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Inventory List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What’s already out there that you can use?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IGM website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Campus maps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Pictures of RIT facilities and students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HTML/CSS templates like bootstrap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will you need to create yourselves?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Detailed lab descriptions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Labbies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Compiling major information, including course worksheets, rankings, and curriculum.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content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Outline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