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0D4" w:rsidRDefault="009739CE">
      <w:r w:rsidRPr="009739CE">
        <w:drawing>
          <wp:inline distT="0" distB="0" distL="0" distR="0">
            <wp:extent cx="2809240" cy="1631315"/>
            <wp:effectExtent l="19050" t="0" r="0" b="0"/>
            <wp:docPr id="2" name="Resim 1" descr="evlilik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vlilik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40" cy="163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400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compat>
    <w:useFELayout/>
  </w:compat>
  <w:rsids>
    <w:rsidRoot w:val="009739CE"/>
    <w:rsid w:val="005400D4"/>
    <w:rsid w:val="009739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73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739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ugur kantekın</dc:creator>
  <cp:keywords/>
  <dc:description/>
  <cp:lastModifiedBy>ugur kantekın</cp:lastModifiedBy>
  <cp:revision>2</cp:revision>
  <dcterms:created xsi:type="dcterms:W3CDTF">2023-02-03T18:28:00Z</dcterms:created>
  <dcterms:modified xsi:type="dcterms:W3CDTF">2023-02-03T18:29:00Z</dcterms:modified>
</cp:coreProperties>
</file>