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E5956" w14:textId="05E21517" w:rsidR="005B3F86" w:rsidRPr="005B3F86" w:rsidRDefault="005B3F86" w:rsidP="005B3F86">
      <w:pPr>
        <w:jc w:val="center"/>
        <w:rPr>
          <w:b/>
          <w:bCs/>
          <w:sz w:val="28"/>
          <w:szCs w:val="28"/>
        </w:rPr>
      </w:pPr>
      <w:proofErr w:type="spellStart"/>
      <w:r w:rsidRPr="005B3F86">
        <w:rPr>
          <w:b/>
          <w:bCs/>
          <w:sz w:val="28"/>
          <w:szCs w:val="28"/>
        </w:rPr>
        <w:t>Artis</w:t>
      </w:r>
      <w:r>
        <w:rPr>
          <w:b/>
          <w:bCs/>
          <w:sz w:val="28"/>
          <w:szCs w:val="28"/>
        </w:rPr>
        <w:t>t</w:t>
      </w:r>
      <w:r w:rsidRPr="005B3F86">
        <w:rPr>
          <w:b/>
          <w:bCs/>
          <w:sz w:val="28"/>
          <w:szCs w:val="28"/>
        </w:rPr>
        <w:t>Memory</w:t>
      </w:r>
      <w:proofErr w:type="spellEnd"/>
      <w:r w:rsidRPr="005B3F86">
        <w:rPr>
          <w:b/>
          <w:bCs/>
          <w:sz w:val="28"/>
          <w:szCs w:val="28"/>
        </w:rPr>
        <w:t xml:space="preserve"> Rencontre &amp; Histoire</w:t>
      </w:r>
    </w:p>
    <w:p w14:paraId="53C615C0" w14:textId="77777777" w:rsidR="005B3F86" w:rsidRPr="005B3F86" w:rsidRDefault="005B3F86" w:rsidP="005B3F86"/>
    <w:p w14:paraId="713D5AF6" w14:textId="77777777" w:rsidR="005B3F86" w:rsidRPr="005B3F86" w:rsidRDefault="005B3F86" w:rsidP="005B3F86">
      <w:proofErr w:type="spellStart"/>
      <w:r w:rsidRPr="005B3F86">
        <w:t>ArtistMemory</w:t>
      </w:r>
      <w:proofErr w:type="spellEnd"/>
      <w:r w:rsidRPr="005B3F86">
        <w:t xml:space="preserve"> n’est pas seulement un appartement.</w:t>
      </w:r>
    </w:p>
    <w:p w14:paraId="3C165819" w14:textId="76DFB920" w:rsidR="005B3F86" w:rsidRPr="005B3F86" w:rsidRDefault="005B3F86" w:rsidP="005B3F86">
      <w:r w:rsidRPr="005B3F86">
        <w:t>C’est une rencontre improbable entre des vies, des symboles et des œuvres qui semblaient déjà reliées avant même que leurs chemins ne se croisent.</w:t>
      </w:r>
    </w:p>
    <w:p w14:paraId="403E7DAA" w14:textId="77777777" w:rsidR="005B3F86" w:rsidRPr="005B3F86" w:rsidRDefault="005B3F86" w:rsidP="005B3F86">
      <w:r w:rsidRPr="005B3F86">
        <w:t>L’histoire commence presque comme un hasard.</w:t>
      </w:r>
    </w:p>
    <w:p w14:paraId="7F564444" w14:textId="7FCE09E4" w:rsidR="005B3F86" w:rsidRPr="005B3F86" w:rsidRDefault="005B3F86" w:rsidP="005B3F86">
      <w:r w:rsidRPr="005B3F86">
        <w:t>Ou peut-être comme ces coïncidences profondes que certains appellent destin.</w:t>
      </w:r>
    </w:p>
    <w:p w14:paraId="2B85EC1A" w14:textId="77777777" w:rsidR="005B3F86" w:rsidRPr="005B3F86" w:rsidRDefault="005B3F86" w:rsidP="005B3F86">
      <w:r w:rsidRPr="005B3F86">
        <w:t>Lorsque Nasser découvre cet appartement, il ne cherche pas uniquement un lieu.</w:t>
      </w:r>
    </w:p>
    <w:p w14:paraId="4BBF5D9D" w14:textId="77777777" w:rsidR="005B3F86" w:rsidRPr="005B3F86" w:rsidRDefault="005B3F86" w:rsidP="005B3F86">
      <w:r w:rsidRPr="005B3F86">
        <w:t>Il cherche inconsciemment un espace capable de porter une mémoire, une énergie, une présence humaine.</w:t>
      </w:r>
    </w:p>
    <w:p w14:paraId="07772468" w14:textId="77777777" w:rsidR="005B3F86" w:rsidRPr="005B3F86" w:rsidRDefault="005B3F86" w:rsidP="005B3F86">
      <w:r w:rsidRPr="005B3F86">
        <w:t>L’appartement appartenait à Alys, artiste peintre habitée par une sensibilité rare, ayant laissé derrière elle des dizaines d’œuvres abstraites, comme des fragments silencieux de son âme.</w:t>
      </w:r>
    </w:p>
    <w:p w14:paraId="00BC717E" w14:textId="77777777" w:rsidR="005B3F86" w:rsidRPr="005B3F86" w:rsidRDefault="005B3F86" w:rsidP="005B3F86"/>
    <w:p w14:paraId="585A9BBB" w14:textId="77777777" w:rsidR="005B3F86" w:rsidRPr="005B3F86" w:rsidRDefault="005B3F86" w:rsidP="005B3F86">
      <w:r w:rsidRPr="005B3F86">
        <w:t>Puis viennent les trois tableaux.</w:t>
      </w:r>
    </w:p>
    <w:p w14:paraId="7C3CF16B" w14:textId="77777777" w:rsidR="005B3F86" w:rsidRPr="005B3F86" w:rsidRDefault="005B3F86" w:rsidP="005B3F86"/>
    <w:p w14:paraId="414B0A87" w14:textId="77777777" w:rsidR="005B3F86" w:rsidRDefault="005B3F86">
      <w:pPr>
        <w:rPr>
          <w:b/>
          <w:bCs/>
        </w:rPr>
      </w:pPr>
      <w:r>
        <w:rPr>
          <w:b/>
          <w:bCs/>
        </w:rPr>
        <w:br w:type="page"/>
      </w:r>
    </w:p>
    <w:p w14:paraId="49069D44" w14:textId="3C025A32" w:rsidR="005B3F86" w:rsidRPr="005B3F86" w:rsidRDefault="005B3F86" w:rsidP="005B3F86">
      <w:r w:rsidRPr="005B3F86">
        <w:rPr>
          <w:b/>
          <w:bCs/>
        </w:rPr>
        <w:lastRenderedPageBreak/>
        <w:t>1. Le Maroc</w:t>
      </w:r>
    </w:p>
    <w:p w14:paraId="1DCC1C3C" w14:textId="77777777" w:rsidR="005B3F86" w:rsidRPr="005B3F86" w:rsidRDefault="005B3F86" w:rsidP="005B3F86"/>
    <w:p w14:paraId="291A7F54" w14:textId="026AE552" w:rsidR="005B3F86" w:rsidRPr="005B3F86" w:rsidRDefault="005B3F86" w:rsidP="005B3F86">
      <w:r>
        <w:rPr>
          <w:noProof/>
        </w:rPr>
        <w:drawing>
          <wp:inline distT="0" distB="0" distL="0" distR="0" wp14:anchorId="4A892292" wp14:editId="3ABE9261">
            <wp:extent cx="2904436" cy="3346477"/>
            <wp:effectExtent l="7303" t="0" r="0" b="0"/>
            <wp:docPr id="1672086097" name="Image 2" descr="The image depicts a serene landscape with a vivid, colorful sunset over a textured, undulating terrain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86097" name="Image 2" descr="The image depicts a serene landscape with a vivid, colorful sunset over a textured, undulating terrain.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918368" cy="3362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38CD5" w14:textId="77777777" w:rsidR="005B3F86" w:rsidRPr="005B3F86" w:rsidRDefault="005B3F86" w:rsidP="005B3F86">
      <w:r w:rsidRPr="005B3F86">
        <w:t>Parmi toutes les œuvres d’Alys, l’une représente le Maroc.</w:t>
      </w:r>
    </w:p>
    <w:p w14:paraId="4F8EC6FB" w14:textId="77777777" w:rsidR="005B3F86" w:rsidRPr="005B3F86" w:rsidRDefault="005B3F86" w:rsidP="005B3F86">
      <w:r w:rsidRPr="005B3F86">
        <w:t>Un pays qui n’était pas simplement une terre lointaine pour Nasser, mais une partie intime de son histoire, de ses racines et de sa mémoire intérieure.</w:t>
      </w:r>
    </w:p>
    <w:p w14:paraId="337471E9" w14:textId="77777777" w:rsidR="005B3F86" w:rsidRPr="005B3F86" w:rsidRDefault="005B3F86" w:rsidP="005B3F86"/>
    <w:p w14:paraId="1542D29C" w14:textId="77777777" w:rsidR="005B3F86" w:rsidRPr="005B3F86" w:rsidRDefault="005B3F86" w:rsidP="005B3F86">
      <w:r w:rsidRPr="005B3F86">
        <w:t>Comment expliquer qu’Alys ait peint cette œuvre avant même de connaître celui qui allait un jour préserver son univers ?</w:t>
      </w:r>
    </w:p>
    <w:p w14:paraId="3F9671C7" w14:textId="77777777" w:rsidR="005B3F86" w:rsidRPr="005B3F86" w:rsidRDefault="005B3F86" w:rsidP="005B3F86"/>
    <w:p w14:paraId="0997C799" w14:textId="77777777" w:rsidR="005B3F86" w:rsidRPr="005B3F86" w:rsidRDefault="005B3F86" w:rsidP="005B3F86">
      <w:r w:rsidRPr="005B3F86">
        <w:t>Ce tableau devient alors plus qu’une peinture.</w:t>
      </w:r>
    </w:p>
    <w:p w14:paraId="1ED0E611" w14:textId="77777777" w:rsidR="005B3F86" w:rsidRPr="005B3F86" w:rsidRDefault="005B3F86" w:rsidP="005B3F86">
      <w:r w:rsidRPr="005B3F86">
        <w:t>Il devient un signe.</w:t>
      </w:r>
    </w:p>
    <w:p w14:paraId="4F16D777" w14:textId="77777777" w:rsidR="005B3F86" w:rsidRPr="005B3F86" w:rsidRDefault="005B3F86" w:rsidP="005B3F86">
      <w:r w:rsidRPr="005B3F86">
        <w:t>Comme si l’art avait pressenti une continuité entre deux existences.</w:t>
      </w:r>
    </w:p>
    <w:p w14:paraId="3A54E066" w14:textId="77777777" w:rsidR="005B3F86" w:rsidRPr="005B3F86" w:rsidRDefault="005B3F86" w:rsidP="005B3F86"/>
    <w:p w14:paraId="65317FAB" w14:textId="4D4FB9F1" w:rsidR="005B3F86" w:rsidRPr="005B3F86" w:rsidRDefault="005B3F86" w:rsidP="005B3F86">
      <w:r w:rsidRPr="005B3F86">
        <w:t>Le Maroc symbolise ici l’origine :</w:t>
      </w:r>
    </w:p>
    <w:p w14:paraId="36FBC26D" w14:textId="77777777" w:rsidR="005B3F86" w:rsidRPr="005B3F86" w:rsidRDefault="005B3F86" w:rsidP="005B3F86">
      <w:proofErr w:type="gramStart"/>
      <w:r w:rsidRPr="005B3F86">
        <w:t>la</w:t>
      </w:r>
      <w:proofErr w:type="gramEnd"/>
      <w:r w:rsidRPr="005B3F86">
        <w:t xml:space="preserve"> terre, la transmission, la mémoire des ancêtres, la chaleur humaine, la spiritualité silencieuse des lieux anciens.</w:t>
      </w:r>
    </w:p>
    <w:p w14:paraId="78F0D795" w14:textId="77777777" w:rsidR="005B3F86" w:rsidRDefault="005B3F86" w:rsidP="005B3F86">
      <w:pPr>
        <w:rPr>
          <w:rFonts w:ascii="Segoe UI Symbol" w:hAnsi="Segoe UI Symbol" w:cs="Segoe UI Symbol"/>
        </w:rPr>
      </w:pPr>
    </w:p>
    <w:p w14:paraId="6115AED1" w14:textId="77777777" w:rsidR="005B3F86" w:rsidRDefault="005B3F86" w:rsidP="005B3F86">
      <w:pPr>
        <w:rPr>
          <w:rFonts w:ascii="Segoe UI Symbol" w:hAnsi="Segoe UI Symbol" w:cs="Segoe UI Symbol"/>
        </w:rPr>
      </w:pPr>
    </w:p>
    <w:p w14:paraId="16CE4579" w14:textId="77777777" w:rsidR="005B3F86" w:rsidRDefault="005B3F86" w:rsidP="005B3F86">
      <w:pPr>
        <w:rPr>
          <w:rFonts w:ascii="Segoe UI Symbol" w:hAnsi="Segoe UI Symbol" w:cs="Segoe UI Symbol"/>
        </w:rPr>
      </w:pPr>
    </w:p>
    <w:p w14:paraId="5BCDF1E7" w14:textId="17E066A3" w:rsidR="005B3F86" w:rsidRDefault="005B3F86" w:rsidP="005B3F86">
      <w:pPr>
        <w:rPr>
          <w:b/>
          <w:bCs/>
        </w:rPr>
      </w:pPr>
      <w:r w:rsidRPr="005B3F86">
        <w:rPr>
          <w:b/>
          <w:bCs/>
        </w:rPr>
        <w:lastRenderedPageBreak/>
        <w:t>2. Na</w:t>
      </w:r>
      <w:r>
        <w:rPr>
          <w:b/>
          <w:bCs/>
        </w:rPr>
        <w:t>c</w:t>
      </w:r>
      <w:r w:rsidRPr="005B3F86">
        <w:rPr>
          <w:b/>
          <w:bCs/>
        </w:rPr>
        <w:t>era</w:t>
      </w:r>
    </w:p>
    <w:p w14:paraId="0FFE41A0" w14:textId="77777777" w:rsidR="005B3F86" w:rsidRPr="005B3F86" w:rsidRDefault="005B3F86" w:rsidP="005B3F86"/>
    <w:p w14:paraId="06C603DD" w14:textId="592C1148" w:rsidR="005B3F86" w:rsidRPr="005B3F86" w:rsidRDefault="005B3F86" w:rsidP="005B3F86">
      <w:r>
        <w:rPr>
          <w:noProof/>
        </w:rPr>
        <w:drawing>
          <wp:inline distT="0" distB="0" distL="0" distR="0" wp14:anchorId="2084A221" wp14:editId="179EB2BC">
            <wp:extent cx="3138186" cy="2995930"/>
            <wp:effectExtent l="0" t="5080" r="0" b="0"/>
            <wp:docPr id="1792576505" name="Image 3" descr="The image is a colorful abstract painting featuring a window with flowers in a vase, against a muted background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76505" name="Image 3" descr="The image is a colorful abstract painting featuring a window with flowers in a vase, against a muted background.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42109" cy="299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28C83" w14:textId="77777777" w:rsidR="005B3F86" w:rsidRPr="005B3F86" w:rsidRDefault="005B3F86" w:rsidP="005B3F86"/>
    <w:p w14:paraId="08152109" w14:textId="2954FA71" w:rsidR="005B3F86" w:rsidRPr="005B3F86" w:rsidRDefault="005B3F86" w:rsidP="005B3F86">
      <w:r w:rsidRPr="005B3F86">
        <w:t>Puis apparaît un deuxième tableau : « Na</w:t>
      </w:r>
      <w:r>
        <w:t>c</w:t>
      </w:r>
      <w:r w:rsidRPr="005B3F86">
        <w:t>era ».</w:t>
      </w:r>
    </w:p>
    <w:p w14:paraId="2DA10686" w14:textId="77777777" w:rsidR="005B3F86" w:rsidRPr="005B3F86" w:rsidRDefault="005B3F86" w:rsidP="005B3F86"/>
    <w:p w14:paraId="15841B9F" w14:textId="77777777" w:rsidR="005B3F86" w:rsidRPr="005B3F86" w:rsidRDefault="005B3F86" w:rsidP="005B3F86">
      <w:r w:rsidRPr="005B3F86">
        <w:t>Un prénom si proche de Nasser qu’il semble impossible de l’ignorer.</w:t>
      </w:r>
    </w:p>
    <w:p w14:paraId="788B2B9C" w14:textId="1AC55079" w:rsidR="005B3F86" w:rsidRPr="005B3F86" w:rsidRDefault="005B3F86" w:rsidP="005B3F86">
      <w:r w:rsidRPr="005B3F86">
        <w:t>Comme un écho mystérieux traversant le temps.</w:t>
      </w:r>
    </w:p>
    <w:p w14:paraId="0E14EFC5" w14:textId="77777777" w:rsidR="005B3F86" w:rsidRPr="005B3F86" w:rsidRDefault="005B3F86" w:rsidP="005B3F86">
      <w:r w:rsidRPr="005B3F86">
        <w:t>Ce tableau interroge profondément la notion de hasard.</w:t>
      </w:r>
    </w:p>
    <w:p w14:paraId="543F01DA" w14:textId="77777777" w:rsidR="005B3F86" w:rsidRPr="005B3F86" w:rsidRDefault="005B3F86" w:rsidP="005B3F86">
      <w:r w:rsidRPr="005B3F86">
        <w:t>Certaines rencontres semblent écrites avant d’exister.</w:t>
      </w:r>
    </w:p>
    <w:p w14:paraId="2505DF62" w14:textId="1EACE822" w:rsidR="005B3F86" w:rsidRPr="005B3F86" w:rsidRDefault="005B3F86" w:rsidP="005B3F86">
      <w:r w:rsidRPr="005B3F86">
        <w:t>Certaines œuvres semblent attendre celui qui pourra les comprendre et leur redonner vie.</w:t>
      </w:r>
    </w:p>
    <w:p w14:paraId="6D57743C" w14:textId="4804B611" w:rsidR="005B3F86" w:rsidRPr="005B3F86" w:rsidRDefault="005B3F86" w:rsidP="005B3F86">
      <w:r w:rsidRPr="005B3F86">
        <w:t>« Na</w:t>
      </w:r>
      <w:r>
        <w:t>c</w:t>
      </w:r>
      <w:r w:rsidRPr="005B3F86">
        <w:t>era » devient alors le symbole du lien invisible entre les êtres.</w:t>
      </w:r>
    </w:p>
    <w:p w14:paraId="4F13267F" w14:textId="77777777" w:rsidR="005B3F86" w:rsidRPr="005B3F86" w:rsidRDefault="005B3F86" w:rsidP="005B3F86">
      <w:r w:rsidRPr="005B3F86">
        <w:t>Ce lien que la logique ne peut expliquer mais que l’âme reconnaît immédiatement.</w:t>
      </w:r>
    </w:p>
    <w:p w14:paraId="2CB8A3FD" w14:textId="77777777" w:rsidR="005B3F86" w:rsidRPr="005B3F86" w:rsidRDefault="005B3F86" w:rsidP="005B3F86"/>
    <w:p w14:paraId="4277F02F" w14:textId="77777777" w:rsidR="005B3F86" w:rsidRPr="005B3F86" w:rsidRDefault="005B3F86" w:rsidP="005B3F86">
      <w:r w:rsidRPr="005B3F86">
        <w:t>Dans cette œuvre réside une idée fondamentale d’</w:t>
      </w:r>
      <w:proofErr w:type="spellStart"/>
      <w:r w:rsidRPr="005B3F86">
        <w:t>ArtistMemory</w:t>
      </w:r>
      <w:proofErr w:type="spellEnd"/>
      <w:r w:rsidRPr="005B3F86">
        <w:t xml:space="preserve"> :</w:t>
      </w:r>
    </w:p>
    <w:p w14:paraId="0E461BA9" w14:textId="77777777" w:rsidR="005B3F86" w:rsidRPr="005B3F86" w:rsidRDefault="005B3F86" w:rsidP="005B3F86">
      <w:proofErr w:type="gramStart"/>
      <w:r w:rsidRPr="005B3F86">
        <w:t>les</w:t>
      </w:r>
      <w:proofErr w:type="gramEnd"/>
      <w:r w:rsidRPr="005B3F86">
        <w:t xml:space="preserve"> lieux gardent une mémoire,</w:t>
      </w:r>
    </w:p>
    <w:p w14:paraId="329FDB0B" w14:textId="77777777" w:rsidR="005B3F86" w:rsidRPr="005B3F86" w:rsidRDefault="005B3F86" w:rsidP="005B3F86">
      <w:proofErr w:type="gramStart"/>
      <w:r w:rsidRPr="005B3F86">
        <w:t>les</w:t>
      </w:r>
      <w:proofErr w:type="gramEnd"/>
      <w:r w:rsidRPr="005B3F86">
        <w:t xml:space="preserve"> objets portent une vibration,</w:t>
      </w:r>
    </w:p>
    <w:p w14:paraId="39A2F4C3" w14:textId="77777777" w:rsidR="005B3F86" w:rsidRPr="005B3F86" w:rsidRDefault="005B3F86" w:rsidP="005B3F86">
      <w:proofErr w:type="gramStart"/>
      <w:r w:rsidRPr="005B3F86">
        <w:t>et</w:t>
      </w:r>
      <w:proofErr w:type="gramEnd"/>
      <w:r w:rsidRPr="005B3F86">
        <w:t xml:space="preserve"> l’art survit à ceux qui l’ont créé.</w:t>
      </w:r>
    </w:p>
    <w:p w14:paraId="2098AF38" w14:textId="77777777" w:rsidR="005B3F86" w:rsidRPr="005B3F86" w:rsidRDefault="005B3F86" w:rsidP="005B3F86"/>
    <w:p w14:paraId="1C86C100" w14:textId="77777777" w:rsidR="005B3F86" w:rsidRDefault="005B3F86" w:rsidP="005B3F86">
      <w:pPr>
        <w:rPr>
          <w:b/>
          <w:bCs/>
        </w:rPr>
      </w:pPr>
      <w:r w:rsidRPr="005B3F86">
        <w:rPr>
          <w:b/>
          <w:bCs/>
        </w:rPr>
        <w:t>3. La Passerelle</w:t>
      </w:r>
    </w:p>
    <w:p w14:paraId="20F01761" w14:textId="77777777" w:rsidR="005B3F86" w:rsidRDefault="005B3F86" w:rsidP="005B3F86">
      <w:pPr>
        <w:rPr>
          <w:b/>
          <w:bCs/>
        </w:rPr>
      </w:pPr>
    </w:p>
    <w:p w14:paraId="470766EB" w14:textId="0A1BE68B" w:rsidR="005B3F86" w:rsidRPr="005B3F86" w:rsidRDefault="005B3F86" w:rsidP="005B3F86">
      <w:r>
        <w:rPr>
          <w:noProof/>
        </w:rPr>
        <w:drawing>
          <wp:inline distT="0" distB="0" distL="0" distR="0" wp14:anchorId="4F00BE4F" wp14:editId="2FE90DDB">
            <wp:extent cx="3728720" cy="2576329"/>
            <wp:effectExtent l="4762" t="0" r="0" b="0"/>
            <wp:docPr id="774413461" name="Image 5" descr="The image depicts an abstract, vibrant composition with bold colors and geometric shapes, featuring a metallic structure against a backdrop of red and blue hues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13461" name="Image 5" descr="The image depicts an abstract, vibrant composition with bold colors and geometric shapes, featuring a metallic structure against a backdrop of red and blue hues.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735857" cy="258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E0736" w14:textId="77777777" w:rsidR="005B3F86" w:rsidRDefault="005B3F86" w:rsidP="005B3F86"/>
    <w:p w14:paraId="3CBA179E" w14:textId="1AB5A5CC" w:rsidR="005B3F86" w:rsidRPr="005B3F86" w:rsidRDefault="005B3F86" w:rsidP="005B3F86">
      <w:r>
        <w:t>L</w:t>
      </w:r>
      <w:r w:rsidRPr="005B3F86">
        <w:t>e troisième tableau agit presque comme une révélation finale : « La Passerelle ».</w:t>
      </w:r>
    </w:p>
    <w:p w14:paraId="4A28D4AD" w14:textId="77777777" w:rsidR="005B3F86" w:rsidRPr="005B3F86" w:rsidRDefault="005B3F86" w:rsidP="005B3F86">
      <w:r w:rsidRPr="005B3F86">
        <w:t>Une passerelle relie deux rives.</w:t>
      </w:r>
    </w:p>
    <w:p w14:paraId="1B73C73E" w14:textId="77777777" w:rsidR="005B3F86" w:rsidRPr="005B3F86" w:rsidRDefault="005B3F86" w:rsidP="005B3F86">
      <w:r w:rsidRPr="005B3F86">
        <w:t>Deux mondes.</w:t>
      </w:r>
    </w:p>
    <w:p w14:paraId="43AF598F" w14:textId="77777777" w:rsidR="005B3F86" w:rsidRPr="005B3F86" w:rsidRDefault="005B3F86" w:rsidP="005B3F86">
      <w:r w:rsidRPr="005B3F86">
        <w:t>Deux histoires.</w:t>
      </w:r>
    </w:p>
    <w:p w14:paraId="390B9A17" w14:textId="77777777" w:rsidR="005B3F86" w:rsidRPr="005B3F86" w:rsidRDefault="005B3F86" w:rsidP="005B3F86"/>
    <w:p w14:paraId="0D2347B7" w14:textId="77777777" w:rsidR="005B3F86" w:rsidRPr="005B3F86" w:rsidRDefault="005B3F86" w:rsidP="005B3F86">
      <w:r w:rsidRPr="005B3F86">
        <w:t xml:space="preserve">Cette œuvre symbolise parfaitement ce qu’est devenu </w:t>
      </w:r>
      <w:proofErr w:type="spellStart"/>
      <w:r w:rsidRPr="005B3F86">
        <w:t>ArtistMemory</w:t>
      </w:r>
      <w:proofErr w:type="spellEnd"/>
      <w:r w:rsidRPr="005B3F86">
        <w:t xml:space="preserve"> :</w:t>
      </w:r>
    </w:p>
    <w:p w14:paraId="1D82E56A" w14:textId="77777777" w:rsidR="005B3F86" w:rsidRPr="005B3F86" w:rsidRDefault="005B3F86" w:rsidP="005B3F86">
      <w:proofErr w:type="gramStart"/>
      <w:r w:rsidRPr="005B3F86">
        <w:t>un</w:t>
      </w:r>
      <w:proofErr w:type="gramEnd"/>
      <w:r w:rsidRPr="005B3F86">
        <w:t xml:space="preserve"> pont entre passé et présent,</w:t>
      </w:r>
    </w:p>
    <w:p w14:paraId="41A7D43F" w14:textId="77777777" w:rsidR="005B3F86" w:rsidRPr="005B3F86" w:rsidRDefault="005B3F86" w:rsidP="005B3F86">
      <w:proofErr w:type="gramStart"/>
      <w:r w:rsidRPr="005B3F86">
        <w:t>entre</w:t>
      </w:r>
      <w:proofErr w:type="gramEnd"/>
      <w:r w:rsidRPr="005B3F86">
        <w:t xml:space="preserve"> matière et émotion,</w:t>
      </w:r>
    </w:p>
    <w:p w14:paraId="5E864C54" w14:textId="77777777" w:rsidR="005B3F86" w:rsidRPr="005B3F86" w:rsidRDefault="005B3F86" w:rsidP="005B3F86">
      <w:proofErr w:type="gramStart"/>
      <w:r w:rsidRPr="005B3F86">
        <w:t>entre</w:t>
      </w:r>
      <w:proofErr w:type="gramEnd"/>
      <w:r w:rsidRPr="005B3F86">
        <w:t xml:space="preserve"> mémoire et renaissance.</w:t>
      </w:r>
    </w:p>
    <w:p w14:paraId="612B0B61" w14:textId="77777777" w:rsidR="005B3F86" w:rsidRPr="005B3F86" w:rsidRDefault="005B3F86" w:rsidP="005B3F86"/>
    <w:p w14:paraId="4B607269" w14:textId="77777777" w:rsidR="005B3F86" w:rsidRPr="005B3F86" w:rsidRDefault="005B3F86" w:rsidP="005B3F86">
      <w:r w:rsidRPr="005B3F86">
        <w:t>Alys a laissé un univers artistique.</w:t>
      </w:r>
    </w:p>
    <w:p w14:paraId="084AA566" w14:textId="77777777" w:rsidR="005B3F86" w:rsidRDefault="005B3F86" w:rsidP="005B3F86">
      <w:r w:rsidRPr="005B3F86">
        <w:t>Nasser lui a offert une continuité humaine.</w:t>
      </w:r>
    </w:p>
    <w:p w14:paraId="31271232" w14:textId="1890DBBD" w:rsidR="005B3F86" w:rsidRPr="005B3F86" w:rsidRDefault="005B3F86" w:rsidP="005B3F86">
      <w:r w:rsidRPr="005B3F86">
        <w:lastRenderedPageBreak/>
        <w:t xml:space="preserve">Ainsi, </w:t>
      </w:r>
      <w:proofErr w:type="spellStart"/>
      <w:r w:rsidRPr="005B3F86">
        <w:t>ArtistMemory</w:t>
      </w:r>
      <w:proofErr w:type="spellEnd"/>
      <w:r w:rsidRPr="005B3F86">
        <w:t xml:space="preserve"> est né non pas d’un projet immobilier classique, mais d’une transmission presque spirituelle.</w:t>
      </w:r>
    </w:p>
    <w:p w14:paraId="42F1D378" w14:textId="77777777" w:rsidR="005B3F86" w:rsidRPr="005B3F86" w:rsidRDefault="005B3F86" w:rsidP="005B3F86">
      <w:r w:rsidRPr="005B3F86">
        <w:t>Un lieu où l’art continue d’habiter les murs.</w:t>
      </w:r>
    </w:p>
    <w:p w14:paraId="524A6B20" w14:textId="77777777" w:rsidR="005B3F86" w:rsidRPr="005B3F86" w:rsidRDefault="005B3F86" w:rsidP="005B3F86">
      <w:r w:rsidRPr="005B3F86">
        <w:t>Où les voyageurs ne viennent pas seulement dormir, mais ressentir quelque chose.</w:t>
      </w:r>
    </w:p>
    <w:p w14:paraId="0BFC7DE0" w14:textId="77777777" w:rsidR="005B3F86" w:rsidRPr="005B3F86" w:rsidRDefault="005B3F86" w:rsidP="005B3F86"/>
    <w:p w14:paraId="2DE12C53" w14:textId="564B3EA1" w:rsidR="005B3F86" w:rsidRPr="005B3F86" w:rsidRDefault="005B3F86" w:rsidP="005B3F86">
      <w:r w:rsidRPr="005B3F86">
        <w:rPr>
          <w:b/>
          <w:bCs/>
        </w:rPr>
        <w:t>Une philosophie du lieu</w:t>
      </w:r>
    </w:p>
    <w:p w14:paraId="4B63343D" w14:textId="32B7F553" w:rsidR="005B3F86" w:rsidRPr="005B3F86" w:rsidRDefault="005B3F86" w:rsidP="005B3F86">
      <w:proofErr w:type="spellStart"/>
      <w:r w:rsidRPr="005B3F86">
        <w:t>ArtistMemory</w:t>
      </w:r>
      <w:proofErr w:type="spellEnd"/>
      <w:r w:rsidRPr="005B3F86">
        <w:t xml:space="preserve"> repose sur une conviction simple :</w:t>
      </w:r>
    </w:p>
    <w:p w14:paraId="7061E788" w14:textId="1FAE7949" w:rsidR="005B3F86" w:rsidRPr="005B3F86" w:rsidRDefault="005B3F86" w:rsidP="005B3F86">
      <w:r w:rsidRPr="005B3F86">
        <w:t>Les lieux ont une âme.</w:t>
      </w:r>
    </w:p>
    <w:p w14:paraId="76FC3B5F" w14:textId="77777777" w:rsidR="005B3F86" w:rsidRPr="005B3F86" w:rsidRDefault="005B3F86" w:rsidP="005B3F86">
      <w:r w:rsidRPr="005B3F86">
        <w:t>Certains espaces traversent notre vie sans laisser de trace.</w:t>
      </w:r>
    </w:p>
    <w:p w14:paraId="279F9C74" w14:textId="036FB459" w:rsidR="005B3F86" w:rsidRPr="005B3F86" w:rsidRDefault="005B3F86" w:rsidP="005B3F86">
      <w:r w:rsidRPr="005B3F86">
        <w:t>D’autres nous transforment silencieusement.</w:t>
      </w:r>
    </w:p>
    <w:p w14:paraId="45B2D948" w14:textId="6F66711A" w:rsidR="005B3F86" w:rsidRPr="005B3F86" w:rsidRDefault="005B3F86" w:rsidP="005B3F86">
      <w:r w:rsidRPr="005B3F86">
        <w:t>Ici, chaque tableau, chaque livre, chaque lumière, chaque conversation participe à une expérience plus profonde : ralentir, contempler, créer, réfléchir et ressentir.</w:t>
      </w:r>
    </w:p>
    <w:p w14:paraId="79467C84" w14:textId="77777777" w:rsidR="005B3F86" w:rsidRPr="005B3F86" w:rsidRDefault="005B3F86" w:rsidP="005B3F86">
      <w:r w:rsidRPr="005B3F86">
        <w:t xml:space="preserve">Dans un monde devenu rapide et impersonnel, </w:t>
      </w:r>
      <w:proofErr w:type="spellStart"/>
      <w:r w:rsidRPr="005B3F86">
        <w:t>ArtistMemory</w:t>
      </w:r>
      <w:proofErr w:type="spellEnd"/>
      <w:r w:rsidRPr="005B3F86">
        <w:t xml:space="preserve"> cherche à redonner une place :</w:t>
      </w:r>
    </w:p>
    <w:p w14:paraId="2023BA3C" w14:textId="77777777" w:rsidR="005B3F86" w:rsidRPr="005B3F86" w:rsidRDefault="005B3F86" w:rsidP="005B3F86"/>
    <w:p w14:paraId="15AC4107" w14:textId="77777777" w:rsidR="005B3F86" w:rsidRPr="005B3F86" w:rsidRDefault="005B3F86" w:rsidP="005B3F86">
      <w:pPr>
        <w:numPr>
          <w:ilvl w:val="0"/>
          <w:numId w:val="2"/>
        </w:numPr>
      </w:pPr>
      <w:proofErr w:type="gramStart"/>
      <w:r w:rsidRPr="005B3F86">
        <w:t>à</w:t>
      </w:r>
      <w:proofErr w:type="gramEnd"/>
      <w:r w:rsidRPr="005B3F86">
        <w:t xml:space="preserve"> l’émotion,</w:t>
      </w:r>
    </w:p>
    <w:p w14:paraId="0C4769FC" w14:textId="77777777" w:rsidR="005B3F86" w:rsidRPr="005B3F86" w:rsidRDefault="005B3F86" w:rsidP="005B3F86">
      <w:pPr>
        <w:numPr>
          <w:ilvl w:val="0"/>
          <w:numId w:val="2"/>
        </w:numPr>
      </w:pPr>
      <w:proofErr w:type="gramStart"/>
      <w:r w:rsidRPr="005B3F86">
        <w:t>à</w:t>
      </w:r>
      <w:proofErr w:type="gramEnd"/>
      <w:r w:rsidRPr="005B3F86">
        <w:t xml:space="preserve"> la mémoire,</w:t>
      </w:r>
    </w:p>
    <w:p w14:paraId="2AB9A41E" w14:textId="77777777" w:rsidR="005B3F86" w:rsidRPr="005B3F86" w:rsidRDefault="005B3F86" w:rsidP="005B3F86">
      <w:pPr>
        <w:numPr>
          <w:ilvl w:val="0"/>
          <w:numId w:val="2"/>
        </w:numPr>
      </w:pPr>
      <w:proofErr w:type="gramStart"/>
      <w:r w:rsidRPr="005B3F86">
        <w:t>à</w:t>
      </w:r>
      <w:proofErr w:type="gramEnd"/>
      <w:r w:rsidRPr="005B3F86">
        <w:t xml:space="preserve"> l’art,</w:t>
      </w:r>
    </w:p>
    <w:p w14:paraId="2ED9D5E3" w14:textId="77777777" w:rsidR="005B3F86" w:rsidRPr="005B3F86" w:rsidRDefault="005B3F86" w:rsidP="005B3F86">
      <w:pPr>
        <w:numPr>
          <w:ilvl w:val="0"/>
          <w:numId w:val="2"/>
        </w:numPr>
      </w:pPr>
      <w:proofErr w:type="gramStart"/>
      <w:r w:rsidRPr="005B3F86">
        <w:t>à</w:t>
      </w:r>
      <w:proofErr w:type="gramEnd"/>
      <w:r w:rsidRPr="005B3F86">
        <w:t xml:space="preserve"> la rencontre humaine,</w:t>
      </w:r>
    </w:p>
    <w:p w14:paraId="75EF27C6" w14:textId="77777777" w:rsidR="005B3F86" w:rsidRPr="005B3F86" w:rsidRDefault="005B3F86" w:rsidP="005B3F86">
      <w:pPr>
        <w:numPr>
          <w:ilvl w:val="0"/>
          <w:numId w:val="2"/>
        </w:numPr>
      </w:pPr>
      <w:proofErr w:type="gramStart"/>
      <w:r w:rsidRPr="005B3F86">
        <w:t>et</w:t>
      </w:r>
      <w:proofErr w:type="gramEnd"/>
      <w:r w:rsidRPr="005B3F86">
        <w:t xml:space="preserve"> à la beauté des coïncidences qui changent une vie.</w:t>
      </w:r>
    </w:p>
    <w:p w14:paraId="72D5CD9D" w14:textId="77777777" w:rsidR="005B3F86" w:rsidRPr="005B3F86" w:rsidRDefault="005B3F86" w:rsidP="005B3F86"/>
    <w:p w14:paraId="0F3DF573" w14:textId="77777777" w:rsidR="005B3F86" w:rsidRPr="005B3F86" w:rsidRDefault="005B3F86" w:rsidP="005B3F86">
      <w:r w:rsidRPr="005B3F86">
        <w:t>Peut-être que le hasard n’est parfois qu’une forme discrète de l’invisible.</w:t>
      </w:r>
    </w:p>
    <w:p w14:paraId="6D6DD18A" w14:textId="77777777" w:rsidR="00A72CF5" w:rsidRDefault="00A72CF5"/>
    <w:sectPr w:rsidR="00A72C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318DB"/>
    <w:multiLevelType w:val="multilevel"/>
    <w:tmpl w:val="98CE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420C51"/>
    <w:multiLevelType w:val="multilevel"/>
    <w:tmpl w:val="119C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949414">
    <w:abstractNumId w:val="1"/>
  </w:num>
  <w:num w:numId="2" w16cid:durableId="1481533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F86"/>
    <w:rsid w:val="0010242E"/>
    <w:rsid w:val="00534211"/>
    <w:rsid w:val="005B3F86"/>
    <w:rsid w:val="00A7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3E113"/>
  <w15:chartTrackingRefBased/>
  <w15:docId w15:val="{21C407A0-1AA6-4C7A-A116-29D7D2371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B3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3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3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3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3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3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3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3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3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3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3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3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3F8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3F8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3F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3F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3F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3F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3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3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3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3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3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3F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3F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3F8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3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3F8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3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524</Words>
  <Characters>2871</Characters>
  <Application>Microsoft Office Word</Application>
  <DocSecurity>0</DocSecurity>
  <Lines>114</Lines>
  <Paragraphs>75</Paragraphs>
  <ScaleCrop>false</ScaleCrop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 Abdelmohcine</dc:creator>
  <cp:keywords/>
  <dc:description/>
  <cp:lastModifiedBy>Nasser Abdelmohcine</cp:lastModifiedBy>
  <cp:revision>1</cp:revision>
  <dcterms:created xsi:type="dcterms:W3CDTF">2026-05-25T22:22:00Z</dcterms:created>
  <dcterms:modified xsi:type="dcterms:W3CDTF">2026-05-25T22:31:00Z</dcterms:modified>
</cp:coreProperties>
</file>