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C4593" w14:textId="15B117B4" w:rsidR="00B14247" w:rsidRPr="00447799" w:rsidRDefault="00F071C1" w:rsidP="00F071C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เพิ่มหน้าจอใบกำกับภาษีออนไลน์</w:t>
      </w:r>
    </w:p>
    <w:p w14:paraId="45E705B2" w14:textId="46A04000" w:rsidR="00F071C1" w:rsidRPr="00447799" w:rsidRDefault="002A20A3" w:rsidP="00F071C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เพิ่มรายงานเอกสาร</w:t>
      </w:r>
      <w:bookmarkStart w:id="0" w:name="_GoBack"/>
      <w:bookmarkEnd w:id="0"/>
      <w:r w:rsidRPr="00447799">
        <w:rPr>
          <w:rFonts w:asciiTheme="minorBidi" w:hAnsiTheme="minorBidi"/>
          <w:sz w:val="28"/>
          <w:cs/>
        </w:rPr>
        <w:t>ใบกำกับภาษีออนไลน์</w:t>
      </w:r>
    </w:p>
    <w:p w14:paraId="29288AE0" w14:textId="2AE86DD2" w:rsidR="009A7A3F" w:rsidRPr="00447799" w:rsidRDefault="009A7A3F" w:rsidP="00F071C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แก้</w:t>
      </w:r>
      <w:r w:rsidRPr="00447799">
        <w:rPr>
          <w:rFonts w:asciiTheme="minorBidi" w:hAnsiTheme="minorBidi"/>
          <w:sz w:val="28"/>
          <w:cs/>
        </w:rPr>
        <w:t>รายงานเอกสารใบ</w:t>
      </w:r>
      <w:r w:rsidRPr="00447799">
        <w:rPr>
          <w:rFonts w:asciiTheme="minorBidi" w:hAnsiTheme="minorBidi"/>
          <w:sz w:val="28"/>
          <w:cs/>
        </w:rPr>
        <w:t>เสนอราคาเป็นรูปแบบใหม่</w:t>
      </w:r>
    </w:p>
    <w:p w14:paraId="31C9ECC7" w14:textId="5F9B8522" w:rsidR="009A7A3F" w:rsidRPr="00447799" w:rsidRDefault="009A7A3F" w:rsidP="00F071C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ใบเสนอราคาเพิ่มเลือกการแสดงวันที่ขนส่งได้</w:t>
      </w:r>
    </w:p>
    <w:p w14:paraId="3AD99D8E" w14:textId="2E587EF7" w:rsidR="008D552B" w:rsidRPr="00447799" w:rsidRDefault="008D552B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proofErr w:type="spellStart"/>
      <w:r w:rsidRPr="00447799">
        <w:rPr>
          <w:rFonts w:asciiTheme="minorBidi" w:eastAsia="Arial Unicode MS" w:hAnsiTheme="minorBidi"/>
          <w:sz w:val="28"/>
        </w:rPr>
        <w:t>ใบเสนอราคา</w:t>
      </w:r>
      <w:proofErr w:type="spellEnd"/>
      <w:r w:rsidRPr="00447799">
        <w:rPr>
          <w:rFonts w:asciiTheme="minorBidi" w:eastAsia="Arial Unicode MS" w:hAnsiTheme="minorBidi"/>
          <w:sz w:val="28"/>
        </w:rPr>
        <w:t xml:space="preserve"> /</w:t>
      </w:r>
      <w:proofErr w:type="spellStart"/>
      <w:r w:rsidRPr="00447799">
        <w:rPr>
          <w:rFonts w:asciiTheme="minorBidi" w:eastAsia="Arial Unicode MS" w:hAnsiTheme="minorBidi"/>
          <w:sz w:val="28"/>
        </w:rPr>
        <w:t>ใบกำกับภาษี</w:t>
      </w:r>
      <w:proofErr w:type="spellEnd"/>
      <w:r w:rsidRPr="00447799">
        <w:rPr>
          <w:rFonts w:asciiTheme="minorBidi" w:eastAsia="Arial Unicode MS" w:hAnsiTheme="minorBidi"/>
          <w:sz w:val="28"/>
        </w:rPr>
        <w:t>/</w:t>
      </w:r>
      <w:proofErr w:type="spellStart"/>
      <w:r w:rsidRPr="00447799">
        <w:rPr>
          <w:rFonts w:asciiTheme="minorBidi" w:eastAsia="Arial Unicode MS" w:hAnsiTheme="minorBidi"/>
          <w:sz w:val="28"/>
        </w:rPr>
        <w:t>ใบส่ง</w:t>
      </w:r>
      <w:proofErr w:type="spellEnd"/>
      <w:r w:rsidRPr="00447799">
        <w:rPr>
          <w:rFonts w:asciiTheme="minorBidi" w:eastAsia="Arial Unicode MS" w:hAnsiTheme="minorBidi"/>
          <w:sz w:val="28"/>
          <w:cs/>
        </w:rPr>
        <w:t xml:space="preserve"> ปรับ</w:t>
      </w:r>
      <w:proofErr w:type="spellStart"/>
      <w:r w:rsidRPr="00447799">
        <w:rPr>
          <w:rFonts w:asciiTheme="minorBidi" w:eastAsia="Arial Unicode MS" w:hAnsiTheme="minorBidi"/>
          <w:sz w:val="28"/>
        </w:rPr>
        <w:t>ส่วนรายละเอียดสินค้าที่ยาวมากตัด</w:t>
      </w:r>
      <w:proofErr w:type="spellEnd"/>
      <w:r w:rsidRPr="00447799">
        <w:rPr>
          <w:rFonts w:asciiTheme="minorBidi" w:eastAsia="Arial Unicode MS" w:hAnsiTheme="minorBidi"/>
          <w:sz w:val="28"/>
          <w:cs/>
        </w:rPr>
        <w:t>บรรทัด</w:t>
      </w:r>
      <w:proofErr w:type="spellStart"/>
      <w:r w:rsidRPr="00447799">
        <w:rPr>
          <w:rFonts w:asciiTheme="minorBidi" w:eastAsia="Arial Unicode MS" w:hAnsiTheme="minorBidi"/>
          <w:sz w:val="28"/>
        </w:rPr>
        <w:t>ลงมา</w:t>
      </w:r>
      <w:proofErr w:type="spellEnd"/>
    </w:p>
    <w:p w14:paraId="140B9FAD" w14:textId="08434DAB" w:rsidR="008D552B" w:rsidRPr="00447799" w:rsidRDefault="007E022F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 xml:space="preserve">เลือกแสดงพิมพ์ </w:t>
      </w:r>
      <w:r w:rsidRPr="00447799">
        <w:rPr>
          <w:rFonts w:asciiTheme="minorBidi" w:hAnsiTheme="minorBidi"/>
          <w:sz w:val="28"/>
        </w:rPr>
        <w:t xml:space="preserve">SN </w:t>
      </w:r>
      <w:r w:rsidRPr="00447799">
        <w:rPr>
          <w:rFonts w:asciiTheme="minorBidi" w:hAnsiTheme="minorBidi"/>
          <w:sz w:val="28"/>
          <w:cs/>
        </w:rPr>
        <w:t>ได้</w:t>
      </w:r>
    </w:p>
    <w:p w14:paraId="19073B24" w14:textId="39DF224D" w:rsidR="007E022F" w:rsidRPr="00447799" w:rsidRDefault="007E022F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 xml:space="preserve">เพิ่มหน้าขอแจ้งเตือน </w:t>
      </w:r>
      <w:r w:rsidRPr="00447799">
        <w:rPr>
          <w:rFonts w:asciiTheme="minorBidi" w:hAnsiTheme="minorBidi"/>
          <w:sz w:val="28"/>
        </w:rPr>
        <w:t>Overdue</w:t>
      </w:r>
    </w:p>
    <w:p w14:paraId="4033C3A8" w14:textId="08DF12D5" w:rsidR="007E022F" w:rsidRPr="00447799" w:rsidRDefault="007E022F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เพิ่มหน้าจอบันทึกยอดธนาคาร</w:t>
      </w:r>
    </w:p>
    <w:p w14:paraId="27569DC0" w14:textId="783D7044" w:rsidR="008D552B" w:rsidRPr="00447799" w:rsidRDefault="007E022F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เพิ่มหน้าจอบันทึกเงินสดย่อย</w:t>
      </w:r>
    </w:p>
    <w:p w14:paraId="6808E387" w14:textId="503A89DA" w:rsidR="007E022F" w:rsidRPr="00447799" w:rsidRDefault="007E022F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เพิ่มหน้าจอบันทึกประเภทรายการเงินสดย่อย</w:t>
      </w:r>
    </w:p>
    <w:p w14:paraId="6C4F576B" w14:textId="49A273B3" w:rsidR="008D552B" w:rsidRPr="00447799" w:rsidRDefault="007E022F" w:rsidP="00F071C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 xml:space="preserve">เพิ่มหน้า </w:t>
      </w:r>
      <w:r w:rsidRPr="00447799">
        <w:rPr>
          <w:rFonts w:asciiTheme="minorBidi" w:hAnsiTheme="minorBidi"/>
          <w:sz w:val="28"/>
        </w:rPr>
        <w:t>dashboard</w:t>
      </w:r>
    </w:p>
    <w:sectPr w:rsidR="008D552B" w:rsidRPr="0044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975AF"/>
    <w:multiLevelType w:val="hybridMultilevel"/>
    <w:tmpl w:val="3932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F"/>
    <w:rsid w:val="002A20A3"/>
    <w:rsid w:val="00447799"/>
    <w:rsid w:val="0055107F"/>
    <w:rsid w:val="007E022F"/>
    <w:rsid w:val="008D552B"/>
    <w:rsid w:val="009A7A3F"/>
    <w:rsid w:val="00B14247"/>
    <w:rsid w:val="00F0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05CF"/>
  <w15:chartTrackingRefBased/>
  <w15:docId w15:val="{2A8FF2E2-CD36-4930-A59F-0AEF955B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guntima</dc:creator>
  <cp:keywords/>
  <dc:description/>
  <cp:lastModifiedBy>kantinan guntima</cp:lastModifiedBy>
  <cp:revision>4</cp:revision>
  <dcterms:created xsi:type="dcterms:W3CDTF">2022-10-07T02:09:00Z</dcterms:created>
  <dcterms:modified xsi:type="dcterms:W3CDTF">2022-10-07T03:18:00Z</dcterms:modified>
</cp:coreProperties>
</file>