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Grid>
        <w:gridCol w:w="4000"/>
        <w:gridCol w:w="4000"/>
      </w:tblGrid>
      <w:tr>
        <w:tc>
          <w:p>
            <w:r>
              <w:t>Reference</w:t>
            </w:r>
          </w:p>
        </w:tc>
        <w:tc>
          <w:p>
            <w:r>
              <w:t>Status</w:t>
            </w:r>
          </w:p>
        </w:tc>
      </w:tr>
      <w:tr>
        <w:tc>
          <w:p>
            <w:hyperlink r:id="rIdLink1">
              <w:r>
                <w:t>Portal Specification Link</w:t>
              </w:r>
            </w:hyperlink>
          </w:p>
        </w:tc>
        <w:tc>
          <w:p>
            <w:r>
              <w:t>Active</w:t>
            </w:r>
          </w:p>
        </w:tc>
      </w:tr>
    </w:tbl>
  </w:body>
</w:document>
</file>

<file path=word/_rels/document.xml.rels><?xml version="1.0" encoding="UTF-8"?>
<Relationships xmlns="http://schemas.openxmlformats.org/package/2006/relationships">
  <Relationship Id="rIdLink1" Type="http://schemas.openxmlformats.org/officeDocument/2006/relationships/hyperlink" Target="https://example.org/table-cell-doc" TargetMode="External"/>
</Relationships>
</file>