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List 1: LowerAlpha with OneParen (a), b)):</w:t>
      </w:r>
    </w:p>
    <w:p>
      <w:pPr>
        <w:numPr>
          <w:ilvl w:val="0"/>
          <w:numId w:val="1"/>
        </w:numPr>
      </w:pPr>
      <w:r>
        <w:t>First alpha item</w:t>
      </w:r>
    </w:p>
    <w:p>
      <w:pPr>
        <w:numPr>
          <w:ilvl w:val="0"/>
          <w:numId w:val="1"/>
        </w:numPr>
      </w:pPr>
      <w:r>
        <w:t>Second alpha item</w:t>
      </w:r>
    </w:p>
    <w:p>
      <w:r>
        <w:t>List 2: LowerRoman starting at 3 (iii., iv.):</w:t>
      </w:r>
    </w:p>
    <w:p>
      <w:pPr>
        <w:numPr>
          <w:ilvl w:val="0"/>
          <w:numId w:val="2"/>
        </w:numPr>
      </w:pPr>
      <w:r>
        <w:t>Third roman item</w:t>
      </w:r>
    </w:p>
    <w:p>
      <w:pPr>
        <w:numPr>
          <w:ilvl w:val="0"/>
          <w:numId w:val="2"/>
        </w:numPr>
      </w:pPr>
      <w:r>
        <w:t>Fourth roman item</w:t>
      </w:r>
    </w:p>
    <w:p>
      <w:r>
        <w:t>List 3: Decimal with TwoParens starting at 3 ((3), (4)):</w:t>
      </w:r>
    </w:p>
    <w:p>
      <w:pPr>
        <w:numPr>
          <w:ilvl w:val="0"/>
          <w:numId w:val="3"/>
        </w:numPr>
      </w:pPr>
      <w:r>
        <w:t>Third parenthesized item</w:t>
      </w:r>
    </w:p>
    <w:p>
      <w:pPr>
        <w:numPr>
          <w:ilvl w:val="0"/>
          <w:numId w:val="3"/>
        </w:numPr>
      </w:pPr>
      <w:r>
        <w:t>Fourth parenthesized item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lowerLetter"/>
      <w:lvlText w:val="%1)"/>
    </w:lvl>
  </w:abstractNum>
  <w:abstractNum w:abstractNumId="1">
    <w:lvl w:ilvl="0">
      <w:start w:val="3"/>
      <w:numFmt w:val="lowerRoman"/>
      <w:lvlText w:val="%1."/>
    </w:lvl>
  </w:abstractNum>
  <w:abstractNum w:abstractNumId="2">
    <w:lvl w:ilvl="0">
      <w:start w:val="3"/>
      <w:numFmt w:val="decimal"/>
      <w:lvlText w:val="(%1)"/>
    </w:lvl>
  </w:abstractNum>
  <w:num w:numId="1">
    <w:abstractNumId w:val="0"/>
  </w:num>
  <w:num w:numId="2">
    <w:abstractNumId w:val="1"/>
  </w:num>
  <w:num w:numId="3">
    <w:abstractNumId w:val="2"/>
  </w:num>
</w:numbering>
</file>

<file path=word/_rels/document.xml.rels><?xml version="1.0" encoding="UTF-8"?>
<Relationships xmlns="http://schemas.openxmlformats.org/package/2006/relationships">
  <Relationship Id="rIdNum1" Type="http://schemas.openxmlformats.org/officeDocument/2006/relationships/numbering" Target="numbering.xml"/>
</Relationships>
</file>