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4F8BA" w14:textId="2D5B2456" w:rsidR="00B94DC5" w:rsidRDefault="00B94DC5" w:rsidP="00B94DC5">
      <w:pPr>
        <w:pStyle w:val="Heading1"/>
        <w:jc w:val="center"/>
      </w:pPr>
      <w:r>
        <w:t>Data Engineering Project</w:t>
      </w:r>
    </w:p>
    <w:p w14:paraId="16278D0E" w14:textId="77777777" w:rsidR="00B94DC5" w:rsidRDefault="00B94DC5" w:rsidP="00B94DC5">
      <w:pPr>
        <w:pStyle w:val="Heading3"/>
        <w:jc w:val="center"/>
      </w:pPr>
      <w:r>
        <w:t>Group 17</w:t>
      </w:r>
    </w:p>
    <w:p w14:paraId="16AD6C0C" w14:textId="12E5D4F6" w:rsidR="00B94DC5" w:rsidRPr="00B94DC5" w:rsidRDefault="00B94DC5" w:rsidP="00B94DC5">
      <w:pPr>
        <w:pStyle w:val="Heading3"/>
        <w:jc w:val="center"/>
        <w:rPr>
          <w:sz w:val="24"/>
          <w:szCs w:val="24"/>
        </w:rPr>
      </w:pPr>
      <w:r w:rsidRPr="00B94DC5">
        <w:rPr>
          <w:sz w:val="24"/>
          <w:szCs w:val="24"/>
        </w:rPr>
        <w:t>Artjom Smorgulenko, Samuel Pasierb, Shuvojyoti Singha, Kaan Özkilic</w:t>
      </w:r>
    </w:p>
    <w:p w14:paraId="528FC683" w14:textId="77777777" w:rsidR="00B94DC5" w:rsidRDefault="00B94DC5" w:rsidP="004C2219">
      <w:pPr>
        <w:pStyle w:val="Heading2"/>
      </w:pPr>
    </w:p>
    <w:p w14:paraId="5FB46618" w14:textId="0DF6DD2D" w:rsidR="004C2219" w:rsidRDefault="004C2219" w:rsidP="004C2219">
      <w:pPr>
        <w:pStyle w:val="Heading2"/>
      </w:pPr>
      <w:r>
        <w:t>Analyzing CompanyLtd data</w:t>
      </w:r>
    </w:p>
    <w:p w14:paraId="26BD8EB9" w14:textId="77777777" w:rsidR="004C2219" w:rsidRDefault="004C2219" w:rsidP="004C2219">
      <w:r>
        <w:t>1. Restored the .bak database and loaded it into CompanyLtd.</w:t>
      </w:r>
    </w:p>
    <w:p w14:paraId="5119072E" w14:textId="35DE63EC" w:rsidR="004C2219" w:rsidRDefault="004C2219" w:rsidP="004C2219">
      <w:r>
        <w:t>2. Created the StagingDatabase using the course file.</w:t>
      </w:r>
    </w:p>
    <w:p w14:paraId="6E1D4868" w14:textId="4FF9396C" w:rsidR="004C2219" w:rsidRDefault="004C2219" w:rsidP="004C2219">
      <w:r>
        <w:t>3. Imported data from CompanyLtd to StagingDatabase for each table required.</w:t>
      </w:r>
    </w:p>
    <w:p w14:paraId="2C831C05" w14:textId="5466B66A" w:rsidR="004C2219" w:rsidRDefault="004C2219" w:rsidP="004C2219">
      <w:r w:rsidRPr="004C2219">
        <w:rPr>
          <w:noProof/>
        </w:rPr>
        <w:drawing>
          <wp:inline distT="0" distB="0" distL="0" distR="0" wp14:anchorId="0370EC55" wp14:editId="7AE7AB0E">
            <wp:extent cx="4940300" cy="1661180"/>
            <wp:effectExtent l="0" t="0" r="0" b="0"/>
            <wp:docPr id="129611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17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2990" cy="166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A1F3" w14:textId="77777777" w:rsidR="00854AF9" w:rsidRDefault="00854AF9" w:rsidP="004C2219"/>
    <w:p w14:paraId="6C58DDD6" w14:textId="77777777" w:rsidR="00B94DC5" w:rsidRDefault="00B94DC5" w:rsidP="004C2219"/>
    <w:p w14:paraId="51D2FA92" w14:textId="77DF00B8" w:rsidR="00854AF9" w:rsidRDefault="00854AF9" w:rsidP="00854AF9">
      <w:pPr>
        <w:pStyle w:val="Heading2"/>
      </w:pPr>
      <w:r w:rsidRPr="00854AF9">
        <w:t>Cleaning stage</w:t>
      </w:r>
    </w:p>
    <w:p w14:paraId="230935FF" w14:textId="572C1DAD" w:rsidR="00854AF9" w:rsidRPr="00854AF9" w:rsidRDefault="00854AF9" w:rsidP="00854AF9">
      <w:r w:rsidRPr="00854AF9">
        <w:t>Created a dataflow task and added a Flat File Source Assistant</w:t>
      </w:r>
      <w:r>
        <w:t xml:space="preserve"> for </w:t>
      </w:r>
      <w:r w:rsidRPr="00854AF9">
        <w:t>Electricity Price Data (electricity_price.csv)</w:t>
      </w:r>
      <w:r>
        <w:t>.</w:t>
      </w:r>
    </w:p>
    <w:p w14:paraId="3CD80603" w14:textId="4B115644" w:rsidR="00854AF9" w:rsidRDefault="00854AF9" w:rsidP="00854AF9">
      <w:r w:rsidRPr="00854AF9">
        <w:rPr>
          <w:noProof/>
        </w:rPr>
        <w:drawing>
          <wp:inline distT="0" distB="0" distL="0" distR="0" wp14:anchorId="73275820" wp14:editId="473A9BC7">
            <wp:extent cx="5334000" cy="808433"/>
            <wp:effectExtent l="0" t="0" r="0" b="0"/>
            <wp:docPr id="186827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74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8636" cy="81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5218" w14:textId="43662039" w:rsidR="00854AF9" w:rsidRDefault="00854AF9" w:rsidP="00854AF9">
      <w:r>
        <w:t>First 2 rows of the source file was skipped for usability.</w:t>
      </w:r>
    </w:p>
    <w:p w14:paraId="798159E0" w14:textId="6DDCA78E" w:rsidR="00854AF9" w:rsidRDefault="00854AF9" w:rsidP="00854AF9">
      <w:r>
        <w:t>This SQL script is used to clean the data:</w:t>
      </w:r>
    </w:p>
    <w:p w14:paraId="4F57A2FD" w14:textId="4D9F3921" w:rsidR="00854AF9" w:rsidRDefault="00854AF9" w:rsidP="00854AF9">
      <w:r w:rsidRPr="00854AF9">
        <w:rPr>
          <w:noProof/>
        </w:rPr>
        <w:lastRenderedPageBreak/>
        <w:drawing>
          <wp:inline distT="0" distB="0" distL="0" distR="0" wp14:anchorId="50506D5F" wp14:editId="07B4E2DC">
            <wp:extent cx="4591050" cy="2614955"/>
            <wp:effectExtent l="0" t="0" r="0" b="0"/>
            <wp:docPr id="201540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04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7450" cy="261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FEE5" w14:textId="77777777" w:rsidR="00A158CB" w:rsidRDefault="00854AF9" w:rsidP="00854AF9">
      <w:r>
        <w:t xml:space="preserve">First a table is created for clean and ready data, </w:t>
      </w:r>
    </w:p>
    <w:p w14:paraId="7BD6ABF5" w14:textId="77777777" w:rsidR="00A158CB" w:rsidRDefault="00854AF9" w:rsidP="00854AF9">
      <w:r>
        <w:t xml:space="preserve">then </w:t>
      </w:r>
      <w:r w:rsidR="00A158CB">
        <w:t xml:space="preserve">the data is taken from the other table, </w:t>
      </w:r>
    </w:p>
    <w:p w14:paraId="1C28A7D1" w14:textId="307461BF" w:rsidR="00854AF9" w:rsidRDefault="00A158CB" w:rsidP="00854AF9">
      <w:r>
        <w:t>and finally the data gathered is cleaned, the dates are formatted and invalid dates are removed.</w:t>
      </w:r>
    </w:p>
    <w:p w14:paraId="227B278F" w14:textId="77777777" w:rsidR="001D7FF3" w:rsidRDefault="001D7FF3" w:rsidP="00854AF9"/>
    <w:p w14:paraId="08A7E5AB" w14:textId="6730AA2D" w:rsidR="00A158CB" w:rsidRDefault="00A158CB" w:rsidP="00854AF9">
      <w:r>
        <w:t>[DATABASE RELATIONSHIP PIC]</w:t>
      </w:r>
    </w:p>
    <w:p w14:paraId="2342EC0F" w14:textId="77777777" w:rsidR="00A158CB" w:rsidRDefault="00A158CB" w:rsidP="00854AF9"/>
    <w:p w14:paraId="2989C778" w14:textId="7EAEAD9E" w:rsidR="00A158CB" w:rsidRDefault="00F31611" w:rsidP="00A158CB">
      <w:pPr>
        <w:pStyle w:val="Heading2"/>
        <w:rPr>
          <w:lang w:val="en-US"/>
        </w:rPr>
      </w:pPr>
      <w:r>
        <w:t>Invoice – cont</w:t>
      </w:r>
      <w:r w:rsidR="00354955">
        <w:rPr>
          <w:lang w:val="en-US"/>
        </w:rPr>
        <w:t>r</w:t>
      </w:r>
      <w:r>
        <w:t>act stuff</w:t>
      </w:r>
    </w:p>
    <w:p w14:paraId="709089BF" w14:textId="5923ED15" w:rsidR="00354955" w:rsidRPr="00354955" w:rsidRDefault="00DB6B7A" w:rsidP="0035495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DB6B7A">
        <w:rPr>
          <w:rFonts w:asciiTheme="minorHAnsi" w:hAnsiTheme="minorHAnsi"/>
        </w:rPr>
        <w:t xml:space="preserve">To build the invoice facts for reporting, the provided stored </w:t>
      </w:r>
      <w:r>
        <w:rPr>
          <w:rFonts w:asciiTheme="minorHAnsi" w:hAnsiTheme="minorHAnsi"/>
          <w:lang w:val="en-US"/>
        </w:rPr>
        <w:t xml:space="preserve">invoice </w:t>
      </w:r>
      <w:r w:rsidRPr="00DB6B7A">
        <w:rPr>
          <w:rFonts w:asciiTheme="minorHAnsi" w:hAnsiTheme="minorHAnsi"/>
        </w:rPr>
        <w:t xml:space="preserve">procedures </w:t>
      </w:r>
      <w:r>
        <w:rPr>
          <w:rFonts w:asciiTheme="minorHAnsi" w:hAnsiTheme="minorHAnsi"/>
          <w:lang w:val="en-US"/>
        </w:rPr>
        <w:t xml:space="preserve">in </w:t>
      </w:r>
      <w:r w:rsidR="00857F14">
        <w:rPr>
          <w:rFonts w:asciiTheme="minorHAnsi" w:hAnsiTheme="minorHAnsi"/>
          <w:lang w:val="en-US"/>
        </w:rPr>
        <w:t>Moodle</w:t>
      </w:r>
      <w:r>
        <w:rPr>
          <w:rFonts w:asciiTheme="minorHAnsi" w:hAnsiTheme="minorHAnsi"/>
          <w:lang w:val="en-US"/>
        </w:rPr>
        <w:t xml:space="preserve"> </w:t>
      </w:r>
      <w:r w:rsidRPr="00DB6B7A">
        <w:rPr>
          <w:rFonts w:asciiTheme="minorHAnsi" w:hAnsiTheme="minorHAnsi"/>
        </w:rPr>
        <w:t xml:space="preserve">were executed in the </w:t>
      </w:r>
      <w:r w:rsidRPr="00DB6B7A">
        <w:rPr>
          <w:rStyle w:val="Strong"/>
          <w:rFonts w:asciiTheme="minorHAnsi" w:eastAsiaTheme="majorEastAsia" w:hAnsiTheme="minorHAnsi"/>
        </w:rPr>
        <w:t>StagingDatabase</w:t>
      </w:r>
      <w:r w:rsidRPr="00DB6B7A">
        <w:rPr>
          <w:rFonts w:asciiTheme="minorHAnsi" w:hAnsiTheme="minorHAnsi"/>
        </w:rPr>
        <w:t>:</w:t>
      </w:r>
    </w:p>
    <w:p w14:paraId="2A043695" w14:textId="77777777" w:rsidR="00354955" w:rsidRPr="00354955" w:rsidRDefault="00354955" w:rsidP="00354955">
      <w:pPr>
        <w:pStyle w:val="NormalWeb"/>
        <w:ind w:left="360"/>
        <w:rPr>
          <w:rFonts w:asciiTheme="minorHAnsi" w:hAnsiTheme="minorHAnsi"/>
        </w:rPr>
      </w:pPr>
    </w:p>
    <w:p w14:paraId="67A9A2D1" w14:textId="098BE33C" w:rsidR="004B51DB" w:rsidRPr="004B51DB" w:rsidRDefault="00781ABB" w:rsidP="00354955">
      <w:pPr>
        <w:pStyle w:val="ListParagraph"/>
        <w:numPr>
          <w:ilvl w:val="0"/>
          <w:numId w:val="4"/>
        </w:numPr>
      </w:pPr>
      <w:r w:rsidRPr="00354955">
        <w:rPr>
          <w:lang w:val="en-US"/>
        </w:rPr>
        <w:t xml:space="preserve">The procedures </w:t>
      </w:r>
      <w:r w:rsidR="004B51DB" w:rsidRPr="004B51DB">
        <w:t xml:space="preserve">read </w:t>
      </w:r>
      <w:r w:rsidR="00DB6B7A" w:rsidRPr="00354955">
        <w:rPr>
          <w:lang w:val="en-US"/>
        </w:rPr>
        <w:t xml:space="preserve">the cleaned tables </w:t>
      </w:r>
      <w:r w:rsidR="004B51DB" w:rsidRPr="004B51DB">
        <w:t xml:space="preserve">(extractedContract, extractedCustomer, extractedPrices) </w:t>
      </w:r>
      <w:r w:rsidR="00DB6B7A" w:rsidRPr="00354955">
        <w:rPr>
          <w:lang w:val="en-US"/>
        </w:rPr>
        <w:t xml:space="preserve">and calculate invoice headers, rows, among cost and margin per contact row, </w:t>
      </w:r>
      <w:r w:rsidR="004B51DB" w:rsidRPr="004B51DB">
        <w:t xml:space="preserve">and </w:t>
      </w:r>
      <w:r w:rsidRPr="00354955">
        <w:rPr>
          <w:lang w:val="en-US"/>
        </w:rPr>
        <w:t>load</w:t>
      </w:r>
      <w:r w:rsidR="004B51DB" w:rsidRPr="00354955">
        <w:rPr>
          <w:lang w:val="en-US"/>
        </w:rPr>
        <w:t xml:space="preserve"> the results into</w:t>
      </w:r>
      <w:r w:rsidR="004B51DB" w:rsidRPr="004B51DB">
        <w:t xml:space="preserve"> RepositoryDW tables:</w:t>
      </w:r>
    </w:p>
    <w:p w14:paraId="71D81E43" w14:textId="77777777" w:rsidR="004B51DB" w:rsidRPr="004B51DB" w:rsidRDefault="004B51DB" w:rsidP="004B51DB">
      <w:pPr>
        <w:pStyle w:val="ListParagraph"/>
        <w:numPr>
          <w:ilvl w:val="1"/>
          <w:numId w:val="5"/>
        </w:numPr>
      </w:pPr>
      <w:r w:rsidRPr="004B51DB">
        <w:t>FactInvoiceHeader (invoicenumber, customer_id, invoicedate, duedate)</w:t>
      </w:r>
    </w:p>
    <w:p w14:paraId="116BD055" w14:textId="4176CADA" w:rsidR="00EE0FA4" w:rsidRPr="00EE0FA4" w:rsidRDefault="004B51DB" w:rsidP="00EE0FA4">
      <w:pPr>
        <w:pStyle w:val="ListParagraph"/>
        <w:numPr>
          <w:ilvl w:val="1"/>
          <w:numId w:val="5"/>
        </w:numPr>
      </w:pPr>
      <w:r w:rsidRPr="004B51DB">
        <w:t>FactInvoicesRow (invoicenumber, rownumber, contract_id, contracttype_id, amount, cost)</w:t>
      </w:r>
    </w:p>
    <w:p w14:paraId="0D2EE543" w14:textId="77777777" w:rsidR="00EE0FA4" w:rsidRPr="00EE0FA4" w:rsidRDefault="00EE0FA4" w:rsidP="00EE0FA4">
      <w:pPr>
        <w:pStyle w:val="ListParagraph"/>
        <w:ind w:left="1440"/>
      </w:pPr>
    </w:p>
    <w:p w14:paraId="2CFEAB90" w14:textId="0E2A8BB4" w:rsidR="004B51DB" w:rsidRPr="00EE0FA4" w:rsidRDefault="004B51DB" w:rsidP="00EE0FA4">
      <w:pPr>
        <w:pStyle w:val="ListParagraph"/>
        <w:numPr>
          <w:ilvl w:val="0"/>
          <w:numId w:val="7"/>
        </w:numPr>
        <w:rPr>
          <w:lang w:val="en-US"/>
        </w:rPr>
      </w:pPr>
      <w:r w:rsidRPr="00EE0FA4">
        <w:rPr>
          <w:lang w:val="en-US"/>
        </w:rPr>
        <w:t>For this project we gathered invoices from 2021 with:</w:t>
      </w:r>
    </w:p>
    <w:p w14:paraId="2D4FD0B1" w14:textId="28173E78" w:rsidR="00EE0FA4" w:rsidRDefault="004B51DB" w:rsidP="00EE0FA4">
      <w:pPr>
        <w:pStyle w:val="ListParagraph"/>
        <w:rPr>
          <w:lang w:val="en-US"/>
        </w:rPr>
      </w:pPr>
      <w:r w:rsidRPr="004B51DB">
        <w:rPr>
          <w:lang w:val="en-US"/>
        </w:rPr>
        <w:t xml:space="preserve">EXEC </w:t>
      </w:r>
      <w:proofErr w:type="spellStart"/>
      <w:proofErr w:type="gramStart"/>
      <w:r w:rsidRPr="004B51DB">
        <w:rPr>
          <w:lang w:val="en-US"/>
        </w:rPr>
        <w:t>dbo.createInvoiceDataForYear</w:t>
      </w:r>
      <w:proofErr w:type="spellEnd"/>
      <w:proofErr w:type="gramEnd"/>
      <w:r w:rsidRPr="004B51DB">
        <w:rPr>
          <w:lang w:val="en-US"/>
        </w:rPr>
        <w:t xml:space="preserve"> @year_value = </w:t>
      </w:r>
      <w:proofErr w:type="gramStart"/>
      <w:r w:rsidRPr="004B51DB">
        <w:rPr>
          <w:lang w:val="en-US"/>
        </w:rPr>
        <w:t>2021;</w:t>
      </w:r>
      <w:proofErr w:type="gramEnd"/>
    </w:p>
    <w:p w14:paraId="272030EF" w14:textId="2BF9E841" w:rsidR="00EE0FA4" w:rsidRDefault="00EE0FA4" w:rsidP="00EE0FA4">
      <w:pPr>
        <w:pStyle w:val="ListParagraph"/>
        <w:rPr>
          <w:lang w:val="en-US"/>
        </w:rPr>
      </w:pPr>
      <w:r w:rsidRPr="00EE0FA4">
        <w:t>This created all invoice headers and rows for every active customer/contract during 2021.</w:t>
      </w:r>
    </w:p>
    <w:p w14:paraId="6CB9337D" w14:textId="77777777" w:rsidR="00AB40EF" w:rsidRPr="00AB40EF" w:rsidRDefault="00AB40EF" w:rsidP="00EE0FA4">
      <w:pPr>
        <w:pStyle w:val="ListParagraph"/>
        <w:rPr>
          <w:lang w:val="en-US"/>
        </w:rPr>
      </w:pPr>
    </w:p>
    <w:p w14:paraId="65B4200B" w14:textId="76623238" w:rsidR="001D7FF3" w:rsidRDefault="00AB40EF" w:rsidP="00F3161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Verified loaded invoice data:</w:t>
      </w:r>
    </w:p>
    <w:p w14:paraId="407DE26C" w14:textId="25A0A49D" w:rsidR="00781ABB" w:rsidRDefault="00781ABB" w:rsidP="00781ABB">
      <w:pPr>
        <w:pStyle w:val="ListParagraph"/>
        <w:rPr>
          <w:lang w:val="en-US"/>
        </w:rPr>
      </w:pPr>
      <w:r>
        <w:rPr>
          <w:lang w:val="en-US"/>
        </w:rPr>
        <w:t>Count of invoice header, count of invoice row, sample row of table.</w:t>
      </w:r>
    </w:p>
    <w:p w14:paraId="5EADC9CF" w14:textId="4C23F6EB" w:rsidR="00B14A71" w:rsidRDefault="00B14A71" w:rsidP="00B14A71">
      <w:pPr>
        <w:pStyle w:val="ListParagraph"/>
        <w:rPr>
          <w:lang w:val="en-US"/>
        </w:rPr>
      </w:pPr>
      <w:r w:rsidRPr="00B14A71">
        <w:rPr>
          <w:noProof/>
          <w:lang w:val="en-US"/>
        </w:rPr>
        <w:drawing>
          <wp:inline distT="0" distB="0" distL="0" distR="0" wp14:anchorId="6BF3AE6F" wp14:editId="59E74069">
            <wp:extent cx="5731510" cy="2218690"/>
            <wp:effectExtent l="0" t="0" r="2540" b="0"/>
            <wp:docPr id="682936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3679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81DA" w14:textId="502DBB99" w:rsidR="00B14A71" w:rsidRDefault="00B14A71" w:rsidP="00B14A71">
      <w:pPr>
        <w:pStyle w:val="ListParagraph"/>
        <w:numPr>
          <w:ilvl w:val="0"/>
          <w:numId w:val="7"/>
        </w:numPr>
        <w:rPr>
          <w:lang w:val="en-US"/>
        </w:rPr>
      </w:pPr>
      <w:r w:rsidRPr="00B14A71">
        <w:t>Then the total per invoice was calculated</w:t>
      </w:r>
      <w:r>
        <w:rPr>
          <w:lang w:val="en-US"/>
        </w:rPr>
        <w:t>:</w:t>
      </w:r>
    </w:p>
    <w:p w14:paraId="04382C6B" w14:textId="513BD2CE" w:rsidR="00B14A71" w:rsidRDefault="00B14A71" w:rsidP="00B14A71">
      <w:pPr>
        <w:pStyle w:val="ListParagraph"/>
        <w:rPr>
          <w:lang w:val="en-US"/>
        </w:rPr>
      </w:pPr>
      <w:r w:rsidRPr="00B14A71">
        <w:rPr>
          <w:noProof/>
          <w:lang w:val="en-US"/>
        </w:rPr>
        <w:drawing>
          <wp:inline distT="0" distB="0" distL="0" distR="0" wp14:anchorId="7F13024C" wp14:editId="5D6E4E53">
            <wp:extent cx="4902452" cy="5035809"/>
            <wp:effectExtent l="0" t="0" r="0" b="0"/>
            <wp:docPr id="770066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6670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78C6" w14:textId="6AD7E71D" w:rsidR="00781ABB" w:rsidRDefault="00781ABB" w:rsidP="00781ABB">
      <w:pPr>
        <w:pStyle w:val="ListParagraph"/>
        <w:rPr>
          <w:lang w:val="en-US"/>
        </w:rPr>
      </w:pPr>
      <w:r>
        <w:rPr>
          <w:lang w:val="en-US"/>
        </w:rPr>
        <w:t>This is to ensure that the totals and margins were set to go for analysis.</w:t>
      </w:r>
    </w:p>
    <w:p w14:paraId="13AEEFBA" w14:textId="77777777" w:rsidR="00781ABB" w:rsidRPr="00781ABB" w:rsidRDefault="00781ABB" w:rsidP="00781ABB">
      <w:pPr>
        <w:pStyle w:val="ListParagraph"/>
        <w:rPr>
          <w:lang w:val="en-US"/>
        </w:rPr>
      </w:pPr>
    </w:p>
    <w:p w14:paraId="3D4439BE" w14:textId="7DE55556" w:rsidR="001D7FF3" w:rsidRDefault="00B14A71" w:rsidP="00EE0FA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 xml:space="preserve">Connected </w:t>
      </w:r>
      <w:proofErr w:type="spellStart"/>
      <w:r w:rsidR="00EE0FA4">
        <w:rPr>
          <w:lang w:val="en-US"/>
        </w:rPr>
        <w:t>PowerBI</w:t>
      </w:r>
      <w:proofErr w:type="spellEnd"/>
      <w:r w:rsidR="00EE0FA4">
        <w:rPr>
          <w:lang w:val="en-US"/>
        </w:rPr>
        <w:t xml:space="preserve"> </w:t>
      </w:r>
      <w:r w:rsidR="00DB6B7A">
        <w:rPr>
          <w:lang w:val="en-US"/>
        </w:rPr>
        <w:t xml:space="preserve">with </w:t>
      </w:r>
      <w:r w:rsidR="00DB6B7A" w:rsidRPr="00DB6B7A">
        <w:t>RepositoryDW</w:t>
      </w:r>
      <w:r w:rsidR="00DB6B7A">
        <w:rPr>
          <w:lang w:val="en-US"/>
        </w:rPr>
        <w:t xml:space="preserve"> and </w:t>
      </w:r>
      <w:r w:rsidR="00DB6B7A" w:rsidRPr="00DB6B7A">
        <w:t xml:space="preserve">created </w:t>
      </w:r>
      <w:proofErr w:type="gramStart"/>
      <w:r w:rsidR="00DB6B7A" w:rsidRPr="00DB6B7A">
        <w:t>measures</w:t>
      </w:r>
      <w:r w:rsidR="00354955">
        <w:rPr>
          <w:lang w:val="en-US"/>
        </w:rPr>
        <w:t>(</w:t>
      </w:r>
      <w:proofErr w:type="gramEnd"/>
      <w:r w:rsidR="00DB6B7A" w:rsidRPr="00DB6B7A">
        <w:t>TotalAmount, TotalCost,</w:t>
      </w:r>
      <w:r w:rsidR="00354955">
        <w:rPr>
          <w:lang w:val="en-US"/>
        </w:rPr>
        <w:t xml:space="preserve"> mar and created a relation between</w:t>
      </w:r>
      <w:r w:rsidR="00354955" w:rsidRPr="00354955">
        <w:rPr>
          <w:rFonts w:ascii="Consolas" w:hAnsi="Consolas"/>
          <w:color w:val="CCCCCC"/>
          <w:sz w:val="20"/>
          <w:szCs w:val="20"/>
          <w:bdr w:val="single" w:sz="2" w:space="0" w:color="auto" w:frame="1"/>
        </w:rPr>
        <w:t xml:space="preserve"> </w:t>
      </w:r>
      <w:r w:rsidR="00354955" w:rsidRPr="00354955">
        <w:t>FactInvoiceHeader/FactInvoicesRow to extractedCustomer</w:t>
      </w:r>
      <w:r w:rsidR="00DB6B7A" w:rsidRPr="00DB6B7A">
        <w:t> Margin</w:t>
      </w:r>
      <w:r w:rsidR="00EE0FA4">
        <w:rPr>
          <w:lang w:val="en-US"/>
        </w:rPr>
        <w:t xml:space="preserve"> t</w:t>
      </w:r>
      <w:r w:rsidR="00DB6B7A">
        <w:rPr>
          <w:lang w:val="en-US"/>
        </w:rPr>
        <w:t xml:space="preserve">o </w:t>
      </w:r>
      <w:r>
        <w:rPr>
          <w:lang w:val="en-US"/>
        </w:rPr>
        <w:t>which enabled</w:t>
      </w:r>
      <w:r w:rsidR="00DB6B7A">
        <w:rPr>
          <w:lang w:val="en-US"/>
        </w:rPr>
        <w:t xml:space="preserve"> </w:t>
      </w:r>
      <w:r w:rsidR="00DB6B7A" w:rsidRPr="00DB6B7A">
        <w:rPr>
          <w:lang w:val="en-US"/>
        </w:rPr>
        <w:t>Customer Profitability</w:t>
      </w:r>
      <w:r w:rsidR="00EE0FA4">
        <w:rPr>
          <w:lang w:val="en-US"/>
        </w:rPr>
        <w:t>/margin</w:t>
      </w:r>
      <w:r>
        <w:rPr>
          <w:lang w:val="en-US"/>
        </w:rPr>
        <w:t xml:space="preserve"> analysis</w:t>
      </w:r>
      <w:r w:rsidR="00DB6B7A">
        <w:rPr>
          <w:lang w:val="en-US"/>
        </w:rPr>
        <w:t>.</w:t>
      </w:r>
    </w:p>
    <w:p w14:paraId="509F12F6" w14:textId="2E343E3A" w:rsidR="00DB6B7A" w:rsidRPr="00DB6B7A" w:rsidRDefault="00DB6B7A" w:rsidP="00DB6B7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7B7F43" wp14:editId="709C108F">
            <wp:extent cx="5727700" cy="3270250"/>
            <wp:effectExtent l="0" t="0" r="6350" b="6350"/>
            <wp:docPr id="114070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9CACB" w14:textId="180CEAE0" w:rsidR="001D7FF3" w:rsidRDefault="00B14A71" w:rsidP="00B14A71">
      <w:pPr>
        <w:ind w:left="720"/>
      </w:pPr>
      <w:r w:rsidRPr="00B14A71">
        <w:t>This visual highlights which customers generate the highest or lowest profit margins.</w:t>
      </w:r>
    </w:p>
    <w:p w14:paraId="02C71423" w14:textId="77777777" w:rsidR="001D7FF3" w:rsidRDefault="001D7FF3" w:rsidP="001D7FF3"/>
    <w:p w14:paraId="2EE2841D" w14:textId="77777777" w:rsidR="001D7FF3" w:rsidRDefault="001D7FF3" w:rsidP="001D7FF3"/>
    <w:p w14:paraId="03E63021" w14:textId="77777777" w:rsidR="001D7FF3" w:rsidRPr="001D7FF3" w:rsidRDefault="001D7FF3" w:rsidP="001D7FF3"/>
    <w:p w14:paraId="30FF059A" w14:textId="3CB2E23A" w:rsidR="00F31611" w:rsidRDefault="00F31611" w:rsidP="00F31611">
      <w:pPr>
        <w:pStyle w:val="Heading2"/>
      </w:pPr>
      <w:r>
        <w:t>Visualization</w:t>
      </w:r>
    </w:p>
    <w:p w14:paraId="48050825" w14:textId="77777777" w:rsidR="001D7FF3" w:rsidRPr="001D7FF3" w:rsidRDefault="001D7FF3" w:rsidP="001D7FF3"/>
    <w:p w14:paraId="27FA9A30" w14:textId="2D585D28" w:rsidR="00F31611" w:rsidRDefault="00F31611" w:rsidP="00F31611">
      <w:pPr>
        <w:pStyle w:val="Heading3"/>
      </w:pPr>
      <w:r>
        <w:lastRenderedPageBreak/>
        <w:t>View 1: How much does each country bring from contacts?</w:t>
      </w:r>
    </w:p>
    <w:p w14:paraId="53F9EF1D" w14:textId="77777777" w:rsidR="00F31611" w:rsidRPr="00F31611" w:rsidRDefault="00F31611" w:rsidP="00F31611">
      <w:pPr>
        <w:ind w:left="360"/>
      </w:pPr>
      <w:r w:rsidRPr="00F31611">
        <w:rPr>
          <w:noProof/>
        </w:rPr>
        <w:drawing>
          <wp:inline distT="0" distB="0" distL="0" distR="0" wp14:anchorId="6E1C6FA9" wp14:editId="17FF3153">
            <wp:extent cx="5143500" cy="3663020"/>
            <wp:effectExtent l="0" t="0" r="0" b="0"/>
            <wp:docPr id="983727286" name="Picture 1" descr="A pie chart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27286" name="Picture 1" descr="A pie chart with different colored circl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7592" cy="366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E2CE" w14:textId="77777777" w:rsidR="00F31611" w:rsidRDefault="00F31611" w:rsidP="00F31611">
      <w:r>
        <w:t>Used SQL view creation script: link</w:t>
      </w:r>
    </w:p>
    <w:p w14:paraId="4616A749" w14:textId="77777777" w:rsidR="00F31611" w:rsidRDefault="00F31611" w:rsidP="00F31611"/>
    <w:p w14:paraId="6C8BB613" w14:textId="278ECA73" w:rsidR="00F31611" w:rsidRDefault="00F31611" w:rsidP="00F31611">
      <w:pPr>
        <w:pStyle w:val="Heading3"/>
      </w:pPr>
      <w:r>
        <w:t>View 2: Monthly Fixed Price</w:t>
      </w:r>
    </w:p>
    <w:p w14:paraId="707B9B10" w14:textId="17C1F643" w:rsidR="00F31611" w:rsidRDefault="00F31611" w:rsidP="00F31611">
      <w:r w:rsidRPr="00F31611">
        <w:rPr>
          <w:noProof/>
        </w:rPr>
        <w:drawing>
          <wp:inline distT="0" distB="0" distL="0" distR="0" wp14:anchorId="75D77AC9" wp14:editId="4FFA338E">
            <wp:extent cx="4775200" cy="3218208"/>
            <wp:effectExtent l="0" t="0" r="6350" b="1270"/>
            <wp:docPr id="883895788" name="Picture 1" descr="A graph showing the price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95788" name="Picture 1" descr="A graph showing the price of a stock marke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545" cy="322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C60E" w14:textId="6B6E6FEC" w:rsidR="00F31611" w:rsidRDefault="00F31611" w:rsidP="00F31611">
      <w:r>
        <w:t>Used SQL view creation script: link</w:t>
      </w:r>
    </w:p>
    <w:p w14:paraId="7B1A4CA2" w14:textId="77777777" w:rsidR="00F31611" w:rsidRDefault="00F31611" w:rsidP="00F31611"/>
    <w:p w14:paraId="5B70807D" w14:textId="61A1ABBD" w:rsidR="00F31611" w:rsidRDefault="00F31611" w:rsidP="00F31611">
      <w:pPr>
        <w:pStyle w:val="Heading3"/>
      </w:pPr>
      <w:r>
        <w:t>View 3: Average and Minimum Monthly Prices</w:t>
      </w:r>
    </w:p>
    <w:p w14:paraId="2F6EEC4B" w14:textId="7122EB8E" w:rsidR="00F31611" w:rsidRDefault="00F31611" w:rsidP="00F31611">
      <w:r w:rsidRPr="00F31611">
        <w:rPr>
          <w:noProof/>
        </w:rPr>
        <w:drawing>
          <wp:inline distT="0" distB="0" distL="0" distR="0" wp14:anchorId="63B39B9F" wp14:editId="06C22759">
            <wp:extent cx="5731510" cy="2574925"/>
            <wp:effectExtent l="0" t="0" r="2540" b="0"/>
            <wp:docPr id="2108692892" name="Picture 1" descr="A graph of a graph showing the price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92892" name="Picture 1" descr="A graph of a graph showing the price of a stock marke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747F" w14:textId="45229DE9" w:rsidR="00B94DC5" w:rsidRDefault="00F31611" w:rsidP="002934D9">
      <w:pPr>
        <w:rPr>
          <w:lang w:val="en-US"/>
        </w:rPr>
      </w:pPr>
      <w:r>
        <w:t>Used SQL view creation script: link</w:t>
      </w:r>
    </w:p>
    <w:p w14:paraId="0A7A0D4D" w14:textId="77777777" w:rsidR="002934D9" w:rsidRDefault="002934D9" w:rsidP="002934D9">
      <w:pPr>
        <w:rPr>
          <w:lang w:val="en-US"/>
        </w:rPr>
      </w:pPr>
    </w:p>
    <w:p w14:paraId="326710B8" w14:textId="77777777" w:rsidR="009738F3" w:rsidRDefault="009738F3" w:rsidP="002934D9">
      <w:pPr>
        <w:rPr>
          <w:lang w:val="en-US"/>
        </w:rPr>
      </w:pPr>
    </w:p>
    <w:p w14:paraId="137A0D29" w14:textId="77777777" w:rsidR="009738F3" w:rsidRDefault="009738F3" w:rsidP="002934D9">
      <w:pPr>
        <w:rPr>
          <w:lang w:val="en-US"/>
        </w:rPr>
      </w:pPr>
    </w:p>
    <w:p w14:paraId="59F192D5" w14:textId="77777777" w:rsidR="009738F3" w:rsidRDefault="009738F3" w:rsidP="002934D9">
      <w:pPr>
        <w:rPr>
          <w:lang w:val="en-US"/>
        </w:rPr>
      </w:pPr>
    </w:p>
    <w:p w14:paraId="62409F30" w14:textId="77777777" w:rsidR="002934D9" w:rsidRDefault="002934D9" w:rsidP="002934D9">
      <w:pPr>
        <w:pStyle w:val="Heading2"/>
      </w:pPr>
      <w:r>
        <w:t>ETL Diagram</w:t>
      </w:r>
    </w:p>
    <w:p w14:paraId="6427CFA0" w14:textId="77777777" w:rsidR="002934D9" w:rsidRDefault="002934D9" w:rsidP="002934D9"/>
    <w:p w14:paraId="66550923" w14:textId="77777777" w:rsidR="002934D9" w:rsidRDefault="002934D9" w:rsidP="002934D9"/>
    <w:p w14:paraId="674C5FA6" w14:textId="77777777" w:rsidR="002934D9" w:rsidRDefault="002934D9" w:rsidP="002934D9"/>
    <w:p w14:paraId="77FE5EA2" w14:textId="77777777" w:rsidR="002934D9" w:rsidRDefault="002934D9" w:rsidP="002934D9"/>
    <w:p w14:paraId="74816C4D" w14:textId="77777777" w:rsidR="002934D9" w:rsidRPr="00B94DC5" w:rsidRDefault="002934D9" w:rsidP="002934D9">
      <w:pPr>
        <w:pStyle w:val="Heading2"/>
      </w:pPr>
      <w:r>
        <w:t>Work Distribution</w:t>
      </w:r>
    </w:p>
    <w:p w14:paraId="15F139BC" w14:textId="77777777" w:rsidR="002934D9" w:rsidRPr="002934D9" w:rsidRDefault="002934D9" w:rsidP="002934D9">
      <w:pPr>
        <w:rPr>
          <w:lang w:val="en-US"/>
        </w:rPr>
      </w:pPr>
    </w:p>
    <w:sectPr w:rsidR="002934D9" w:rsidRPr="00293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5A2B"/>
    <w:multiLevelType w:val="hybridMultilevel"/>
    <w:tmpl w:val="853E04E6"/>
    <w:lvl w:ilvl="0" w:tplc="10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222C0"/>
    <w:multiLevelType w:val="hybridMultilevel"/>
    <w:tmpl w:val="AFB89FE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A1A0D"/>
    <w:multiLevelType w:val="hybridMultilevel"/>
    <w:tmpl w:val="50C029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83B1B"/>
    <w:multiLevelType w:val="hybridMultilevel"/>
    <w:tmpl w:val="975E65AC"/>
    <w:lvl w:ilvl="0" w:tplc="03309088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="Times New Roman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55757A"/>
    <w:multiLevelType w:val="multilevel"/>
    <w:tmpl w:val="19A4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B6D5E"/>
    <w:multiLevelType w:val="hybridMultilevel"/>
    <w:tmpl w:val="EADCAE80"/>
    <w:lvl w:ilvl="0" w:tplc="0DD26E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1948D3"/>
    <w:multiLevelType w:val="multilevel"/>
    <w:tmpl w:val="13E6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940446">
    <w:abstractNumId w:val="5"/>
  </w:num>
  <w:num w:numId="2" w16cid:durableId="60835492">
    <w:abstractNumId w:val="1"/>
  </w:num>
  <w:num w:numId="3" w16cid:durableId="1049190550">
    <w:abstractNumId w:val="6"/>
  </w:num>
  <w:num w:numId="4" w16cid:durableId="1205019862">
    <w:abstractNumId w:val="3"/>
  </w:num>
  <w:num w:numId="5" w16cid:durableId="1767730280">
    <w:abstractNumId w:val="2"/>
  </w:num>
  <w:num w:numId="6" w16cid:durableId="1522208403">
    <w:abstractNumId w:val="4"/>
  </w:num>
  <w:num w:numId="7" w16cid:durableId="200936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219"/>
    <w:rsid w:val="001D7FF3"/>
    <w:rsid w:val="002934D9"/>
    <w:rsid w:val="00354955"/>
    <w:rsid w:val="004B51DB"/>
    <w:rsid w:val="004C2219"/>
    <w:rsid w:val="00781ABB"/>
    <w:rsid w:val="00854AF9"/>
    <w:rsid w:val="00857F14"/>
    <w:rsid w:val="00925607"/>
    <w:rsid w:val="009738F3"/>
    <w:rsid w:val="00A158CB"/>
    <w:rsid w:val="00A82D8F"/>
    <w:rsid w:val="00AB40EF"/>
    <w:rsid w:val="00B14A71"/>
    <w:rsid w:val="00B1654B"/>
    <w:rsid w:val="00B94DC5"/>
    <w:rsid w:val="00D16EE8"/>
    <w:rsid w:val="00DB6B7A"/>
    <w:rsid w:val="00E17945"/>
    <w:rsid w:val="00EE0FA4"/>
    <w:rsid w:val="00F31611"/>
    <w:rsid w:val="00FE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45BB"/>
  <w15:chartTrackingRefBased/>
  <w15:docId w15:val="{134FF629-1557-4F60-B4D8-C0EA4D6D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2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2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2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2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6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6B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6B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6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Özkiliç</dc:creator>
  <cp:keywords/>
  <dc:description/>
  <cp:lastModifiedBy>Shuvojyoti Singha</cp:lastModifiedBy>
  <cp:revision>7</cp:revision>
  <dcterms:created xsi:type="dcterms:W3CDTF">2025-12-16T11:20:00Z</dcterms:created>
  <dcterms:modified xsi:type="dcterms:W3CDTF">2025-12-16T18:04:00Z</dcterms:modified>
</cp:coreProperties>
</file>