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3F0D" w:rsidRDefault="00873F0D" w:rsidP="00873F0D">
      <w:pPr>
        <w:pStyle w:val="a4"/>
        <w:spacing w:line="360" w:lineRule="auto"/>
        <w:rPr>
          <w:rFonts w:cs="Times New Roman"/>
          <w:sz w:val="28"/>
          <w:szCs w:val="28"/>
        </w:rPr>
      </w:pPr>
      <w:bookmarkStart w:id="0" w:name="_top"/>
      <w:bookmarkEnd w:id="0"/>
      <w:r>
        <w:rPr>
          <w:rFonts w:cs="Times New Roman"/>
          <w:sz w:val="28"/>
          <w:szCs w:val="28"/>
        </w:rPr>
        <w:t>МІНІСТЕРСТВО НАУКИ ТА ОСВІТИ УКРАЇНИ</w:t>
      </w:r>
    </w:p>
    <w:p w:rsidR="00873F0D" w:rsidRDefault="00873F0D" w:rsidP="00873F0D">
      <w:pPr>
        <w:pStyle w:val="a4"/>
        <w:spacing w:line="360" w:lineRule="auto"/>
        <w:rPr>
          <w:rFonts w:cs="Times New Roman"/>
          <w:sz w:val="28"/>
          <w:szCs w:val="28"/>
        </w:rPr>
      </w:pPr>
    </w:p>
    <w:p w:rsidR="00873F0D" w:rsidRDefault="00873F0D" w:rsidP="00873F0D">
      <w:pPr>
        <w:pStyle w:val="a4"/>
        <w:spacing w:line="36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НАЦІОНАЛЬНИЙ ТЕХНІЧНИЙ УНІВЕРСИТЕТ</w:t>
      </w:r>
    </w:p>
    <w:p w:rsidR="00873F0D" w:rsidRDefault="00873F0D" w:rsidP="00873F0D">
      <w:pPr>
        <w:pStyle w:val="a4"/>
        <w:spacing w:line="360" w:lineRule="auto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>“</w:t>
      </w:r>
      <w:r>
        <w:rPr>
          <w:rFonts w:cs="Times New Roman"/>
          <w:sz w:val="28"/>
          <w:szCs w:val="28"/>
        </w:rPr>
        <w:t>ХАРКІВСЬКИЙ ПОЛІТЕХНІЧНИЙ ІНСТИТУТ</w:t>
      </w:r>
      <w:r>
        <w:rPr>
          <w:rFonts w:cs="Times New Roman"/>
          <w:sz w:val="28"/>
          <w:szCs w:val="28"/>
          <w:lang w:val="ru-RU"/>
        </w:rPr>
        <w:t>”</w:t>
      </w:r>
    </w:p>
    <w:p w:rsidR="00873F0D" w:rsidRDefault="00873F0D" w:rsidP="00873F0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Кафедра «Обчислювальної техніки та програмування»</w:t>
      </w:r>
    </w:p>
    <w:p w:rsidR="00873F0D" w:rsidRDefault="00873F0D" w:rsidP="00873F0D">
      <w:pPr>
        <w:pStyle w:val="a4"/>
        <w:spacing w:line="360" w:lineRule="auto"/>
        <w:rPr>
          <w:rFonts w:cs="Times New Roman"/>
          <w:sz w:val="28"/>
          <w:szCs w:val="28"/>
        </w:rPr>
      </w:pPr>
    </w:p>
    <w:p w:rsidR="00873F0D" w:rsidRDefault="00873F0D" w:rsidP="00873F0D">
      <w:pPr>
        <w:pStyle w:val="a4"/>
        <w:spacing w:line="360" w:lineRule="auto"/>
        <w:rPr>
          <w:rFonts w:cs="Times New Roman"/>
          <w:sz w:val="28"/>
          <w:szCs w:val="28"/>
        </w:rPr>
      </w:pPr>
    </w:p>
    <w:p w:rsidR="00873F0D" w:rsidRPr="008616B7" w:rsidRDefault="00873F0D" w:rsidP="00873F0D">
      <w:pPr>
        <w:pStyle w:val="a4"/>
        <w:spacing w:line="360" w:lineRule="auto"/>
        <w:ind w:firstLine="0"/>
        <w:jc w:val="left"/>
        <w:rPr>
          <w:rFonts w:cs="Times New Roman"/>
          <w:sz w:val="28"/>
          <w:szCs w:val="28"/>
          <w:lang w:val="ru-RU"/>
        </w:rPr>
      </w:pPr>
    </w:p>
    <w:p w:rsidR="00873F0D" w:rsidRDefault="00873F0D" w:rsidP="00873F0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Звіт з лабораторної роботи №</w:t>
      </w:r>
      <w:r>
        <w:rPr>
          <w:rFonts w:ascii="Times New Roman" w:hAnsi="Times New Roman" w:cs="Times New Roman"/>
          <w:b/>
          <w:sz w:val="28"/>
          <w:szCs w:val="28"/>
        </w:rPr>
        <w:t>5</w:t>
      </w:r>
    </w:p>
    <w:p w:rsidR="00873F0D" w:rsidRDefault="00873F0D" w:rsidP="00873F0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Тема: «Циклічні конструкції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873F0D" w:rsidRDefault="00873F0D" w:rsidP="00873F0D">
      <w:pPr>
        <w:tabs>
          <w:tab w:val="right" w:pos="9355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873F0D" w:rsidRDefault="00873F0D" w:rsidP="00873F0D">
      <w:pPr>
        <w:tabs>
          <w:tab w:val="right" w:pos="9072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73F0D" w:rsidRDefault="00873F0D" w:rsidP="00873F0D">
      <w:pPr>
        <w:tabs>
          <w:tab w:val="right" w:pos="9355"/>
        </w:tabs>
        <w:spacing w:line="360" w:lineRule="auto"/>
        <w:ind w:left="142" w:hanging="142"/>
        <w:jc w:val="center"/>
        <w:rPr>
          <w:rFonts w:ascii="Times New Roman" w:hAnsi="Times New Roman" w:cs="Times New Roman"/>
          <w:sz w:val="28"/>
          <w:szCs w:val="28"/>
        </w:rPr>
      </w:pPr>
    </w:p>
    <w:p w:rsidR="00873F0D" w:rsidRDefault="00873F0D" w:rsidP="00873F0D">
      <w:pPr>
        <w:tabs>
          <w:tab w:val="right" w:pos="9355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73F0D" w:rsidRDefault="00873F0D" w:rsidP="00873F0D">
      <w:pPr>
        <w:tabs>
          <w:tab w:val="right" w:pos="9355"/>
        </w:tabs>
        <w:spacing w:line="360" w:lineRule="auto"/>
        <w:ind w:right="283" w:firstLine="142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Студента гр. КІТ-120в</w:t>
      </w:r>
    </w:p>
    <w:p w:rsidR="00873F0D" w:rsidRDefault="00873F0D" w:rsidP="00873F0D">
      <w:pPr>
        <w:tabs>
          <w:tab w:val="right" w:pos="9355"/>
        </w:tabs>
        <w:spacing w:line="360" w:lineRule="auto"/>
        <w:ind w:right="283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Касьянова Артема</w:t>
      </w:r>
    </w:p>
    <w:p w:rsidR="00873F0D" w:rsidRDefault="00873F0D" w:rsidP="00873F0D">
      <w:pPr>
        <w:tabs>
          <w:tab w:val="right" w:pos="9355"/>
        </w:tabs>
        <w:spacing w:line="360" w:lineRule="auto"/>
        <w:ind w:right="283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Перевірив:</w:t>
      </w:r>
    </w:p>
    <w:p w:rsidR="00873F0D" w:rsidRDefault="00873F0D" w:rsidP="00873F0D">
      <w:pPr>
        <w:tabs>
          <w:tab w:val="right" w:pos="9355"/>
        </w:tabs>
        <w:spacing w:line="360" w:lineRule="auto"/>
        <w:ind w:right="283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Бульба С.С. </w:t>
      </w:r>
    </w:p>
    <w:p w:rsidR="00873F0D" w:rsidRDefault="00873F0D" w:rsidP="00873F0D">
      <w:pPr>
        <w:rPr>
          <w:lang w:val="uk-UA"/>
        </w:rPr>
      </w:pPr>
    </w:p>
    <w:p w:rsidR="00873F0D" w:rsidRDefault="00873F0D" w:rsidP="00873F0D">
      <w:pPr>
        <w:jc w:val="center"/>
        <w:rPr>
          <w:lang w:val="uk-UA"/>
        </w:rPr>
      </w:pPr>
    </w:p>
    <w:p w:rsidR="008559A6" w:rsidRDefault="00873F0D" w:rsidP="00873F0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Харків 2020</w:t>
      </w:r>
    </w:p>
    <w:p w:rsidR="00873F0D" w:rsidRDefault="00873F0D">
      <w:pPr>
        <w:spacing w:line="259" w:lineRule="auto"/>
        <w:ind w:firstLine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873F0D" w:rsidRPr="00D509BF" w:rsidRDefault="00873F0D" w:rsidP="00873F0D">
      <w:pPr>
        <w:ind w:left="709" w:firstLine="0"/>
        <w:rPr>
          <w:rFonts w:ascii="Times New Roman" w:hAnsi="Times New Roman" w:cs="Times New Roman"/>
          <w:b/>
          <w:sz w:val="28"/>
        </w:rPr>
      </w:pPr>
      <w:r w:rsidRPr="00B715FE">
        <w:rPr>
          <w:rFonts w:ascii="Times New Roman" w:hAnsi="Times New Roman" w:cs="Times New Roman"/>
          <w:b/>
          <w:sz w:val="28"/>
          <w:lang w:val="uk-UA"/>
        </w:rPr>
        <w:lastRenderedPageBreak/>
        <w:t xml:space="preserve">Завдання. На оцінку </w:t>
      </w:r>
      <w:r w:rsidRPr="00873F0D">
        <w:rPr>
          <w:rFonts w:ascii="Times New Roman" w:hAnsi="Times New Roman" w:cs="Times New Roman"/>
          <w:b/>
          <w:sz w:val="28"/>
        </w:rPr>
        <w:t>“</w:t>
      </w:r>
      <w:r w:rsidRPr="00B715FE">
        <w:rPr>
          <w:rFonts w:ascii="Times New Roman" w:hAnsi="Times New Roman" w:cs="Times New Roman"/>
          <w:b/>
          <w:sz w:val="28"/>
          <w:lang w:val="uk-UA"/>
        </w:rPr>
        <w:t>відмінно</w:t>
      </w:r>
      <w:r w:rsidRPr="00873F0D">
        <w:rPr>
          <w:rFonts w:ascii="Times New Roman" w:hAnsi="Times New Roman" w:cs="Times New Roman"/>
          <w:b/>
          <w:sz w:val="28"/>
        </w:rPr>
        <w:t>”</w:t>
      </w:r>
      <w:r w:rsidRPr="00B715FE">
        <w:rPr>
          <w:rFonts w:ascii="Times New Roman" w:hAnsi="Times New Roman" w:cs="Times New Roman"/>
          <w:b/>
          <w:sz w:val="28"/>
          <w:lang w:val="uk-UA"/>
        </w:rPr>
        <w:t>:</w:t>
      </w:r>
    </w:p>
    <w:p w:rsidR="00873F0D" w:rsidRDefault="00873F0D" w:rsidP="00873F0D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t>3. Визначити, чи є ціле 6-значне число «щасливим» квитком(«щасливий квиток» - квиток, в якому сума першої половини чисел номера дорівнює сумі другої половини. Наприклад, білет з номером 102300 є щасливим, бо 1+0+2=3+0+0)</w:t>
      </w:r>
      <w:r w:rsidRPr="00AA6CC8">
        <w:rPr>
          <w:rFonts w:ascii="Times New Roman" w:hAnsi="Times New Roman" w:cs="Times New Roman"/>
          <w:sz w:val="28"/>
        </w:rPr>
        <w:t>.</w:t>
      </w:r>
    </w:p>
    <w:p w:rsidR="00873F0D" w:rsidRDefault="00873F0D" w:rsidP="00873F0D">
      <w:pPr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Номер варіанта я вираховував за такою формулою:</w:t>
      </w:r>
    </w:p>
    <w:p w:rsidR="00873F0D" w:rsidRDefault="00873F0D" w:rsidP="00873F0D">
      <w:pPr>
        <w:ind w:firstLine="3119"/>
        <w:rPr>
          <w:rFonts w:ascii="Times New Roman" w:hAnsi="Times New Roman" w:cs="Times New Roman"/>
          <w:sz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N</w:t>
      </w:r>
      <w:r>
        <w:rPr>
          <w:rFonts w:ascii="Times New Roman" w:hAnsi="Times New Roman" w:cs="Times New Roman"/>
          <w:sz w:val="28"/>
          <w:vertAlign w:val="subscript"/>
          <w:lang w:val="en-US"/>
        </w:rPr>
        <w:t>t</w:t>
      </w:r>
      <w:proofErr w:type="spellEnd"/>
      <w:r>
        <w:rPr>
          <w:rFonts w:ascii="Times New Roman" w:hAnsi="Times New Roman" w:cs="Times New Roman"/>
          <w:sz w:val="28"/>
          <w:vertAlign w:val="subscript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= ((</w:t>
      </w:r>
      <w:proofErr w:type="spellStart"/>
      <w:r>
        <w:rPr>
          <w:rFonts w:ascii="Times New Roman" w:hAnsi="Times New Roman" w:cs="Times New Roman"/>
          <w:sz w:val="28"/>
          <w:lang w:val="en-US"/>
        </w:rPr>
        <w:t>N</w:t>
      </w:r>
      <w:r>
        <w:rPr>
          <w:rFonts w:ascii="Times New Roman" w:hAnsi="Times New Roman" w:cs="Times New Roman"/>
          <w:sz w:val="28"/>
          <w:vertAlign w:val="subscript"/>
          <w:lang w:val="en-US"/>
        </w:rPr>
        <w:t>j</w:t>
      </w:r>
      <w:proofErr w:type="spellEnd"/>
      <w:r>
        <w:rPr>
          <w:rFonts w:ascii="Times New Roman" w:hAnsi="Times New Roman" w:cs="Times New Roman"/>
          <w:sz w:val="28"/>
          <w:vertAlign w:val="subscript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 xml:space="preserve">– </w:t>
      </w:r>
      <w:proofErr w:type="gramStart"/>
      <w:r>
        <w:rPr>
          <w:rFonts w:ascii="Times New Roman" w:hAnsi="Times New Roman" w:cs="Times New Roman"/>
          <w:sz w:val="28"/>
          <w:lang w:val="en-US"/>
        </w:rPr>
        <w:t>1)%</w:t>
      </w:r>
      <w:proofErr w:type="gramEnd"/>
      <w:r>
        <w:rPr>
          <w:rFonts w:ascii="Times New Roman" w:hAnsi="Times New Roman" w:cs="Times New Roman"/>
          <w:sz w:val="28"/>
          <w:lang w:val="en-US"/>
        </w:rPr>
        <w:t>C)+1</w:t>
      </w:r>
    </w:p>
    <w:p w:rsidR="00873F0D" w:rsidRDefault="00873F0D" w:rsidP="00873F0D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де:</w:t>
      </w:r>
    </w:p>
    <w:p w:rsidR="00873F0D" w:rsidRPr="00AA6CC8" w:rsidRDefault="00873F0D" w:rsidP="00873F0D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N</w:t>
      </w:r>
      <w:r>
        <w:rPr>
          <w:rFonts w:ascii="Times New Roman" w:hAnsi="Times New Roman" w:cs="Times New Roman"/>
          <w:sz w:val="28"/>
          <w:vertAlign w:val="subscript"/>
          <w:lang w:val="en-US"/>
        </w:rPr>
        <w:t>j</w:t>
      </w:r>
      <w:proofErr w:type="spellEnd"/>
      <w:r w:rsidRPr="00AA6CC8">
        <w:rPr>
          <w:rFonts w:ascii="Times New Roman" w:hAnsi="Times New Roman" w:cs="Times New Roman"/>
          <w:sz w:val="28"/>
          <w:vertAlign w:val="subscript"/>
        </w:rPr>
        <w:t xml:space="preserve"> </w:t>
      </w:r>
      <w:r>
        <w:rPr>
          <w:rFonts w:ascii="Times New Roman" w:hAnsi="Times New Roman" w:cs="Times New Roman"/>
          <w:sz w:val="28"/>
        </w:rPr>
        <w:t>-</w:t>
      </w:r>
      <w:r w:rsidRPr="00AA6CC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номер студента у журналі групи</w:t>
      </w:r>
      <w:r>
        <w:rPr>
          <w:rFonts w:ascii="Times New Roman" w:hAnsi="Times New Roman" w:cs="Times New Roman"/>
          <w:sz w:val="28"/>
        </w:rPr>
        <w:t>;</w:t>
      </w:r>
    </w:p>
    <w:p w:rsidR="00873F0D" w:rsidRPr="00AA6CC8" w:rsidRDefault="00873F0D" w:rsidP="00873F0D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en-US"/>
        </w:rPr>
        <w:t>C</w:t>
      </w:r>
      <w:r w:rsidRPr="00AA6CC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  <w:lang w:val="uk-UA"/>
        </w:rPr>
        <w:t xml:space="preserve"> кількість варіантів у лабораторній роботі (для </w:t>
      </w:r>
      <w:proofErr w:type="spellStart"/>
      <w:r>
        <w:rPr>
          <w:rFonts w:ascii="Times New Roman" w:hAnsi="Times New Roman" w:cs="Times New Roman"/>
          <w:sz w:val="28"/>
          <w:lang w:val="uk-UA"/>
        </w:rPr>
        <w:t>розраховуємого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рівня)</w:t>
      </w:r>
      <w:r w:rsidRPr="00AA6CC8">
        <w:rPr>
          <w:rFonts w:ascii="Times New Roman" w:hAnsi="Times New Roman" w:cs="Times New Roman"/>
          <w:sz w:val="28"/>
        </w:rPr>
        <w:t>;</w:t>
      </w:r>
    </w:p>
    <w:p w:rsidR="00873F0D" w:rsidRDefault="00873F0D" w:rsidP="00873F0D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% - Ділення з остачею.</w:t>
      </w:r>
    </w:p>
    <w:p w:rsidR="00873F0D" w:rsidRPr="00AA6CC8" w:rsidRDefault="00873F0D" w:rsidP="00873F0D">
      <w:pPr>
        <w:ind w:left="709" w:firstLine="0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Мій варіант: </w:t>
      </w:r>
      <w:proofErr w:type="spellStart"/>
      <w:r>
        <w:rPr>
          <w:rFonts w:ascii="Times New Roman" w:hAnsi="Times New Roman" w:cs="Times New Roman"/>
          <w:sz w:val="28"/>
          <w:lang w:val="en-US"/>
        </w:rPr>
        <w:t>N</w:t>
      </w:r>
      <w:r>
        <w:rPr>
          <w:rFonts w:ascii="Times New Roman" w:hAnsi="Times New Roman" w:cs="Times New Roman"/>
          <w:sz w:val="28"/>
          <w:vertAlign w:val="subscript"/>
          <w:lang w:val="en-US"/>
        </w:rPr>
        <w:t>t</w:t>
      </w:r>
      <w:proofErr w:type="spellEnd"/>
      <w:r w:rsidRPr="00AA6CC8">
        <w:rPr>
          <w:rFonts w:ascii="Times New Roman" w:hAnsi="Times New Roman" w:cs="Times New Roman"/>
          <w:sz w:val="28"/>
          <w:vertAlign w:val="subscript"/>
        </w:rPr>
        <w:t xml:space="preserve"> </w:t>
      </w:r>
      <w:r w:rsidRPr="00AA6CC8">
        <w:rPr>
          <w:rFonts w:ascii="Times New Roman" w:hAnsi="Times New Roman" w:cs="Times New Roman"/>
          <w:sz w:val="28"/>
        </w:rPr>
        <w:t xml:space="preserve">= </w:t>
      </w:r>
      <w:r>
        <w:rPr>
          <w:rFonts w:ascii="Times New Roman" w:hAnsi="Times New Roman" w:cs="Times New Roman"/>
          <w:sz w:val="28"/>
          <w:lang w:val="uk-UA"/>
        </w:rPr>
        <w:t>((8-1)%5)+1 = (7%5)+1 = 2+1 = 3.</w:t>
      </w:r>
    </w:p>
    <w:p w:rsidR="00873F0D" w:rsidRDefault="00873F0D" w:rsidP="00873F0D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Завдання під номером три:</w:t>
      </w:r>
    </w:p>
    <w:p w:rsidR="00873F0D" w:rsidRDefault="00873F0D" w:rsidP="00873F0D">
      <w:pPr>
        <w:rPr>
          <w:rFonts w:ascii="Times New Roman" w:hAnsi="Times New Roman" w:cs="Times New Roman"/>
          <w:sz w:val="28"/>
          <w:lang w:val="uk-UA"/>
        </w:rPr>
      </w:pPr>
    </w:p>
    <w:p w:rsidR="00873F0D" w:rsidRDefault="00873F0D" w:rsidP="00873F0D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Створення файлу</w:t>
      </w:r>
    </w:p>
    <w:p w:rsidR="00873F0D" w:rsidRDefault="008616B7" w:rsidP="00873F0D">
      <w:pPr>
        <w:pStyle w:val="a5"/>
        <w:ind w:left="1069" w:hanging="1069"/>
        <w:jc w:val="center"/>
        <w:rPr>
          <w:rFonts w:ascii="Times New Roman" w:hAnsi="Times New Roman" w:cs="Times New Roman"/>
          <w:noProof/>
          <w:sz w:val="28"/>
          <w:lang w:eastAsia="ru-RU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8pt;height:259.8pt">
            <v:imagedata r:id="rId5" o:title="2020-11-13"/>
          </v:shape>
        </w:pict>
      </w:r>
    </w:p>
    <w:p w:rsidR="00873F0D" w:rsidRDefault="00873F0D" w:rsidP="00873F0D">
      <w:pPr>
        <w:pStyle w:val="a5"/>
        <w:ind w:left="1069" w:hanging="1069"/>
        <w:jc w:val="center"/>
        <w:rPr>
          <w:rFonts w:ascii="Times New Roman" w:hAnsi="Times New Roman" w:cs="Times New Roman"/>
          <w:noProof/>
          <w:sz w:val="28"/>
          <w:lang w:val="uk-UA" w:eastAsia="ru-RU"/>
        </w:rPr>
      </w:pPr>
      <w:r>
        <w:rPr>
          <w:rFonts w:ascii="Times New Roman" w:hAnsi="Times New Roman" w:cs="Times New Roman"/>
          <w:noProof/>
          <w:sz w:val="28"/>
          <w:lang w:val="uk-UA" w:eastAsia="ru-RU"/>
        </w:rPr>
        <w:t>Рисунок 1 – Створення файлу.</w:t>
      </w:r>
    </w:p>
    <w:p w:rsidR="00873F0D" w:rsidRDefault="00873F0D" w:rsidP="00873F0D">
      <w:pPr>
        <w:pStyle w:val="a5"/>
        <w:ind w:left="284" w:firstLine="567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За допомогою команди</w:t>
      </w:r>
      <w:r>
        <w:rPr>
          <w:rFonts w:ascii="Times New Roman" w:hAnsi="Times New Roman" w:cs="Times New Roman"/>
          <w:sz w:val="28"/>
        </w:rPr>
        <w:t xml:space="preserve"> </w:t>
      </w:r>
      <w:r w:rsidRPr="00F97118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  <w:lang w:val="en-US"/>
        </w:rPr>
        <w:t>cat</w:t>
      </w:r>
      <w:r w:rsidRPr="00F97118">
        <w:rPr>
          <w:rFonts w:ascii="Times New Roman" w:hAnsi="Times New Roman" w:cs="Times New Roman"/>
          <w:sz w:val="28"/>
        </w:rPr>
        <w:t xml:space="preserve"> &gt;</w:t>
      </w:r>
      <w:r>
        <w:rPr>
          <w:rFonts w:ascii="Times New Roman" w:hAnsi="Times New Roman" w:cs="Times New Roman"/>
          <w:sz w:val="28"/>
          <w:lang w:val="en-US"/>
        </w:rPr>
        <w:t>main</w:t>
      </w:r>
      <w:r w:rsidRPr="00F97118">
        <w:rPr>
          <w:rFonts w:ascii="Times New Roman" w:hAnsi="Times New Roman" w:cs="Times New Roman"/>
          <w:sz w:val="28"/>
        </w:rPr>
        <w:t>3.</w:t>
      </w:r>
      <w:r>
        <w:rPr>
          <w:rFonts w:ascii="Times New Roman" w:hAnsi="Times New Roman" w:cs="Times New Roman"/>
          <w:sz w:val="28"/>
          <w:lang w:val="en-US"/>
        </w:rPr>
        <w:t>c</w:t>
      </w:r>
      <w:r w:rsidRPr="00F97118">
        <w:rPr>
          <w:rFonts w:ascii="Times New Roman" w:hAnsi="Times New Roman" w:cs="Times New Roman"/>
          <w:sz w:val="28"/>
        </w:rPr>
        <w:t>”</w:t>
      </w:r>
      <w:r>
        <w:rPr>
          <w:rFonts w:ascii="Times New Roman" w:hAnsi="Times New Roman" w:cs="Times New Roman"/>
          <w:sz w:val="28"/>
          <w:lang w:val="uk-UA"/>
        </w:rPr>
        <w:t xml:space="preserve"> ми створюємо файл, в якому будемо писати свій код.</w:t>
      </w:r>
    </w:p>
    <w:p w:rsidR="00873F0D" w:rsidRDefault="00873F0D" w:rsidP="00873F0D">
      <w:pPr>
        <w:spacing w:line="259" w:lineRule="auto"/>
        <w:ind w:firstLine="0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br w:type="page"/>
      </w:r>
    </w:p>
    <w:p w:rsidR="00873F0D" w:rsidRDefault="00873F0D" w:rsidP="00873F0D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lastRenderedPageBreak/>
        <w:t>Кодування.</w:t>
      </w:r>
    </w:p>
    <w:p w:rsidR="00873F0D" w:rsidRDefault="008616B7" w:rsidP="00294B69">
      <w:pPr>
        <w:ind w:firstLine="0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pict>
          <v:shape id="_x0000_i1026" type="#_x0000_t75" style="width:481.2pt;height:354pt" o:bordertopcolor="this" o:borderleftcolor="this" o:borderbottomcolor="this" o:borderrightcolor="this">
            <v:imagedata r:id="rId6" o:title="2020-11-13 (1)"/>
            <w10:bordertop type="single" width="4"/>
            <w10:borderleft type="single" width="4"/>
            <w10:borderbottom type="single" width="4"/>
            <w10:borderright type="single" width="4"/>
          </v:shape>
        </w:pict>
      </w:r>
    </w:p>
    <w:p w:rsidR="00294B69" w:rsidRDefault="00294B69" w:rsidP="00294B69">
      <w:pPr>
        <w:ind w:firstLine="0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Рисунок 3 – Кодування програми.</w:t>
      </w:r>
    </w:p>
    <w:p w:rsidR="00294B69" w:rsidRDefault="00294B69" w:rsidP="00294B69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Робимо завдання, за допомогою </w:t>
      </w:r>
      <w:r w:rsidRPr="00023B1A">
        <w:rPr>
          <w:rFonts w:ascii="Times New Roman" w:hAnsi="Times New Roman" w:cs="Times New Roman"/>
          <w:sz w:val="28"/>
          <w:lang w:val="uk-UA"/>
        </w:rPr>
        <w:t>“</w:t>
      </w:r>
      <w:r>
        <w:rPr>
          <w:rFonts w:ascii="Times New Roman" w:hAnsi="Times New Roman" w:cs="Times New Roman"/>
          <w:sz w:val="28"/>
          <w:lang w:val="en-US"/>
        </w:rPr>
        <w:t>if</w:t>
      </w:r>
      <w:r w:rsidRPr="00023B1A">
        <w:rPr>
          <w:rFonts w:ascii="Times New Roman" w:hAnsi="Times New Roman" w:cs="Times New Roman"/>
          <w:sz w:val="28"/>
          <w:lang w:val="uk-UA"/>
        </w:rPr>
        <w:t>”</w:t>
      </w:r>
      <w:r>
        <w:rPr>
          <w:rFonts w:ascii="Times New Roman" w:hAnsi="Times New Roman" w:cs="Times New Roman"/>
          <w:sz w:val="28"/>
          <w:lang w:val="uk-UA"/>
        </w:rPr>
        <w:t xml:space="preserve">, </w:t>
      </w:r>
      <w:r w:rsidR="00023B1A">
        <w:rPr>
          <w:rFonts w:ascii="Times New Roman" w:hAnsi="Times New Roman" w:cs="Times New Roman"/>
          <w:sz w:val="28"/>
          <w:lang w:val="uk-UA"/>
        </w:rPr>
        <w:t>що буде перевіряти, чи дорівнює сума першої трійці цифр у числі сумі другій трійці цифр у числі.</w:t>
      </w:r>
    </w:p>
    <w:p w:rsidR="008616B7" w:rsidRDefault="008616B7" w:rsidP="00294B69">
      <w:pPr>
        <w:rPr>
          <w:rFonts w:ascii="Times New Roman" w:hAnsi="Times New Roman" w:cs="Times New Roman"/>
          <w:sz w:val="28"/>
          <w:lang w:val="uk-UA"/>
        </w:rPr>
      </w:pPr>
    </w:p>
    <w:p w:rsidR="008616B7" w:rsidRDefault="008616B7" w:rsidP="008616B7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Вирахування чисел.</w:t>
      </w:r>
    </w:p>
    <w:p w:rsidR="008616B7" w:rsidRDefault="008616B7" w:rsidP="008616B7">
      <w:pPr>
        <w:ind w:left="709" w:firstLine="0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pict>
          <v:shape id="_x0000_i1029" type="#_x0000_t75" style="width:306.6pt;height:165.6pt" o:bordertopcolor="this" o:borderleftcolor="this" o:borderbottomcolor="this" o:borderrightcolor="this">
            <v:imagedata r:id="rId7" o:title="2020-11-15 (1)"/>
            <w10:bordertop type="single" width="4"/>
            <w10:borderleft type="single" width="4"/>
            <w10:borderbottom type="single" width="4"/>
            <w10:borderright type="single" width="4"/>
          </v:shape>
        </w:pict>
      </w:r>
    </w:p>
    <w:p w:rsidR="008616B7" w:rsidRDefault="008616B7" w:rsidP="008616B7">
      <w:pPr>
        <w:ind w:left="709" w:firstLine="0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Рисунок 3 - Вирахування чисел.</w:t>
      </w:r>
    </w:p>
    <w:p w:rsidR="00023B1A" w:rsidRPr="00023B1A" w:rsidRDefault="008616B7" w:rsidP="008616B7">
      <w:pPr>
        <w:ind w:left="709" w:firstLine="0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Треба вирахувати кожну цифру окремо за допомогою ділення.</w:t>
      </w:r>
    </w:p>
    <w:p w:rsidR="00294B69" w:rsidRDefault="008616B7" w:rsidP="00294B69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lastRenderedPageBreak/>
        <w:t xml:space="preserve">Процес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дебагінгу</w:t>
      </w:r>
      <w:proofErr w:type="spellEnd"/>
      <w:r>
        <w:rPr>
          <w:rFonts w:ascii="Times New Roman" w:hAnsi="Times New Roman" w:cs="Times New Roman"/>
          <w:sz w:val="28"/>
          <w:lang w:val="uk-UA"/>
        </w:rPr>
        <w:t>.</w:t>
      </w:r>
    </w:p>
    <w:p w:rsidR="008616B7" w:rsidRDefault="008616B7" w:rsidP="008616B7">
      <w:pPr>
        <w:ind w:firstLine="0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pict>
          <v:shape id="_x0000_i1027" type="#_x0000_t75" style="width:481.2pt;height:321.6pt" o:bordertopcolor="this" o:borderleftcolor="this" o:borderbottomcolor="this" o:borderrightcolor="this">
            <v:imagedata r:id="rId8" o:title="2020-11-15"/>
            <w10:bordertop type="single" width="4"/>
            <w10:borderleft type="single" width="4"/>
            <w10:borderbottom type="single" width="4"/>
            <w10:borderright type="single" width="4"/>
          </v:shape>
        </w:pict>
      </w:r>
    </w:p>
    <w:p w:rsidR="008616B7" w:rsidRPr="008616B7" w:rsidRDefault="008616B7" w:rsidP="008616B7">
      <w:pPr>
        <w:ind w:firstLine="0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Рисунок 4 – Процес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дебагінгу</w:t>
      </w:r>
      <w:proofErr w:type="spellEnd"/>
      <w:r>
        <w:rPr>
          <w:rFonts w:ascii="Times New Roman" w:hAnsi="Times New Roman" w:cs="Times New Roman"/>
          <w:sz w:val="28"/>
          <w:lang w:val="uk-UA"/>
        </w:rPr>
        <w:t>.</w:t>
      </w:r>
    </w:p>
    <w:p w:rsidR="00873F0D" w:rsidRDefault="008616B7" w:rsidP="00873F0D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За допомогою </w:t>
      </w:r>
      <w:r w:rsidRPr="008616B7">
        <w:rPr>
          <w:rFonts w:ascii="Times New Roman" w:hAnsi="Times New Roman" w:cs="Times New Roman"/>
          <w:sz w:val="28"/>
          <w:lang w:val="uk-UA"/>
        </w:rPr>
        <w:t>“</w:t>
      </w:r>
      <w:proofErr w:type="spellStart"/>
      <w:r>
        <w:rPr>
          <w:rFonts w:ascii="Times New Roman" w:hAnsi="Times New Roman" w:cs="Times New Roman"/>
          <w:sz w:val="28"/>
          <w:lang w:val="en-US"/>
        </w:rPr>
        <w:t>Nemiver</w:t>
      </w:r>
      <w:proofErr w:type="spellEnd"/>
      <w:r w:rsidRPr="008616B7">
        <w:rPr>
          <w:rFonts w:ascii="Times New Roman" w:hAnsi="Times New Roman" w:cs="Times New Roman"/>
          <w:sz w:val="28"/>
          <w:lang w:val="uk-UA"/>
        </w:rPr>
        <w:t>”</w:t>
      </w:r>
      <w:r>
        <w:rPr>
          <w:rFonts w:ascii="Times New Roman" w:hAnsi="Times New Roman" w:cs="Times New Roman"/>
          <w:sz w:val="28"/>
          <w:lang w:val="uk-UA"/>
        </w:rPr>
        <w:t xml:space="preserve"> переконуємося, що наші змінні задовольняють умові завдання.</w:t>
      </w:r>
    </w:p>
    <w:p w:rsidR="008616B7" w:rsidRDefault="008616B7">
      <w:pPr>
        <w:spacing w:line="259" w:lineRule="auto"/>
        <w:ind w:firstLine="0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br w:type="page"/>
      </w:r>
    </w:p>
    <w:p w:rsidR="008616B7" w:rsidRDefault="008616B7" w:rsidP="00873F0D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lastRenderedPageBreak/>
        <w:t>Для більш зрозумілого уявлення коду, пропоную переглянути таку схему:</w:t>
      </w:r>
    </w:p>
    <w:p w:rsidR="008616B7" w:rsidRDefault="008616B7" w:rsidP="00873F0D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pict>
          <v:shape id="_x0000_i1031" type="#_x0000_t75" style="width:339pt;height:690.6pt">
            <v:imagedata r:id="rId9" o:title="Untitled Diagram"/>
          </v:shape>
        </w:pict>
      </w:r>
    </w:p>
    <w:p w:rsidR="008616B7" w:rsidRDefault="001F499D" w:rsidP="00873F0D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lastRenderedPageBreak/>
        <w:t>Контрольні запитання:</w:t>
      </w:r>
    </w:p>
    <w:p w:rsidR="001F499D" w:rsidRDefault="001F499D" w:rsidP="001F499D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Оператор </w:t>
      </w:r>
      <w:r>
        <w:rPr>
          <w:rFonts w:ascii="Times New Roman" w:hAnsi="Times New Roman" w:cs="Times New Roman"/>
          <w:sz w:val="28"/>
          <w:lang w:val="en-US"/>
        </w:rPr>
        <w:t>for</w:t>
      </w:r>
      <w:r w:rsidRPr="001F499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записується таким чином</w:t>
      </w:r>
      <w:r w:rsidRPr="001F499D">
        <w:rPr>
          <w:rFonts w:ascii="Times New Roman" w:hAnsi="Times New Roman" w:cs="Times New Roman"/>
          <w:sz w:val="28"/>
        </w:rPr>
        <w:t xml:space="preserve">: </w:t>
      </w:r>
      <w:r>
        <w:rPr>
          <w:rFonts w:ascii="Times New Roman" w:hAnsi="Times New Roman" w:cs="Times New Roman"/>
          <w:sz w:val="28"/>
          <w:lang w:val="en-US"/>
        </w:rPr>
        <w:t>for</w:t>
      </w:r>
      <w:r w:rsidRPr="001F499D"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  <w:lang w:val="uk-UA"/>
        </w:rPr>
        <w:t>змінні; умова</w:t>
      </w:r>
      <w:r w:rsidRPr="001F499D">
        <w:rPr>
          <w:rFonts w:ascii="Times New Roman" w:hAnsi="Times New Roman" w:cs="Times New Roman"/>
          <w:sz w:val="28"/>
        </w:rPr>
        <w:t>;</w:t>
      </w:r>
      <w:r>
        <w:rPr>
          <w:rFonts w:ascii="Times New Roman" w:hAnsi="Times New Roman" w:cs="Times New Roman"/>
          <w:sz w:val="28"/>
          <w:lang w:val="uk-UA"/>
        </w:rPr>
        <w:t>модифікація</w:t>
      </w:r>
      <w:r w:rsidRPr="001F499D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  <w:lang w:val="uk-UA"/>
        </w:rPr>
        <w:t>. Оператор працює як і будь-який інший оператор циклу, доки умови повертає дійсне значення, оператор виконує модифікацію.</w:t>
      </w:r>
    </w:p>
    <w:p w:rsidR="001F499D" w:rsidRDefault="001F499D" w:rsidP="001F499D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Найголовніша різниця між оператором </w:t>
      </w:r>
      <w:r>
        <w:rPr>
          <w:rFonts w:ascii="Times New Roman" w:hAnsi="Times New Roman" w:cs="Times New Roman"/>
          <w:sz w:val="28"/>
          <w:lang w:val="en-US"/>
        </w:rPr>
        <w:t>while</w:t>
      </w:r>
      <w:r w:rsidRPr="001F499D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 xml:space="preserve">та оператором </w:t>
      </w:r>
      <w:r>
        <w:rPr>
          <w:rFonts w:ascii="Times New Roman" w:hAnsi="Times New Roman" w:cs="Times New Roman"/>
          <w:sz w:val="28"/>
          <w:lang w:val="en-US"/>
        </w:rPr>
        <w:t>do</w:t>
      </w:r>
      <w:r w:rsidRPr="001F499D">
        <w:rPr>
          <w:rFonts w:ascii="Times New Roman" w:hAnsi="Times New Roman" w:cs="Times New Roman"/>
          <w:sz w:val="28"/>
          <w:lang w:val="uk-UA"/>
        </w:rPr>
        <w:t>…</w:t>
      </w:r>
      <w:r>
        <w:rPr>
          <w:rFonts w:ascii="Times New Roman" w:hAnsi="Times New Roman" w:cs="Times New Roman"/>
          <w:sz w:val="28"/>
          <w:lang w:val="en-US"/>
        </w:rPr>
        <w:t>while</w:t>
      </w:r>
      <w:r>
        <w:rPr>
          <w:rFonts w:ascii="Times New Roman" w:hAnsi="Times New Roman" w:cs="Times New Roman"/>
          <w:sz w:val="28"/>
          <w:lang w:val="uk-UA"/>
        </w:rPr>
        <w:t xml:space="preserve"> це те, що при використанні оператора </w:t>
      </w:r>
      <w:r>
        <w:rPr>
          <w:rFonts w:ascii="Times New Roman" w:hAnsi="Times New Roman" w:cs="Times New Roman"/>
          <w:sz w:val="28"/>
          <w:lang w:val="en-US"/>
        </w:rPr>
        <w:t>do</w:t>
      </w:r>
      <w:r w:rsidRPr="001F499D">
        <w:rPr>
          <w:rFonts w:ascii="Times New Roman" w:hAnsi="Times New Roman" w:cs="Times New Roman"/>
          <w:sz w:val="28"/>
          <w:lang w:val="uk-UA"/>
        </w:rPr>
        <w:t>…</w:t>
      </w:r>
      <w:r>
        <w:rPr>
          <w:rFonts w:ascii="Times New Roman" w:hAnsi="Times New Roman" w:cs="Times New Roman"/>
          <w:sz w:val="28"/>
          <w:lang w:val="en-US"/>
        </w:rPr>
        <w:t>while</w:t>
      </w:r>
      <w:r w:rsidRPr="001F499D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буде виконана мінімум одна ітерація.</w:t>
      </w:r>
    </w:p>
    <w:p w:rsidR="001F499D" w:rsidRDefault="001F499D" w:rsidP="001F499D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Щоб задати певну кількість повторень для циклу, можна створити нову змінну, та з кожною ітерацією збільшувати її на одиницю, а в умові записати що ця змінна повинна буди менше, або дорівнювати числу(кількості повторень).</w:t>
      </w:r>
    </w:p>
    <w:p w:rsidR="001F499D" w:rsidRDefault="001F499D" w:rsidP="001F499D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Для того, щоб зробити циклічний алгоритм, який буде виконуватися невідоме число разів, треба зробити умову, яка </w:t>
      </w:r>
      <w:r w:rsidR="00161CAE">
        <w:rPr>
          <w:rFonts w:ascii="Times New Roman" w:hAnsi="Times New Roman" w:cs="Times New Roman"/>
          <w:sz w:val="28"/>
          <w:lang w:val="uk-UA"/>
        </w:rPr>
        <w:t>потрібна за завданням. Оператор буде робити стільки циклів, скільки потрібно щоб, умова перестала повертати хибне значення.</w:t>
      </w:r>
    </w:p>
    <w:p w:rsidR="00161CAE" w:rsidRPr="00161CAE" w:rsidRDefault="00161CAE" w:rsidP="001F499D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  <w:lang w:val="uk-UA"/>
        </w:rPr>
      </w:pPr>
      <w:proofErr w:type="gramStart"/>
      <w:r>
        <w:rPr>
          <w:rFonts w:ascii="Times New Roman" w:hAnsi="Times New Roman" w:cs="Times New Roman"/>
          <w:sz w:val="28"/>
          <w:lang w:val="en-US"/>
        </w:rPr>
        <w:t xml:space="preserve">For( </w:t>
      </w:r>
      <w:proofErr w:type="spellStart"/>
      <w:r>
        <w:rPr>
          <w:rFonts w:ascii="Times New Roman" w:hAnsi="Times New Roman" w:cs="Times New Roman"/>
          <w:sz w:val="28"/>
          <w:lang w:val="en-US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=0; </w:t>
      </w:r>
      <w:proofErr w:type="spellStart"/>
      <w:r>
        <w:rPr>
          <w:rFonts w:ascii="Times New Roman" w:hAnsi="Times New Roman" w:cs="Times New Roman"/>
          <w:sz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&lt;0; </w:t>
      </w:r>
      <w:proofErr w:type="spellStart"/>
      <w:r>
        <w:rPr>
          <w:rFonts w:ascii="Times New Roman" w:hAnsi="Times New Roman" w:cs="Times New Roman"/>
          <w:sz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lang w:val="en-US"/>
        </w:rPr>
        <w:t>++);</w:t>
      </w:r>
    </w:p>
    <w:p w:rsidR="00161CAE" w:rsidRPr="00161CAE" w:rsidRDefault="00161CAE" w:rsidP="001F499D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  <w:lang w:val="uk-UA"/>
        </w:rPr>
      </w:pPr>
      <w:proofErr w:type="gramStart"/>
      <w:r>
        <w:rPr>
          <w:rFonts w:ascii="Times New Roman" w:hAnsi="Times New Roman" w:cs="Times New Roman"/>
          <w:sz w:val="28"/>
          <w:lang w:val="en-US"/>
        </w:rPr>
        <w:t>For(</w:t>
      </w:r>
      <w:proofErr w:type="spellStart"/>
      <w:proofErr w:type="gramEnd"/>
      <w:r>
        <w:rPr>
          <w:rFonts w:ascii="Times New Roman" w:hAnsi="Times New Roman" w:cs="Times New Roman"/>
          <w:sz w:val="28"/>
          <w:lang w:val="en-US"/>
        </w:rPr>
        <w:t>int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lang w:val="en-US"/>
        </w:rPr>
        <w:t>=0;i&gt;=0;i++);</w:t>
      </w:r>
    </w:p>
    <w:p w:rsidR="00161CAE" w:rsidRPr="00161CAE" w:rsidRDefault="00161CAE" w:rsidP="00161CAE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  <w:lang w:val="uk-UA"/>
        </w:rPr>
      </w:pPr>
      <w:proofErr w:type="gramStart"/>
      <w:r>
        <w:rPr>
          <w:rFonts w:ascii="Times New Roman" w:hAnsi="Times New Roman" w:cs="Times New Roman"/>
          <w:sz w:val="28"/>
          <w:lang w:val="en-US"/>
        </w:rPr>
        <w:t>For(</w:t>
      </w:r>
      <w:proofErr w:type="spellStart"/>
      <w:proofErr w:type="gramEnd"/>
      <w:r>
        <w:rPr>
          <w:rFonts w:ascii="Times New Roman" w:hAnsi="Times New Roman" w:cs="Times New Roman"/>
          <w:sz w:val="28"/>
          <w:lang w:val="en-US"/>
        </w:rPr>
        <w:t>int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lang w:val="en-US"/>
        </w:rPr>
        <w:t>=0;i&gt;=0;i++);</w:t>
      </w:r>
      <w:r>
        <w:rPr>
          <w:rFonts w:ascii="Times New Roman" w:hAnsi="Times New Roman" w:cs="Times New Roman"/>
          <w:sz w:val="28"/>
          <w:lang w:val="en-US"/>
        </w:rPr>
        <w:t xml:space="preserve"> = while(</w:t>
      </w:r>
      <w:proofErr w:type="spellStart"/>
      <w:r>
        <w:rPr>
          <w:rFonts w:ascii="Times New Roman" w:hAnsi="Times New Roman" w:cs="Times New Roman"/>
          <w:sz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&gt;=0){ </w:t>
      </w:r>
      <w:proofErr w:type="spellStart"/>
      <w:r>
        <w:rPr>
          <w:rFonts w:ascii="Times New Roman" w:hAnsi="Times New Roman" w:cs="Times New Roman"/>
          <w:sz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lang w:val="en-US"/>
        </w:rPr>
        <w:t>++};</w:t>
      </w:r>
    </w:p>
    <w:p w:rsidR="00161CAE" w:rsidRPr="00161CAE" w:rsidRDefault="00161CAE" w:rsidP="00161CAE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  <w:lang w:val="uk-UA"/>
        </w:rPr>
      </w:pPr>
      <w:proofErr w:type="gramStart"/>
      <w:r>
        <w:rPr>
          <w:rFonts w:ascii="Times New Roman" w:hAnsi="Times New Roman" w:cs="Times New Roman"/>
          <w:sz w:val="28"/>
          <w:lang w:val="en-US"/>
        </w:rPr>
        <w:t>For(</w:t>
      </w:r>
      <w:proofErr w:type="spellStart"/>
      <w:proofErr w:type="gramEnd"/>
      <w:r>
        <w:rPr>
          <w:rFonts w:ascii="Times New Roman" w:hAnsi="Times New Roman" w:cs="Times New Roman"/>
          <w:sz w:val="28"/>
          <w:lang w:val="en-US"/>
        </w:rPr>
        <w:t>int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lang w:val="en-US"/>
        </w:rPr>
        <w:t>=0;i&gt;=0;i++);</w:t>
      </w:r>
      <w:r>
        <w:rPr>
          <w:rFonts w:ascii="Times New Roman" w:hAnsi="Times New Roman" w:cs="Times New Roman"/>
          <w:sz w:val="28"/>
          <w:lang w:val="en-US"/>
        </w:rPr>
        <w:t xml:space="preserve"> = do{ </w:t>
      </w:r>
      <w:proofErr w:type="spellStart"/>
      <w:r>
        <w:rPr>
          <w:rFonts w:ascii="Times New Roman" w:hAnsi="Times New Roman" w:cs="Times New Roman"/>
          <w:sz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lang w:val="en-US"/>
        </w:rPr>
        <w:t>++ } while(</w:t>
      </w:r>
      <w:proofErr w:type="spellStart"/>
      <w:r>
        <w:rPr>
          <w:rFonts w:ascii="Times New Roman" w:hAnsi="Times New Roman" w:cs="Times New Roman"/>
          <w:sz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lang w:val="en-US"/>
        </w:rPr>
        <w:t>&gt;=0);</w:t>
      </w:r>
    </w:p>
    <w:p w:rsidR="00161CAE" w:rsidRPr="00161CAE" w:rsidRDefault="00161CAE" w:rsidP="00161CAE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Перервати виконання циклу можна за допомогою команди </w:t>
      </w:r>
      <w:r>
        <w:rPr>
          <w:rFonts w:ascii="Times New Roman" w:hAnsi="Times New Roman" w:cs="Times New Roman"/>
          <w:sz w:val="28"/>
          <w:lang w:val="en-US"/>
        </w:rPr>
        <w:t>break</w:t>
      </w:r>
      <w:r w:rsidRPr="00161CAE">
        <w:rPr>
          <w:rFonts w:ascii="Times New Roman" w:hAnsi="Times New Roman" w:cs="Times New Roman"/>
          <w:sz w:val="28"/>
        </w:rPr>
        <w:t>.</w:t>
      </w:r>
    </w:p>
    <w:p w:rsidR="00161CAE" w:rsidRPr="00161CAE" w:rsidRDefault="00161CAE" w:rsidP="00161CAE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Оператор </w:t>
      </w:r>
      <w:r>
        <w:rPr>
          <w:rFonts w:ascii="Times New Roman" w:hAnsi="Times New Roman" w:cs="Times New Roman"/>
          <w:sz w:val="28"/>
          <w:lang w:val="en-US"/>
        </w:rPr>
        <w:t>break</w:t>
      </w:r>
      <w:r w:rsidRPr="00161CA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 xml:space="preserve">призначений для того, щоб переривати роботу циклу, а оператор </w:t>
      </w:r>
      <w:r>
        <w:rPr>
          <w:rFonts w:ascii="Times New Roman" w:hAnsi="Times New Roman" w:cs="Times New Roman"/>
          <w:sz w:val="28"/>
          <w:lang w:val="en-US"/>
        </w:rPr>
        <w:t>continue</w:t>
      </w:r>
      <w:r w:rsidRPr="00161CA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призначений для того, щоб пропускати дію.</w:t>
      </w:r>
      <w:bookmarkStart w:id="1" w:name="_GoBack"/>
      <w:bookmarkEnd w:id="1"/>
    </w:p>
    <w:sectPr w:rsidR="00161CAE" w:rsidRPr="00161CAE" w:rsidSect="00873F0D">
      <w:pgSz w:w="11906" w:h="16838"/>
      <w:pgMar w:top="1134" w:right="850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1A261B"/>
    <w:multiLevelType w:val="hybridMultilevel"/>
    <w:tmpl w:val="1D14DA5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6DB0168"/>
    <w:multiLevelType w:val="hybridMultilevel"/>
    <w:tmpl w:val="083EB090"/>
    <w:lvl w:ilvl="0" w:tplc="ABD8F06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4FBF28D4"/>
    <w:multiLevelType w:val="hybridMultilevel"/>
    <w:tmpl w:val="68724120"/>
    <w:lvl w:ilvl="0" w:tplc="0A52393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3F0D"/>
    <w:rsid w:val="00023B1A"/>
    <w:rsid w:val="00161CAE"/>
    <w:rsid w:val="001F499D"/>
    <w:rsid w:val="00294B69"/>
    <w:rsid w:val="00617951"/>
    <w:rsid w:val="008559A6"/>
    <w:rsid w:val="008616B7"/>
    <w:rsid w:val="00873F0D"/>
    <w:rsid w:val="008A3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C960A2"/>
  <w15:chartTrackingRefBased/>
  <w15:docId w15:val="{4549381F-14B2-4129-B758-513CF2F28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73F0D"/>
    <w:pPr>
      <w:spacing w:line="254" w:lineRule="auto"/>
      <w:ind w:firstLine="709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итульный текс Знак"/>
    <w:basedOn w:val="a0"/>
    <w:link w:val="a4"/>
    <w:locked/>
    <w:rsid w:val="00873F0D"/>
    <w:rPr>
      <w:rFonts w:ascii="Times New Roman" w:eastAsiaTheme="majorEastAsia" w:hAnsi="Times New Roman" w:cstheme="majorBidi"/>
      <w:color w:val="000000" w:themeColor="text1"/>
      <w:sz w:val="32"/>
      <w:szCs w:val="32"/>
      <w:lang w:val="uk-UA"/>
    </w:rPr>
  </w:style>
  <w:style w:type="paragraph" w:customStyle="1" w:styleId="a4">
    <w:name w:val="Титульный текс"/>
    <w:link w:val="a3"/>
    <w:qFormat/>
    <w:rsid w:val="00873F0D"/>
    <w:pPr>
      <w:tabs>
        <w:tab w:val="center" w:pos="4677"/>
        <w:tab w:val="right" w:pos="9355"/>
      </w:tabs>
      <w:spacing w:line="254" w:lineRule="auto"/>
      <w:ind w:firstLine="709"/>
      <w:jc w:val="center"/>
    </w:pPr>
    <w:rPr>
      <w:rFonts w:ascii="Times New Roman" w:eastAsiaTheme="majorEastAsia" w:hAnsi="Times New Roman" w:cstheme="majorBidi"/>
      <w:color w:val="000000" w:themeColor="text1"/>
      <w:sz w:val="32"/>
      <w:szCs w:val="32"/>
      <w:lang w:val="uk-UA"/>
    </w:rPr>
  </w:style>
  <w:style w:type="paragraph" w:styleId="a5">
    <w:name w:val="List Paragraph"/>
    <w:basedOn w:val="a"/>
    <w:uiPriority w:val="34"/>
    <w:qFormat/>
    <w:rsid w:val="00873F0D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659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6</Pages>
  <Words>391</Words>
  <Characters>2231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2020-11-13T19:32:00Z</dcterms:created>
  <dcterms:modified xsi:type="dcterms:W3CDTF">2020-11-15T02:16:00Z</dcterms:modified>
</cp:coreProperties>
</file>