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D05D1" w14:textId="3E2B38CB" w:rsidR="003E4C86" w:rsidRPr="00C66C2B" w:rsidRDefault="00EB22C6" w:rsidP="003E4C86">
      <w:pPr>
        <w:spacing w:before="4000" w:after="400"/>
        <w:jc w:val="center"/>
        <w:rPr>
          <w:b/>
          <w:sz w:val="36"/>
          <w:szCs w:val="36"/>
        </w:rPr>
      </w:pPr>
      <w:bookmarkStart w:id="0" w:name="_Hlk38650483"/>
      <w:bookmarkEnd w:id="0"/>
      <w:r w:rsidRPr="00C66C2B">
        <w:rPr>
          <w:b/>
          <w:sz w:val="36"/>
          <w:szCs w:val="36"/>
        </w:rPr>
        <w:t>О Т Ч Е Т</w:t>
      </w:r>
      <w:r w:rsidR="003E4C86" w:rsidRPr="003E4C86">
        <w:rPr>
          <w:b/>
          <w:sz w:val="36"/>
          <w:szCs w:val="36"/>
        </w:rPr>
        <w:t xml:space="preserve"> </w:t>
      </w:r>
    </w:p>
    <w:p w14:paraId="19061AC9" w14:textId="49A4BE33" w:rsidR="00635D68" w:rsidRPr="00E32E2D" w:rsidRDefault="003E4C86" w:rsidP="003E4C86">
      <w:pPr>
        <w:jc w:val="center"/>
      </w:pPr>
      <w:r>
        <w:t xml:space="preserve">о выполнении лабораторной работы № </w:t>
      </w:r>
      <w:r w:rsidRPr="00E32E2D">
        <w:t>5</w:t>
      </w:r>
    </w:p>
    <w:p w14:paraId="50217E26" w14:textId="2FF1468E" w:rsidR="003E4C86" w:rsidRPr="00E32E2D" w:rsidRDefault="003E4C86" w:rsidP="003E4C86">
      <w:pPr>
        <w:jc w:val="center"/>
      </w:pPr>
    </w:p>
    <w:p w14:paraId="562C8BC1" w14:textId="05FA409C" w:rsidR="003E4C86" w:rsidRPr="00E32E2D" w:rsidRDefault="003E4C86" w:rsidP="003E4C86">
      <w:pPr>
        <w:jc w:val="center"/>
      </w:pPr>
    </w:p>
    <w:p w14:paraId="6C8D5DD0" w14:textId="0654D6CC" w:rsidR="003E4C86" w:rsidRPr="00E32E2D" w:rsidRDefault="003E4C86" w:rsidP="003E4C86">
      <w:pPr>
        <w:jc w:val="center"/>
      </w:pPr>
    </w:p>
    <w:p w14:paraId="7FC108AD" w14:textId="2B76DA5F" w:rsidR="003E4C86" w:rsidRPr="00E32E2D" w:rsidRDefault="003E4C86" w:rsidP="003E4C86">
      <w:pPr>
        <w:jc w:val="center"/>
      </w:pPr>
    </w:p>
    <w:p w14:paraId="09A43C5E" w14:textId="7CAC8B0E" w:rsidR="003E4C86" w:rsidRPr="00E32E2D" w:rsidRDefault="003E4C86" w:rsidP="003E4C86">
      <w:pPr>
        <w:jc w:val="center"/>
      </w:pPr>
    </w:p>
    <w:p w14:paraId="025F9F09" w14:textId="77777777" w:rsidR="003E4C86" w:rsidRPr="00E32E2D" w:rsidRDefault="003E4C86" w:rsidP="003E4C86">
      <w:pPr>
        <w:jc w:val="center"/>
      </w:pPr>
    </w:p>
    <w:p w14:paraId="046239E9" w14:textId="404B339D" w:rsidR="00EB22C6" w:rsidRDefault="00635D68" w:rsidP="00635D68">
      <w:pPr>
        <w:spacing w:before="3700"/>
        <w:jc w:val="center"/>
      </w:pPr>
      <w:r>
        <w:br/>
      </w:r>
      <w:r>
        <w:br/>
      </w:r>
      <w:r>
        <w:br/>
      </w:r>
      <w:r w:rsidR="00D74A0D">
        <w:t xml:space="preserve">МОСКВА </w:t>
      </w:r>
      <w:r w:rsidR="00EB22C6">
        <w:t>20</w:t>
      </w:r>
      <w:r>
        <w:t>20</w:t>
      </w:r>
    </w:p>
    <w:sdt>
      <w:sdtPr>
        <w:rPr>
          <w:rFonts w:eastAsiaTheme="minorEastAsia" w:cstheme="minorBidi"/>
          <w:b w:val="0"/>
          <w:bCs w:val="0"/>
          <w:smallCaps w:val="0"/>
          <w:szCs w:val="22"/>
        </w:rPr>
        <w:id w:val="1763180261"/>
        <w:docPartObj>
          <w:docPartGallery w:val="Table of Contents"/>
          <w:docPartUnique/>
        </w:docPartObj>
      </w:sdtPr>
      <w:sdtEndPr/>
      <w:sdtContent>
        <w:p w14:paraId="47544688" w14:textId="77777777" w:rsidR="00C73CFC" w:rsidRDefault="00C73CFC">
          <w:pPr>
            <w:pStyle w:val="ab"/>
          </w:pPr>
          <w:r>
            <w:t>Оглавление</w:t>
          </w:r>
        </w:p>
        <w:p w14:paraId="03A3E4AA" w14:textId="2EA805FC" w:rsidR="00B22529" w:rsidRDefault="00EA0E8E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r>
            <w:rPr>
              <w:bCs/>
            </w:rPr>
            <w:fldChar w:fldCharType="begin"/>
          </w:r>
          <w:r w:rsidR="00C73CFC"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38890011" w:history="1">
            <w:r w:rsidR="00B22529" w:rsidRPr="004F177C">
              <w:rPr>
                <w:rStyle w:val="ad"/>
                <w:noProof/>
              </w:rPr>
              <w:t>1 Задание</w:t>
            </w:r>
            <w:r w:rsidR="00B22529">
              <w:rPr>
                <w:noProof/>
                <w:webHidden/>
              </w:rPr>
              <w:tab/>
            </w:r>
            <w:r w:rsidR="00B22529">
              <w:rPr>
                <w:noProof/>
                <w:webHidden/>
              </w:rPr>
              <w:fldChar w:fldCharType="begin"/>
            </w:r>
            <w:r w:rsidR="00B22529">
              <w:rPr>
                <w:noProof/>
                <w:webHidden/>
              </w:rPr>
              <w:instrText xml:space="preserve"> PAGEREF _Toc38890011 \h </w:instrText>
            </w:r>
            <w:r w:rsidR="00B22529">
              <w:rPr>
                <w:noProof/>
                <w:webHidden/>
              </w:rPr>
            </w:r>
            <w:r w:rsidR="00B22529">
              <w:rPr>
                <w:noProof/>
                <w:webHidden/>
              </w:rPr>
              <w:fldChar w:fldCharType="separate"/>
            </w:r>
            <w:r w:rsidR="00B22529">
              <w:rPr>
                <w:noProof/>
                <w:webHidden/>
              </w:rPr>
              <w:t>3</w:t>
            </w:r>
            <w:r w:rsidR="00B22529">
              <w:rPr>
                <w:noProof/>
                <w:webHidden/>
              </w:rPr>
              <w:fldChar w:fldCharType="end"/>
            </w:r>
          </w:hyperlink>
        </w:p>
        <w:p w14:paraId="4188020F" w14:textId="030C55AF" w:rsidR="00B22529" w:rsidRDefault="0031408B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38890012" w:history="1">
            <w:r w:rsidR="00B22529" w:rsidRPr="004F177C">
              <w:rPr>
                <w:rStyle w:val="ad"/>
                <w:noProof/>
              </w:rPr>
              <w:t>2 Теоретическая справка</w:t>
            </w:r>
            <w:r w:rsidR="00B22529">
              <w:rPr>
                <w:noProof/>
                <w:webHidden/>
              </w:rPr>
              <w:tab/>
            </w:r>
            <w:r w:rsidR="00B22529">
              <w:rPr>
                <w:noProof/>
                <w:webHidden/>
              </w:rPr>
              <w:fldChar w:fldCharType="begin"/>
            </w:r>
            <w:r w:rsidR="00B22529">
              <w:rPr>
                <w:noProof/>
                <w:webHidden/>
              </w:rPr>
              <w:instrText xml:space="preserve"> PAGEREF _Toc38890012 \h </w:instrText>
            </w:r>
            <w:r w:rsidR="00B22529">
              <w:rPr>
                <w:noProof/>
                <w:webHidden/>
              </w:rPr>
            </w:r>
            <w:r w:rsidR="00B22529">
              <w:rPr>
                <w:noProof/>
                <w:webHidden/>
              </w:rPr>
              <w:fldChar w:fldCharType="separate"/>
            </w:r>
            <w:r w:rsidR="00B22529">
              <w:rPr>
                <w:noProof/>
                <w:webHidden/>
              </w:rPr>
              <w:t>4</w:t>
            </w:r>
            <w:r w:rsidR="00B22529">
              <w:rPr>
                <w:noProof/>
                <w:webHidden/>
              </w:rPr>
              <w:fldChar w:fldCharType="end"/>
            </w:r>
          </w:hyperlink>
        </w:p>
        <w:p w14:paraId="19C3CB0C" w14:textId="7446ECC4" w:rsidR="00B22529" w:rsidRDefault="0031408B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38890013" w:history="1">
            <w:r w:rsidR="00B22529" w:rsidRPr="004F177C">
              <w:rPr>
                <w:rStyle w:val="ad"/>
                <w:noProof/>
              </w:rPr>
              <w:t>3 Спецификации разработанных программ</w:t>
            </w:r>
            <w:r w:rsidR="00B22529">
              <w:rPr>
                <w:noProof/>
                <w:webHidden/>
              </w:rPr>
              <w:tab/>
            </w:r>
            <w:r w:rsidR="00B22529">
              <w:rPr>
                <w:noProof/>
                <w:webHidden/>
              </w:rPr>
              <w:fldChar w:fldCharType="begin"/>
            </w:r>
            <w:r w:rsidR="00B22529">
              <w:rPr>
                <w:noProof/>
                <w:webHidden/>
              </w:rPr>
              <w:instrText xml:space="preserve"> PAGEREF _Toc38890013 \h </w:instrText>
            </w:r>
            <w:r w:rsidR="00B22529">
              <w:rPr>
                <w:noProof/>
                <w:webHidden/>
              </w:rPr>
            </w:r>
            <w:r w:rsidR="00B22529">
              <w:rPr>
                <w:noProof/>
                <w:webHidden/>
              </w:rPr>
              <w:fldChar w:fldCharType="separate"/>
            </w:r>
            <w:r w:rsidR="00B22529">
              <w:rPr>
                <w:noProof/>
                <w:webHidden/>
              </w:rPr>
              <w:t>5</w:t>
            </w:r>
            <w:r w:rsidR="00B22529">
              <w:rPr>
                <w:noProof/>
                <w:webHidden/>
              </w:rPr>
              <w:fldChar w:fldCharType="end"/>
            </w:r>
          </w:hyperlink>
        </w:p>
        <w:p w14:paraId="07515DC9" w14:textId="5223EECD" w:rsidR="00B22529" w:rsidRDefault="0031408B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38890014" w:history="1">
            <w:r w:rsidR="00B22529" w:rsidRPr="004F177C">
              <w:rPr>
                <w:rStyle w:val="ad"/>
                <w:noProof/>
              </w:rPr>
              <w:t xml:space="preserve">3.1 Программное средство обработки данных на кластере </w:t>
            </w:r>
            <w:r w:rsidR="00B22529" w:rsidRPr="004F177C">
              <w:rPr>
                <w:rStyle w:val="ad"/>
                <w:noProof/>
                <w:lang w:val="en-US"/>
              </w:rPr>
              <w:t>Disco</w:t>
            </w:r>
            <w:r w:rsidR="00B22529">
              <w:rPr>
                <w:noProof/>
                <w:webHidden/>
              </w:rPr>
              <w:tab/>
            </w:r>
            <w:r w:rsidR="00B22529">
              <w:rPr>
                <w:noProof/>
                <w:webHidden/>
              </w:rPr>
              <w:fldChar w:fldCharType="begin"/>
            </w:r>
            <w:r w:rsidR="00B22529">
              <w:rPr>
                <w:noProof/>
                <w:webHidden/>
              </w:rPr>
              <w:instrText xml:space="preserve"> PAGEREF _Toc38890014 \h </w:instrText>
            </w:r>
            <w:r w:rsidR="00B22529">
              <w:rPr>
                <w:noProof/>
                <w:webHidden/>
              </w:rPr>
            </w:r>
            <w:r w:rsidR="00B22529">
              <w:rPr>
                <w:noProof/>
                <w:webHidden/>
              </w:rPr>
              <w:fldChar w:fldCharType="separate"/>
            </w:r>
            <w:r w:rsidR="00B22529">
              <w:rPr>
                <w:noProof/>
                <w:webHidden/>
              </w:rPr>
              <w:t>5</w:t>
            </w:r>
            <w:r w:rsidR="00B22529">
              <w:rPr>
                <w:noProof/>
                <w:webHidden/>
              </w:rPr>
              <w:fldChar w:fldCharType="end"/>
            </w:r>
          </w:hyperlink>
        </w:p>
        <w:p w14:paraId="57879400" w14:textId="34D8A1E5" w:rsidR="00B22529" w:rsidRDefault="0031408B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38890015" w:history="1">
            <w:r w:rsidR="00B22529" w:rsidRPr="004F177C">
              <w:rPr>
                <w:rStyle w:val="ad"/>
                <w:noProof/>
              </w:rPr>
              <w:t>4 Алгоритм решения задачи</w:t>
            </w:r>
            <w:r w:rsidR="00B22529">
              <w:rPr>
                <w:noProof/>
                <w:webHidden/>
              </w:rPr>
              <w:tab/>
            </w:r>
            <w:r w:rsidR="00B22529">
              <w:rPr>
                <w:noProof/>
                <w:webHidden/>
              </w:rPr>
              <w:fldChar w:fldCharType="begin"/>
            </w:r>
            <w:r w:rsidR="00B22529">
              <w:rPr>
                <w:noProof/>
                <w:webHidden/>
              </w:rPr>
              <w:instrText xml:space="preserve"> PAGEREF _Toc38890015 \h </w:instrText>
            </w:r>
            <w:r w:rsidR="00B22529">
              <w:rPr>
                <w:noProof/>
                <w:webHidden/>
              </w:rPr>
            </w:r>
            <w:r w:rsidR="00B22529">
              <w:rPr>
                <w:noProof/>
                <w:webHidden/>
              </w:rPr>
              <w:fldChar w:fldCharType="separate"/>
            </w:r>
            <w:r w:rsidR="00B22529">
              <w:rPr>
                <w:noProof/>
                <w:webHidden/>
              </w:rPr>
              <w:t>6</w:t>
            </w:r>
            <w:r w:rsidR="00B22529">
              <w:rPr>
                <w:noProof/>
                <w:webHidden/>
              </w:rPr>
              <w:fldChar w:fldCharType="end"/>
            </w:r>
          </w:hyperlink>
        </w:p>
        <w:p w14:paraId="0745B5BF" w14:textId="4D448454" w:rsidR="00B22529" w:rsidRDefault="0031408B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38890016" w:history="1">
            <w:r w:rsidR="00B22529" w:rsidRPr="004F177C">
              <w:rPr>
                <w:rStyle w:val="ad"/>
                <w:noProof/>
              </w:rPr>
              <w:t>5 Тестирование программных средств</w:t>
            </w:r>
            <w:r w:rsidR="00B22529">
              <w:rPr>
                <w:noProof/>
                <w:webHidden/>
              </w:rPr>
              <w:tab/>
            </w:r>
            <w:r w:rsidR="00B22529">
              <w:rPr>
                <w:noProof/>
                <w:webHidden/>
              </w:rPr>
              <w:fldChar w:fldCharType="begin"/>
            </w:r>
            <w:r w:rsidR="00B22529">
              <w:rPr>
                <w:noProof/>
                <w:webHidden/>
              </w:rPr>
              <w:instrText xml:space="preserve"> PAGEREF _Toc38890016 \h </w:instrText>
            </w:r>
            <w:r w:rsidR="00B22529">
              <w:rPr>
                <w:noProof/>
                <w:webHidden/>
              </w:rPr>
            </w:r>
            <w:r w:rsidR="00B22529">
              <w:rPr>
                <w:noProof/>
                <w:webHidden/>
              </w:rPr>
              <w:fldChar w:fldCharType="separate"/>
            </w:r>
            <w:r w:rsidR="00B22529">
              <w:rPr>
                <w:noProof/>
                <w:webHidden/>
              </w:rPr>
              <w:t>7</w:t>
            </w:r>
            <w:r w:rsidR="00B22529">
              <w:rPr>
                <w:noProof/>
                <w:webHidden/>
              </w:rPr>
              <w:fldChar w:fldCharType="end"/>
            </w:r>
          </w:hyperlink>
        </w:p>
        <w:p w14:paraId="185A0986" w14:textId="777F5363" w:rsidR="00B22529" w:rsidRDefault="0031408B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38890017" w:history="1">
            <w:r w:rsidR="00B22529" w:rsidRPr="004F177C">
              <w:rPr>
                <w:rStyle w:val="ad"/>
                <w:noProof/>
              </w:rPr>
              <w:t>5.1 Проверка корректности реализованных приложений</w:t>
            </w:r>
            <w:r w:rsidR="00B22529">
              <w:rPr>
                <w:noProof/>
                <w:webHidden/>
              </w:rPr>
              <w:tab/>
            </w:r>
            <w:r w:rsidR="00B22529">
              <w:rPr>
                <w:noProof/>
                <w:webHidden/>
              </w:rPr>
              <w:fldChar w:fldCharType="begin"/>
            </w:r>
            <w:r w:rsidR="00B22529">
              <w:rPr>
                <w:noProof/>
                <w:webHidden/>
              </w:rPr>
              <w:instrText xml:space="preserve"> PAGEREF _Toc38890017 \h </w:instrText>
            </w:r>
            <w:r w:rsidR="00B22529">
              <w:rPr>
                <w:noProof/>
                <w:webHidden/>
              </w:rPr>
            </w:r>
            <w:r w:rsidR="00B22529">
              <w:rPr>
                <w:noProof/>
                <w:webHidden/>
              </w:rPr>
              <w:fldChar w:fldCharType="separate"/>
            </w:r>
            <w:r w:rsidR="00B22529">
              <w:rPr>
                <w:noProof/>
                <w:webHidden/>
              </w:rPr>
              <w:t>7</w:t>
            </w:r>
            <w:r w:rsidR="00B22529">
              <w:rPr>
                <w:noProof/>
                <w:webHidden/>
              </w:rPr>
              <w:fldChar w:fldCharType="end"/>
            </w:r>
          </w:hyperlink>
        </w:p>
        <w:p w14:paraId="512C28CE" w14:textId="6B59A3FB" w:rsidR="00B22529" w:rsidRDefault="0031408B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38890018" w:history="1">
            <w:r w:rsidR="00B22529" w:rsidRPr="004F177C">
              <w:rPr>
                <w:rStyle w:val="ad"/>
                <w:noProof/>
              </w:rPr>
              <w:t>5.2 Проведение экспериментов</w:t>
            </w:r>
            <w:r w:rsidR="00B22529">
              <w:rPr>
                <w:noProof/>
                <w:webHidden/>
              </w:rPr>
              <w:tab/>
            </w:r>
            <w:r w:rsidR="00B22529">
              <w:rPr>
                <w:noProof/>
                <w:webHidden/>
              </w:rPr>
              <w:fldChar w:fldCharType="begin"/>
            </w:r>
            <w:r w:rsidR="00B22529">
              <w:rPr>
                <w:noProof/>
                <w:webHidden/>
              </w:rPr>
              <w:instrText xml:space="preserve"> PAGEREF _Toc38890018 \h </w:instrText>
            </w:r>
            <w:r w:rsidR="00B22529">
              <w:rPr>
                <w:noProof/>
                <w:webHidden/>
              </w:rPr>
            </w:r>
            <w:r w:rsidR="00B22529">
              <w:rPr>
                <w:noProof/>
                <w:webHidden/>
              </w:rPr>
              <w:fldChar w:fldCharType="separate"/>
            </w:r>
            <w:r w:rsidR="00B22529">
              <w:rPr>
                <w:noProof/>
                <w:webHidden/>
              </w:rPr>
              <w:t>10</w:t>
            </w:r>
            <w:r w:rsidR="00B22529">
              <w:rPr>
                <w:noProof/>
                <w:webHidden/>
              </w:rPr>
              <w:fldChar w:fldCharType="end"/>
            </w:r>
          </w:hyperlink>
        </w:p>
        <w:p w14:paraId="2626397C" w14:textId="4903569B" w:rsidR="00B22529" w:rsidRDefault="0031408B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38890019" w:history="1">
            <w:r w:rsidR="00B22529" w:rsidRPr="004F177C">
              <w:rPr>
                <w:rStyle w:val="ad"/>
                <w:noProof/>
              </w:rPr>
              <w:t>5.3 Результаты экспериментов</w:t>
            </w:r>
            <w:r w:rsidR="00B22529">
              <w:rPr>
                <w:noProof/>
                <w:webHidden/>
              </w:rPr>
              <w:tab/>
            </w:r>
            <w:r w:rsidR="00B22529">
              <w:rPr>
                <w:noProof/>
                <w:webHidden/>
              </w:rPr>
              <w:fldChar w:fldCharType="begin"/>
            </w:r>
            <w:r w:rsidR="00B22529">
              <w:rPr>
                <w:noProof/>
                <w:webHidden/>
              </w:rPr>
              <w:instrText xml:space="preserve"> PAGEREF _Toc38890019 \h </w:instrText>
            </w:r>
            <w:r w:rsidR="00B22529">
              <w:rPr>
                <w:noProof/>
                <w:webHidden/>
              </w:rPr>
            </w:r>
            <w:r w:rsidR="00B22529">
              <w:rPr>
                <w:noProof/>
                <w:webHidden/>
              </w:rPr>
              <w:fldChar w:fldCharType="separate"/>
            </w:r>
            <w:r w:rsidR="00B22529">
              <w:rPr>
                <w:noProof/>
                <w:webHidden/>
              </w:rPr>
              <w:t>10</w:t>
            </w:r>
            <w:r w:rsidR="00B22529">
              <w:rPr>
                <w:noProof/>
                <w:webHidden/>
              </w:rPr>
              <w:fldChar w:fldCharType="end"/>
            </w:r>
          </w:hyperlink>
        </w:p>
        <w:p w14:paraId="23780AF0" w14:textId="3DFB4B49" w:rsidR="00B22529" w:rsidRDefault="0031408B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38890020" w:history="1">
            <w:r w:rsidR="00B22529" w:rsidRPr="004F177C">
              <w:rPr>
                <w:rStyle w:val="ad"/>
                <w:noProof/>
              </w:rPr>
              <w:t>5.4 Анализ полученных результатов</w:t>
            </w:r>
            <w:r w:rsidR="00B22529">
              <w:rPr>
                <w:noProof/>
                <w:webHidden/>
              </w:rPr>
              <w:tab/>
            </w:r>
            <w:r w:rsidR="00B22529">
              <w:rPr>
                <w:noProof/>
                <w:webHidden/>
              </w:rPr>
              <w:fldChar w:fldCharType="begin"/>
            </w:r>
            <w:r w:rsidR="00B22529">
              <w:rPr>
                <w:noProof/>
                <w:webHidden/>
              </w:rPr>
              <w:instrText xml:space="preserve"> PAGEREF _Toc38890020 \h </w:instrText>
            </w:r>
            <w:r w:rsidR="00B22529">
              <w:rPr>
                <w:noProof/>
                <w:webHidden/>
              </w:rPr>
            </w:r>
            <w:r w:rsidR="00B22529">
              <w:rPr>
                <w:noProof/>
                <w:webHidden/>
              </w:rPr>
              <w:fldChar w:fldCharType="separate"/>
            </w:r>
            <w:r w:rsidR="00B22529">
              <w:rPr>
                <w:noProof/>
                <w:webHidden/>
              </w:rPr>
              <w:t>10</w:t>
            </w:r>
            <w:r w:rsidR="00B22529">
              <w:rPr>
                <w:noProof/>
                <w:webHidden/>
              </w:rPr>
              <w:fldChar w:fldCharType="end"/>
            </w:r>
          </w:hyperlink>
        </w:p>
        <w:p w14:paraId="26E13DD6" w14:textId="4F485834" w:rsidR="00EC5AD2" w:rsidRDefault="00EA0E8E" w:rsidP="00EC5AD2">
          <w:r>
            <w:rPr>
              <w:b/>
              <w:bCs/>
            </w:rPr>
            <w:fldChar w:fldCharType="end"/>
          </w:r>
        </w:p>
      </w:sdtContent>
    </w:sdt>
    <w:p w14:paraId="2A0E030D" w14:textId="77777777" w:rsidR="00EB22C6" w:rsidRPr="00EC5AD2" w:rsidRDefault="00EB22C6" w:rsidP="00EC5AD2">
      <w:r>
        <w:rPr>
          <w:b/>
          <w:sz w:val="24"/>
        </w:rPr>
        <w:br w:type="page"/>
      </w:r>
    </w:p>
    <w:p w14:paraId="7697C80F" w14:textId="7890B45B" w:rsidR="00680B7F" w:rsidRDefault="00EB22C6" w:rsidP="00EB22C6">
      <w:pPr>
        <w:pStyle w:val="1"/>
      </w:pPr>
      <w:bookmarkStart w:id="1" w:name="_Toc38890011"/>
      <w:r>
        <w:lastRenderedPageBreak/>
        <w:t>Задание</w:t>
      </w:r>
      <w:bookmarkEnd w:id="1"/>
    </w:p>
    <w:p w14:paraId="2F5E7811" w14:textId="77777777" w:rsidR="003E4C86" w:rsidRDefault="003E4C86" w:rsidP="003E4C86">
      <w:r>
        <w:t>1. В качестве исходных данных для работы использовать записи, сформированные в файловой системе DDFS в рамках выполнения лабораторной работы № 4.</w:t>
      </w:r>
    </w:p>
    <w:p w14:paraId="5630FC84" w14:textId="77777777" w:rsidR="003E4C86" w:rsidRDefault="003E4C86" w:rsidP="003E4C86">
      <w:r>
        <w:t>2. Разработать MapReduce-алгоритм решения выбранного варианта задания с учетом формата входных данных формируемого сценарием, реализованным в рамках лабораторной работы № 4.</w:t>
      </w:r>
    </w:p>
    <w:p w14:paraId="6263EF5B" w14:textId="30544219" w:rsidR="003E4C86" w:rsidRPr="003E4C86" w:rsidRDefault="003E4C86" w:rsidP="003E4C86">
      <w:r>
        <w:t>3. Реализовать разработанный в пункте 2 алгоритм в виде сценария на языке программирования Python с использованием API-интерфейса доступа к вычислительным ресурсам MapReduce-кластера. Разработанный сценарий должен за один запуск обрабатывать несколько групп входных данных и измерять время обработки для каждой группы.</w:t>
      </w:r>
    </w:p>
    <w:p w14:paraId="1795BB24" w14:textId="77777777" w:rsidR="00680B7F" w:rsidRDefault="00D74A0D" w:rsidP="00EB22C6">
      <w:pPr>
        <w:pStyle w:val="1"/>
      </w:pPr>
      <w:bookmarkStart w:id="2" w:name="_Toc38890012"/>
      <w:r>
        <w:lastRenderedPageBreak/>
        <w:t>Теоретическая справка</w:t>
      </w:r>
      <w:bookmarkEnd w:id="2"/>
    </w:p>
    <w:p w14:paraId="663912DE" w14:textId="77777777" w:rsidR="00680B7F" w:rsidRDefault="00680B7F" w:rsidP="00680B7F">
      <w:r>
        <w:t xml:space="preserve">Поисковый индекс — структура данных, которая содержит информацию о документах и используется в поисковых системах. Индекси́рование, </w:t>
      </w:r>
      <w:r>
        <w:rPr>
          <w:rFonts w:cs="Times New Roman"/>
        </w:rPr>
        <w:t>совершаемое</w:t>
      </w:r>
      <w:r>
        <w:t xml:space="preserve"> </w:t>
      </w:r>
      <w:r>
        <w:rPr>
          <w:rFonts w:cs="Times New Roman"/>
        </w:rPr>
        <w:t>поисковой</w:t>
      </w:r>
      <w:r>
        <w:t xml:space="preserve"> </w:t>
      </w:r>
      <w:r>
        <w:rPr>
          <w:rFonts w:cs="Times New Roman"/>
        </w:rPr>
        <w:t>машиной</w:t>
      </w:r>
      <w:r>
        <w:t xml:space="preserve"> </w:t>
      </w:r>
      <w:r>
        <w:rPr>
          <w:rFonts w:cs="Times New Roman"/>
        </w:rPr>
        <w:t>—</w:t>
      </w:r>
      <w:r>
        <w:t xml:space="preserve"> </w:t>
      </w:r>
      <w:r>
        <w:rPr>
          <w:rFonts w:cs="Times New Roman"/>
        </w:rPr>
        <w:t>процесс</w:t>
      </w:r>
      <w:r>
        <w:t xml:space="preserve"> </w:t>
      </w:r>
      <w:r>
        <w:rPr>
          <w:rFonts w:cs="Times New Roman"/>
        </w:rPr>
        <w:t>сбора</w:t>
      </w:r>
      <w:r>
        <w:t xml:space="preserve">, </w:t>
      </w:r>
      <w:r>
        <w:rPr>
          <w:rFonts w:cs="Times New Roman"/>
        </w:rPr>
        <w:t>сортировки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хранения</w:t>
      </w:r>
      <w:r>
        <w:t xml:space="preserve"> </w:t>
      </w:r>
      <w:r>
        <w:rPr>
          <w:rFonts w:cs="Times New Roman"/>
        </w:rPr>
        <w:t>данных</w:t>
      </w:r>
      <w:r>
        <w:t xml:space="preserve"> </w:t>
      </w:r>
      <w:r>
        <w:rPr>
          <w:rFonts w:cs="Times New Roman"/>
        </w:rPr>
        <w:t>с</w:t>
      </w:r>
      <w:r>
        <w:t xml:space="preserve"> </w:t>
      </w:r>
      <w:r>
        <w:rPr>
          <w:rFonts w:cs="Times New Roman"/>
        </w:rPr>
        <w:t>целью</w:t>
      </w:r>
      <w:r>
        <w:t xml:space="preserve"> </w:t>
      </w:r>
      <w:r>
        <w:rPr>
          <w:rFonts w:cs="Times New Roman"/>
        </w:rPr>
        <w:t>обеспечить</w:t>
      </w:r>
      <w:r>
        <w:t xml:space="preserve"> </w:t>
      </w:r>
      <w:r>
        <w:rPr>
          <w:rFonts w:cs="Times New Roman"/>
        </w:rPr>
        <w:t>быстрый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точный</w:t>
      </w:r>
      <w:r>
        <w:t xml:space="preserve"> </w:t>
      </w:r>
      <w:r>
        <w:rPr>
          <w:rFonts w:cs="Times New Roman"/>
        </w:rPr>
        <w:t>поиск</w:t>
      </w:r>
      <w:r>
        <w:t xml:space="preserve"> </w:t>
      </w:r>
      <w:r>
        <w:rPr>
          <w:rFonts w:cs="Times New Roman"/>
        </w:rPr>
        <w:t>информации</w:t>
      </w:r>
      <w:r>
        <w:t xml:space="preserve">. </w:t>
      </w:r>
      <w:r>
        <w:rPr>
          <w:rFonts w:cs="Times New Roman"/>
        </w:rPr>
        <w:t>Создание</w:t>
      </w:r>
      <w:r>
        <w:t xml:space="preserve"> </w:t>
      </w:r>
      <w:r>
        <w:rPr>
          <w:rFonts w:cs="Times New Roman"/>
        </w:rPr>
        <w:t>индекса</w:t>
      </w:r>
      <w:r>
        <w:t xml:space="preserve"> </w:t>
      </w:r>
      <w:r>
        <w:rPr>
          <w:rFonts w:cs="Times New Roman"/>
        </w:rPr>
        <w:t>включает</w:t>
      </w:r>
      <w:r>
        <w:t xml:space="preserve"> </w:t>
      </w:r>
      <w:r>
        <w:rPr>
          <w:rFonts w:cs="Times New Roman"/>
        </w:rPr>
        <w:t>междисциплинарные</w:t>
      </w:r>
      <w:r>
        <w:t xml:space="preserve"> </w:t>
      </w:r>
      <w:r>
        <w:rPr>
          <w:rFonts w:cs="Times New Roman"/>
        </w:rPr>
        <w:t>понятия</w:t>
      </w:r>
      <w:r>
        <w:t xml:space="preserve"> </w:t>
      </w:r>
      <w:r>
        <w:rPr>
          <w:rFonts w:cs="Times New Roman"/>
        </w:rPr>
        <w:t>из</w:t>
      </w:r>
      <w:r>
        <w:t xml:space="preserve"> </w:t>
      </w:r>
      <w:r>
        <w:rPr>
          <w:rFonts w:cs="Times New Roman"/>
        </w:rPr>
        <w:t>лингвистики</w:t>
      </w:r>
      <w:r>
        <w:t xml:space="preserve">, </w:t>
      </w:r>
      <w:r>
        <w:rPr>
          <w:rFonts w:cs="Times New Roman"/>
        </w:rPr>
        <w:t>когнитивной</w:t>
      </w:r>
      <w:r>
        <w:t xml:space="preserve"> психологии, математики, информатики и физики. Веб-индексированием называют процесс индексирования в контексте поисковых машин, разработанных, чтобы искать веб-страницы в Интернете.</w:t>
      </w:r>
    </w:p>
    <w:p w14:paraId="3695B0BB" w14:textId="77777777" w:rsidR="00680B7F" w:rsidRDefault="00680B7F" w:rsidP="00FF590A">
      <w:r>
        <w:t xml:space="preserve">Популярные поисковые машины сосредотачиваются на полнотекстовой индексации документов, написанных на естественных языках. </w:t>
      </w:r>
      <w:r>
        <w:rPr>
          <w:rFonts w:cs="Times New Roman"/>
        </w:rPr>
        <w:t>Мультимедийные</w:t>
      </w:r>
      <w:r>
        <w:t xml:space="preserve"> </w:t>
      </w:r>
      <w:r>
        <w:rPr>
          <w:rFonts w:cs="Times New Roman"/>
        </w:rPr>
        <w:t>документы</w:t>
      </w:r>
      <w:r>
        <w:t xml:space="preserve">, </w:t>
      </w:r>
      <w:r>
        <w:rPr>
          <w:rFonts w:cs="Times New Roman"/>
        </w:rPr>
        <w:t>такие</w:t>
      </w:r>
      <w:r>
        <w:t xml:space="preserve"> </w:t>
      </w:r>
      <w:r>
        <w:rPr>
          <w:rFonts w:cs="Times New Roman"/>
        </w:rPr>
        <w:t>как</w:t>
      </w:r>
      <w:r>
        <w:t xml:space="preserve"> </w:t>
      </w:r>
      <w:r>
        <w:rPr>
          <w:rFonts w:cs="Times New Roman"/>
        </w:rPr>
        <w:t>видео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аудио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графика</w:t>
      </w:r>
      <w:r>
        <w:t xml:space="preserve">, </w:t>
      </w:r>
      <w:r>
        <w:rPr>
          <w:rFonts w:cs="Times New Roman"/>
        </w:rPr>
        <w:t>также</w:t>
      </w:r>
      <w:r>
        <w:t xml:space="preserve"> </w:t>
      </w:r>
      <w:r>
        <w:rPr>
          <w:rFonts w:cs="Times New Roman"/>
        </w:rPr>
        <w:t>могут</w:t>
      </w:r>
      <w:r>
        <w:t xml:space="preserve"> </w:t>
      </w:r>
      <w:r>
        <w:rPr>
          <w:rFonts w:cs="Times New Roman"/>
        </w:rPr>
        <w:t>участвовать</w:t>
      </w:r>
      <w:r>
        <w:t xml:space="preserve"> </w:t>
      </w:r>
      <w:r>
        <w:rPr>
          <w:rFonts w:cs="Times New Roman"/>
        </w:rPr>
        <w:t>в</w:t>
      </w:r>
      <w:r>
        <w:t xml:space="preserve"> </w:t>
      </w:r>
      <w:r>
        <w:rPr>
          <w:rFonts w:cs="Times New Roman"/>
        </w:rPr>
        <w:t>поиске</w:t>
      </w:r>
      <w:r w:rsidR="00FF590A">
        <w:t>.</w:t>
      </w:r>
    </w:p>
    <w:p w14:paraId="27A9C6DC" w14:textId="77777777" w:rsidR="00EB22C6" w:rsidRPr="00680B7F" w:rsidRDefault="00680B7F" w:rsidP="00680B7F">
      <w:r>
        <w:t>Метапоисковые машины используют индексы других поисковых сервисов и не хранят локальный индекс, в то время как поисковые машины, основанные на кешированных страницах, долго хранят как индекс, так и текстовые корпусы. В отличие от полнотекстовых индексов, частично-текстовые сервисы ограничивают глубину индексации, чтобы уменьшить размер индекса. Большие сервисы, как правило, выполняют</w:t>
      </w:r>
      <w:r w:rsidR="00FF590A">
        <w:t xml:space="preserve"> индексацию в заданном временно</w:t>
      </w:r>
      <w:r>
        <w:t>м интервале из-за необходимого времени и затрат на обработку, в то время как поисковые машины, основанные на агентах, строят индекс в масштабе реального времени.</w:t>
      </w:r>
    </w:p>
    <w:p w14:paraId="373E9FFE" w14:textId="77777777" w:rsidR="0084665F" w:rsidRDefault="00FD42E9" w:rsidP="0084665F">
      <w:pPr>
        <w:pStyle w:val="1"/>
      </w:pPr>
      <w:bookmarkStart w:id="3" w:name="_Toc38890013"/>
      <w:r>
        <w:lastRenderedPageBreak/>
        <w:t>Спецификации разработанных программ</w:t>
      </w:r>
      <w:bookmarkEnd w:id="3"/>
    </w:p>
    <w:p w14:paraId="788CA458" w14:textId="61C9125A" w:rsidR="00FF590A" w:rsidRDefault="00FD42E9" w:rsidP="0079000E">
      <w:pPr>
        <w:pStyle w:val="2"/>
      </w:pPr>
      <w:bookmarkStart w:id="4" w:name="_Toc38890014"/>
      <w:r>
        <w:t xml:space="preserve">Программное средство </w:t>
      </w:r>
      <w:r w:rsidR="00AC75ED">
        <w:t xml:space="preserve">обработки данных на кластере </w:t>
      </w:r>
      <w:r w:rsidR="00AC75ED">
        <w:rPr>
          <w:lang w:val="en-US"/>
        </w:rPr>
        <w:t>Disco</w:t>
      </w:r>
      <w:bookmarkEnd w:id="4"/>
    </w:p>
    <w:p w14:paraId="0D2D1D1B" w14:textId="5C3F6C65" w:rsidR="003E4C86" w:rsidRDefault="003E4C86" w:rsidP="003E4C86">
      <w:r>
        <w:t>Интерфейс созданного сценария был реализован следующим образом:</w:t>
      </w:r>
    </w:p>
    <w:p w14:paraId="72D1C1C4" w14:textId="0FB1B3D7" w:rsidR="003E4C86" w:rsidRPr="003E4C86" w:rsidRDefault="003E4C86" w:rsidP="003E4C86">
      <w:pPr>
        <w:pStyle w:val="-732"/>
        <w:rPr>
          <w:lang w:val="en-US"/>
        </w:rPr>
      </w:pPr>
      <w:r w:rsidRPr="003E4C86">
        <w:rPr>
          <w:lang w:val="en-US"/>
        </w:rPr>
        <w:t xml:space="preserve">python computeInDisco.py --input tagName --metrics metrics.csv </w:t>
      </w:r>
      <w:r>
        <w:rPr>
          <w:lang w:val="en-US"/>
        </w:rPr>
        <w:br/>
      </w:r>
      <w:r w:rsidRPr="003E4C86">
        <w:rPr>
          <w:lang w:val="en-US"/>
        </w:rPr>
        <w:t>--output result-file</w:t>
      </w:r>
    </w:p>
    <w:p w14:paraId="496D7D9A" w14:textId="77777777" w:rsidR="003E4C86" w:rsidRPr="003E4C86" w:rsidRDefault="003E4C86" w:rsidP="003E4C86">
      <w:pPr>
        <w:pStyle w:val="-732"/>
        <w:rPr>
          <w:lang w:val="en-US"/>
        </w:rPr>
      </w:pPr>
    </w:p>
    <w:p w14:paraId="0604EF3D" w14:textId="2A59EF1F" w:rsidR="003E4C86" w:rsidRPr="003E4C86" w:rsidRDefault="003E4C86" w:rsidP="003E4C86">
      <w:r>
        <w:t>где computeInDisco.py – имя файла разработанного сценария; --input – ключ, определяющий следующий аргумент командной строки как общую часть имени ссылок (tag), под которыми в файловой системе DDFS размещены исходные данные; tagName – общая часть для имени группы входных файлов; --tag-name – ключ, определяющий следующий аргумент командной строки как имя ссылки (tag), под которой будут размещены загружаемые данные; tagName – общая часть имён ссылок (tag), под которыми в файловой системе DDFS размещены исходные данные; --metrics – ключ, определяющий следующий аргумент командной строки как имя файла, содержащего результаты измерения времени; metrics.csv – имя файла, содержащего результаты измерений в формате CSV</w:t>
      </w:r>
      <w:r w:rsidRPr="003E4C86">
        <w:t xml:space="preserve">: </w:t>
      </w:r>
      <w:r>
        <w:t>tagName – общая часть для имени группы входных файлов; --</w:t>
      </w:r>
      <w:r w:rsidRPr="003E4C86">
        <w:rPr>
          <w:lang w:val="en-US"/>
        </w:rPr>
        <w:t>output</w:t>
      </w:r>
      <w:r w:rsidRPr="003E4C86">
        <w:t xml:space="preserve"> </w:t>
      </w:r>
      <w:r>
        <w:t>– ключ, определяющий следующий аргумент командной строки</w:t>
      </w:r>
      <w:r w:rsidR="00776084">
        <w:t xml:space="preserve"> -</w:t>
      </w:r>
      <w:r>
        <w:t xml:space="preserve"> </w:t>
      </w:r>
      <w:r w:rsidR="00776084">
        <w:t>общую часть имени</w:t>
      </w:r>
      <w:r>
        <w:t>, под котор</w:t>
      </w:r>
      <w:r w:rsidR="00776084">
        <w:t>ым</w:t>
      </w:r>
      <w:r>
        <w:t xml:space="preserve"> будут размещены </w:t>
      </w:r>
      <w:r w:rsidR="00776084">
        <w:t>выходные</w:t>
      </w:r>
      <w:r>
        <w:t xml:space="preserve"> данные; </w:t>
      </w:r>
      <w:r w:rsidR="00776084" w:rsidRPr="003E4C86">
        <w:rPr>
          <w:lang w:val="en-US"/>
        </w:rPr>
        <w:t>result</w:t>
      </w:r>
      <w:r w:rsidR="00776084" w:rsidRPr="00776084">
        <w:t>-</w:t>
      </w:r>
      <w:r w:rsidR="00776084" w:rsidRPr="003E4C86">
        <w:rPr>
          <w:lang w:val="en-US"/>
        </w:rPr>
        <w:t>file</w:t>
      </w:r>
      <w:r w:rsidR="00776084">
        <w:t xml:space="preserve"> </w:t>
      </w:r>
      <w:r>
        <w:t>– общая часть имён, под которыми</w:t>
      </w:r>
      <w:r w:rsidR="00776084">
        <w:t xml:space="preserve"> будут</w:t>
      </w:r>
      <w:r>
        <w:t xml:space="preserve"> размещены </w:t>
      </w:r>
      <w:r w:rsidR="00776084">
        <w:t>выходные</w:t>
      </w:r>
      <w:r>
        <w:t xml:space="preserve"> данные</w:t>
      </w:r>
      <w:r w:rsidR="00776084">
        <w:t>.</w:t>
      </w:r>
    </w:p>
    <w:p w14:paraId="75B84A17" w14:textId="3F5F8E51" w:rsidR="001F75A7" w:rsidRDefault="0079000E" w:rsidP="0079000E">
      <w:pPr>
        <w:pStyle w:val="1"/>
      </w:pPr>
      <w:bookmarkStart w:id="5" w:name="_Toc38890015"/>
      <w:r>
        <w:lastRenderedPageBreak/>
        <w:t>Алгоритм решения задачи</w:t>
      </w:r>
      <w:bookmarkEnd w:id="5"/>
    </w:p>
    <w:p w14:paraId="1D70936E" w14:textId="5A6888C5" w:rsidR="00AC75ED" w:rsidRPr="00BB40BE" w:rsidRDefault="00AC75ED" w:rsidP="00AC75ED">
      <w:r>
        <w:t>Программа computeInDisco требует дополнительный параметр – префик имени выходных файлов. Ее результатом является набор выходных файлов с результатами разбиения, и файл, содержащий время обработки каждого из входных файлов.</w:t>
      </w:r>
    </w:p>
    <w:p w14:paraId="02D4A547" w14:textId="1AD17C2B" w:rsidR="00AC75ED" w:rsidRPr="00107318" w:rsidRDefault="00AC75ED" w:rsidP="00AC75ED">
      <w:r>
        <w:t>В</w:t>
      </w:r>
      <w:r w:rsidRPr="008626BE">
        <w:t xml:space="preserve"> </w:t>
      </w:r>
      <w:r>
        <w:t>функции</w:t>
      </w:r>
      <w:r w:rsidRPr="008626BE">
        <w:t xml:space="preserve"> </w:t>
      </w:r>
      <w:r>
        <w:rPr>
          <w:lang w:val="en-US"/>
        </w:rPr>
        <w:t>main</w:t>
      </w:r>
      <w:r>
        <w:t xml:space="preserve"> обрабатываются параметры программы. Затем считывается </w:t>
      </w:r>
      <w:r w:rsidRPr="00107318">
        <w:t xml:space="preserve">сформированная генератором </w:t>
      </w:r>
      <w:r>
        <w:t>«порция» данных. Для</w:t>
      </w:r>
      <w:r w:rsidRPr="00107318">
        <w:t xml:space="preserve"> </w:t>
      </w:r>
      <w:r>
        <w:t>каждой</w:t>
      </w:r>
      <w:r w:rsidRPr="00107318">
        <w:t xml:space="preserve"> </w:t>
      </w:r>
      <w:r>
        <w:t>«порции»</w:t>
      </w:r>
      <w:r w:rsidRPr="00107318">
        <w:t xml:space="preserve"> </w:t>
      </w:r>
      <w:r>
        <w:t>данных</w:t>
      </w:r>
      <w:r w:rsidRPr="00107318">
        <w:t xml:space="preserve"> </w:t>
      </w:r>
      <w:r>
        <w:t>выполняются</w:t>
      </w:r>
      <w:r w:rsidRPr="00107318">
        <w:t xml:space="preserve"> </w:t>
      </w:r>
      <w:r>
        <w:t xml:space="preserve">вызовы функции </w:t>
      </w:r>
      <w:r w:rsidRPr="00AC75ED">
        <w:rPr>
          <w:lang w:val="en-US"/>
        </w:rPr>
        <w:t>run</w:t>
      </w:r>
      <w:r>
        <w:t xml:space="preserve"> из модуля </w:t>
      </w:r>
      <w:r w:rsidRPr="00AC75ED">
        <w:rPr>
          <w:lang w:val="en-US"/>
        </w:rPr>
        <w:t>Job</w:t>
      </w:r>
      <w:r w:rsidRPr="00107318">
        <w:t>.</w:t>
      </w:r>
    </w:p>
    <w:p w14:paraId="27FD9354" w14:textId="77777777" w:rsidR="00AC75ED" w:rsidRPr="00AC75ED" w:rsidRDefault="00AC75ED" w:rsidP="00AC75ED">
      <w:pPr>
        <w:pStyle w:val="-732"/>
        <w:rPr>
          <w:lang w:val="en-US"/>
        </w:rPr>
      </w:pPr>
      <w:r w:rsidRPr="00AC75ED">
        <w:rPr>
          <w:lang w:val="en-US"/>
        </w:rPr>
        <w:t>job_1 = Job().run(input=input_file, map=build_subline_index, reduce=merge_map_sub)</w:t>
      </w:r>
    </w:p>
    <w:p w14:paraId="39D5412A" w14:textId="47206B82" w:rsidR="00AC75ED" w:rsidRDefault="00AC75ED" w:rsidP="00AC75ED">
      <w:pPr>
        <w:pStyle w:val="-732"/>
        <w:rPr>
          <w:lang w:val="en-US"/>
        </w:rPr>
      </w:pPr>
      <w:r w:rsidRPr="00AC75ED">
        <w:rPr>
          <w:lang w:val="en-US"/>
        </w:rPr>
        <w:t>job_2 = Job().run(input=input_file, map=build_symbol_index, reduce=merge_map_sym)</w:t>
      </w:r>
    </w:p>
    <w:p w14:paraId="4531CAF0" w14:textId="61221283" w:rsidR="00AC75ED" w:rsidRDefault="00AC75ED" w:rsidP="00AC75ED">
      <w:r>
        <w:t>Для этого требуется подключить данный модуль:</w:t>
      </w:r>
    </w:p>
    <w:p w14:paraId="084E369B" w14:textId="0E45591D" w:rsidR="00AC75ED" w:rsidRPr="003341FC" w:rsidRDefault="00AC75ED" w:rsidP="00AC75ED">
      <w:pPr>
        <w:pStyle w:val="-732"/>
        <w:rPr>
          <w:lang w:val="en-US"/>
        </w:rPr>
      </w:pPr>
      <w:r w:rsidRPr="00AC75ED">
        <w:rPr>
          <w:lang w:val="en-US"/>
        </w:rPr>
        <w:t>from disco.core import Job, result_iterator</w:t>
      </w:r>
      <w:r>
        <w:rPr>
          <w:lang w:val="en-US"/>
        </w:rPr>
        <w:br/>
      </w:r>
    </w:p>
    <w:p w14:paraId="3B918604" w14:textId="77777777" w:rsidR="00AC75ED" w:rsidRDefault="00AC75ED" w:rsidP="00AC75ED">
      <w:r>
        <w:t>Функция</w:t>
      </w:r>
      <w:r w:rsidRPr="00107318">
        <w:t xml:space="preserve"> </w:t>
      </w:r>
      <w:r w:rsidRPr="00107318">
        <w:rPr>
          <w:lang w:val="en-US"/>
        </w:rPr>
        <w:t>build</w:t>
      </w:r>
      <w:r w:rsidRPr="00107318">
        <w:t>_</w:t>
      </w:r>
      <w:r w:rsidRPr="00107318">
        <w:rPr>
          <w:lang w:val="en-US"/>
        </w:rPr>
        <w:t>subline</w:t>
      </w:r>
      <w:r w:rsidRPr="00107318">
        <w:t>_</w:t>
      </w:r>
      <w:r w:rsidRPr="00107318">
        <w:rPr>
          <w:lang w:val="en-US"/>
        </w:rPr>
        <w:t>index</w:t>
      </w:r>
      <w:r>
        <w:t xml:space="preserve"> (</w:t>
      </w:r>
      <w:r>
        <w:rPr>
          <w:lang w:val="en-US"/>
        </w:rPr>
        <w:t>map</w:t>
      </w:r>
      <w:r>
        <w:t>)</w:t>
      </w:r>
      <w:r w:rsidRPr="00107318">
        <w:t xml:space="preserve"> -  </w:t>
      </w:r>
      <w:r>
        <w:t>работа</w:t>
      </w:r>
      <w:r w:rsidRPr="00107318">
        <w:t xml:space="preserve">, </w:t>
      </w:r>
      <w:r>
        <w:t>которую нужно произвести с данными.</w:t>
      </w:r>
      <w:r w:rsidRPr="00107318">
        <w:t xml:space="preserve"> merge_map_sub (</w:t>
      </w:r>
      <w:r>
        <w:rPr>
          <w:lang w:val="en-US"/>
        </w:rPr>
        <w:t>reduce</w:t>
      </w:r>
      <w:r w:rsidRPr="00107318">
        <w:t>)</w:t>
      </w:r>
      <w:r w:rsidRPr="00D02CFF">
        <w:t xml:space="preserve"> - </w:t>
      </w:r>
      <w:r>
        <w:t>функция, которая объединяет результат обработки данных и сводит их к необходимому типу данных.</w:t>
      </w:r>
    </w:p>
    <w:p w14:paraId="58CF19A6" w14:textId="732D20C6" w:rsidR="00AC75ED" w:rsidRPr="00B2135D" w:rsidRDefault="00AC75ED" w:rsidP="00AC75ED">
      <w:r>
        <w:t xml:space="preserve">Каждая порция данных обрабатывается параллельно и независимо функциями </w:t>
      </w:r>
      <w:r>
        <w:rPr>
          <w:lang w:val="en-US"/>
        </w:rPr>
        <w:t>build</w:t>
      </w:r>
      <w:r w:rsidRPr="00B2135D">
        <w:t>_</w:t>
      </w:r>
      <w:r>
        <w:rPr>
          <w:lang w:val="en-US"/>
        </w:rPr>
        <w:t>subline</w:t>
      </w:r>
      <w:r w:rsidRPr="00B2135D">
        <w:t>_</w:t>
      </w:r>
      <w:r>
        <w:rPr>
          <w:lang w:val="en-US"/>
        </w:rPr>
        <w:t>index</w:t>
      </w:r>
      <w:r w:rsidRPr="00B2135D">
        <w:t xml:space="preserve"> и build_s</w:t>
      </w:r>
      <w:r>
        <w:rPr>
          <w:lang w:val="en-US"/>
        </w:rPr>
        <w:t>ymbol</w:t>
      </w:r>
      <w:r w:rsidRPr="00B2135D">
        <w:t xml:space="preserve">_index. </w:t>
      </w:r>
      <w:r>
        <w:t xml:space="preserve">По окончанию обработки словари, полученные в результате работы функций, сливаются в один общий (для строкового и символьного индексов - соответственно). </w:t>
      </w:r>
    </w:p>
    <w:p w14:paraId="2006DA04" w14:textId="77777777" w:rsidR="003D37E9" w:rsidRPr="003D37E9" w:rsidRDefault="0079000E" w:rsidP="008E18ED">
      <w:pPr>
        <w:pStyle w:val="1"/>
      </w:pPr>
      <w:bookmarkStart w:id="6" w:name="_Toc38890016"/>
      <w:r>
        <w:lastRenderedPageBreak/>
        <w:t>Тестирование программных средств</w:t>
      </w:r>
      <w:bookmarkEnd w:id="6"/>
    </w:p>
    <w:p w14:paraId="44568DBB" w14:textId="0AAFD602" w:rsidR="00877840" w:rsidRDefault="0079000E" w:rsidP="00B505EF">
      <w:pPr>
        <w:pStyle w:val="2"/>
      </w:pPr>
      <w:bookmarkStart w:id="7" w:name="_Toc38890017"/>
      <w:r>
        <w:t>Проверка корректности реализованных приложений</w:t>
      </w:r>
      <w:bookmarkEnd w:id="7"/>
    </w:p>
    <w:p w14:paraId="20028B77" w14:textId="434DDC33" w:rsidR="00877840" w:rsidRDefault="00B505EF" w:rsidP="00877840">
      <w:pPr>
        <w:ind w:firstLine="0"/>
        <w:jc w:val="center"/>
      </w:pPr>
      <w:r w:rsidRPr="00B505EF">
        <w:rPr>
          <w:noProof/>
        </w:rPr>
        <w:drawing>
          <wp:inline distT="0" distB="0" distL="0" distR="0" wp14:anchorId="2957EA66" wp14:editId="2CC80520">
            <wp:extent cx="6480175" cy="11715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5EF">
        <w:t xml:space="preserve"> </w:t>
      </w:r>
    </w:p>
    <w:p w14:paraId="7113089F" w14:textId="4F4B9A23" w:rsidR="00B505EF" w:rsidRDefault="00877840" w:rsidP="00B505EF">
      <w:pPr>
        <w:ind w:firstLine="0"/>
        <w:jc w:val="center"/>
      </w:pPr>
      <w:r w:rsidRPr="00877840">
        <w:t xml:space="preserve">Рисунок </w:t>
      </w:r>
      <w:r w:rsidR="00B505EF">
        <w:t>1</w:t>
      </w:r>
      <w:r w:rsidRPr="00877840">
        <w:t xml:space="preserve"> </w:t>
      </w:r>
      <w:r>
        <w:t>–</w:t>
      </w:r>
      <w:r w:rsidRPr="00877840">
        <w:t xml:space="preserve"> </w:t>
      </w:r>
      <w:r>
        <w:t xml:space="preserve">Созданы теги </w:t>
      </w:r>
      <w:r w:rsidR="00B505EF">
        <w:t>в результате ЛР №4</w:t>
      </w:r>
    </w:p>
    <w:p w14:paraId="22651F89" w14:textId="6F452BF8" w:rsidR="00B505EF" w:rsidRDefault="00B505EF" w:rsidP="00B505EF">
      <w:pPr>
        <w:ind w:firstLine="0"/>
        <w:jc w:val="center"/>
      </w:pPr>
      <w:r>
        <w:rPr>
          <w:noProof/>
        </w:rPr>
        <w:drawing>
          <wp:inline distT="0" distB="0" distL="0" distR="0" wp14:anchorId="5E7CE25B" wp14:editId="7C2C505C">
            <wp:extent cx="6480175" cy="24649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312" cy="25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6458" w14:textId="2E131050" w:rsidR="00B505EF" w:rsidRDefault="00B505EF" w:rsidP="00B505EF">
      <w:pPr>
        <w:ind w:firstLine="0"/>
        <w:jc w:val="center"/>
      </w:pPr>
      <w:r w:rsidRPr="00877840">
        <w:t xml:space="preserve">Рисунок </w:t>
      </w:r>
      <w:r>
        <w:t>2</w:t>
      </w:r>
      <w:r w:rsidRPr="00877840">
        <w:t xml:space="preserve"> </w:t>
      </w:r>
      <w:r>
        <w:t>–</w:t>
      </w:r>
      <w:r w:rsidRPr="00877840">
        <w:t xml:space="preserve"> </w:t>
      </w:r>
      <w:r>
        <w:t>Запуск обработки данных</w:t>
      </w:r>
    </w:p>
    <w:p w14:paraId="3F96278D" w14:textId="6526F6FC" w:rsidR="00877840" w:rsidRPr="003E4C86" w:rsidRDefault="00B505EF" w:rsidP="000C113A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55D7008" wp14:editId="51CC7E7F">
            <wp:extent cx="4561682" cy="147099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04" r="42311" b="1"/>
                    <a:stretch/>
                  </pic:blipFill>
                  <pic:spPr bwMode="auto">
                    <a:xfrm>
                      <a:off x="0" y="0"/>
                      <a:ext cx="4598320" cy="148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840">
        <w:t xml:space="preserve"> </w:t>
      </w:r>
    </w:p>
    <w:p w14:paraId="581E8B65" w14:textId="6CEF23B2" w:rsidR="00B505EF" w:rsidRDefault="00B505EF" w:rsidP="00B505EF">
      <w:pPr>
        <w:ind w:firstLine="0"/>
        <w:jc w:val="center"/>
      </w:pPr>
      <w:r w:rsidRPr="00877840">
        <w:t>Рисунок</w:t>
      </w:r>
      <w:r>
        <w:t xml:space="preserve"> 3 </w:t>
      </w:r>
      <w:r w:rsidRPr="00877840">
        <w:t xml:space="preserve"> </w:t>
      </w:r>
      <w:r>
        <w:t>–</w:t>
      </w:r>
      <w:r w:rsidRPr="00877840">
        <w:t xml:space="preserve"> </w:t>
      </w:r>
      <w:r>
        <w:t>Процесс обработки данных</w:t>
      </w:r>
    </w:p>
    <w:p w14:paraId="3EBB8065" w14:textId="421B0135" w:rsidR="002569DF" w:rsidRDefault="00B505EF" w:rsidP="00B505EF">
      <w:pPr>
        <w:ind w:firstLine="0"/>
        <w:jc w:val="center"/>
      </w:pPr>
      <w:r>
        <w:rPr>
          <w:noProof/>
        </w:rPr>
        <w:drawing>
          <wp:inline distT="0" distB="0" distL="0" distR="0" wp14:anchorId="591A929D" wp14:editId="7CCE4C92">
            <wp:extent cx="6480175" cy="32842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3C1A7" w14:textId="0279622E" w:rsidR="00B505EF" w:rsidRDefault="00B505EF" w:rsidP="00B505EF">
      <w:pPr>
        <w:ind w:firstLine="0"/>
        <w:jc w:val="center"/>
        <w:rPr>
          <w:lang w:val="en-US"/>
        </w:rPr>
      </w:pPr>
      <w:r w:rsidRPr="00877840">
        <w:t>Рисунок</w:t>
      </w:r>
      <w:r>
        <w:t xml:space="preserve"> 4 </w:t>
      </w:r>
      <w:r w:rsidRPr="00877840">
        <w:t xml:space="preserve"> </w:t>
      </w:r>
      <w:r>
        <w:t>–</w:t>
      </w:r>
      <w:r w:rsidRPr="00877840">
        <w:t xml:space="preserve"> </w:t>
      </w:r>
      <w:r>
        <w:t xml:space="preserve">Процесс обработки данных </w:t>
      </w:r>
      <w:r>
        <w:rPr>
          <w:lang w:val="en-US"/>
        </w:rPr>
        <w:t>WebAPI</w:t>
      </w:r>
    </w:p>
    <w:p w14:paraId="05B824B4" w14:textId="0464C465" w:rsidR="00B505EF" w:rsidRDefault="00B505EF" w:rsidP="00B505EF">
      <w:pPr>
        <w:ind w:firstLine="0"/>
        <w:jc w:val="center"/>
        <w:rPr>
          <w:lang w:val="en-US"/>
        </w:rPr>
      </w:pPr>
    </w:p>
    <w:p w14:paraId="28CF073D" w14:textId="29556E5B" w:rsidR="00B505EF" w:rsidRDefault="00B505EF" w:rsidP="00B505EF">
      <w:pPr>
        <w:ind w:firstLine="0"/>
        <w:jc w:val="center"/>
        <w:rPr>
          <w:lang w:val="en-US"/>
        </w:rPr>
      </w:pPr>
    </w:p>
    <w:p w14:paraId="4D7758AC" w14:textId="7642C45A" w:rsidR="00B505EF" w:rsidRPr="00B505EF" w:rsidRDefault="00B505EF" w:rsidP="00B505EF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828333" wp14:editId="26E04759">
            <wp:extent cx="6253773" cy="123245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0" r="12268"/>
                    <a:stretch/>
                  </pic:blipFill>
                  <pic:spPr bwMode="auto">
                    <a:xfrm>
                      <a:off x="0" y="0"/>
                      <a:ext cx="6624958" cy="130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BCC72" w14:textId="6BBC33FD" w:rsidR="009009DD" w:rsidRDefault="009009DD" w:rsidP="009009DD">
      <w:pPr>
        <w:ind w:firstLine="0"/>
        <w:jc w:val="center"/>
      </w:pPr>
      <w:r w:rsidRPr="00877840">
        <w:t>Рисунок</w:t>
      </w:r>
      <w:r>
        <w:t xml:space="preserve"> 5 </w:t>
      </w:r>
      <w:r w:rsidRPr="00877840">
        <w:t xml:space="preserve"> </w:t>
      </w:r>
      <w:r>
        <w:t>–</w:t>
      </w:r>
      <w:r w:rsidRPr="00877840">
        <w:t xml:space="preserve"> </w:t>
      </w:r>
      <w:r>
        <w:t>Выходные файлы</w:t>
      </w:r>
    </w:p>
    <w:p w14:paraId="2E236546" w14:textId="070B8842" w:rsidR="009009DD" w:rsidRDefault="009009DD" w:rsidP="009009DD">
      <w:pPr>
        <w:ind w:firstLine="0"/>
        <w:jc w:val="center"/>
      </w:pPr>
      <w:r>
        <w:rPr>
          <w:noProof/>
        </w:rPr>
        <w:drawing>
          <wp:inline distT="0" distB="0" distL="0" distR="0" wp14:anchorId="69510305" wp14:editId="4B6A9388">
            <wp:extent cx="6050859" cy="310070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"/>
                    <a:stretch/>
                  </pic:blipFill>
                  <pic:spPr bwMode="auto">
                    <a:xfrm>
                      <a:off x="0" y="0"/>
                      <a:ext cx="6050859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3FF4B" w14:textId="348D5461" w:rsidR="009009DD" w:rsidRPr="009009DD" w:rsidRDefault="009009DD" w:rsidP="009009DD">
      <w:pPr>
        <w:ind w:firstLine="0"/>
        <w:jc w:val="center"/>
      </w:pPr>
      <w:r w:rsidRPr="00877840">
        <w:t>Рисунок</w:t>
      </w:r>
      <w:r>
        <w:t xml:space="preserve"> </w:t>
      </w:r>
      <w:r w:rsidRPr="009009DD">
        <w:t>6</w:t>
      </w:r>
      <w:r>
        <w:t xml:space="preserve"> </w:t>
      </w:r>
      <w:r w:rsidRPr="00877840">
        <w:t xml:space="preserve"> </w:t>
      </w:r>
      <w:r>
        <w:t>–</w:t>
      </w:r>
      <w:r w:rsidRPr="00877840">
        <w:t xml:space="preserve"> </w:t>
      </w:r>
      <w:r>
        <w:t xml:space="preserve">Копирование результатов на </w:t>
      </w:r>
      <w:r>
        <w:rPr>
          <w:lang w:val="en-US"/>
        </w:rPr>
        <w:t>realhost</w:t>
      </w:r>
    </w:p>
    <w:p w14:paraId="60771388" w14:textId="3655916E" w:rsidR="009009DD" w:rsidRDefault="009009DD" w:rsidP="009009DD">
      <w:pPr>
        <w:ind w:firstLine="0"/>
        <w:jc w:val="center"/>
      </w:pPr>
      <w:r>
        <w:rPr>
          <w:noProof/>
        </w:rPr>
        <w:drawing>
          <wp:inline distT="0" distB="0" distL="0" distR="0" wp14:anchorId="4A6AB103" wp14:editId="38917631">
            <wp:extent cx="6480175" cy="226568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93B2" w14:textId="71462211" w:rsidR="009009DD" w:rsidRPr="009009DD" w:rsidRDefault="009009DD" w:rsidP="009009DD">
      <w:pPr>
        <w:ind w:firstLine="0"/>
        <w:jc w:val="center"/>
      </w:pPr>
      <w:r w:rsidRPr="00877840">
        <w:t>Рисунок</w:t>
      </w:r>
      <w:r>
        <w:t xml:space="preserve"> </w:t>
      </w:r>
      <w:r w:rsidRPr="009009DD">
        <w:t>7</w:t>
      </w:r>
      <w:r>
        <w:t xml:space="preserve"> </w:t>
      </w:r>
      <w:r w:rsidRPr="00877840">
        <w:t xml:space="preserve"> </w:t>
      </w:r>
      <w:r>
        <w:t>–</w:t>
      </w:r>
      <w:r w:rsidRPr="00877840">
        <w:t xml:space="preserve"> </w:t>
      </w:r>
      <w:r>
        <w:rPr>
          <w:lang w:val="en-US"/>
        </w:rPr>
        <w:t>C</w:t>
      </w:r>
      <w:r>
        <w:t xml:space="preserve">равнение </w:t>
      </w:r>
      <w:r>
        <w:rPr>
          <w:lang w:val="en-US"/>
        </w:rPr>
        <w:t>subline</w:t>
      </w:r>
      <w:r>
        <w:t xml:space="preserve"> результатов </w:t>
      </w:r>
      <w:r>
        <w:rPr>
          <w:lang w:val="en-US"/>
        </w:rPr>
        <w:t>disco</w:t>
      </w:r>
      <w:r w:rsidRPr="009009DD">
        <w:t xml:space="preserve"> (</w:t>
      </w:r>
      <w:r>
        <w:t>слева</w:t>
      </w:r>
      <w:r w:rsidRPr="009009DD">
        <w:t>)</w:t>
      </w:r>
      <w:r>
        <w:t xml:space="preserve"> с </w:t>
      </w:r>
      <w:r>
        <w:rPr>
          <w:lang w:val="en-US"/>
        </w:rPr>
        <w:t>multithread</w:t>
      </w:r>
      <w:r w:rsidRPr="009009DD">
        <w:t xml:space="preserve"> (</w:t>
      </w:r>
      <w:r>
        <w:t>справа</w:t>
      </w:r>
      <w:r w:rsidRPr="009009DD">
        <w:t>)</w:t>
      </w:r>
      <w:r>
        <w:t>, объем 5000</w:t>
      </w:r>
      <w:r w:rsidRPr="009009DD">
        <w:t xml:space="preserve">, </w:t>
      </w:r>
      <w:r>
        <w:t>начало файла</w:t>
      </w:r>
    </w:p>
    <w:p w14:paraId="0BB8E821" w14:textId="7BD1DBCE" w:rsidR="009009DD" w:rsidRDefault="009009DD" w:rsidP="009009D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B33DB53" wp14:editId="4B57A13F">
            <wp:extent cx="6480175" cy="24726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5A496" w14:textId="3AEAE82A" w:rsidR="009009DD" w:rsidRPr="009009DD" w:rsidRDefault="009009DD" w:rsidP="009009DD">
      <w:pPr>
        <w:ind w:firstLine="0"/>
        <w:jc w:val="center"/>
      </w:pPr>
      <w:r w:rsidRPr="00877840">
        <w:t>Рисунок</w:t>
      </w:r>
      <w:r>
        <w:t xml:space="preserve"> 8 </w:t>
      </w:r>
      <w:r w:rsidRPr="00877840">
        <w:t xml:space="preserve"> </w:t>
      </w:r>
      <w:r>
        <w:t>–</w:t>
      </w:r>
      <w:r w:rsidRPr="00877840">
        <w:t xml:space="preserve"> </w:t>
      </w:r>
      <w:r>
        <w:rPr>
          <w:lang w:val="en-US"/>
        </w:rPr>
        <w:t>C</w:t>
      </w:r>
      <w:r>
        <w:t xml:space="preserve">равнение </w:t>
      </w:r>
      <w:r>
        <w:rPr>
          <w:lang w:val="en-US"/>
        </w:rPr>
        <w:t>subline</w:t>
      </w:r>
      <w:r>
        <w:t xml:space="preserve"> результатов </w:t>
      </w:r>
      <w:r>
        <w:rPr>
          <w:lang w:val="en-US"/>
        </w:rPr>
        <w:t>disco</w:t>
      </w:r>
      <w:r w:rsidRPr="009009DD">
        <w:t xml:space="preserve"> (</w:t>
      </w:r>
      <w:r>
        <w:t>слева</w:t>
      </w:r>
      <w:r w:rsidRPr="009009DD">
        <w:t>)</w:t>
      </w:r>
      <w:r>
        <w:t xml:space="preserve"> с </w:t>
      </w:r>
      <w:r>
        <w:rPr>
          <w:lang w:val="en-US"/>
        </w:rPr>
        <w:t>multithread</w:t>
      </w:r>
      <w:r w:rsidRPr="009009DD">
        <w:t xml:space="preserve"> (</w:t>
      </w:r>
      <w:r>
        <w:t>справа</w:t>
      </w:r>
      <w:r w:rsidRPr="009009DD">
        <w:t>)</w:t>
      </w:r>
      <w:r>
        <w:t>, объем 5000</w:t>
      </w:r>
      <w:r w:rsidRPr="009009DD">
        <w:t xml:space="preserve">, </w:t>
      </w:r>
      <w:r>
        <w:t>конец файла</w:t>
      </w:r>
    </w:p>
    <w:p w14:paraId="3CEA5995" w14:textId="40D236F4" w:rsidR="009009DD" w:rsidRDefault="009009DD" w:rsidP="009009DD">
      <w:pPr>
        <w:ind w:firstLine="0"/>
        <w:jc w:val="center"/>
      </w:pPr>
      <w:r>
        <w:rPr>
          <w:noProof/>
        </w:rPr>
        <w:drawing>
          <wp:inline distT="0" distB="0" distL="0" distR="0" wp14:anchorId="1D8FD0ED" wp14:editId="2B5A433D">
            <wp:extent cx="6480175" cy="233743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E483D" w14:textId="4796EA87" w:rsidR="009009DD" w:rsidRDefault="009009DD" w:rsidP="009009DD">
      <w:pPr>
        <w:ind w:firstLine="0"/>
        <w:jc w:val="center"/>
      </w:pPr>
      <w:r w:rsidRPr="00877840">
        <w:t>Рисунок</w:t>
      </w:r>
      <w:r>
        <w:t xml:space="preserve"> 9 </w:t>
      </w:r>
      <w:r w:rsidRPr="00877840">
        <w:t xml:space="preserve"> </w:t>
      </w:r>
      <w:r>
        <w:t>–</w:t>
      </w:r>
      <w:r w:rsidRPr="00877840">
        <w:t xml:space="preserve"> </w:t>
      </w:r>
      <w:r>
        <w:rPr>
          <w:lang w:val="en-US"/>
        </w:rPr>
        <w:t>C</w:t>
      </w:r>
      <w:r>
        <w:t xml:space="preserve">равнение </w:t>
      </w:r>
      <w:r>
        <w:rPr>
          <w:lang w:val="en-US"/>
        </w:rPr>
        <w:t>symbol</w:t>
      </w:r>
      <w:r>
        <w:t xml:space="preserve"> результатов </w:t>
      </w:r>
      <w:r>
        <w:rPr>
          <w:lang w:val="en-US"/>
        </w:rPr>
        <w:t>disco</w:t>
      </w:r>
      <w:r w:rsidRPr="009009DD">
        <w:t xml:space="preserve"> (</w:t>
      </w:r>
      <w:r>
        <w:t>слева</w:t>
      </w:r>
      <w:r w:rsidRPr="009009DD">
        <w:t>)</w:t>
      </w:r>
      <w:r>
        <w:t xml:space="preserve"> с </w:t>
      </w:r>
      <w:r>
        <w:rPr>
          <w:lang w:val="en-US"/>
        </w:rPr>
        <w:t>multithread</w:t>
      </w:r>
      <w:r w:rsidRPr="009009DD">
        <w:t xml:space="preserve"> (</w:t>
      </w:r>
      <w:r>
        <w:t>справа</w:t>
      </w:r>
      <w:r w:rsidRPr="009009DD">
        <w:t>)</w:t>
      </w:r>
      <w:r>
        <w:t xml:space="preserve">, объем </w:t>
      </w:r>
      <w:r w:rsidRPr="009009DD">
        <w:t>100</w:t>
      </w:r>
      <w:r>
        <w:t>000</w:t>
      </w:r>
      <w:r w:rsidRPr="009009DD">
        <w:t xml:space="preserve">, </w:t>
      </w:r>
      <w:r>
        <w:t>начало файла</w:t>
      </w:r>
    </w:p>
    <w:p w14:paraId="03B00AF9" w14:textId="632BA2DA" w:rsidR="009009DD" w:rsidRPr="009009DD" w:rsidRDefault="009009DD" w:rsidP="009009DD">
      <w:pPr>
        <w:ind w:firstLine="0"/>
        <w:jc w:val="center"/>
      </w:pPr>
      <w:r>
        <w:rPr>
          <w:noProof/>
        </w:rPr>
        <w:drawing>
          <wp:inline distT="0" distB="0" distL="0" distR="0" wp14:anchorId="625E6DC6" wp14:editId="463C23A4">
            <wp:extent cx="6480175" cy="234378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2D1E" w14:textId="6BEF5F03" w:rsidR="00B505EF" w:rsidRPr="002569DF" w:rsidRDefault="009009DD" w:rsidP="00C32B1C">
      <w:pPr>
        <w:ind w:firstLine="0"/>
        <w:jc w:val="center"/>
      </w:pPr>
      <w:r w:rsidRPr="00877840">
        <w:t>Рисунок</w:t>
      </w:r>
      <w:r>
        <w:t xml:space="preserve"> </w:t>
      </w:r>
      <w:r w:rsidRPr="009009DD">
        <w:t>10</w:t>
      </w:r>
      <w:r>
        <w:t xml:space="preserve"> </w:t>
      </w:r>
      <w:r w:rsidRPr="00877840">
        <w:t xml:space="preserve"> </w:t>
      </w:r>
      <w:r>
        <w:t>–</w:t>
      </w:r>
      <w:r w:rsidRPr="00877840">
        <w:t xml:space="preserve"> </w:t>
      </w:r>
      <w:r>
        <w:rPr>
          <w:lang w:val="en-US"/>
        </w:rPr>
        <w:t>C</w:t>
      </w:r>
      <w:r>
        <w:t xml:space="preserve">равнение </w:t>
      </w:r>
      <w:r>
        <w:rPr>
          <w:lang w:val="en-US"/>
        </w:rPr>
        <w:t>symbol</w:t>
      </w:r>
      <w:r>
        <w:t xml:space="preserve"> результатов </w:t>
      </w:r>
      <w:r>
        <w:rPr>
          <w:lang w:val="en-US"/>
        </w:rPr>
        <w:t>disco</w:t>
      </w:r>
      <w:r w:rsidRPr="009009DD">
        <w:t xml:space="preserve"> (</w:t>
      </w:r>
      <w:r>
        <w:t>слева</w:t>
      </w:r>
      <w:r w:rsidRPr="009009DD">
        <w:t>)</w:t>
      </w:r>
      <w:r>
        <w:t xml:space="preserve"> с </w:t>
      </w:r>
      <w:r>
        <w:rPr>
          <w:lang w:val="en-US"/>
        </w:rPr>
        <w:t>multithread</w:t>
      </w:r>
      <w:r w:rsidRPr="009009DD">
        <w:t xml:space="preserve"> (</w:t>
      </w:r>
      <w:r>
        <w:t>справа</w:t>
      </w:r>
      <w:r w:rsidRPr="009009DD">
        <w:t>)</w:t>
      </w:r>
      <w:r>
        <w:t xml:space="preserve">, объем </w:t>
      </w:r>
      <w:r w:rsidRPr="009009DD">
        <w:t>100</w:t>
      </w:r>
      <w:r>
        <w:t>000</w:t>
      </w:r>
      <w:r w:rsidRPr="009009DD">
        <w:t xml:space="preserve">, </w:t>
      </w:r>
      <w:r>
        <w:t>конец файла</w:t>
      </w:r>
    </w:p>
    <w:p w14:paraId="7ADB3B8B" w14:textId="77777777" w:rsidR="0079000E" w:rsidRDefault="0079000E" w:rsidP="00CE470E">
      <w:pPr>
        <w:pStyle w:val="2"/>
      </w:pPr>
      <w:bookmarkStart w:id="8" w:name="_Toc38890018"/>
      <w:r>
        <w:lastRenderedPageBreak/>
        <w:t>Проведение экспериментов</w:t>
      </w:r>
      <w:bookmarkEnd w:id="8"/>
    </w:p>
    <w:p w14:paraId="47883E9A" w14:textId="1248EDDA" w:rsidR="00860A67" w:rsidRPr="00F23375" w:rsidRDefault="00860A67" w:rsidP="00860A67">
      <w:pPr>
        <w:ind w:left="141"/>
        <w:rPr>
          <w:sz w:val="26"/>
          <w:szCs w:val="26"/>
        </w:rPr>
      </w:pPr>
      <w:r w:rsidRPr="00F23375">
        <w:rPr>
          <w:sz w:val="26"/>
          <w:szCs w:val="26"/>
        </w:rPr>
        <w:t xml:space="preserve">Был проведен эксперимент для большого количества данных. Для программы </w:t>
      </w:r>
      <w:r w:rsidRPr="00F23375">
        <w:rPr>
          <w:sz w:val="26"/>
          <w:szCs w:val="26"/>
          <w:lang w:val="en-US"/>
        </w:rPr>
        <w:t>generator</w:t>
      </w:r>
      <w:r w:rsidRPr="00F23375">
        <w:rPr>
          <w:sz w:val="26"/>
          <w:szCs w:val="26"/>
        </w:rPr>
        <w:t xml:space="preserve"> был указан путь «</w:t>
      </w:r>
      <w:r w:rsidR="00E32E2D">
        <w:rPr>
          <w:sz w:val="26"/>
          <w:szCs w:val="26"/>
          <w:lang w:val="en-US"/>
        </w:rPr>
        <w:t>C</w:t>
      </w:r>
      <w:r w:rsidRPr="00F23375">
        <w:rPr>
          <w:sz w:val="26"/>
          <w:szCs w:val="26"/>
        </w:rPr>
        <w:t>:/</w:t>
      </w:r>
      <w:r w:rsidR="00E32E2D">
        <w:rPr>
          <w:sz w:val="26"/>
          <w:szCs w:val="26"/>
          <w:lang w:val="en-US"/>
        </w:rPr>
        <w:t>Qt</w:t>
      </w:r>
      <w:bookmarkStart w:id="9" w:name="_GoBack"/>
      <w:bookmarkEnd w:id="9"/>
      <w:r w:rsidRPr="00F23375">
        <w:rPr>
          <w:sz w:val="26"/>
          <w:szCs w:val="26"/>
        </w:rPr>
        <w:t>» и сгенерирован большой объем входных данных.</w:t>
      </w:r>
      <w:r w:rsidR="00F23375" w:rsidRPr="00F23375">
        <w:rPr>
          <w:sz w:val="26"/>
          <w:szCs w:val="26"/>
        </w:rPr>
        <w:t xml:space="preserve"> </w:t>
      </w:r>
    </w:p>
    <w:p w14:paraId="50D68491" w14:textId="77777777" w:rsidR="00AE5D78" w:rsidRDefault="0079000E" w:rsidP="00FF590A">
      <w:pPr>
        <w:pStyle w:val="2"/>
      </w:pPr>
      <w:bookmarkStart w:id="10" w:name="_Toc38890019"/>
      <w:r>
        <w:t>Результаты экспериментов</w:t>
      </w:r>
      <w:bookmarkEnd w:id="10"/>
    </w:p>
    <w:p w14:paraId="2D006FA8" w14:textId="41BB59A9" w:rsidR="00785DFA" w:rsidRPr="00785DFA" w:rsidRDefault="00F23375" w:rsidP="00785DFA">
      <w:pPr>
        <w:ind w:firstLine="708"/>
        <w:rPr>
          <w:sz w:val="26"/>
          <w:szCs w:val="26"/>
        </w:rPr>
      </w:pPr>
      <w:r w:rsidRPr="00F23375">
        <w:rPr>
          <w:sz w:val="26"/>
          <w:szCs w:val="26"/>
        </w:rPr>
        <w:t xml:space="preserve">Результат </w:t>
      </w:r>
      <w:r w:rsidR="00785DFA">
        <w:rPr>
          <w:sz w:val="26"/>
          <w:szCs w:val="26"/>
        </w:rPr>
        <w:t>загрузки</w:t>
      </w:r>
      <w:r w:rsidR="00EF3F68" w:rsidRPr="00EF3F68">
        <w:rPr>
          <w:sz w:val="26"/>
          <w:szCs w:val="26"/>
        </w:rPr>
        <w:t xml:space="preserve"> </w:t>
      </w:r>
      <w:r w:rsidR="00EF3F68">
        <w:rPr>
          <w:sz w:val="26"/>
          <w:szCs w:val="26"/>
        </w:rPr>
        <w:t>и обработки</w:t>
      </w:r>
      <w:r w:rsidRPr="00F23375">
        <w:rPr>
          <w:sz w:val="26"/>
          <w:szCs w:val="26"/>
        </w:rPr>
        <w:t xml:space="preserve"> данных был представлен в таблице 1.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930"/>
        <w:gridCol w:w="3990"/>
        <w:gridCol w:w="4501"/>
      </w:tblGrid>
      <w:tr w:rsidR="00C32B1C" w:rsidRPr="00785DFA" w14:paraId="6DCAA532" w14:textId="34DC9011" w:rsidTr="00C32B1C">
        <w:trPr>
          <w:trHeight w:val="290"/>
          <w:jc w:val="center"/>
        </w:trPr>
        <w:tc>
          <w:tcPr>
            <w:tcW w:w="1930" w:type="dxa"/>
            <w:noWrap/>
            <w:hideMark/>
          </w:tcPr>
          <w:p w14:paraId="04C85A66" w14:textId="6FB97836" w:rsidR="00C32B1C" w:rsidRPr="004C18A3" w:rsidRDefault="004C18A3" w:rsidP="00C32B1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Объем данных</w:t>
            </w:r>
          </w:p>
        </w:tc>
        <w:tc>
          <w:tcPr>
            <w:tcW w:w="3990" w:type="dxa"/>
            <w:noWrap/>
            <w:hideMark/>
          </w:tcPr>
          <w:p w14:paraId="1540B0C8" w14:textId="25FFF89E" w:rsidR="00C32B1C" w:rsidRPr="00785DFA" w:rsidRDefault="004C18A3" w:rsidP="00C32B1C">
            <w:pPr>
              <w:ind w:firstLine="7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загрузки (мс)</w:t>
            </w:r>
          </w:p>
        </w:tc>
        <w:tc>
          <w:tcPr>
            <w:tcW w:w="4501" w:type="dxa"/>
          </w:tcPr>
          <w:p w14:paraId="0C8F9EA4" w14:textId="5FC6E722" w:rsidR="00C32B1C" w:rsidRPr="00C32B1C" w:rsidRDefault="004C18A3" w:rsidP="00785DFA">
            <w:pPr>
              <w:ind w:firstLine="7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Время обработки (мс)</w:t>
            </w:r>
          </w:p>
        </w:tc>
      </w:tr>
      <w:tr w:rsidR="00C32B1C" w:rsidRPr="00785DFA" w14:paraId="1C37A0AC" w14:textId="7CC5B179" w:rsidTr="00C32B1C">
        <w:trPr>
          <w:trHeight w:val="290"/>
          <w:jc w:val="center"/>
        </w:trPr>
        <w:tc>
          <w:tcPr>
            <w:tcW w:w="1930" w:type="dxa"/>
            <w:noWrap/>
            <w:hideMark/>
          </w:tcPr>
          <w:p w14:paraId="12306661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10</w:t>
            </w:r>
          </w:p>
        </w:tc>
        <w:tc>
          <w:tcPr>
            <w:tcW w:w="3990" w:type="dxa"/>
            <w:noWrap/>
            <w:hideMark/>
          </w:tcPr>
          <w:p w14:paraId="65D44A6A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23.34451675415039</w:t>
            </w:r>
          </w:p>
        </w:tc>
        <w:tc>
          <w:tcPr>
            <w:tcW w:w="4501" w:type="dxa"/>
            <w:vAlign w:val="bottom"/>
          </w:tcPr>
          <w:p w14:paraId="47365C21" w14:textId="2D2312B9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3513.068675994873</w:t>
            </w:r>
          </w:p>
        </w:tc>
      </w:tr>
      <w:tr w:rsidR="00C32B1C" w:rsidRPr="00785DFA" w14:paraId="6C91919F" w14:textId="0B792A7E" w:rsidTr="00C32B1C">
        <w:trPr>
          <w:trHeight w:val="290"/>
          <w:jc w:val="center"/>
        </w:trPr>
        <w:tc>
          <w:tcPr>
            <w:tcW w:w="1930" w:type="dxa"/>
            <w:noWrap/>
            <w:hideMark/>
          </w:tcPr>
          <w:p w14:paraId="1D1BA9FF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100</w:t>
            </w:r>
          </w:p>
        </w:tc>
        <w:tc>
          <w:tcPr>
            <w:tcW w:w="3990" w:type="dxa"/>
            <w:noWrap/>
            <w:hideMark/>
          </w:tcPr>
          <w:p w14:paraId="4955685D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40.561676025390625</w:t>
            </w:r>
          </w:p>
        </w:tc>
        <w:tc>
          <w:tcPr>
            <w:tcW w:w="4501" w:type="dxa"/>
            <w:vAlign w:val="bottom"/>
          </w:tcPr>
          <w:p w14:paraId="425FE8B5" w14:textId="3592061E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3865.5951023101807</w:t>
            </w:r>
          </w:p>
        </w:tc>
      </w:tr>
      <w:tr w:rsidR="00C32B1C" w:rsidRPr="00785DFA" w14:paraId="35AFD378" w14:textId="746F45C9" w:rsidTr="00C32B1C">
        <w:trPr>
          <w:trHeight w:val="290"/>
          <w:jc w:val="center"/>
        </w:trPr>
        <w:tc>
          <w:tcPr>
            <w:tcW w:w="1930" w:type="dxa"/>
            <w:noWrap/>
            <w:hideMark/>
          </w:tcPr>
          <w:p w14:paraId="278C78CC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500</w:t>
            </w:r>
          </w:p>
        </w:tc>
        <w:tc>
          <w:tcPr>
            <w:tcW w:w="3990" w:type="dxa"/>
            <w:noWrap/>
            <w:hideMark/>
          </w:tcPr>
          <w:p w14:paraId="530303A6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53.67779731750488</w:t>
            </w:r>
          </w:p>
        </w:tc>
        <w:tc>
          <w:tcPr>
            <w:tcW w:w="4501" w:type="dxa"/>
            <w:vAlign w:val="bottom"/>
          </w:tcPr>
          <w:p w14:paraId="6BD52EA5" w14:textId="3E018E9B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4653.383016586304</w:t>
            </w:r>
          </w:p>
        </w:tc>
      </w:tr>
      <w:tr w:rsidR="00C32B1C" w:rsidRPr="00785DFA" w14:paraId="41BDEF9C" w14:textId="6C6B6F3E" w:rsidTr="00C32B1C">
        <w:trPr>
          <w:trHeight w:val="290"/>
          <w:jc w:val="center"/>
        </w:trPr>
        <w:tc>
          <w:tcPr>
            <w:tcW w:w="1930" w:type="dxa"/>
            <w:noWrap/>
            <w:hideMark/>
          </w:tcPr>
          <w:p w14:paraId="3550661B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1000</w:t>
            </w:r>
          </w:p>
        </w:tc>
        <w:tc>
          <w:tcPr>
            <w:tcW w:w="3990" w:type="dxa"/>
            <w:noWrap/>
            <w:hideMark/>
          </w:tcPr>
          <w:p w14:paraId="6869E688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37.6434326171875</w:t>
            </w:r>
          </w:p>
        </w:tc>
        <w:tc>
          <w:tcPr>
            <w:tcW w:w="4501" w:type="dxa"/>
            <w:vAlign w:val="bottom"/>
          </w:tcPr>
          <w:p w14:paraId="70978EBD" w14:textId="5CC8A4C0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5284.315586090088</w:t>
            </w:r>
          </w:p>
        </w:tc>
      </w:tr>
      <w:tr w:rsidR="00C32B1C" w:rsidRPr="00785DFA" w14:paraId="4FA8C9A5" w14:textId="014BD430" w:rsidTr="00C32B1C">
        <w:trPr>
          <w:trHeight w:val="290"/>
          <w:jc w:val="center"/>
        </w:trPr>
        <w:tc>
          <w:tcPr>
            <w:tcW w:w="1930" w:type="dxa"/>
            <w:noWrap/>
            <w:hideMark/>
          </w:tcPr>
          <w:p w14:paraId="2E9E0558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1500</w:t>
            </w:r>
          </w:p>
        </w:tc>
        <w:tc>
          <w:tcPr>
            <w:tcW w:w="3990" w:type="dxa"/>
            <w:noWrap/>
            <w:hideMark/>
          </w:tcPr>
          <w:p w14:paraId="7F3FDA5B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36.84687614440918</w:t>
            </w:r>
          </w:p>
        </w:tc>
        <w:tc>
          <w:tcPr>
            <w:tcW w:w="4501" w:type="dxa"/>
            <w:vAlign w:val="bottom"/>
          </w:tcPr>
          <w:p w14:paraId="5517DBBA" w14:textId="18654ECA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6665.890693664551</w:t>
            </w:r>
          </w:p>
        </w:tc>
      </w:tr>
      <w:tr w:rsidR="00C32B1C" w:rsidRPr="00785DFA" w14:paraId="361A2E7B" w14:textId="0F554172" w:rsidTr="00C32B1C">
        <w:trPr>
          <w:trHeight w:val="290"/>
          <w:jc w:val="center"/>
        </w:trPr>
        <w:tc>
          <w:tcPr>
            <w:tcW w:w="1930" w:type="dxa"/>
            <w:noWrap/>
            <w:hideMark/>
          </w:tcPr>
          <w:p w14:paraId="194CB10F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2000</w:t>
            </w:r>
          </w:p>
        </w:tc>
        <w:tc>
          <w:tcPr>
            <w:tcW w:w="3990" w:type="dxa"/>
            <w:noWrap/>
            <w:hideMark/>
          </w:tcPr>
          <w:p w14:paraId="2E31586E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55.503129959106445</w:t>
            </w:r>
          </w:p>
        </w:tc>
        <w:tc>
          <w:tcPr>
            <w:tcW w:w="4501" w:type="dxa"/>
            <w:vAlign w:val="bottom"/>
          </w:tcPr>
          <w:p w14:paraId="54BC6D4F" w14:textId="018C6A96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9768.404245376587</w:t>
            </w:r>
          </w:p>
        </w:tc>
      </w:tr>
      <w:tr w:rsidR="00C32B1C" w:rsidRPr="00785DFA" w14:paraId="4AD4F3D9" w14:textId="5BBA40B2" w:rsidTr="00C32B1C">
        <w:trPr>
          <w:trHeight w:val="290"/>
          <w:jc w:val="center"/>
        </w:trPr>
        <w:tc>
          <w:tcPr>
            <w:tcW w:w="1930" w:type="dxa"/>
            <w:noWrap/>
            <w:hideMark/>
          </w:tcPr>
          <w:p w14:paraId="2575F934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3000</w:t>
            </w:r>
          </w:p>
        </w:tc>
        <w:tc>
          <w:tcPr>
            <w:tcW w:w="3990" w:type="dxa"/>
            <w:noWrap/>
            <w:hideMark/>
          </w:tcPr>
          <w:p w14:paraId="39E61589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54.38423156738281</w:t>
            </w:r>
          </w:p>
        </w:tc>
        <w:tc>
          <w:tcPr>
            <w:tcW w:w="4501" w:type="dxa"/>
            <w:vAlign w:val="bottom"/>
          </w:tcPr>
          <w:p w14:paraId="1350D411" w14:textId="02E1AFBF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10741.441249847412</w:t>
            </w:r>
          </w:p>
        </w:tc>
      </w:tr>
      <w:tr w:rsidR="00C32B1C" w:rsidRPr="00785DFA" w14:paraId="233A70B4" w14:textId="1EE45D21" w:rsidTr="00C32B1C">
        <w:trPr>
          <w:trHeight w:val="290"/>
          <w:jc w:val="center"/>
        </w:trPr>
        <w:tc>
          <w:tcPr>
            <w:tcW w:w="1930" w:type="dxa"/>
            <w:noWrap/>
            <w:hideMark/>
          </w:tcPr>
          <w:p w14:paraId="669BA5D2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5000</w:t>
            </w:r>
          </w:p>
        </w:tc>
        <w:tc>
          <w:tcPr>
            <w:tcW w:w="3990" w:type="dxa"/>
            <w:noWrap/>
            <w:hideMark/>
          </w:tcPr>
          <w:p w14:paraId="7C3548E5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92.15497970581055</w:t>
            </w:r>
          </w:p>
        </w:tc>
        <w:tc>
          <w:tcPr>
            <w:tcW w:w="4501" w:type="dxa"/>
            <w:vAlign w:val="bottom"/>
          </w:tcPr>
          <w:p w14:paraId="39D5835F" w14:textId="271FEF28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8186.914920806885</w:t>
            </w:r>
          </w:p>
        </w:tc>
      </w:tr>
      <w:tr w:rsidR="00C32B1C" w:rsidRPr="00785DFA" w14:paraId="6F1994F1" w14:textId="4F1D98D2" w:rsidTr="00C32B1C">
        <w:trPr>
          <w:trHeight w:val="290"/>
          <w:jc w:val="center"/>
        </w:trPr>
        <w:tc>
          <w:tcPr>
            <w:tcW w:w="1930" w:type="dxa"/>
            <w:noWrap/>
            <w:hideMark/>
          </w:tcPr>
          <w:p w14:paraId="14027871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10000</w:t>
            </w:r>
          </w:p>
        </w:tc>
        <w:tc>
          <w:tcPr>
            <w:tcW w:w="3990" w:type="dxa"/>
            <w:noWrap/>
            <w:hideMark/>
          </w:tcPr>
          <w:p w14:paraId="3DD352BB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221.574068069458</w:t>
            </w:r>
          </w:p>
        </w:tc>
        <w:tc>
          <w:tcPr>
            <w:tcW w:w="4501" w:type="dxa"/>
            <w:vAlign w:val="bottom"/>
          </w:tcPr>
          <w:p w14:paraId="3D7C8ACE" w14:textId="0F269C6C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20657.04655647278</w:t>
            </w:r>
          </w:p>
        </w:tc>
      </w:tr>
      <w:tr w:rsidR="00C32B1C" w:rsidRPr="00785DFA" w14:paraId="2FA32419" w14:textId="6DE5C47E" w:rsidTr="00C32B1C">
        <w:trPr>
          <w:trHeight w:val="290"/>
          <w:jc w:val="center"/>
        </w:trPr>
        <w:tc>
          <w:tcPr>
            <w:tcW w:w="1930" w:type="dxa"/>
            <w:noWrap/>
            <w:hideMark/>
          </w:tcPr>
          <w:p w14:paraId="4373C68E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20000</w:t>
            </w:r>
          </w:p>
        </w:tc>
        <w:tc>
          <w:tcPr>
            <w:tcW w:w="3990" w:type="dxa"/>
            <w:noWrap/>
            <w:hideMark/>
          </w:tcPr>
          <w:p w14:paraId="4B9509BB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309.751033782959</w:t>
            </w:r>
          </w:p>
        </w:tc>
        <w:tc>
          <w:tcPr>
            <w:tcW w:w="4501" w:type="dxa"/>
            <w:vAlign w:val="bottom"/>
          </w:tcPr>
          <w:p w14:paraId="22B016CD" w14:textId="574B9FFB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36123.08621406555</w:t>
            </w:r>
          </w:p>
        </w:tc>
      </w:tr>
      <w:tr w:rsidR="00C32B1C" w:rsidRPr="00785DFA" w14:paraId="329AD1A5" w14:textId="58678838" w:rsidTr="00C32B1C">
        <w:trPr>
          <w:trHeight w:val="290"/>
          <w:jc w:val="center"/>
        </w:trPr>
        <w:tc>
          <w:tcPr>
            <w:tcW w:w="1930" w:type="dxa"/>
            <w:noWrap/>
            <w:hideMark/>
          </w:tcPr>
          <w:p w14:paraId="20ACB2C5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40000</w:t>
            </w:r>
          </w:p>
        </w:tc>
        <w:tc>
          <w:tcPr>
            <w:tcW w:w="3990" w:type="dxa"/>
            <w:noWrap/>
            <w:hideMark/>
          </w:tcPr>
          <w:p w14:paraId="1C52E152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711.2715244293213</w:t>
            </w:r>
          </w:p>
        </w:tc>
        <w:tc>
          <w:tcPr>
            <w:tcW w:w="4501" w:type="dxa"/>
            <w:vAlign w:val="bottom"/>
          </w:tcPr>
          <w:p w14:paraId="16E1ACB4" w14:textId="0B453FFC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116279.32167053223</w:t>
            </w:r>
          </w:p>
        </w:tc>
      </w:tr>
      <w:tr w:rsidR="00C32B1C" w:rsidRPr="00785DFA" w14:paraId="6FC5BE44" w14:textId="6AAB3F7E" w:rsidTr="00C32B1C">
        <w:trPr>
          <w:trHeight w:val="290"/>
          <w:jc w:val="center"/>
        </w:trPr>
        <w:tc>
          <w:tcPr>
            <w:tcW w:w="1930" w:type="dxa"/>
            <w:noWrap/>
            <w:hideMark/>
          </w:tcPr>
          <w:p w14:paraId="78696C06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50000</w:t>
            </w:r>
          </w:p>
        </w:tc>
        <w:tc>
          <w:tcPr>
            <w:tcW w:w="3990" w:type="dxa"/>
            <w:noWrap/>
            <w:hideMark/>
          </w:tcPr>
          <w:p w14:paraId="7F620E26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805.0119876861572</w:t>
            </w:r>
          </w:p>
        </w:tc>
        <w:tc>
          <w:tcPr>
            <w:tcW w:w="4501" w:type="dxa"/>
            <w:vAlign w:val="bottom"/>
          </w:tcPr>
          <w:p w14:paraId="46AFB744" w14:textId="7AB44F9B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134224.3528366089</w:t>
            </w:r>
          </w:p>
        </w:tc>
      </w:tr>
      <w:tr w:rsidR="00C32B1C" w:rsidRPr="00785DFA" w14:paraId="3C7A430B" w14:textId="5E167428" w:rsidTr="00C32B1C">
        <w:trPr>
          <w:trHeight w:val="290"/>
          <w:jc w:val="center"/>
        </w:trPr>
        <w:tc>
          <w:tcPr>
            <w:tcW w:w="1930" w:type="dxa"/>
            <w:noWrap/>
            <w:hideMark/>
          </w:tcPr>
          <w:p w14:paraId="1021174A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100000</w:t>
            </w:r>
          </w:p>
        </w:tc>
        <w:tc>
          <w:tcPr>
            <w:tcW w:w="3990" w:type="dxa"/>
            <w:noWrap/>
            <w:hideMark/>
          </w:tcPr>
          <w:p w14:paraId="60872A9A" w14:textId="77777777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1859.9941730499268</w:t>
            </w:r>
          </w:p>
        </w:tc>
        <w:tc>
          <w:tcPr>
            <w:tcW w:w="4501" w:type="dxa"/>
            <w:vAlign w:val="bottom"/>
          </w:tcPr>
          <w:p w14:paraId="1E73152D" w14:textId="725EDBD3" w:rsidR="00C32B1C" w:rsidRPr="00785DFA" w:rsidRDefault="00C32B1C" w:rsidP="00C32B1C">
            <w:pPr>
              <w:ind w:firstLine="708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239447.43084907532</w:t>
            </w:r>
          </w:p>
        </w:tc>
      </w:tr>
    </w:tbl>
    <w:p w14:paraId="5654466D" w14:textId="77777777" w:rsidR="00F23375" w:rsidRPr="00F23375" w:rsidRDefault="00F23375" w:rsidP="00F23375">
      <w:pPr>
        <w:pStyle w:val="732-3"/>
      </w:pPr>
      <w:r>
        <w:t>Таблица 1 – результат эксперимента</w:t>
      </w:r>
    </w:p>
    <w:p w14:paraId="7A1EAAEC" w14:textId="77777777" w:rsidR="00F23375" w:rsidRDefault="001D1A3E" w:rsidP="00FF590A">
      <w:pPr>
        <w:pStyle w:val="2"/>
      </w:pPr>
      <w:bookmarkStart w:id="11" w:name="_Toc38890020"/>
      <w:r>
        <w:t>Анализ полученных результатов</w:t>
      </w:r>
      <w:bookmarkEnd w:id="11"/>
    </w:p>
    <w:p w14:paraId="4FCBFC9F" w14:textId="015C76B5" w:rsidR="004C18A3" w:rsidRDefault="004C18A3" w:rsidP="004C18A3">
      <w:pPr>
        <w:tabs>
          <w:tab w:val="left" w:pos="1015"/>
        </w:tabs>
      </w:pPr>
      <w:r>
        <w:t>На графике наблюдается близкая к линейной зависимость. Временные результаты могут отличаться, в зависимости от длины подстрок разбиения и заданной директории для построения индекса.</w:t>
      </w:r>
    </w:p>
    <w:p w14:paraId="5342A517" w14:textId="6528FDAE" w:rsidR="009B6229" w:rsidRDefault="009B6229" w:rsidP="004C18A3">
      <w:pPr>
        <w:tabs>
          <w:tab w:val="left" w:pos="1015"/>
        </w:tabs>
      </w:pPr>
      <w:r>
        <w:t>Наблюдается большое отставание от многопоточного алгоритма. Это обусловлено временными задержками клиент серверного взаимодействия (запрос содержимого файла, ответ от сервера), различными конфигурациями оборудования (</w:t>
      </w:r>
      <w:r>
        <w:rPr>
          <w:lang w:val="en-US"/>
        </w:rPr>
        <w:t>mapreduce</w:t>
      </w:r>
      <w:r w:rsidRPr="009B6229">
        <w:t xml:space="preserve"> </w:t>
      </w:r>
      <w:r>
        <w:t>–</w:t>
      </w:r>
      <w:r w:rsidRPr="009B6229">
        <w:t xml:space="preserve"> </w:t>
      </w:r>
      <w:r>
        <w:t xml:space="preserve">4 ядра 12 Гб ОЗУ, </w:t>
      </w:r>
      <w:r>
        <w:rPr>
          <w:lang w:val="en-US"/>
        </w:rPr>
        <w:t>dico</w:t>
      </w:r>
      <w:r w:rsidRPr="009B6229">
        <w:t xml:space="preserve"> </w:t>
      </w:r>
      <w:r>
        <w:t>– 1 ядро, 1 Гб ОЗУ на узел), особенностями виртаулизации.</w:t>
      </w:r>
    </w:p>
    <w:p w14:paraId="798F62C7" w14:textId="77777777" w:rsidR="00573462" w:rsidRPr="00345E00" w:rsidRDefault="00573462" w:rsidP="0025279F">
      <w:pPr>
        <w:tabs>
          <w:tab w:val="left" w:pos="1015"/>
        </w:tabs>
      </w:pPr>
    </w:p>
    <w:p w14:paraId="78C3F306" w14:textId="0AF3CBB5" w:rsidR="00A43483" w:rsidRDefault="00770D01" w:rsidP="00573462">
      <w:pPr>
        <w:pStyle w:val="732-0"/>
        <w:ind w:left="-851" w:firstLine="85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DA9F44" wp14:editId="6F1CDC9A">
            <wp:extent cx="4721225" cy="2943225"/>
            <wp:effectExtent l="0" t="0" r="3175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D1D59E9-C936-4BDD-ADDE-5F6B496519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04F2957" w14:textId="7E963FAC" w:rsidR="0025279F" w:rsidRPr="004C18A3" w:rsidRDefault="0025279F" w:rsidP="0025279F">
      <w:pPr>
        <w:pStyle w:val="732-1"/>
      </w:pPr>
      <w:r>
        <w:t xml:space="preserve">Рисунок </w:t>
      </w:r>
      <w:r w:rsidR="00573462">
        <w:t>1</w:t>
      </w:r>
      <w:r w:rsidR="004C18A3">
        <w:rPr>
          <w:lang w:val="en-US"/>
        </w:rPr>
        <w:t>1</w:t>
      </w:r>
      <w:r w:rsidR="006264A0">
        <w:t xml:space="preserve"> –</w:t>
      </w:r>
      <w:r w:rsidR="006264A0">
        <w:rPr>
          <w:lang w:val="en-US"/>
        </w:rPr>
        <w:t xml:space="preserve"> </w:t>
      </w:r>
      <w:r w:rsidR="004C18A3">
        <w:t>Временные результаты</w:t>
      </w:r>
    </w:p>
    <w:p w14:paraId="3D761643" w14:textId="7640ECE4" w:rsidR="004C18A3" w:rsidRDefault="004C18A3" w:rsidP="0025279F">
      <w:pPr>
        <w:pStyle w:val="732-1"/>
      </w:pPr>
    </w:p>
    <w:p w14:paraId="33CCDDE4" w14:textId="7DBD2492" w:rsidR="004C18A3" w:rsidRDefault="004C18A3" w:rsidP="0025279F">
      <w:pPr>
        <w:pStyle w:val="732-1"/>
      </w:pPr>
      <w:r>
        <w:rPr>
          <w:noProof/>
        </w:rPr>
        <w:drawing>
          <wp:inline distT="0" distB="0" distL="0" distR="0" wp14:anchorId="6AA25995" wp14:editId="7153A116">
            <wp:extent cx="4703555" cy="2912303"/>
            <wp:effectExtent l="0" t="0" r="1905" b="2540"/>
            <wp:docPr id="43" name="Диаграмма 43">
              <a:extLst xmlns:a="http://schemas.openxmlformats.org/drawingml/2006/main">
                <a:ext uri="{FF2B5EF4-FFF2-40B4-BE49-F238E27FC236}">
                  <a16:creationId xmlns:a16="http://schemas.microsoft.com/office/drawing/2014/main" id="{1D1D59E9-C936-4BDD-ADDE-5F6B496519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CA3980F" w14:textId="1E3C925F" w:rsidR="004C18A3" w:rsidRDefault="004C18A3" w:rsidP="004C18A3">
      <w:pPr>
        <w:pStyle w:val="732-1"/>
      </w:pPr>
      <w:r>
        <w:t>Рисунок 12 –</w:t>
      </w:r>
      <w:r>
        <w:rPr>
          <w:lang w:val="en-US"/>
        </w:rPr>
        <w:t xml:space="preserve"> </w:t>
      </w:r>
      <w:r>
        <w:t>Сравнение результатов работы</w:t>
      </w:r>
    </w:p>
    <w:p w14:paraId="5C30E521" w14:textId="77777777" w:rsidR="004C18A3" w:rsidRPr="0025279F" w:rsidRDefault="004C18A3" w:rsidP="0025279F">
      <w:pPr>
        <w:pStyle w:val="732-1"/>
      </w:pPr>
    </w:p>
    <w:sectPr w:rsidR="004C18A3" w:rsidRPr="0025279F" w:rsidSect="00D74A0D">
      <w:footerReference w:type="default" r:id="rId20"/>
      <w:pgSz w:w="11906" w:h="16838" w:code="9"/>
      <w:pgMar w:top="1134" w:right="567" w:bottom="1134" w:left="113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28D00" w14:textId="77777777" w:rsidR="0031408B" w:rsidRDefault="0031408B" w:rsidP="00BA2411">
      <w:pPr>
        <w:spacing w:line="240" w:lineRule="auto"/>
      </w:pPr>
      <w:r>
        <w:separator/>
      </w:r>
    </w:p>
    <w:p w14:paraId="17681BFC" w14:textId="77777777" w:rsidR="0031408B" w:rsidRDefault="0031408B"/>
  </w:endnote>
  <w:endnote w:type="continuationSeparator" w:id="0">
    <w:p w14:paraId="5B6B8958" w14:textId="77777777" w:rsidR="0031408B" w:rsidRDefault="0031408B" w:rsidP="00BA2411">
      <w:pPr>
        <w:spacing w:line="240" w:lineRule="auto"/>
      </w:pPr>
      <w:r>
        <w:continuationSeparator/>
      </w:r>
    </w:p>
    <w:p w14:paraId="4780CA89" w14:textId="77777777" w:rsidR="0031408B" w:rsidRDefault="003140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  <w:sz w:val="24"/>
        <w:szCs w:val="24"/>
      </w:rPr>
      <w:id w:val="-650049894"/>
      <w:docPartObj>
        <w:docPartGallery w:val="Page Numbers (Bottom of Page)"/>
        <w:docPartUnique/>
      </w:docPartObj>
    </w:sdtPr>
    <w:sdtEndPr/>
    <w:sdtContent>
      <w:p w14:paraId="454BDCB6" w14:textId="77777777" w:rsidR="008E18ED" w:rsidRPr="00087672" w:rsidRDefault="00EA0E8E" w:rsidP="00087672">
        <w:pPr>
          <w:pStyle w:val="a9"/>
          <w:jc w:val="center"/>
          <w:rPr>
            <w:rFonts w:cs="Times New Roman"/>
            <w:sz w:val="24"/>
            <w:szCs w:val="24"/>
          </w:rPr>
        </w:pPr>
        <w:r w:rsidRPr="00BA2411">
          <w:rPr>
            <w:rFonts w:cs="Times New Roman"/>
            <w:sz w:val="24"/>
            <w:szCs w:val="24"/>
          </w:rPr>
          <w:fldChar w:fldCharType="begin"/>
        </w:r>
        <w:r w:rsidR="008E18ED" w:rsidRPr="00BA2411">
          <w:rPr>
            <w:rFonts w:cs="Times New Roman"/>
            <w:sz w:val="24"/>
            <w:szCs w:val="24"/>
          </w:rPr>
          <w:instrText>PAGE   \* MERGEFORMAT</w:instrText>
        </w:r>
        <w:r w:rsidRPr="00BA2411">
          <w:rPr>
            <w:rFonts w:cs="Times New Roman"/>
            <w:sz w:val="24"/>
            <w:szCs w:val="24"/>
          </w:rPr>
          <w:fldChar w:fldCharType="separate"/>
        </w:r>
        <w:r w:rsidR="00430D7E">
          <w:rPr>
            <w:rFonts w:cs="Times New Roman"/>
            <w:noProof/>
            <w:sz w:val="24"/>
            <w:szCs w:val="24"/>
          </w:rPr>
          <w:t>10</w:t>
        </w:r>
        <w:r w:rsidRPr="00BA2411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F35BE" w14:textId="77777777" w:rsidR="0031408B" w:rsidRDefault="0031408B" w:rsidP="00BA2411">
      <w:pPr>
        <w:spacing w:line="240" w:lineRule="auto"/>
      </w:pPr>
      <w:r>
        <w:separator/>
      </w:r>
    </w:p>
    <w:p w14:paraId="504D9D27" w14:textId="77777777" w:rsidR="0031408B" w:rsidRDefault="0031408B"/>
  </w:footnote>
  <w:footnote w:type="continuationSeparator" w:id="0">
    <w:p w14:paraId="35E618D6" w14:textId="77777777" w:rsidR="0031408B" w:rsidRDefault="0031408B" w:rsidP="00BA2411">
      <w:pPr>
        <w:spacing w:line="240" w:lineRule="auto"/>
      </w:pPr>
      <w:r>
        <w:continuationSeparator/>
      </w:r>
    </w:p>
    <w:p w14:paraId="5753A00F" w14:textId="77777777" w:rsidR="0031408B" w:rsidRDefault="0031408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C564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8"/>
    <w:multiLevelType w:val="singleLevel"/>
    <w:tmpl w:val="7A3E3854"/>
    <w:lvl w:ilvl="0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43C07BFC"/>
    <w:lvl w:ilvl="0">
      <w:start w:val="1"/>
      <w:numFmt w:val="bullet"/>
      <w:pStyle w:val="a0"/>
      <w:suff w:val="space"/>
      <w:lvlText w:val="‐"/>
      <w:lvlJc w:val="left"/>
      <w:pPr>
        <w:ind w:left="567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C"/>
    <w:multiLevelType w:val="hybridMultilevel"/>
    <w:tmpl w:val="1B6C7440"/>
    <w:lvl w:ilvl="0" w:tplc="2050E1A4">
      <w:start w:val="1"/>
      <w:numFmt w:val="bullet"/>
      <w:pStyle w:val="a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690FDB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93E9C54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DD0460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D42DF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D88ABA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95D6D1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9FC64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34A82F4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4" w15:restartNumberingAfterBreak="0">
    <w:nsid w:val="2C6135E7"/>
    <w:multiLevelType w:val="hybridMultilevel"/>
    <w:tmpl w:val="2C6EFD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6CE2ECC"/>
    <w:multiLevelType w:val="hybridMultilevel"/>
    <w:tmpl w:val="03201B38"/>
    <w:lvl w:ilvl="0" w:tplc="8810432C">
      <w:start w:val="1"/>
      <w:numFmt w:val="russianLower"/>
      <w:pStyle w:val="a2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17D8C"/>
    <w:multiLevelType w:val="multilevel"/>
    <w:tmpl w:val="0218AD3C"/>
    <w:lvl w:ilvl="0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C766302"/>
    <w:multiLevelType w:val="hybridMultilevel"/>
    <w:tmpl w:val="5BFE84BA"/>
    <w:lvl w:ilvl="0" w:tplc="31DE572C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7E04E616" w:tentative="1">
      <w:start w:val="1"/>
      <w:numFmt w:val="lowerLetter"/>
      <w:lvlText w:val="%2."/>
      <w:lvlJc w:val="left"/>
      <w:pPr>
        <w:ind w:left="2007" w:hanging="360"/>
      </w:pPr>
    </w:lvl>
    <w:lvl w:ilvl="2" w:tplc="4F2EF56C" w:tentative="1">
      <w:start w:val="1"/>
      <w:numFmt w:val="lowerRoman"/>
      <w:lvlText w:val="%3."/>
      <w:lvlJc w:val="right"/>
      <w:pPr>
        <w:ind w:left="2727" w:hanging="180"/>
      </w:pPr>
    </w:lvl>
    <w:lvl w:ilvl="3" w:tplc="1FEE5578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0CC3EE3"/>
    <w:multiLevelType w:val="hybridMultilevel"/>
    <w:tmpl w:val="381C07F8"/>
    <w:lvl w:ilvl="0" w:tplc="588ED428">
      <w:start w:val="1"/>
      <w:numFmt w:val="bullet"/>
      <w:pStyle w:val="732-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3877438"/>
    <w:multiLevelType w:val="multilevel"/>
    <w:tmpl w:val="B1EE65E2"/>
    <w:lvl w:ilvl="0">
      <w:start w:val="1"/>
      <w:numFmt w:val="decimal"/>
      <w:pStyle w:val="1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A90634C"/>
    <w:multiLevelType w:val="hybridMultilevel"/>
    <w:tmpl w:val="2B604C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7"/>
    <w:lvlOverride w:ilvl="0">
      <w:lvl w:ilvl="0" w:tplc="31DE572C">
        <w:start w:val="1"/>
        <w:numFmt w:val="decimal"/>
        <w:lvlText w:val="%1"/>
        <w:lvlJc w:val="left"/>
        <w:pPr>
          <w:ind w:left="432" w:hanging="432"/>
        </w:pPr>
      </w:lvl>
    </w:lvlOverride>
    <w:lvlOverride w:ilvl="1">
      <w:lvl w:ilvl="1" w:tplc="7E04E616">
        <w:start w:val="1"/>
        <w:numFmt w:val="decimal"/>
        <w:lvlText w:val="%1.%2"/>
        <w:lvlJc w:val="left"/>
        <w:pPr>
          <w:ind w:left="576" w:hanging="576"/>
        </w:pPr>
      </w:lvl>
    </w:lvlOverride>
    <w:lvlOverride w:ilvl="2">
      <w:lvl w:ilvl="2" w:tplc="4F2EF56C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plc="1FEE5578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4">
    <w:abstractNumId w:val="6"/>
  </w:num>
  <w:num w:numId="5">
    <w:abstractNumId w:val="9"/>
  </w:num>
  <w:num w:numId="6">
    <w:abstractNumId w:val="2"/>
  </w:num>
  <w:num w:numId="7">
    <w:abstractNumId w:val="1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8"/>
  </w:num>
  <w:num w:numId="14">
    <w:abstractNumId w:val="10"/>
  </w:num>
  <w:num w:numId="15">
    <w:abstractNumId w:val="4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2C6"/>
    <w:rsid w:val="00087672"/>
    <w:rsid w:val="000A6F4B"/>
    <w:rsid w:val="000C113A"/>
    <w:rsid w:val="000D2FDB"/>
    <w:rsid w:val="00107318"/>
    <w:rsid w:val="00136A80"/>
    <w:rsid w:val="001400CF"/>
    <w:rsid w:val="001453B5"/>
    <w:rsid w:val="001566FF"/>
    <w:rsid w:val="001A477A"/>
    <w:rsid w:val="001C757A"/>
    <w:rsid w:val="001D1A3E"/>
    <w:rsid w:val="001E1722"/>
    <w:rsid w:val="001E480C"/>
    <w:rsid w:val="001F5235"/>
    <w:rsid w:val="001F75A7"/>
    <w:rsid w:val="0025279F"/>
    <w:rsid w:val="00253FB3"/>
    <w:rsid w:val="002569DF"/>
    <w:rsid w:val="00264FFE"/>
    <w:rsid w:val="002B75C9"/>
    <w:rsid w:val="002F29E9"/>
    <w:rsid w:val="0031408B"/>
    <w:rsid w:val="00330C33"/>
    <w:rsid w:val="003341FC"/>
    <w:rsid w:val="00345E00"/>
    <w:rsid w:val="00355191"/>
    <w:rsid w:val="0035753D"/>
    <w:rsid w:val="003702FC"/>
    <w:rsid w:val="003854F5"/>
    <w:rsid w:val="00386485"/>
    <w:rsid w:val="00387657"/>
    <w:rsid w:val="003A3EEF"/>
    <w:rsid w:val="003C18DC"/>
    <w:rsid w:val="003D37E9"/>
    <w:rsid w:val="003E4C86"/>
    <w:rsid w:val="0042004F"/>
    <w:rsid w:val="00430D7E"/>
    <w:rsid w:val="0043101E"/>
    <w:rsid w:val="00437035"/>
    <w:rsid w:val="00477480"/>
    <w:rsid w:val="004B0A33"/>
    <w:rsid w:val="004B4C33"/>
    <w:rsid w:val="004B4D5C"/>
    <w:rsid w:val="004C18A3"/>
    <w:rsid w:val="004C4630"/>
    <w:rsid w:val="004D4DF8"/>
    <w:rsid w:val="004D7B7C"/>
    <w:rsid w:val="004F0F44"/>
    <w:rsid w:val="004F7AE4"/>
    <w:rsid w:val="005104AD"/>
    <w:rsid w:val="00521CEB"/>
    <w:rsid w:val="005604AD"/>
    <w:rsid w:val="00573462"/>
    <w:rsid w:val="00592425"/>
    <w:rsid w:val="005A499F"/>
    <w:rsid w:val="00600B4B"/>
    <w:rsid w:val="00612978"/>
    <w:rsid w:val="006264A0"/>
    <w:rsid w:val="00635D68"/>
    <w:rsid w:val="00680B7F"/>
    <w:rsid w:val="006949E9"/>
    <w:rsid w:val="006B1B52"/>
    <w:rsid w:val="006E6A8A"/>
    <w:rsid w:val="00711B6B"/>
    <w:rsid w:val="007331AC"/>
    <w:rsid w:val="00746B73"/>
    <w:rsid w:val="00754022"/>
    <w:rsid w:val="0075481F"/>
    <w:rsid w:val="00770D01"/>
    <w:rsid w:val="00776084"/>
    <w:rsid w:val="00785DFA"/>
    <w:rsid w:val="0079000E"/>
    <w:rsid w:val="00792511"/>
    <w:rsid w:val="0084665F"/>
    <w:rsid w:val="00855B1E"/>
    <w:rsid w:val="00860A67"/>
    <w:rsid w:val="008626BE"/>
    <w:rsid w:val="00877840"/>
    <w:rsid w:val="00894564"/>
    <w:rsid w:val="008A662B"/>
    <w:rsid w:val="008C5C31"/>
    <w:rsid w:val="008D268F"/>
    <w:rsid w:val="008E18ED"/>
    <w:rsid w:val="008E5E4E"/>
    <w:rsid w:val="009009DD"/>
    <w:rsid w:val="009218A3"/>
    <w:rsid w:val="00957475"/>
    <w:rsid w:val="009B6229"/>
    <w:rsid w:val="00A3062B"/>
    <w:rsid w:val="00A377DA"/>
    <w:rsid w:val="00A43483"/>
    <w:rsid w:val="00A64662"/>
    <w:rsid w:val="00A664D1"/>
    <w:rsid w:val="00A97FC8"/>
    <w:rsid w:val="00AB1F54"/>
    <w:rsid w:val="00AC75ED"/>
    <w:rsid w:val="00AD2D24"/>
    <w:rsid w:val="00AE2813"/>
    <w:rsid w:val="00AE5D78"/>
    <w:rsid w:val="00B00D41"/>
    <w:rsid w:val="00B2135D"/>
    <w:rsid w:val="00B22529"/>
    <w:rsid w:val="00B37693"/>
    <w:rsid w:val="00B505EF"/>
    <w:rsid w:val="00BA1260"/>
    <w:rsid w:val="00BA2411"/>
    <w:rsid w:val="00BB40BE"/>
    <w:rsid w:val="00C23B05"/>
    <w:rsid w:val="00C32B1C"/>
    <w:rsid w:val="00C471B4"/>
    <w:rsid w:val="00C50A10"/>
    <w:rsid w:val="00C73CFC"/>
    <w:rsid w:val="00C940E2"/>
    <w:rsid w:val="00CC0D68"/>
    <w:rsid w:val="00CE470E"/>
    <w:rsid w:val="00CF503C"/>
    <w:rsid w:val="00D028A5"/>
    <w:rsid w:val="00D02CFF"/>
    <w:rsid w:val="00D237DD"/>
    <w:rsid w:val="00D74A0D"/>
    <w:rsid w:val="00DB2E6A"/>
    <w:rsid w:val="00DC5A6F"/>
    <w:rsid w:val="00DD4566"/>
    <w:rsid w:val="00E04E4D"/>
    <w:rsid w:val="00E10756"/>
    <w:rsid w:val="00E32E2D"/>
    <w:rsid w:val="00E34F15"/>
    <w:rsid w:val="00E537E2"/>
    <w:rsid w:val="00E7378F"/>
    <w:rsid w:val="00EA0E8E"/>
    <w:rsid w:val="00EB22C6"/>
    <w:rsid w:val="00EB5CD5"/>
    <w:rsid w:val="00EC5AD2"/>
    <w:rsid w:val="00EE24E6"/>
    <w:rsid w:val="00EE2A8D"/>
    <w:rsid w:val="00EF3F68"/>
    <w:rsid w:val="00F0595B"/>
    <w:rsid w:val="00F23375"/>
    <w:rsid w:val="00F33955"/>
    <w:rsid w:val="00F45CE2"/>
    <w:rsid w:val="00F57662"/>
    <w:rsid w:val="00F95F6A"/>
    <w:rsid w:val="00FB6896"/>
    <w:rsid w:val="00FC585B"/>
    <w:rsid w:val="00FC5873"/>
    <w:rsid w:val="00FD42E9"/>
    <w:rsid w:val="00FF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DE221"/>
  <w15:docId w15:val="{D72C1AE3-ED2C-4D8D-B1B1-6639D582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5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aliases w:val="К732 - Обычный"/>
    <w:qFormat/>
    <w:rsid w:val="00E7378F"/>
    <w:pPr>
      <w:suppressAutoHyphens/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К732 - Заголовок 1"/>
    <w:basedOn w:val="a3"/>
    <w:next w:val="a3"/>
    <w:link w:val="10"/>
    <w:autoRedefine/>
    <w:uiPriority w:val="3"/>
    <w:qFormat/>
    <w:rsid w:val="00253FB3"/>
    <w:pPr>
      <w:keepNext/>
      <w:keepLines/>
      <w:pageBreakBefore/>
      <w:numPr>
        <w:numId w:val="5"/>
      </w:numPr>
      <w:spacing w:after="360" w:line="240" w:lineRule="auto"/>
      <w:outlineLvl w:val="0"/>
    </w:pPr>
    <w:rPr>
      <w:rFonts w:eastAsiaTheme="majorEastAsia" w:cstheme="majorBidi"/>
      <w:b/>
      <w:bCs/>
      <w:smallCaps/>
      <w:szCs w:val="28"/>
    </w:rPr>
  </w:style>
  <w:style w:type="paragraph" w:styleId="2">
    <w:name w:val="heading 2"/>
    <w:aliases w:val="К732 - Заголовок 2"/>
    <w:basedOn w:val="a3"/>
    <w:next w:val="a3"/>
    <w:link w:val="20"/>
    <w:autoRedefine/>
    <w:uiPriority w:val="3"/>
    <w:qFormat/>
    <w:rsid w:val="00A3062B"/>
    <w:pPr>
      <w:keepNext/>
      <w:keepLines/>
      <w:numPr>
        <w:ilvl w:val="1"/>
        <w:numId w:val="5"/>
      </w:numPr>
      <w:spacing w:after="360" w:line="240" w:lineRule="auto"/>
      <w:ind w:left="0" w:firstLine="56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К732 - Заголовок 3"/>
    <w:basedOn w:val="a3"/>
    <w:next w:val="a3"/>
    <w:link w:val="30"/>
    <w:autoRedefine/>
    <w:uiPriority w:val="3"/>
    <w:qFormat/>
    <w:rsid w:val="00AD2D24"/>
    <w:pPr>
      <w:keepNext/>
      <w:keepLines/>
      <w:numPr>
        <w:ilvl w:val="2"/>
        <w:numId w:val="5"/>
      </w:numPr>
      <w:spacing w:after="360" w:line="240" w:lineRule="auto"/>
      <w:ind w:left="0" w:firstLine="567"/>
      <w:outlineLvl w:val="2"/>
    </w:pPr>
    <w:rPr>
      <w:rFonts w:eastAsiaTheme="majorEastAsia" w:cstheme="majorBidi"/>
      <w:bCs/>
    </w:rPr>
  </w:style>
  <w:style w:type="paragraph" w:styleId="4">
    <w:name w:val="heading 4"/>
    <w:aliases w:val="К732 - Заголовок 4"/>
    <w:basedOn w:val="a3"/>
    <w:next w:val="a3"/>
    <w:link w:val="40"/>
    <w:autoRedefine/>
    <w:uiPriority w:val="3"/>
    <w:qFormat/>
    <w:rsid w:val="00AD2D24"/>
    <w:pPr>
      <w:keepNext/>
      <w:keepLines/>
      <w:numPr>
        <w:ilvl w:val="3"/>
        <w:numId w:val="5"/>
      </w:numPr>
      <w:spacing w:after="360" w:line="240" w:lineRule="auto"/>
      <w:ind w:left="0" w:firstLine="567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3"/>
    <w:next w:val="a3"/>
    <w:link w:val="50"/>
    <w:uiPriority w:val="99"/>
    <w:semiHidden/>
    <w:rsid w:val="00592425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9"/>
    <w:semiHidden/>
    <w:qFormat/>
    <w:rsid w:val="00592425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9"/>
    <w:semiHidden/>
    <w:qFormat/>
    <w:rsid w:val="00592425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qFormat/>
    <w:rsid w:val="00592425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9"/>
    <w:semiHidden/>
    <w:qFormat/>
    <w:rsid w:val="00592425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paragraph" w:styleId="a9">
    <w:name w:val="footer"/>
    <w:basedOn w:val="a3"/>
    <w:link w:val="aa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aliases w:val="К732 - Заголовок 2 Знак"/>
    <w:basedOn w:val="a4"/>
    <w:link w:val="2"/>
    <w:uiPriority w:val="3"/>
    <w:rsid w:val="00A3062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aliases w:val="К732 - Заголовок 1 Знак"/>
    <w:basedOn w:val="a4"/>
    <w:link w:val="1"/>
    <w:uiPriority w:val="3"/>
    <w:rsid w:val="00253FB3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aliases w:val="К732 - Заголовок 3 Знак"/>
    <w:basedOn w:val="a4"/>
    <w:link w:val="3"/>
    <w:uiPriority w:val="3"/>
    <w:rsid w:val="00AD2D24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aliases w:val="К732 - Заголовок 4 Знак"/>
    <w:basedOn w:val="a4"/>
    <w:link w:val="4"/>
    <w:uiPriority w:val="3"/>
    <w:rsid w:val="00AD2D24"/>
    <w:rPr>
      <w:rFonts w:ascii="Times New Roman" w:eastAsiaTheme="majorEastAsia" w:hAnsi="Times New Roman" w:cstheme="majorBidi"/>
      <w:bCs/>
      <w:i/>
      <w:iCs/>
      <w:color w:val="000000" w:themeColor="text1"/>
      <w:sz w:val="28"/>
    </w:rPr>
  </w:style>
  <w:style w:type="character" w:customStyle="1" w:styleId="50">
    <w:name w:val="Заголовок 5 Знак"/>
    <w:basedOn w:val="a4"/>
    <w:link w:val="5"/>
    <w:uiPriority w:val="99"/>
    <w:semiHidden/>
    <w:rsid w:val="00AD2D2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4"/>
    <w:link w:val="6"/>
    <w:uiPriority w:val="99"/>
    <w:semiHidden/>
    <w:rsid w:val="00AD2D2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4"/>
    <w:link w:val="8"/>
    <w:uiPriority w:val="99"/>
    <w:semiHidden/>
    <w:rsid w:val="00AD2D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TOC Heading"/>
    <w:basedOn w:val="1"/>
    <w:next w:val="a3"/>
    <w:autoRedefine/>
    <w:uiPriority w:val="39"/>
    <w:qFormat/>
    <w:rsid w:val="00521CEB"/>
    <w:pPr>
      <w:pageBreakBefore w:val="0"/>
      <w:numPr>
        <w:numId w:val="0"/>
      </w:numPr>
      <w:ind w:firstLine="567"/>
      <w:outlineLvl w:val="9"/>
    </w:pPr>
  </w:style>
  <w:style w:type="paragraph" w:customStyle="1" w:styleId="732-0">
    <w:name w:val="К732 - Изображение"/>
    <w:basedOn w:val="a3"/>
    <w:next w:val="732-1"/>
    <w:link w:val="732-2"/>
    <w:autoRedefine/>
    <w:uiPriority w:val="1"/>
    <w:qFormat/>
    <w:rsid w:val="00AD2D24"/>
    <w:pPr>
      <w:keepNext/>
      <w:spacing w:line="240" w:lineRule="auto"/>
      <w:ind w:firstLine="0"/>
      <w:jc w:val="center"/>
    </w:pPr>
  </w:style>
  <w:style w:type="paragraph" w:styleId="a0">
    <w:name w:val="List Bullet"/>
    <w:basedOn w:val="a3"/>
    <w:autoRedefine/>
    <w:uiPriority w:val="1"/>
    <w:qFormat/>
    <w:rsid w:val="00FC585B"/>
    <w:pPr>
      <w:numPr>
        <w:numId w:val="6"/>
      </w:numPr>
      <w:ind w:left="0" w:firstLine="567"/>
      <w:contextualSpacing/>
    </w:pPr>
  </w:style>
  <w:style w:type="paragraph" w:styleId="11">
    <w:name w:val="toc 1"/>
    <w:basedOn w:val="a3"/>
    <w:next w:val="a3"/>
    <w:autoRedefine/>
    <w:uiPriority w:val="39"/>
    <w:unhideWhenUsed/>
    <w:rsid w:val="00521CEB"/>
    <w:pPr>
      <w:tabs>
        <w:tab w:val="right" w:leader="dot" w:pos="10195"/>
      </w:tabs>
      <w:spacing w:before="60" w:after="60" w:line="240" w:lineRule="auto"/>
      <w:ind w:left="227" w:right="567" w:hanging="227"/>
      <w:jc w:val="left"/>
    </w:pPr>
    <w:rPr>
      <w:b/>
      <w:smallCaps/>
    </w:rPr>
  </w:style>
  <w:style w:type="paragraph" w:styleId="21">
    <w:name w:val="toc 2"/>
    <w:basedOn w:val="a3"/>
    <w:next w:val="a3"/>
    <w:autoRedefine/>
    <w:uiPriority w:val="39"/>
    <w:unhideWhenUsed/>
    <w:rsid w:val="0043101E"/>
    <w:pPr>
      <w:spacing w:before="60" w:after="60" w:line="240" w:lineRule="auto"/>
      <w:ind w:left="681" w:right="567" w:hanging="454"/>
      <w:jc w:val="left"/>
    </w:pPr>
    <w:rPr>
      <w:smallCaps/>
    </w:rPr>
  </w:style>
  <w:style w:type="paragraph" w:styleId="31">
    <w:name w:val="toc 3"/>
    <w:basedOn w:val="a3"/>
    <w:next w:val="a3"/>
    <w:autoRedefine/>
    <w:uiPriority w:val="39"/>
    <w:unhideWhenUsed/>
    <w:rsid w:val="0043101E"/>
    <w:pPr>
      <w:spacing w:line="240" w:lineRule="auto"/>
      <w:ind w:left="1446" w:right="567" w:hanging="709"/>
      <w:jc w:val="left"/>
    </w:pPr>
  </w:style>
  <w:style w:type="paragraph" w:styleId="41">
    <w:name w:val="toc 4"/>
    <w:basedOn w:val="a3"/>
    <w:next w:val="a3"/>
    <w:autoRedefine/>
    <w:uiPriority w:val="39"/>
    <w:unhideWhenUsed/>
    <w:rsid w:val="0043101E"/>
    <w:pPr>
      <w:spacing w:line="240" w:lineRule="auto"/>
      <w:ind w:left="2127" w:right="567" w:hanging="709"/>
      <w:jc w:val="left"/>
    </w:pPr>
  </w:style>
  <w:style w:type="paragraph" w:styleId="a">
    <w:name w:val="List Number"/>
    <w:aliases w:val="К732 - Нумерованный список"/>
    <w:basedOn w:val="a3"/>
    <w:link w:val="ac"/>
    <w:autoRedefine/>
    <w:uiPriority w:val="1"/>
    <w:qFormat/>
    <w:rsid w:val="001453B5"/>
    <w:pPr>
      <w:numPr>
        <w:numId w:val="7"/>
      </w:numPr>
      <w:contextualSpacing/>
    </w:pPr>
  </w:style>
  <w:style w:type="character" w:styleId="ad">
    <w:name w:val="Hyperlink"/>
    <w:basedOn w:val="a4"/>
    <w:uiPriority w:val="99"/>
    <w:unhideWhenUsed/>
    <w:rsid w:val="00FC585B"/>
    <w:rPr>
      <w:color w:val="0000FF" w:themeColor="hyperlink"/>
      <w:u w:val="single"/>
    </w:rPr>
  </w:style>
  <w:style w:type="paragraph" w:customStyle="1" w:styleId="a2">
    <w:name w:val="Многоуровневый список"/>
    <w:basedOn w:val="a"/>
    <w:autoRedefine/>
    <w:uiPriority w:val="2"/>
    <w:qFormat/>
    <w:rsid w:val="00264FFE"/>
    <w:pPr>
      <w:numPr>
        <w:numId w:val="10"/>
      </w:numPr>
      <w:ind w:left="0" w:firstLine="567"/>
    </w:pPr>
  </w:style>
  <w:style w:type="paragraph" w:styleId="ae">
    <w:name w:val="Balloon Text"/>
    <w:basedOn w:val="a3"/>
    <w:link w:val="af"/>
    <w:uiPriority w:val="99"/>
    <w:semiHidden/>
    <w:unhideWhenUsed/>
    <w:rsid w:val="004C4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4"/>
    <w:link w:val="ae"/>
    <w:uiPriority w:val="99"/>
    <w:semiHidden/>
    <w:rsid w:val="004C4630"/>
    <w:rPr>
      <w:rFonts w:ascii="Tahoma" w:hAnsi="Tahoma" w:cs="Tahoma"/>
      <w:color w:val="000000" w:themeColor="text1"/>
      <w:sz w:val="16"/>
      <w:szCs w:val="16"/>
    </w:rPr>
  </w:style>
  <w:style w:type="table" w:styleId="af0">
    <w:name w:val="Table Grid"/>
    <w:basedOn w:val="a5"/>
    <w:uiPriority w:val="59"/>
    <w:rsid w:val="00F4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732">
    <w:name w:val="К-732 Листинг"/>
    <w:basedOn w:val="732-0"/>
    <w:autoRedefine/>
    <w:uiPriority w:val="2"/>
    <w:qFormat/>
    <w:rsid w:val="00E7378F"/>
    <w:pPr>
      <w:jc w:val="left"/>
    </w:pPr>
    <w:rPr>
      <w:rFonts w:ascii="Courier New" w:hAnsi="Courier New"/>
      <w:sz w:val="24"/>
    </w:rPr>
  </w:style>
  <w:style w:type="paragraph" w:customStyle="1" w:styleId="732-3">
    <w:name w:val="К732 - Подпись к таблице"/>
    <w:basedOn w:val="a3"/>
    <w:link w:val="732-4"/>
    <w:qFormat/>
    <w:rsid w:val="004D4DF8"/>
    <w:pPr>
      <w:jc w:val="center"/>
    </w:pPr>
  </w:style>
  <w:style w:type="paragraph" w:customStyle="1" w:styleId="732-5">
    <w:name w:val="К732 - Подпись листинга"/>
    <w:basedOn w:val="a3"/>
    <w:next w:val="-732"/>
    <w:link w:val="732-6"/>
    <w:qFormat/>
    <w:rsid w:val="004D4DF8"/>
    <w:pPr>
      <w:ind w:firstLine="0"/>
    </w:pPr>
    <w:rPr>
      <w:lang w:val="en-US"/>
    </w:rPr>
  </w:style>
  <w:style w:type="character" w:customStyle="1" w:styleId="732-4">
    <w:name w:val="К732 - Подпись к таблице Знак"/>
    <w:basedOn w:val="a4"/>
    <w:link w:val="732-3"/>
    <w:rsid w:val="004D4DF8"/>
    <w:rPr>
      <w:rFonts w:ascii="Times New Roman" w:hAnsi="Times New Roman"/>
      <w:color w:val="000000" w:themeColor="text1"/>
      <w:sz w:val="28"/>
    </w:rPr>
  </w:style>
  <w:style w:type="paragraph" w:customStyle="1" w:styleId="732-1">
    <w:name w:val="К732 - подпись к рисунку"/>
    <w:basedOn w:val="732-0"/>
    <w:link w:val="732-7"/>
    <w:qFormat/>
    <w:rsid w:val="004D4DF8"/>
  </w:style>
  <w:style w:type="character" w:customStyle="1" w:styleId="732-6">
    <w:name w:val="К732 - Подпись листинга Знак"/>
    <w:basedOn w:val="a4"/>
    <w:link w:val="732-5"/>
    <w:rsid w:val="004D4DF8"/>
    <w:rPr>
      <w:rFonts w:ascii="Times New Roman" w:hAnsi="Times New Roman"/>
      <w:color w:val="000000" w:themeColor="text1"/>
      <w:sz w:val="28"/>
      <w:lang w:val="en-US"/>
    </w:rPr>
  </w:style>
  <w:style w:type="character" w:customStyle="1" w:styleId="af1">
    <w:name w:val="АК Маркированный список Знак"/>
    <w:basedOn w:val="a4"/>
    <w:link w:val="a1"/>
    <w:locked/>
    <w:rsid w:val="004D4DF8"/>
    <w:rPr>
      <w:sz w:val="28"/>
      <w:szCs w:val="28"/>
    </w:rPr>
  </w:style>
  <w:style w:type="character" w:customStyle="1" w:styleId="732-2">
    <w:name w:val="К732 - Изображение Знак"/>
    <w:basedOn w:val="a4"/>
    <w:link w:val="732-0"/>
    <w:uiPriority w:val="1"/>
    <w:rsid w:val="004D4DF8"/>
    <w:rPr>
      <w:rFonts w:ascii="Times New Roman" w:hAnsi="Times New Roman"/>
      <w:color w:val="000000" w:themeColor="text1"/>
      <w:sz w:val="28"/>
    </w:rPr>
  </w:style>
  <w:style w:type="character" w:customStyle="1" w:styleId="732-7">
    <w:name w:val="К732 - подпись к рисунку Знак"/>
    <w:basedOn w:val="732-2"/>
    <w:link w:val="732-1"/>
    <w:rsid w:val="004D4DF8"/>
    <w:rPr>
      <w:rFonts w:ascii="Times New Roman" w:hAnsi="Times New Roman"/>
      <w:color w:val="000000" w:themeColor="text1"/>
      <w:sz w:val="28"/>
    </w:rPr>
  </w:style>
  <w:style w:type="paragraph" w:customStyle="1" w:styleId="a1">
    <w:name w:val="АК Маркированный список"/>
    <w:basedOn w:val="a3"/>
    <w:link w:val="af1"/>
    <w:qFormat/>
    <w:rsid w:val="004D4DF8"/>
    <w:pPr>
      <w:numPr>
        <w:numId w:val="12"/>
      </w:numPr>
    </w:pPr>
    <w:rPr>
      <w:rFonts w:asciiTheme="minorHAnsi" w:hAnsiTheme="minorHAnsi"/>
      <w:color w:val="auto"/>
      <w:szCs w:val="28"/>
    </w:rPr>
  </w:style>
  <w:style w:type="paragraph" w:customStyle="1" w:styleId="732-">
    <w:name w:val="К732 - Маркированный список"/>
    <w:basedOn w:val="a"/>
    <w:link w:val="732-8"/>
    <w:qFormat/>
    <w:rsid w:val="00BA1260"/>
    <w:pPr>
      <w:numPr>
        <w:numId w:val="13"/>
      </w:numPr>
      <w:ind w:left="851" w:hanging="284"/>
    </w:pPr>
  </w:style>
  <w:style w:type="character" w:customStyle="1" w:styleId="ac">
    <w:name w:val="Нумерованный список Знак"/>
    <w:aliases w:val="К732 - Нумерованный список Знак"/>
    <w:basedOn w:val="a4"/>
    <w:link w:val="a"/>
    <w:uiPriority w:val="1"/>
    <w:rsid w:val="001453B5"/>
    <w:rPr>
      <w:rFonts w:ascii="Times New Roman" w:hAnsi="Times New Roman"/>
      <w:color w:val="000000" w:themeColor="text1"/>
      <w:sz w:val="28"/>
    </w:rPr>
  </w:style>
  <w:style w:type="character" w:customStyle="1" w:styleId="732-8">
    <w:name w:val="К732 - Маркированный список Знак"/>
    <w:basedOn w:val="ac"/>
    <w:link w:val="732-"/>
    <w:rsid w:val="00BA1260"/>
    <w:rPr>
      <w:rFonts w:ascii="Times New Roman" w:hAnsi="Times New Roman"/>
      <w:color w:val="000000" w:themeColor="text1"/>
      <w:sz w:val="28"/>
    </w:rPr>
  </w:style>
  <w:style w:type="paragraph" w:styleId="af2">
    <w:name w:val="List Paragraph"/>
    <w:basedOn w:val="a3"/>
    <w:uiPriority w:val="34"/>
    <w:rsid w:val="00EB22C6"/>
    <w:pPr>
      <w:ind w:left="720"/>
      <w:contextualSpacing/>
    </w:pPr>
  </w:style>
  <w:style w:type="paragraph" w:customStyle="1" w:styleId="Default">
    <w:name w:val="Default"/>
    <w:rsid w:val="00680B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2">
    <w:name w:val="Сетка таблицы светлая1"/>
    <w:basedOn w:val="a5"/>
    <w:uiPriority w:val="40"/>
    <w:rsid w:val="00860A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6%20&#1089;&#1077;&#1084;\AK_v6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results\roi\05\report-resul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results\roi\05\report-result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Обработка</a:t>
            </a:r>
            <a:r>
              <a:rPr lang="ru-RU" baseline="0"/>
              <a:t> данных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'report-results'!$B$1</c:f>
              <c:strCache>
                <c:ptCount val="1"/>
                <c:pt idx="0">
                  <c:v>Время обработки (мс)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'report-results'!$A$2:$A$14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  <c:pt idx="6">
                  <c:v>3000</c:v>
                </c:pt>
                <c:pt idx="7">
                  <c:v>5000</c:v>
                </c:pt>
                <c:pt idx="8">
                  <c:v>10000</c:v>
                </c:pt>
                <c:pt idx="9">
                  <c:v>20000</c:v>
                </c:pt>
                <c:pt idx="10">
                  <c:v>40000</c:v>
                </c:pt>
                <c:pt idx="11">
                  <c:v>50000</c:v>
                </c:pt>
                <c:pt idx="12">
                  <c:v>100000</c:v>
                </c:pt>
              </c:numCache>
            </c:numRef>
          </c:xVal>
          <c:yVal>
            <c:numRef>
              <c:f>'report-results'!$B$2:$B$14</c:f>
              <c:numCache>
                <c:formatCode>General</c:formatCode>
                <c:ptCount val="13"/>
                <c:pt idx="0">
                  <c:v>3513.0686759999999</c:v>
                </c:pt>
                <c:pt idx="1">
                  <c:v>3865.5951020000002</c:v>
                </c:pt>
                <c:pt idx="2">
                  <c:v>4653.3830165863001</c:v>
                </c:pt>
                <c:pt idx="3">
                  <c:v>5284.3155860900797</c:v>
                </c:pt>
                <c:pt idx="4">
                  <c:v>6665.8906936645499</c:v>
                </c:pt>
                <c:pt idx="5">
                  <c:v>9768.4042453765796</c:v>
                </c:pt>
                <c:pt idx="6">
                  <c:v>10741.441249847399</c:v>
                </c:pt>
                <c:pt idx="7">
                  <c:v>8186.9149208068802</c:v>
                </c:pt>
                <c:pt idx="8">
                  <c:v>20657.046556472698</c:v>
                </c:pt>
                <c:pt idx="9">
                  <c:v>36123.086214065501</c:v>
                </c:pt>
                <c:pt idx="10">
                  <c:v>116279.32167053199</c:v>
                </c:pt>
                <c:pt idx="11">
                  <c:v>134224.35283660801</c:v>
                </c:pt>
                <c:pt idx="12">
                  <c:v>239447.430849075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2C-41EB-BB5C-43F67DD6E4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8192255"/>
        <c:axId val="1023693711"/>
      </c:scatterChart>
      <c:valAx>
        <c:axId val="1018192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Объем данных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3693711"/>
        <c:crosses val="autoZero"/>
        <c:crossBetween val="midCat"/>
      </c:valAx>
      <c:valAx>
        <c:axId val="1023693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обработки (мс)</a:t>
                </a:r>
              </a:p>
            </c:rich>
          </c:tx>
          <c:layout>
            <c:manualLayout>
              <c:xMode val="edge"/>
              <c:yMode val="edge"/>
              <c:x val="1.882985877605918E-2"/>
              <c:y val="0.27769504540087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81922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Обработка данных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7058284661290238"/>
          <c:y val="0.16004314994606256"/>
          <c:w val="0.53109796715894708"/>
          <c:h val="0.64835681947523549"/>
        </c:manualLayout>
      </c:layout>
      <c:scatterChart>
        <c:scatterStyle val="smoothMarker"/>
        <c:varyColors val="0"/>
        <c:ser>
          <c:idx val="0"/>
          <c:order val="0"/>
          <c:tx>
            <c:v>disco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'report-results'!$A$2:$A$14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  <c:pt idx="6">
                  <c:v>3000</c:v>
                </c:pt>
                <c:pt idx="7">
                  <c:v>5000</c:v>
                </c:pt>
                <c:pt idx="8">
                  <c:v>10000</c:v>
                </c:pt>
                <c:pt idx="9">
                  <c:v>20000</c:v>
                </c:pt>
                <c:pt idx="10">
                  <c:v>40000</c:v>
                </c:pt>
                <c:pt idx="11">
                  <c:v>50000</c:v>
                </c:pt>
                <c:pt idx="12">
                  <c:v>100000</c:v>
                </c:pt>
              </c:numCache>
            </c:numRef>
          </c:xVal>
          <c:yVal>
            <c:numRef>
              <c:f>'report-results'!$B$2:$B$14</c:f>
              <c:numCache>
                <c:formatCode>General</c:formatCode>
                <c:ptCount val="13"/>
                <c:pt idx="0">
                  <c:v>3513.0686759999999</c:v>
                </c:pt>
                <c:pt idx="1">
                  <c:v>3865.5951020000002</c:v>
                </c:pt>
                <c:pt idx="2">
                  <c:v>4653.3830165863001</c:v>
                </c:pt>
                <c:pt idx="3">
                  <c:v>5284.3155860900797</c:v>
                </c:pt>
                <c:pt idx="4">
                  <c:v>6665.8906936645499</c:v>
                </c:pt>
                <c:pt idx="5">
                  <c:v>9768.4042453765796</c:v>
                </c:pt>
                <c:pt idx="6">
                  <c:v>10741.441249847399</c:v>
                </c:pt>
                <c:pt idx="7">
                  <c:v>8186.9149208068802</c:v>
                </c:pt>
                <c:pt idx="8">
                  <c:v>20657.046556472698</c:v>
                </c:pt>
                <c:pt idx="9">
                  <c:v>36123.086214065501</c:v>
                </c:pt>
                <c:pt idx="10">
                  <c:v>116279.32167053199</c:v>
                </c:pt>
                <c:pt idx="11">
                  <c:v>134224.35283660801</c:v>
                </c:pt>
                <c:pt idx="12">
                  <c:v>239447.430849075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91B-4AA3-9694-E28565B38A6A}"/>
            </c:ext>
          </c:extLst>
        </c:ser>
        <c:ser>
          <c:idx val="1"/>
          <c:order val="1"/>
          <c:tx>
            <c:v>mapreduce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'report-results'!$A$2:$A$14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  <c:pt idx="6">
                  <c:v>3000</c:v>
                </c:pt>
                <c:pt idx="7">
                  <c:v>5000</c:v>
                </c:pt>
                <c:pt idx="8">
                  <c:v>10000</c:v>
                </c:pt>
                <c:pt idx="9">
                  <c:v>20000</c:v>
                </c:pt>
                <c:pt idx="10">
                  <c:v>40000</c:v>
                </c:pt>
                <c:pt idx="11">
                  <c:v>50000</c:v>
                </c:pt>
                <c:pt idx="12">
                  <c:v>100000</c:v>
                </c:pt>
              </c:numCache>
            </c:numRef>
          </c:xVal>
          <c:yVal>
            <c:numRef>
              <c:f>'report-results'!$C$2:$C$14</c:f>
              <c:numCache>
                <c:formatCode>General</c:formatCode>
                <c:ptCount val="13"/>
                <c:pt idx="0">
                  <c:v>6</c:v>
                </c:pt>
                <c:pt idx="1">
                  <c:v>3</c:v>
                </c:pt>
                <c:pt idx="2">
                  <c:v>14</c:v>
                </c:pt>
                <c:pt idx="3">
                  <c:v>30</c:v>
                </c:pt>
                <c:pt idx="4">
                  <c:v>52</c:v>
                </c:pt>
                <c:pt idx="5">
                  <c:v>92</c:v>
                </c:pt>
                <c:pt idx="6">
                  <c:v>147</c:v>
                </c:pt>
                <c:pt idx="7">
                  <c:v>251</c:v>
                </c:pt>
                <c:pt idx="8">
                  <c:v>360</c:v>
                </c:pt>
                <c:pt idx="9">
                  <c:v>589</c:v>
                </c:pt>
                <c:pt idx="10">
                  <c:v>1625</c:v>
                </c:pt>
                <c:pt idx="11">
                  <c:v>2134</c:v>
                </c:pt>
                <c:pt idx="12">
                  <c:v>4163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91B-4AA3-9694-E28565B38A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8192255"/>
        <c:axId val="1023693711"/>
      </c:scatterChart>
      <c:valAx>
        <c:axId val="1018192255"/>
        <c:scaling>
          <c:orientation val="minMax"/>
          <c:max val="11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Объем данных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3693711"/>
        <c:crosses val="autoZero"/>
        <c:crossBetween val="midCat"/>
      </c:valAx>
      <c:valAx>
        <c:axId val="1023693711"/>
        <c:scaling>
          <c:orientation val="minMax"/>
          <c:max val="25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обработки (мс)</a:t>
                </a:r>
              </a:p>
            </c:rich>
          </c:tx>
          <c:layout>
            <c:manualLayout>
              <c:xMode val="edge"/>
              <c:yMode val="edge"/>
              <c:x val="1.882985877605918E-2"/>
              <c:y val="0.27769504540087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81922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2502983865416293"/>
          <c:y val="0.43654698502493011"/>
          <c:w val="0.25883028239492928"/>
          <c:h val="0.3473591043837967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4D95E-B774-44E6-89BF-95D83C372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AK_v6.dotx</Template>
  <TotalTime>975</TotalTime>
  <Pages>11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Dimonitos</cp:lastModifiedBy>
  <cp:revision>40</cp:revision>
  <dcterms:created xsi:type="dcterms:W3CDTF">2019-04-07T07:38:00Z</dcterms:created>
  <dcterms:modified xsi:type="dcterms:W3CDTF">2020-04-27T11:32:00Z</dcterms:modified>
</cp:coreProperties>
</file>