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JAVA SERVLET</w:t>
      </w:r>
    </w:p>
    <w:p w:rsidR="00000000" w:rsidDel="00000000" w:rsidP="00000000" w:rsidRDefault="00000000" w:rsidRPr="00000000" w14:paraId="00000001">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02">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03">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-java objects that are intended to be the server in a client-server kind of communication.</w:t>
      </w:r>
    </w:p>
    <w:p w:rsidR="00000000" w:rsidDel="00000000" w:rsidP="00000000" w:rsidRDefault="00000000" w:rsidRPr="00000000" w14:paraId="00000004">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 assigned in the request of a client by responding to requests</w:t>
      </w:r>
    </w:p>
    <w:p w:rsidR="00000000" w:rsidDel="00000000" w:rsidP="00000000" w:rsidRDefault="00000000" w:rsidRPr="00000000" w14:paraId="00000005">
      <w:pPr>
        <w:spacing w:line="360" w:lineRule="auto"/>
        <w:contextualSpacing w:val="0"/>
        <w:rPr/>
      </w:pPr>
      <w:r w:rsidDel="00000000" w:rsidR="00000000" w:rsidRPr="00000000">
        <w:rPr>
          <w:color w:val="222222"/>
          <w:sz w:val="20"/>
          <w:szCs w:val="20"/>
          <w:highlight w:val="white"/>
          <w:rtl w:val="0"/>
        </w:rPr>
        <w:t xml:space="preserve">- is host in “servlet container” that provides the environment in which the servlet runs, as well as controls the “servlet lifecycle.</w:t>
      </w:r>
      <w:r w:rsidDel="00000000" w:rsidR="00000000" w:rsidRPr="00000000">
        <w:rPr>
          <w:rtl w:val="0"/>
        </w:rPr>
        <w:tab/>
      </w:r>
    </w:p>
    <w:p w:rsidR="00000000" w:rsidDel="00000000" w:rsidP="00000000" w:rsidRDefault="00000000" w:rsidRPr="00000000" w14:paraId="00000006">
      <w:pPr>
        <w:numPr>
          <w:ilvl w:val="0"/>
          <w:numId w:val="2"/>
        </w:numPr>
        <w:spacing w:line="360" w:lineRule="auto"/>
        <w:ind w:left="720" w:hanging="360"/>
        <w:contextualSpacing w:val="1"/>
        <w:rPr/>
      </w:pPr>
      <w:r w:rsidDel="00000000" w:rsidR="00000000" w:rsidRPr="00000000">
        <w:rPr>
          <w:color w:val="222222"/>
          <w:sz w:val="20"/>
          <w:szCs w:val="20"/>
          <w:highlight w:val="white"/>
          <w:rtl w:val="0"/>
        </w:rPr>
        <w:t xml:space="preserve">Servlet </w:t>
        <w:tab/>
        <w:t xml:space="preserve">lifecycle </w:t>
      </w:r>
    </w:p>
    <w:p w:rsidR="00000000" w:rsidDel="00000000" w:rsidP="00000000" w:rsidRDefault="00000000" w:rsidRPr="00000000" w14:paraId="00000007">
      <w:pPr>
        <w:numPr>
          <w:ilvl w:val="0"/>
          <w:numId w:val="3"/>
        </w:numPr>
        <w:spacing w:line="360" w:lineRule="auto"/>
        <w:ind w:left="720" w:hanging="360"/>
        <w:contextualSpacing w:val="1"/>
        <w:rPr>
          <w:color w:val="222222"/>
          <w:sz w:val="20"/>
          <w:szCs w:val="20"/>
          <w:highlight w:val="white"/>
          <w:u w:val="none"/>
        </w:rPr>
      </w:pPr>
      <w:r w:rsidDel="00000000" w:rsidR="00000000" w:rsidRPr="00000000">
        <w:rPr>
          <w:rFonts w:ascii="Arial Unicode MS" w:cs="Arial Unicode MS" w:eastAsia="Arial Unicode MS" w:hAnsi="Arial Unicode MS"/>
          <w:color w:val="222222"/>
          <w:sz w:val="20"/>
          <w:szCs w:val="20"/>
          <w:highlight w:val="white"/>
          <w:rtl w:val="0"/>
        </w:rPr>
        <w:t xml:space="preserve">instantiation    →  constructor call </w:t>
      </w:r>
    </w:p>
    <w:p w:rsidR="00000000" w:rsidDel="00000000" w:rsidP="00000000" w:rsidRDefault="00000000" w:rsidRPr="00000000" w14:paraId="00000008">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 </w:t>
        <w:tab/>
        <w:tab/>
        <w:tab/>
        <w:t xml:space="preserve">         - creates an instance of the servlet to service client requests.</w:t>
      </w:r>
    </w:p>
    <w:p w:rsidR="00000000" w:rsidDel="00000000" w:rsidP="00000000" w:rsidRDefault="00000000" w:rsidRPr="00000000" w14:paraId="00000009">
      <w:pPr>
        <w:spacing w:line="360" w:lineRule="auto"/>
        <w:contextualSpacing w:val="0"/>
        <w:rPr>
          <w:color w:val="222222"/>
          <w:sz w:val="20"/>
          <w:szCs w:val="20"/>
          <w:highlight w:val="white"/>
        </w:rPr>
      </w:pPr>
      <w:r w:rsidDel="00000000" w:rsidR="00000000" w:rsidRPr="00000000">
        <w:rPr>
          <w:color w:val="222222"/>
          <w:sz w:val="20"/>
          <w:szCs w:val="20"/>
          <w:highlight w:val="white"/>
          <w:rtl w:val="0"/>
        </w:rPr>
        <w:tab/>
        <w:tab/>
        <w:tab/>
        <w:t xml:space="preserve">          -invoked implicitly by the servlet container when servlet is called upon to</w:t>
      </w:r>
    </w:p>
    <w:p w:rsidR="00000000" w:rsidDel="00000000" w:rsidP="00000000" w:rsidRDefault="00000000" w:rsidRPr="00000000" w14:paraId="0000000A">
      <w:pPr>
        <w:spacing w:line="360" w:lineRule="auto"/>
        <w:contextualSpacing w:val="0"/>
        <w:rPr>
          <w:color w:val="222222"/>
          <w:sz w:val="20"/>
          <w:szCs w:val="20"/>
          <w:highlight w:val="white"/>
        </w:rPr>
      </w:pPr>
      <w:r w:rsidDel="00000000" w:rsidR="00000000" w:rsidRPr="00000000">
        <w:rPr>
          <w:color w:val="222222"/>
          <w:sz w:val="20"/>
          <w:szCs w:val="20"/>
          <w:highlight w:val="white"/>
          <w:rtl w:val="0"/>
        </w:rPr>
        <w:tab/>
        <w:tab/>
        <w:tab/>
        <w:t xml:space="preserve">           service a request by the client and no other instance are present.</w:t>
      </w:r>
    </w:p>
    <w:p w:rsidR="00000000" w:rsidDel="00000000" w:rsidP="00000000" w:rsidRDefault="00000000" w:rsidRPr="00000000" w14:paraId="0000000B">
      <w:pPr>
        <w:numPr>
          <w:ilvl w:val="0"/>
          <w:numId w:val="1"/>
        </w:numPr>
        <w:spacing w:line="360" w:lineRule="auto"/>
        <w:ind w:left="720" w:hanging="360"/>
        <w:contextualSpacing w:val="1"/>
        <w:rPr>
          <w:color w:val="222222"/>
          <w:sz w:val="20"/>
          <w:szCs w:val="20"/>
          <w:highlight w:val="white"/>
          <w:u w:val="none"/>
        </w:rPr>
      </w:pPr>
      <w:r w:rsidDel="00000000" w:rsidR="00000000" w:rsidRPr="00000000">
        <w:rPr>
          <w:rFonts w:ascii="Arial Unicode MS" w:cs="Arial Unicode MS" w:eastAsia="Arial Unicode MS" w:hAnsi="Arial Unicode MS"/>
          <w:color w:val="222222"/>
          <w:sz w:val="20"/>
          <w:szCs w:val="20"/>
          <w:highlight w:val="white"/>
          <w:rtl w:val="0"/>
        </w:rPr>
        <w:t xml:space="preserve">Initialization   → init ( ) method </w:t>
      </w:r>
    </w:p>
    <w:p w:rsidR="00000000" w:rsidDel="00000000" w:rsidP="00000000" w:rsidRDefault="00000000" w:rsidRPr="00000000" w14:paraId="0000000C">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                                         - the method is only called once, when the servlet is created it is called.</w:t>
      </w:r>
    </w:p>
    <w:p w:rsidR="00000000" w:rsidDel="00000000" w:rsidP="00000000" w:rsidRDefault="00000000" w:rsidRPr="00000000" w14:paraId="0000000D">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 </w:t>
        <w:tab/>
        <w:tab/>
        <w:tab/>
        <w:t xml:space="preserve">  -  the servlet is created when the user call a URL request.</w:t>
      </w:r>
    </w:p>
    <w:p w:rsidR="00000000" w:rsidDel="00000000" w:rsidP="00000000" w:rsidRDefault="00000000" w:rsidRPr="00000000" w14:paraId="0000000E">
      <w:pPr>
        <w:spacing w:line="360" w:lineRule="auto"/>
        <w:contextualSpacing w:val="0"/>
        <w:rPr>
          <w:color w:val="222222"/>
          <w:sz w:val="20"/>
          <w:szCs w:val="20"/>
          <w:highlight w:val="white"/>
        </w:rPr>
      </w:pPr>
      <w:r w:rsidDel="00000000" w:rsidR="00000000" w:rsidRPr="00000000">
        <w:rPr>
          <w:color w:val="222222"/>
          <w:sz w:val="20"/>
          <w:szCs w:val="20"/>
          <w:highlight w:val="white"/>
          <w:rtl w:val="0"/>
        </w:rPr>
        <w:tab/>
        <w:tab/>
        <w:tab/>
        <w:t xml:space="preserve">  -  when a user calls a servlet, a single instance of each servlet is created.</w:t>
      </w:r>
    </w:p>
    <w:p w:rsidR="00000000" w:rsidDel="00000000" w:rsidP="00000000" w:rsidRDefault="00000000" w:rsidRPr="00000000" w14:paraId="0000000F">
      <w:pPr>
        <w:numPr>
          <w:ilvl w:val="0"/>
          <w:numId w:val="1"/>
        </w:numPr>
        <w:spacing w:line="360" w:lineRule="auto"/>
        <w:ind w:left="720" w:hanging="360"/>
        <w:contextualSpacing w:val="1"/>
        <w:rPr>
          <w:color w:val="222222"/>
          <w:sz w:val="20"/>
          <w:szCs w:val="20"/>
          <w:highlight w:val="white"/>
          <w:u w:val="none"/>
        </w:rPr>
      </w:pPr>
      <w:r w:rsidDel="00000000" w:rsidR="00000000" w:rsidRPr="00000000">
        <w:rPr>
          <w:rFonts w:ascii="Arial Unicode MS" w:cs="Arial Unicode MS" w:eastAsia="Arial Unicode MS" w:hAnsi="Arial Unicode MS"/>
          <w:color w:val="222222"/>
          <w:sz w:val="20"/>
          <w:szCs w:val="20"/>
          <w:highlight w:val="white"/>
          <w:rtl w:val="0"/>
        </w:rPr>
        <w:t xml:space="preserve">Request handling → service ( ) method  </w:t>
      </w:r>
    </w:p>
    <w:p w:rsidR="00000000" w:rsidDel="00000000" w:rsidP="00000000" w:rsidRDefault="00000000" w:rsidRPr="00000000" w14:paraId="00000010">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                                             - is considered as the main method for the task to be done.</w:t>
      </w:r>
    </w:p>
    <w:p w:rsidR="00000000" w:rsidDel="00000000" w:rsidP="00000000" w:rsidRDefault="00000000" w:rsidRPr="00000000" w14:paraId="00000011">
      <w:pPr>
        <w:spacing w:line="360" w:lineRule="auto"/>
        <w:ind w:left="2160" w:firstLine="0"/>
        <w:contextualSpacing w:val="0"/>
        <w:rPr>
          <w:color w:val="222222"/>
          <w:sz w:val="20"/>
          <w:szCs w:val="20"/>
          <w:highlight w:val="white"/>
        </w:rPr>
      </w:pPr>
      <w:r w:rsidDel="00000000" w:rsidR="00000000" w:rsidRPr="00000000">
        <w:rPr>
          <w:color w:val="222222"/>
          <w:sz w:val="20"/>
          <w:szCs w:val="20"/>
          <w:highlight w:val="white"/>
          <w:rtl w:val="0"/>
        </w:rPr>
        <w:t xml:space="preserve">      - the servlet container calls the method to handle request from client.</w:t>
      </w:r>
    </w:p>
    <w:p w:rsidR="00000000" w:rsidDel="00000000" w:rsidP="00000000" w:rsidRDefault="00000000" w:rsidRPr="00000000" w14:paraId="00000012">
      <w:pPr>
        <w:spacing w:line="360" w:lineRule="auto"/>
        <w:ind w:left="0" w:firstLine="0"/>
        <w:contextualSpacing w:val="0"/>
        <w:rPr>
          <w:color w:val="222222"/>
          <w:sz w:val="20"/>
          <w:szCs w:val="20"/>
          <w:highlight w:val="white"/>
        </w:rPr>
      </w:pPr>
      <w:r w:rsidDel="00000000" w:rsidR="00000000" w:rsidRPr="00000000">
        <w:rPr>
          <w:rFonts w:ascii="Arial Unicode MS" w:cs="Arial Unicode MS" w:eastAsia="Arial Unicode MS" w:hAnsi="Arial Unicode MS"/>
          <w:color w:val="222222"/>
          <w:sz w:val="20"/>
          <w:szCs w:val="20"/>
          <w:highlight w:val="white"/>
          <w:rtl w:val="0"/>
        </w:rPr>
        <w:t xml:space="preserve">      -    destruction     → destroy  ( ) method </w:t>
      </w:r>
    </w:p>
    <w:p w:rsidR="00000000" w:rsidDel="00000000" w:rsidP="00000000" w:rsidRDefault="00000000" w:rsidRPr="00000000" w14:paraId="00000013">
      <w:pPr>
        <w:spacing w:line="360" w:lineRule="auto"/>
        <w:ind w:left="0" w:firstLine="0"/>
        <w:contextualSpacing w:val="0"/>
        <w:rPr>
          <w:color w:val="222222"/>
          <w:sz w:val="20"/>
          <w:szCs w:val="20"/>
          <w:highlight w:val="white"/>
        </w:rPr>
      </w:pPr>
      <w:r w:rsidDel="00000000" w:rsidR="00000000" w:rsidRPr="00000000">
        <w:rPr>
          <w:color w:val="222222"/>
          <w:sz w:val="20"/>
          <w:szCs w:val="20"/>
          <w:highlight w:val="white"/>
          <w:rtl w:val="0"/>
        </w:rPr>
        <w:tab/>
        <w:tab/>
        <w:tab/>
        <w:t xml:space="preserve">- invoked before the servlet instance is ‘unloaded’</w:t>
      </w:r>
    </w:p>
    <w:p w:rsidR="00000000" w:rsidDel="00000000" w:rsidP="00000000" w:rsidRDefault="00000000" w:rsidRPr="00000000" w14:paraId="00000014">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5">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6">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7">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8">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9">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A">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B">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C">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D">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E">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1F">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20">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21">
      <w:pPr>
        <w:spacing w:line="360" w:lineRule="auto"/>
        <w:contextualSpacing w:val="0"/>
        <w:rPr>
          <w:color w:val="222222"/>
          <w:sz w:val="20"/>
          <w:szCs w:val="20"/>
          <w:highlight w:val="white"/>
        </w:rPr>
      </w:pPr>
      <w:r w:rsidDel="00000000" w:rsidR="00000000" w:rsidRPr="00000000">
        <w:rPr>
          <w:color w:val="222222"/>
          <w:sz w:val="20"/>
          <w:szCs w:val="20"/>
          <w:highlight w:val="white"/>
          <w:rtl w:val="0"/>
        </w:rPr>
        <w:t xml:space="preserve">A Java servlet processes or stores a </w:t>
      </w:r>
      <w:r w:rsidDel="00000000" w:rsidR="00000000" w:rsidRPr="00000000">
        <w:rPr>
          <w:sz w:val="20"/>
          <w:szCs w:val="20"/>
          <w:highlight w:val="white"/>
          <w:rtl w:val="0"/>
        </w:rPr>
        <w:t xml:space="preserve">Java class</w:t>
      </w:r>
      <w:r w:rsidDel="00000000" w:rsidR="00000000" w:rsidRPr="00000000">
        <w:rPr>
          <w:color w:val="222222"/>
          <w:sz w:val="20"/>
          <w:szCs w:val="20"/>
          <w:highlight w:val="white"/>
          <w:rtl w:val="0"/>
        </w:rPr>
        <w:t xml:space="preserve"> in </w:t>
      </w:r>
      <w:r w:rsidDel="00000000" w:rsidR="00000000" w:rsidRPr="00000000">
        <w:rPr>
          <w:sz w:val="20"/>
          <w:szCs w:val="20"/>
          <w:highlight w:val="white"/>
          <w:rtl w:val="0"/>
        </w:rPr>
        <w:t xml:space="preserve">Java EE</w:t>
      </w:r>
      <w:r w:rsidDel="00000000" w:rsidR="00000000" w:rsidRPr="00000000">
        <w:rPr>
          <w:color w:val="222222"/>
          <w:sz w:val="20"/>
          <w:szCs w:val="20"/>
          <w:highlight w:val="white"/>
          <w:rtl w:val="0"/>
        </w:rPr>
        <w:t xml:space="preserve"> that conforms to the Java Servlet API,a standard for implementing Java classes that respond to requests. Servlets could in principle communicate over any </w:t>
      </w:r>
      <w:r w:rsidDel="00000000" w:rsidR="00000000" w:rsidRPr="00000000">
        <w:rPr>
          <w:sz w:val="20"/>
          <w:szCs w:val="20"/>
          <w:highlight w:val="white"/>
          <w:rtl w:val="0"/>
        </w:rPr>
        <w:t xml:space="preserve">client–server</w:t>
      </w:r>
      <w:r w:rsidDel="00000000" w:rsidR="00000000" w:rsidRPr="00000000">
        <w:rPr>
          <w:color w:val="222222"/>
          <w:sz w:val="20"/>
          <w:szCs w:val="20"/>
          <w:highlight w:val="white"/>
          <w:rtl w:val="0"/>
        </w:rPr>
        <w:t xml:space="preserve"> protocol, but they are most often used with the </w:t>
      </w:r>
      <w:r w:rsidDel="00000000" w:rsidR="00000000" w:rsidRPr="00000000">
        <w:rPr>
          <w:sz w:val="20"/>
          <w:szCs w:val="20"/>
          <w:highlight w:val="white"/>
          <w:rtl w:val="0"/>
        </w:rPr>
        <w:t xml:space="preserve">HTTP protocol</w:t>
      </w:r>
      <w:r w:rsidDel="00000000" w:rsidR="00000000" w:rsidRPr="00000000">
        <w:rPr>
          <w:color w:val="222222"/>
          <w:sz w:val="20"/>
          <w:szCs w:val="20"/>
          <w:highlight w:val="white"/>
          <w:rtl w:val="0"/>
        </w:rPr>
        <w:t xml:space="preserve">. Thus "servlet" is often used as shorthand for "HTTP servlet". Thus, a </w:t>
      </w:r>
      <w:r w:rsidDel="00000000" w:rsidR="00000000" w:rsidRPr="00000000">
        <w:rPr>
          <w:sz w:val="20"/>
          <w:szCs w:val="20"/>
          <w:highlight w:val="white"/>
          <w:rtl w:val="0"/>
        </w:rPr>
        <w:t xml:space="preserve">software developer</w:t>
      </w:r>
      <w:r w:rsidDel="00000000" w:rsidR="00000000" w:rsidRPr="00000000">
        <w:rPr>
          <w:color w:val="222222"/>
          <w:sz w:val="20"/>
          <w:szCs w:val="20"/>
          <w:highlight w:val="white"/>
          <w:rtl w:val="0"/>
        </w:rPr>
        <w:t xml:space="preserve"> may use a servlet to add </w:t>
      </w:r>
      <w:r w:rsidDel="00000000" w:rsidR="00000000" w:rsidRPr="00000000">
        <w:rPr>
          <w:sz w:val="20"/>
          <w:szCs w:val="20"/>
          <w:highlight w:val="white"/>
          <w:rtl w:val="0"/>
        </w:rPr>
        <w:t xml:space="preserve">dynamic content</w:t>
      </w:r>
      <w:r w:rsidDel="00000000" w:rsidR="00000000" w:rsidRPr="00000000">
        <w:rPr>
          <w:color w:val="222222"/>
          <w:sz w:val="20"/>
          <w:szCs w:val="20"/>
          <w:highlight w:val="white"/>
          <w:rtl w:val="0"/>
        </w:rPr>
        <w:t xml:space="preserve"> to a </w:t>
      </w:r>
      <w:r w:rsidDel="00000000" w:rsidR="00000000" w:rsidRPr="00000000">
        <w:rPr>
          <w:sz w:val="20"/>
          <w:szCs w:val="20"/>
          <w:highlight w:val="white"/>
          <w:rtl w:val="0"/>
        </w:rPr>
        <w:t xml:space="preserve">web server</w:t>
      </w:r>
      <w:r w:rsidDel="00000000" w:rsidR="00000000" w:rsidRPr="00000000">
        <w:rPr>
          <w:color w:val="222222"/>
          <w:sz w:val="20"/>
          <w:szCs w:val="20"/>
          <w:highlight w:val="white"/>
          <w:rtl w:val="0"/>
        </w:rPr>
        <w:t xml:space="preserve"> using the </w:t>
      </w:r>
      <w:r w:rsidDel="00000000" w:rsidR="00000000" w:rsidRPr="00000000">
        <w:rPr>
          <w:sz w:val="20"/>
          <w:szCs w:val="20"/>
          <w:highlight w:val="white"/>
          <w:rtl w:val="0"/>
        </w:rPr>
        <w:t xml:space="preserve">Java platform</w:t>
      </w:r>
      <w:r w:rsidDel="00000000" w:rsidR="00000000" w:rsidRPr="00000000">
        <w:rPr>
          <w:color w:val="222222"/>
          <w:sz w:val="20"/>
          <w:szCs w:val="20"/>
          <w:highlight w:val="white"/>
          <w:rtl w:val="0"/>
        </w:rPr>
        <w:t xml:space="preserve">. The generated content is commonly </w:t>
      </w:r>
      <w:r w:rsidDel="00000000" w:rsidR="00000000" w:rsidRPr="00000000">
        <w:rPr>
          <w:sz w:val="20"/>
          <w:szCs w:val="20"/>
          <w:highlight w:val="white"/>
          <w:rtl w:val="0"/>
        </w:rPr>
        <w:t xml:space="preserve">HTML</w:t>
      </w:r>
      <w:r w:rsidDel="00000000" w:rsidR="00000000" w:rsidRPr="00000000">
        <w:rPr>
          <w:color w:val="222222"/>
          <w:sz w:val="20"/>
          <w:szCs w:val="20"/>
          <w:highlight w:val="white"/>
          <w:rtl w:val="0"/>
        </w:rPr>
        <w:t xml:space="preserve">, but may be other data such as </w:t>
      </w:r>
      <w:r w:rsidDel="00000000" w:rsidR="00000000" w:rsidRPr="00000000">
        <w:rPr>
          <w:sz w:val="20"/>
          <w:szCs w:val="20"/>
          <w:highlight w:val="white"/>
          <w:rtl w:val="0"/>
        </w:rPr>
        <w:t xml:space="preserve">XML</w:t>
      </w:r>
      <w:r w:rsidDel="00000000" w:rsidR="00000000" w:rsidRPr="00000000">
        <w:rPr>
          <w:color w:val="222222"/>
          <w:sz w:val="20"/>
          <w:szCs w:val="20"/>
          <w:highlight w:val="white"/>
          <w:rtl w:val="0"/>
        </w:rPr>
        <w:t xml:space="preserve">. Servlets can maintain </w:t>
      </w:r>
      <w:r w:rsidDel="00000000" w:rsidR="00000000" w:rsidRPr="00000000">
        <w:rPr>
          <w:sz w:val="20"/>
          <w:szCs w:val="20"/>
          <w:highlight w:val="white"/>
          <w:rtl w:val="0"/>
        </w:rPr>
        <w:t xml:space="preserve">state</w:t>
      </w:r>
      <w:r w:rsidDel="00000000" w:rsidR="00000000" w:rsidRPr="00000000">
        <w:rPr>
          <w:color w:val="222222"/>
          <w:sz w:val="20"/>
          <w:szCs w:val="20"/>
          <w:highlight w:val="white"/>
          <w:rtl w:val="0"/>
        </w:rPr>
        <w:t xml:space="preserve"> in </w:t>
      </w:r>
      <w:r w:rsidDel="00000000" w:rsidR="00000000" w:rsidRPr="00000000">
        <w:rPr>
          <w:sz w:val="20"/>
          <w:szCs w:val="20"/>
          <w:highlight w:val="white"/>
          <w:rtl w:val="0"/>
        </w:rPr>
        <w:t xml:space="preserve">session</w:t>
      </w:r>
      <w:r w:rsidDel="00000000" w:rsidR="00000000" w:rsidRPr="00000000">
        <w:rPr>
          <w:color w:val="222222"/>
          <w:sz w:val="20"/>
          <w:szCs w:val="20"/>
          <w:highlight w:val="white"/>
          <w:rtl w:val="0"/>
        </w:rPr>
        <w:t xml:space="preserve"> variables across many server transactions by using </w:t>
      </w:r>
      <w:r w:rsidDel="00000000" w:rsidR="00000000" w:rsidRPr="00000000">
        <w:rPr>
          <w:sz w:val="20"/>
          <w:szCs w:val="20"/>
          <w:highlight w:val="white"/>
          <w:rtl w:val="0"/>
        </w:rPr>
        <w:t xml:space="preserve">HTTP cookies</w:t>
      </w:r>
      <w:r w:rsidDel="00000000" w:rsidR="00000000" w:rsidRPr="00000000">
        <w:rPr>
          <w:color w:val="222222"/>
          <w:sz w:val="20"/>
          <w:szCs w:val="20"/>
          <w:highlight w:val="white"/>
          <w:rtl w:val="0"/>
        </w:rPr>
        <w:t xml:space="preserve">, or </w:t>
      </w:r>
      <w:r w:rsidDel="00000000" w:rsidR="00000000" w:rsidRPr="00000000">
        <w:rPr>
          <w:sz w:val="20"/>
          <w:szCs w:val="20"/>
          <w:highlight w:val="white"/>
          <w:rtl w:val="0"/>
        </w:rPr>
        <w:t xml:space="preserve">URL rewriting</w:t>
      </w:r>
      <w:r w:rsidDel="00000000" w:rsidR="00000000" w:rsidRPr="00000000">
        <w:rPr>
          <w:color w:val="222222"/>
          <w:sz w:val="20"/>
          <w:szCs w:val="20"/>
          <w:highlight w:val="white"/>
          <w:rtl w:val="0"/>
        </w:rPr>
        <w:t xml:space="preserve">.</w:t>
      </w:r>
    </w:p>
    <w:p w:rsidR="00000000" w:rsidDel="00000000" w:rsidP="00000000" w:rsidRDefault="00000000" w:rsidRPr="00000000" w14:paraId="00000022">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23">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24">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25">
      <w:pPr>
        <w:spacing w:line="360" w:lineRule="auto"/>
        <w:contextualSpacing w:val="0"/>
        <w:rPr>
          <w:color w:val="222222"/>
          <w:sz w:val="20"/>
          <w:szCs w:val="20"/>
          <w:highlight w:val="white"/>
        </w:rPr>
      </w:pPr>
      <w:r w:rsidDel="00000000" w:rsidR="00000000" w:rsidRPr="00000000">
        <w:rPr>
          <w:rtl w:val="0"/>
        </w:rPr>
      </w:r>
    </w:p>
    <w:p w:rsidR="00000000" w:rsidDel="00000000" w:rsidP="00000000" w:rsidRDefault="00000000" w:rsidRPr="00000000" w14:paraId="00000026">
      <w:pPr>
        <w:spacing w:line="276" w:lineRule="auto"/>
        <w:contextualSpacing w:val="0"/>
        <w:rPr>
          <w:sz w:val="20"/>
          <w:szCs w:val="20"/>
          <w:highlight w:val="white"/>
        </w:rPr>
      </w:pPr>
      <w:r w:rsidDel="00000000" w:rsidR="00000000" w:rsidRPr="00000000">
        <w:rPr>
          <w:sz w:val="20"/>
          <w:szCs w:val="20"/>
          <w:highlight w:val="white"/>
          <w:rtl w:val="0"/>
        </w:rPr>
        <w:t xml:space="preserve">A </w:t>
      </w:r>
      <w:r w:rsidDel="00000000" w:rsidR="00000000" w:rsidRPr="00000000">
        <w:rPr>
          <w:sz w:val="20"/>
          <w:szCs w:val="20"/>
          <w:shd w:fill="f8f9fa" w:val="clear"/>
          <w:rtl w:val="0"/>
        </w:rPr>
        <w:t xml:space="preserve">servlet</w:t>
      </w:r>
      <w:r w:rsidDel="00000000" w:rsidR="00000000" w:rsidRPr="00000000">
        <w:rPr>
          <w:sz w:val="20"/>
          <w:szCs w:val="20"/>
          <w:highlight w:val="white"/>
          <w:rtl w:val="0"/>
        </w:rPr>
        <w:t xml:space="preserve"> is an </w:t>
      </w:r>
      <w:hyperlink r:id="rId6">
        <w:r w:rsidDel="00000000" w:rsidR="00000000" w:rsidRPr="00000000">
          <w:rPr>
            <w:color w:val="00000a"/>
            <w:sz w:val="20"/>
            <w:szCs w:val="20"/>
            <w:highlight w:val="white"/>
            <w:rtl w:val="0"/>
          </w:rPr>
          <w:t xml:space="preserve">object</w:t>
        </w:r>
      </w:hyperlink>
      <w:r w:rsidDel="00000000" w:rsidR="00000000" w:rsidRPr="00000000">
        <w:rPr>
          <w:sz w:val="20"/>
          <w:szCs w:val="20"/>
          <w:highlight w:val="white"/>
          <w:rtl w:val="0"/>
        </w:rPr>
        <w:t xml:space="preserve"> that receives a request and generates a response based on that request. The basic Servlet package defines Java objects to represent servlet requests and responses, as well as objects to reflect the servlet's configuration parameters and execution environment. The package </w:t>
      </w:r>
      <w:r w:rsidDel="00000000" w:rsidR="00000000" w:rsidRPr="00000000">
        <w:rPr>
          <w:sz w:val="20"/>
          <w:szCs w:val="20"/>
          <w:rtl w:val="0"/>
        </w:rPr>
        <w:t xml:space="preserve">javaxServlet</w:t>
      </w:r>
      <w:r w:rsidDel="00000000" w:rsidR="00000000" w:rsidRPr="00000000">
        <w:rPr>
          <w:sz w:val="20"/>
          <w:szCs w:val="20"/>
          <w:highlight w:val="white"/>
          <w:rtl w:val="0"/>
        </w:rPr>
        <w:t xml:space="preserve"> defines </w:t>
      </w:r>
      <w:hyperlink r:id="rId7">
        <w:r w:rsidDel="00000000" w:rsidR="00000000" w:rsidRPr="00000000">
          <w:rPr>
            <w:color w:val="00000a"/>
            <w:sz w:val="20"/>
            <w:szCs w:val="20"/>
            <w:highlight w:val="white"/>
            <w:rtl w:val="0"/>
          </w:rPr>
          <w:t xml:space="preserve">HTTP</w:t>
        </w:r>
      </w:hyperlink>
      <w:r w:rsidDel="00000000" w:rsidR="00000000" w:rsidRPr="00000000">
        <w:rPr>
          <w:sz w:val="20"/>
          <w:szCs w:val="20"/>
          <w:highlight w:val="white"/>
          <w:rtl w:val="0"/>
        </w:rPr>
        <w:t xml:space="preserve">-specific subclasses of the generic servlet elements, including session management objects that track multiple requests and responses between the web server and a client. Servlets may be packaged in a </w:t>
      </w:r>
      <w:hyperlink r:id="rId8">
        <w:r w:rsidDel="00000000" w:rsidR="00000000" w:rsidRPr="00000000">
          <w:rPr>
            <w:color w:val="00000a"/>
            <w:sz w:val="20"/>
            <w:szCs w:val="20"/>
            <w:highlight w:val="white"/>
            <w:rtl w:val="0"/>
          </w:rPr>
          <w:t xml:space="preserve">WAR file</w:t>
        </w:r>
      </w:hyperlink>
      <w:r w:rsidDel="00000000" w:rsidR="00000000" w:rsidRPr="00000000">
        <w:rPr>
          <w:sz w:val="20"/>
          <w:szCs w:val="20"/>
          <w:highlight w:val="white"/>
          <w:rtl w:val="0"/>
        </w:rPr>
        <w:t xml:space="preserve"> as a </w:t>
      </w:r>
      <w:hyperlink r:id="rId9">
        <w:r w:rsidDel="00000000" w:rsidR="00000000" w:rsidRPr="00000000">
          <w:rPr>
            <w:color w:val="00000a"/>
            <w:sz w:val="20"/>
            <w:szCs w:val="20"/>
            <w:highlight w:val="white"/>
            <w:rtl w:val="0"/>
          </w:rPr>
          <w:t xml:space="preserve">web application</w:t>
        </w:r>
      </w:hyperlink>
      <w:r w:rsidDel="00000000" w:rsidR="00000000" w:rsidRPr="00000000">
        <w:rPr>
          <w:sz w:val="20"/>
          <w:szCs w:val="20"/>
          <w:highlight w:val="white"/>
          <w:rtl w:val="0"/>
        </w:rPr>
        <w:t xml:space="preserve">.</w:t>
      </w:r>
    </w:p>
    <w:p w:rsidR="00000000" w:rsidDel="00000000" w:rsidP="00000000" w:rsidRDefault="00000000" w:rsidRPr="00000000" w14:paraId="00000027">
      <w:pPr>
        <w:spacing w:line="276"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28">
      <w:pPr>
        <w:spacing w:line="276"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29">
      <w:pPr>
        <w:spacing w:line="276"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2A">
      <w:pPr>
        <w:spacing w:line="276"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2B">
      <w:pPr>
        <w:spacing w:line="276" w:lineRule="auto"/>
        <w:contextualSpacing w:val="0"/>
        <w:rPr/>
      </w:pPr>
      <w:r w:rsidDel="00000000" w:rsidR="00000000" w:rsidRPr="00000000">
        <w:rPr>
          <w:rtl w:val="0"/>
        </w:rPr>
      </w:r>
    </w:p>
    <w:p w:rsidR="00000000" w:rsidDel="00000000" w:rsidP="00000000" w:rsidRDefault="00000000" w:rsidRPr="00000000" w14:paraId="0000002C">
      <w:pPr>
        <w:spacing w:line="276" w:lineRule="auto"/>
        <w:contextualSpacing w:val="0"/>
        <w:rPr/>
      </w:pPr>
      <w:r w:rsidDel="00000000" w:rsidR="00000000" w:rsidRPr="00000000">
        <w:rPr>
          <w:rtl w:val="0"/>
        </w:rPr>
      </w:r>
    </w:p>
    <w:p w:rsidR="00000000" w:rsidDel="00000000" w:rsidP="00000000" w:rsidRDefault="00000000" w:rsidRPr="00000000" w14:paraId="0000002D">
      <w:pPr>
        <w:spacing w:line="276" w:lineRule="auto"/>
        <w:contextualSpacing w:val="0"/>
        <w:rPr/>
      </w:pPr>
      <w:r w:rsidDel="00000000" w:rsidR="00000000" w:rsidRPr="00000000">
        <w:rPr>
          <w:rtl w:val="0"/>
        </w:rPr>
      </w:r>
    </w:p>
    <w:p w:rsidR="00000000" w:rsidDel="00000000" w:rsidP="00000000" w:rsidRDefault="00000000" w:rsidRPr="00000000" w14:paraId="0000002E">
      <w:pPr>
        <w:spacing w:line="276" w:lineRule="auto"/>
        <w:contextualSpacing w:val="0"/>
        <w:rPr/>
      </w:pPr>
      <w:r w:rsidDel="00000000" w:rsidR="00000000" w:rsidRPr="00000000">
        <w:rPr>
          <w:rtl w:val="0"/>
        </w:rPr>
      </w:r>
    </w:p>
    <w:p w:rsidR="00000000" w:rsidDel="00000000" w:rsidP="00000000" w:rsidRDefault="00000000" w:rsidRPr="00000000" w14:paraId="0000002F">
      <w:pPr>
        <w:spacing w:line="276" w:lineRule="auto"/>
        <w:contextualSpacing w:val="0"/>
        <w:rPr/>
      </w:pPr>
      <w:r w:rsidDel="00000000" w:rsidR="00000000" w:rsidRPr="00000000">
        <w:rPr>
          <w:rtl w:val="0"/>
        </w:rPr>
      </w:r>
    </w:p>
    <w:p w:rsidR="00000000" w:rsidDel="00000000" w:rsidP="00000000" w:rsidRDefault="00000000" w:rsidRPr="00000000" w14:paraId="00000030">
      <w:pPr>
        <w:spacing w:line="276" w:lineRule="auto"/>
        <w:contextualSpacing w:val="0"/>
        <w:rPr/>
      </w:pPr>
      <w:r w:rsidDel="00000000" w:rsidR="00000000" w:rsidRPr="00000000">
        <w:rPr>
          <w:rtl w:val="0"/>
        </w:rPr>
      </w:r>
    </w:p>
    <w:p w:rsidR="00000000" w:rsidDel="00000000" w:rsidP="00000000" w:rsidRDefault="00000000" w:rsidRPr="00000000" w14:paraId="00000031">
      <w:pPr>
        <w:spacing w:line="276" w:lineRule="auto"/>
        <w:contextualSpacing w:val="0"/>
        <w:rPr/>
      </w:pPr>
      <w:r w:rsidDel="00000000" w:rsidR="00000000" w:rsidRPr="00000000">
        <w:rPr>
          <w:rtl w:val="0"/>
        </w:rPr>
      </w:r>
    </w:p>
    <w:p w:rsidR="00000000" w:rsidDel="00000000" w:rsidP="00000000" w:rsidRDefault="00000000" w:rsidRPr="00000000" w14:paraId="00000032">
      <w:pPr>
        <w:spacing w:line="276" w:lineRule="auto"/>
        <w:contextualSpacing w:val="0"/>
        <w:rPr/>
      </w:pPr>
      <w:r w:rsidDel="00000000" w:rsidR="00000000" w:rsidRPr="00000000">
        <w:rPr>
          <w:rtl w:val="0"/>
        </w:rPr>
      </w:r>
    </w:p>
    <w:p w:rsidR="00000000" w:rsidDel="00000000" w:rsidP="00000000" w:rsidRDefault="00000000" w:rsidRPr="00000000" w14:paraId="00000033">
      <w:pPr>
        <w:spacing w:line="276" w:lineRule="auto"/>
        <w:contextualSpacing w:val="0"/>
        <w:rPr/>
      </w:pPr>
      <w:r w:rsidDel="00000000" w:rsidR="00000000" w:rsidRPr="00000000">
        <w:rPr>
          <w:rtl w:val="0"/>
        </w:rPr>
        <w:t xml:space="preserve">What is a Servlet?</w:t>
      </w:r>
    </w:p>
    <w:p w:rsidR="00000000" w:rsidDel="00000000" w:rsidP="00000000" w:rsidRDefault="00000000" w:rsidRPr="00000000" w14:paraId="00000034">
      <w:pPr>
        <w:contextualSpacing w:val="0"/>
        <w:jc w:val="both"/>
        <w:rPr>
          <w:sz w:val="20"/>
          <w:szCs w:val="20"/>
          <w:highlight w:val="white"/>
        </w:rPr>
      </w:pPr>
      <w:r w:rsidDel="00000000" w:rsidR="00000000" w:rsidRPr="00000000">
        <w:rPr>
          <w:sz w:val="20"/>
          <w:szCs w:val="20"/>
          <w:highlight w:val="white"/>
          <w:rtl w:val="0"/>
        </w:rPr>
        <w:t xml:space="preserve">-Servlet is a technology i.e. used to create web application.</w:t>
      </w:r>
    </w:p>
    <w:p w:rsidR="00000000" w:rsidDel="00000000" w:rsidP="00000000" w:rsidRDefault="00000000" w:rsidRPr="00000000" w14:paraId="00000035">
      <w:pPr>
        <w:contextualSpacing w:val="0"/>
        <w:jc w:val="both"/>
        <w:rPr>
          <w:sz w:val="20"/>
          <w:szCs w:val="20"/>
          <w:highlight w:val="white"/>
        </w:rPr>
      </w:pPr>
      <w:r w:rsidDel="00000000" w:rsidR="00000000" w:rsidRPr="00000000">
        <w:rPr>
          <w:sz w:val="20"/>
          <w:szCs w:val="20"/>
          <w:highlight w:val="white"/>
          <w:rtl w:val="0"/>
        </w:rPr>
        <w:t xml:space="preserve">-Servlet is an API that provides many interfaces and classes including documentations.</w:t>
      </w:r>
    </w:p>
    <w:p w:rsidR="00000000" w:rsidDel="00000000" w:rsidP="00000000" w:rsidRDefault="00000000" w:rsidRPr="00000000" w14:paraId="00000036">
      <w:pPr>
        <w:contextualSpacing w:val="0"/>
        <w:jc w:val="both"/>
        <w:rPr>
          <w:sz w:val="20"/>
          <w:szCs w:val="20"/>
          <w:highlight w:val="white"/>
        </w:rPr>
      </w:pPr>
      <w:r w:rsidDel="00000000" w:rsidR="00000000" w:rsidRPr="00000000">
        <w:rPr>
          <w:sz w:val="20"/>
          <w:szCs w:val="20"/>
          <w:highlight w:val="white"/>
          <w:rtl w:val="0"/>
        </w:rPr>
        <w:t xml:space="preserve">-Servlet is an interface that must be implemented for creating any servlet.</w:t>
      </w:r>
    </w:p>
    <w:p w:rsidR="00000000" w:rsidDel="00000000" w:rsidP="00000000" w:rsidRDefault="00000000" w:rsidRPr="00000000" w14:paraId="00000037">
      <w:pPr>
        <w:contextualSpacing w:val="0"/>
        <w:jc w:val="both"/>
        <w:rPr>
          <w:sz w:val="20"/>
          <w:szCs w:val="20"/>
          <w:highlight w:val="white"/>
        </w:rPr>
      </w:pPr>
      <w:r w:rsidDel="00000000" w:rsidR="00000000" w:rsidRPr="00000000">
        <w:rPr>
          <w:sz w:val="20"/>
          <w:szCs w:val="20"/>
          <w:highlight w:val="white"/>
          <w:rtl w:val="0"/>
        </w:rPr>
        <w:t xml:space="preserve">-Servlet is a class that extend the capabilities of the servers and respond to the incoming request. It can respond to any type of requests.</w:t>
      </w:r>
    </w:p>
    <w:p w:rsidR="00000000" w:rsidDel="00000000" w:rsidP="00000000" w:rsidRDefault="00000000" w:rsidRPr="00000000" w14:paraId="00000038">
      <w:pPr>
        <w:contextualSpacing w:val="0"/>
        <w:jc w:val="both"/>
        <w:rPr>
          <w:sz w:val="20"/>
          <w:szCs w:val="20"/>
          <w:highlight w:val="white"/>
        </w:rPr>
      </w:pPr>
      <w:r w:rsidDel="00000000" w:rsidR="00000000" w:rsidRPr="00000000">
        <w:rPr>
          <w:sz w:val="20"/>
          <w:szCs w:val="20"/>
          <w:highlight w:val="white"/>
          <w:rtl w:val="0"/>
        </w:rPr>
        <w:t xml:space="preserve">-Servlet is a web component that is deployed on the server to create dynamic web page.</w:t>
      </w:r>
    </w:p>
    <w:p w:rsidR="00000000" w:rsidDel="00000000" w:rsidP="00000000" w:rsidRDefault="00000000" w:rsidRPr="00000000" w14:paraId="00000039">
      <w:pPr>
        <w:contextualSpacing w:val="0"/>
        <w:jc w:val="both"/>
        <w:rPr>
          <w:sz w:val="20"/>
          <w:szCs w:val="20"/>
          <w:highlight w:val="white"/>
        </w:rPr>
      </w:pPr>
      <w:r w:rsidDel="00000000" w:rsidR="00000000" w:rsidRPr="00000000">
        <w:rPr>
          <w:sz w:val="20"/>
          <w:szCs w:val="20"/>
          <w:highlight w:val="white"/>
          <w:rtl w:val="0"/>
        </w:rPr>
        <w:t xml:space="preserve">Advantage of servlet</w:t>
      </w:r>
    </w:p>
    <w:p w:rsidR="00000000" w:rsidDel="00000000" w:rsidP="00000000" w:rsidRDefault="00000000" w:rsidRPr="00000000" w14:paraId="0000003A">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14:paraId="0000003B">
      <w:pPr>
        <w:numPr>
          <w:ilvl w:val="0"/>
          <w:numId w:val="4"/>
        </w:numPr>
        <w:ind w:left="720" w:hanging="360"/>
        <w:contextualSpacing w:val="1"/>
        <w:jc w:val="both"/>
        <w:rPr/>
      </w:pPr>
      <w:r w:rsidDel="00000000" w:rsidR="00000000" w:rsidRPr="00000000">
        <w:rPr>
          <w:highlight w:val="white"/>
          <w:rtl w:val="0"/>
        </w:rPr>
        <w:tab/>
      </w:r>
      <w:r w:rsidDel="00000000" w:rsidR="00000000" w:rsidRPr="00000000">
        <w:rPr>
          <w:b w:val="1"/>
          <w:sz w:val="20"/>
          <w:szCs w:val="20"/>
          <w:highlight w:val="white"/>
          <w:rtl w:val="0"/>
        </w:rPr>
        <w:t xml:space="preserve">Better </w:t>
        <w:tab/>
        <w:t xml:space="preserve">performance:</w:t>
      </w:r>
      <w:r w:rsidDel="00000000" w:rsidR="00000000" w:rsidRPr="00000000">
        <w:rPr>
          <w:sz w:val="20"/>
          <w:szCs w:val="20"/>
          <w:highlight w:val="white"/>
          <w:rtl w:val="0"/>
        </w:rPr>
        <w:t xml:space="preserve"> because </w:t>
        <w:tab/>
        <w:t xml:space="preserve">it creates a thread for each request not process.</w:t>
      </w:r>
    </w:p>
    <w:p w:rsidR="00000000" w:rsidDel="00000000" w:rsidP="00000000" w:rsidRDefault="00000000" w:rsidRPr="00000000" w14:paraId="0000003C">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14:paraId="0000003D">
      <w:pPr>
        <w:numPr>
          <w:ilvl w:val="0"/>
          <w:numId w:val="4"/>
        </w:numPr>
        <w:ind w:left="720" w:hanging="360"/>
        <w:contextualSpacing w:val="1"/>
        <w:jc w:val="both"/>
        <w:rPr/>
      </w:pPr>
      <w:r w:rsidDel="00000000" w:rsidR="00000000" w:rsidRPr="00000000">
        <w:rPr>
          <w:highlight w:val="white"/>
          <w:rtl w:val="0"/>
        </w:rPr>
        <w:tab/>
      </w:r>
      <w:r w:rsidDel="00000000" w:rsidR="00000000" w:rsidRPr="00000000">
        <w:rPr>
          <w:b w:val="1"/>
          <w:sz w:val="20"/>
          <w:szCs w:val="20"/>
          <w:highlight w:val="white"/>
          <w:rtl w:val="0"/>
        </w:rPr>
        <w:t xml:space="preserve">Portability:</w:t>
      </w:r>
      <w:r w:rsidDel="00000000" w:rsidR="00000000" w:rsidRPr="00000000">
        <w:rPr>
          <w:sz w:val="20"/>
          <w:szCs w:val="20"/>
          <w:highlight w:val="white"/>
          <w:rtl w:val="0"/>
        </w:rPr>
        <w:t xml:space="preserve"> because </w:t>
        <w:tab/>
        <w:t xml:space="preserve">it uses java language.</w:t>
      </w:r>
    </w:p>
    <w:p w:rsidR="00000000" w:rsidDel="00000000" w:rsidP="00000000" w:rsidRDefault="00000000" w:rsidRPr="00000000" w14:paraId="0000003E">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14:paraId="0000003F">
      <w:pPr>
        <w:numPr>
          <w:ilvl w:val="0"/>
          <w:numId w:val="4"/>
        </w:numPr>
        <w:ind w:left="720" w:hanging="360"/>
        <w:contextualSpacing w:val="1"/>
        <w:jc w:val="both"/>
        <w:rPr/>
      </w:pPr>
      <w:r w:rsidDel="00000000" w:rsidR="00000000" w:rsidRPr="00000000">
        <w:rPr>
          <w:highlight w:val="white"/>
          <w:rtl w:val="0"/>
        </w:rPr>
        <w:tab/>
      </w:r>
      <w:r w:rsidDel="00000000" w:rsidR="00000000" w:rsidRPr="00000000">
        <w:rPr>
          <w:b w:val="1"/>
          <w:sz w:val="20"/>
          <w:szCs w:val="20"/>
          <w:highlight w:val="white"/>
          <w:rtl w:val="0"/>
        </w:rPr>
        <w:t xml:space="preserve">Robust:</w:t>
      </w:r>
      <w:r w:rsidDel="00000000" w:rsidR="00000000" w:rsidRPr="00000000">
        <w:rPr>
          <w:sz w:val="20"/>
          <w:szCs w:val="20"/>
          <w:highlight w:val="white"/>
          <w:rtl w:val="0"/>
        </w:rPr>
        <w:t xml:space="preserve"> Servlets </w:t>
        <w:tab/>
        <w:t xml:space="preserve">are managed by JVM so we don't need to worry about memory leak, </w:t>
        <w:tab/>
        <w:t xml:space="preserve">garbage collection etc.</w:t>
      </w:r>
    </w:p>
    <w:p w:rsidR="00000000" w:rsidDel="00000000" w:rsidP="00000000" w:rsidRDefault="00000000" w:rsidRPr="00000000" w14:paraId="00000040">
      <w:pPr>
        <w:numPr>
          <w:ilvl w:val="0"/>
          <w:numId w:val="4"/>
        </w:numPr>
        <w:ind w:left="720" w:hanging="360"/>
        <w:contextualSpacing w:val="1"/>
        <w:rPr/>
      </w:pPr>
      <w:r w:rsidDel="00000000" w:rsidR="00000000" w:rsidRPr="00000000">
        <w:rPr>
          <w:rtl w:val="0"/>
        </w:rPr>
        <w:tab/>
      </w:r>
    </w:p>
    <w:p w:rsidR="00000000" w:rsidDel="00000000" w:rsidP="00000000" w:rsidRDefault="00000000" w:rsidRPr="00000000" w14:paraId="00000041">
      <w:pPr>
        <w:numPr>
          <w:ilvl w:val="0"/>
          <w:numId w:val="4"/>
        </w:numPr>
        <w:ind w:left="720" w:hanging="360"/>
        <w:contextualSpacing w:val="1"/>
        <w:jc w:val="both"/>
        <w:rPr/>
      </w:pPr>
      <w:r w:rsidDel="00000000" w:rsidR="00000000" w:rsidRPr="00000000">
        <w:rPr>
          <w:highlight w:val="white"/>
          <w:rtl w:val="0"/>
        </w:rPr>
        <w:tab/>
      </w:r>
      <w:r w:rsidDel="00000000" w:rsidR="00000000" w:rsidRPr="00000000">
        <w:rPr>
          <w:b w:val="1"/>
          <w:sz w:val="20"/>
          <w:szCs w:val="20"/>
          <w:highlight w:val="white"/>
          <w:rtl w:val="0"/>
        </w:rPr>
        <w:t xml:space="preserve">Secure:</w:t>
      </w:r>
      <w:r w:rsidDel="00000000" w:rsidR="00000000" w:rsidRPr="00000000">
        <w:rPr>
          <w:sz w:val="20"/>
          <w:szCs w:val="20"/>
          <w:highlight w:val="white"/>
          <w:rtl w:val="0"/>
        </w:rPr>
        <w:t xml:space="preserve"> because </w:t>
        <w:tab/>
        <w:t xml:space="preserve">it uses java language.</w:t>
      </w:r>
    </w:p>
    <w:p w:rsidR="00000000" w:rsidDel="00000000" w:rsidP="00000000" w:rsidRDefault="00000000" w:rsidRPr="00000000" w14:paraId="00000042">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043">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044">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045">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046">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047">
      <w:pPr>
        <w:contextualSpacing w:val="0"/>
        <w:jc w:val="both"/>
        <w:rPr>
          <w:sz w:val="20"/>
          <w:szCs w:val="20"/>
          <w:highlight w:val="white"/>
        </w:rPr>
      </w:pPr>
      <w:r w:rsidDel="00000000" w:rsidR="00000000" w:rsidRPr="00000000">
        <w:rPr>
          <w:rtl w:val="0"/>
        </w:rPr>
      </w:r>
    </w:p>
    <w:p w:rsidR="00000000" w:rsidDel="00000000" w:rsidP="00000000" w:rsidRDefault="00000000" w:rsidRPr="00000000" w14:paraId="00000048">
      <w:pPr>
        <w:spacing w:line="276"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49">
      <w:pPr>
        <w:spacing w:line="276" w:lineRule="auto"/>
        <w:contextualSpacing w:val="0"/>
        <w:rPr>
          <w:sz w:val="20"/>
          <w:szCs w:val="20"/>
          <w:highlight w:val="white"/>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eb_application" TargetMode="External"/><Relationship Id="rId5" Type="http://schemas.openxmlformats.org/officeDocument/2006/relationships/styles" Target="styles.xml"/><Relationship Id="rId6" Type="http://schemas.openxmlformats.org/officeDocument/2006/relationships/hyperlink" Target="https://en.wikipedia.org/wiki/Object_(computer_science)" TargetMode="External"/><Relationship Id="rId7" Type="http://schemas.openxmlformats.org/officeDocument/2006/relationships/hyperlink" Target="https://en.wikipedia.org/wiki/HTTP" TargetMode="External"/><Relationship Id="rId8" Type="http://schemas.openxmlformats.org/officeDocument/2006/relationships/hyperlink" Target="https://en.wikipedia.org/wiki/WAR_file_format_(S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