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F9489B" w:rsidRDefault="00FA0D50" w:rsidP="00F9489B">
      <w:r w:rsidRPr="00F9489B">
        <w:t>Arthur Liou</w:t>
      </w:r>
    </w:p>
    <w:p w14:paraId="7932CF62" w14:textId="77777777" w:rsidR="00FA0D50" w:rsidRPr="00F9489B" w:rsidRDefault="00FA0D50" w:rsidP="00F9489B">
      <w:r w:rsidRPr="00F9489B">
        <w:t>CS325</w:t>
      </w:r>
    </w:p>
    <w:p w14:paraId="2D4AEBA6" w14:textId="77777777" w:rsidR="00FA0D50" w:rsidRPr="00F9489B" w:rsidRDefault="00FA0D50" w:rsidP="00F9489B"/>
    <w:p w14:paraId="2E3EFB53" w14:textId="77777777" w:rsidR="00FA0D50" w:rsidRPr="00F9489B" w:rsidRDefault="00FA0D50" w:rsidP="00F9489B">
      <w:pPr>
        <w:jc w:val="center"/>
      </w:pPr>
      <w:r w:rsidRPr="00F9489B">
        <w:t>HW 1</w:t>
      </w:r>
    </w:p>
    <w:p w14:paraId="413C6596" w14:textId="77777777" w:rsidR="00602967" w:rsidRPr="00F9489B" w:rsidRDefault="00602967" w:rsidP="00F9489B"/>
    <w:p w14:paraId="4511FB71" w14:textId="5D27B200" w:rsidR="005F7601" w:rsidRDefault="005F7601" w:rsidP="00F9489B">
      <w:r w:rsidRPr="00F9489B">
        <w:t>1) Suppose we are comparing implementations of insertion sort and merge sort on the same machine. For inputs of size n, insertion sort runs in 8n2 steps, while merge sort runs in 64nlgn steps. For what values of n does insertion sort run faster than merge sort?</w:t>
      </w:r>
    </w:p>
    <w:p w14:paraId="56E49F30" w14:textId="77777777" w:rsidR="004B074F" w:rsidRPr="00F9489B" w:rsidRDefault="004B074F" w:rsidP="00F9489B"/>
    <w:p w14:paraId="5DE7F09F" w14:textId="5D29DB98" w:rsidR="005F7601" w:rsidRDefault="005F7601" w:rsidP="00F9489B">
      <w:r w:rsidRPr="00F9489B">
        <w:t>Note: lg n is log “base 2” of n or log2</w:t>
      </w:r>
      <w:r w:rsidRPr="00F9489B">
        <w:rPr>
          <w:rFonts w:ascii="Cambria Math" w:hAnsi="Cambria Math" w:cs="Cambria Math"/>
        </w:rPr>
        <w:t>𝑛</w:t>
      </w:r>
      <w:r w:rsidRPr="00F9489B">
        <w:t>. There is a review of logarithm definitions on page 56. For most calculators you would use the change of base theorem to numerically calculate lgn.</w:t>
      </w:r>
    </w:p>
    <w:p w14:paraId="29DA4843" w14:textId="5023C9E7" w:rsidR="00F9489B" w:rsidRDefault="00F9489B" w:rsidP="00F9489B"/>
    <w:p w14:paraId="080592DD" w14:textId="09A2998A" w:rsidR="003779F2" w:rsidRDefault="003779F2" w:rsidP="00F9489B">
      <w:r>
        <w:t>Using less than because (faster = less time)</w:t>
      </w:r>
    </w:p>
    <w:p w14:paraId="7CC051CC" w14:textId="3DE1DEA9" w:rsidR="00675A6F" w:rsidRDefault="003779F2" w:rsidP="00F9489B">
      <w:r>
        <w:t>8n2 &lt;</w:t>
      </w:r>
      <w:r w:rsidR="00675A6F">
        <w:t xml:space="preserve"> 64nlgn</w:t>
      </w:r>
    </w:p>
    <w:p w14:paraId="3B230189" w14:textId="63412511" w:rsidR="00675A6F" w:rsidRDefault="004B074F" w:rsidP="00F9489B">
      <w:r>
        <w:t>N</w:t>
      </w:r>
      <w:r w:rsidR="003779F2">
        <w:t>^2 &lt;</w:t>
      </w:r>
      <w:r>
        <w:t xml:space="preserve"> 8nlgn</w:t>
      </w:r>
    </w:p>
    <w:p w14:paraId="02D07A48" w14:textId="4871C873" w:rsidR="004B074F" w:rsidRDefault="004B074F" w:rsidP="00F9489B">
      <w:r>
        <w:t xml:space="preserve">N </w:t>
      </w:r>
      <w:r w:rsidR="003779F2">
        <w:t>&lt;</w:t>
      </w:r>
      <w:r>
        <w:t xml:space="preserve"> 8lgn</w:t>
      </w:r>
    </w:p>
    <w:p w14:paraId="52FD5EB9" w14:textId="15974023" w:rsidR="004B074F" w:rsidRDefault="004B074F" w:rsidP="00F9489B"/>
    <w:p w14:paraId="0BA30E25" w14:textId="2CD7C9AB" w:rsidR="000B571E" w:rsidRDefault="00DE4144" w:rsidP="00F9489B">
      <w:r>
        <w:t>Solution is: n &gt; 0, and n &lt; (8 log(n)) / (log(2))</w:t>
      </w:r>
    </w:p>
    <w:p w14:paraId="6D60706C" w14:textId="4B954041" w:rsidR="000B571E" w:rsidRPr="009106D9" w:rsidRDefault="000B571E" w:rsidP="00F9489B">
      <w:pPr>
        <w:rPr>
          <w:b/>
        </w:rPr>
      </w:pPr>
      <w:r w:rsidRPr="009106D9">
        <w:rPr>
          <w:b/>
        </w:rPr>
        <w:t>So when (8 log(n)) / (log(2)) &gt; n &gt; 0.</w:t>
      </w:r>
    </w:p>
    <w:p w14:paraId="40275B9A" w14:textId="77777777" w:rsidR="00A1631A" w:rsidRPr="00F9489B" w:rsidRDefault="00A1631A" w:rsidP="00F9489B"/>
    <w:p w14:paraId="2606E40C" w14:textId="67C407DE" w:rsidR="00CE53B7" w:rsidRDefault="00CE53B7" w:rsidP="00F9489B">
      <w:r w:rsidRPr="00F9489B">
        <w:t>2) For each of the following pairs of functions, either f(n) is O(g(n)), f(n) is Ω(g(n)), or f(n) = Θ(g(n)). Determine which relationship is correct and explain.</w:t>
      </w:r>
    </w:p>
    <w:p w14:paraId="666EB10E" w14:textId="3168CD29" w:rsidR="004338CF" w:rsidRPr="00F9489B" w:rsidRDefault="004338CF" w:rsidP="00F9489B">
      <w:r>
        <w:t>I find this question to be ambiguous</w:t>
      </w:r>
      <w:r w:rsidR="004D1FC8">
        <w:t xml:space="preserve">ly questionable. </w:t>
      </w:r>
      <w:r w:rsidR="005F7DD3">
        <w:t>Are we looking at the strick 1-1, or are we comparing the worst-case time time of f and g? I’m going with #2 as it is an analysis of algorithms class, not a graphing class.</w:t>
      </w:r>
    </w:p>
    <w:p w14:paraId="7167637E" w14:textId="49CA0611" w:rsidR="00CE53B7" w:rsidRDefault="00CE53B7" w:rsidP="00F9489B">
      <w:r w:rsidRPr="00F9489B">
        <w:t>a. f(n) = n</w:t>
      </w:r>
      <w:r w:rsidR="00CF4C8D">
        <w:t>^</w:t>
      </w:r>
      <w:r w:rsidRPr="00F9489B">
        <w:t>0.25; g(n) = n</w:t>
      </w:r>
      <w:r w:rsidR="00CF4C8D">
        <w:t>^</w:t>
      </w:r>
      <w:r w:rsidRPr="00F9489B">
        <w:t>0.5</w:t>
      </w:r>
    </w:p>
    <w:p w14:paraId="3CBCDC98" w14:textId="1F99BBBD" w:rsidR="004338CF" w:rsidRPr="00F9489B" w:rsidRDefault="004338CF" w:rsidP="004338CF">
      <w:r>
        <w:tab/>
      </w:r>
      <w:r w:rsidRPr="00F9489B">
        <w:t>f(n) = Θ(g(n)</w:t>
      </w:r>
      <w:r>
        <w:t>; f and g run times are part of the same polynomial big O classes</w:t>
      </w:r>
    </w:p>
    <w:p w14:paraId="2660CF63" w14:textId="55A219E9" w:rsidR="00CE53B7" w:rsidRDefault="00CE53B7" w:rsidP="00F9489B">
      <w:r w:rsidRPr="00F9489B">
        <w:t>b. f(n) = n; g(n) = log</w:t>
      </w:r>
      <w:r w:rsidR="00D7000B">
        <w:t>^</w:t>
      </w:r>
      <w:r w:rsidR="001155D7">
        <w:t>2</w:t>
      </w:r>
      <w:r w:rsidRPr="00F9489B">
        <w:t>n</w:t>
      </w:r>
    </w:p>
    <w:p w14:paraId="48F0B6C9" w14:textId="778234C9" w:rsidR="00810F90" w:rsidRPr="00F9489B" w:rsidRDefault="00810F90" w:rsidP="00F9489B">
      <w:r>
        <w:tab/>
      </w:r>
      <w:r w:rsidR="00A1571F" w:rsidRPr="00F9489B">
        <w:t>f(n) is Ω(g(n))</w:t>
      </w:r>
      <w:r w:rsidR="00A1571F">
        <w:t xml:space="preserve">; g is in the logarithmic (log n) class, which is faster than linear time, so </w:t>
      </w:r>
      <w:r w:rsidR="00A1571F" w:rsidRPr="00F9489B">
        <w:t>Ω</w:t>
      </w:r>
    </w:p>
    <w:p w14:paraId="6B00D11E" w14:textId="1FC5E9CB" w:rsidR="00CE53B7" w:rsidRDefault="00CE53B7" w:rsidP="00F9489B">
      <w:r w:rsidRPr="00F9489B">
        <w:t>c. f(n) = log n; g(n) = ln n</w:t>
      </w:r>
    </w:p>
    <w:p w14:paraId="06A6E379" w14:textId="11E7FB53" w:rsidR="00810F90" w:rsidRPr="00F9489B" w:rsidRDefault="00810F90" w:rsidP="00F9489B">
      <w:r>
        <w:tab/>
      </w:r>
      <w:r w:rsidR="00A773EB" w:rsidRPr="00F9489B">
        <w:t>f(n) = Θ(g(n))</w:t>
      </w:r>
      <w:r w:rsidR="00A773EB">
        <w:t>; ln n is the same as log n. Thus asymptotically equal</w:t>
      </w:r>
    </w:p>
    <w:p w14:paraId="19636908" w14:textId="3983508F" w:rsidR="00CE53B7" w:rsidRDefault="00CE53B7" w:rsidP="00F9489B">
      <w:r w:rsidRPr="00F9489B">
        <w:t>d. f(n) = 1000n</w:t>
      </w:r>
      <w:r w:rsidR="00C4778C">
        <w:t>^</w:t>
      </w:r>
      <w:r w:rsidRPr="00F9489B">
        <w:t>2; g(n) = 0.0002n</w:t>
      </w:r>
      <w:r w:rsidR="00C4778C">
        <w:t>^</w:t>
      </w:r>
      <w:r w:rsidRPr="00F9489B">
        <w:t>2 – 1000n</w:t>
      </w:r>
    </w:p>
    <w:p w14:paraId="07053D45" w14:textId="744A79A0" w:rsidR="00810F90" w:rsidRPr="00F9489B" w:rsidRDefault="00810F90" w:rsidP="00F9489B">
      <w:r>
        <w:tab/>
      </w:r>
      <w:r w:rsidR="00520129" w:rsidRPr="00F9489B">
        <w:t>f(n) = Θ(g(n))</w:t>
      </w:r>
      <w:r w:rsidR="00520129">
        <w:t>; We ignore the constants and focus on the first polynomial n^2. We see that both functions are quadratics and thus asymptotically equal</w:t>
      </w:r>
    </w:p>
    <w:p w14:paraId="15C11893" w14:textId="442A75C3" w:rsidR="00CE53B7" w:rsidRDefault="00CE53B7" w:rsidP="00F9489B">
      <w:pPr>
        <w:rPr>
          <w:rFonts w:ascii="Cambria Math" w:hAnsi="Cambria Math" w:cs="Cambria Math"/>
        </w:rPr>
      </w:pPr>
      <w:r w:rsidRPr="00F9489B">
        <w:t>e. f(n) = nlog n; g(n) =n√</w:t>
      </w:r>
      <w:r w:rsidRPr="00F9489B">
        <w:rPr>
          <w:rFonts w:ascii="Cambria Math" w:hAnsi="Cambria Math" w:cs="Cambria Math"/>
        </w:rPr>
        <w:t>𝑛</w:t>
      </w:r>
    </w:p>
    <w:p w14:paraId="2BF4824C" w14:textId="641666D3" w:rsidR="00810F90" w:rsidRPr="00F9489B" w:rsidRDefault="00810F90" w:rsidP="00F9489B">
      <w:r>
        <w:rPr>
          <w:rFonts w:ascii="Cambria Math" w:hAnsi="Cambria Math" w:cs="Cambria Math"/>
        </w:rPr>
        <w:tab/>
      </w:r>
      <w:r w:rsidR="007B0A2D">
        <w:t xml:space="preserve">f(n) is O(g(n); refactoring g would get n^1.5, polynomial (or somewhere between linear / quadratic. </w:t>
      </w:r>
      <w:r w:rsidR="00B44577">
        <w:t xml:space="preserve">“Refactoring” both by dividing by n </w:t>
      </w:r>
      <w:r w:rsidR="004B3BAE">
        <w:t>would result in f(n) = log n &amp; g</w:t>
      </w:r>
      <w:r w:rsidR="00B44577">
        <w:t>(n) = n^0.5</w:t>
      </w:r>
      <w:r w:rsidR="00DD03CE">
        <w:t>. As square root of n takes longer than log n</w:t>
      </w:r>
      <w:r w:rsidR="00FB52B3">
        <w:t xml:space="preserve">, </w:t>
      </w:r>
      <w:r w:rsidR="0026658C">
        <w:t>f &lt; g</w:t>
      </w:r>
      <w:r w:rsidR="006A7F97">
        <w:t xml:space="preserve">. </w:t>
      </w:r>
    </w:p>
    <w:p w14:paraId="2BD86983" w14:textId="0EE5FFDC" w:rsidR="00CE53B7" w:rsidRDefault="00CE53B7" w:rsidP="00F9489B">
      <w:r w:rsidRPr="00F9489B">
        <w:t>f. f(n) = en; g(n) = 3n</w:t>
      </w:r>
    </w:p>
    <w:p w14:paraId="28955EF5" w14:textId="6259FD05" w:rsidR="00810F90" w:rsidRPr="00F9489B" w:rsidRDefault="00810F90" w:rsidP="00F9489B">
      <w:r>
        <w:tab/>
      </w:r>
      <w:r w:rsidR="0014656F" w:rsidRPr="00F9489B">
        <w:t>f(n) = Θ(g(n)</w:t>
      </w:r>
      <w:r w:rsidR="0014656F">
        <w:t xml:space="preserve">; e and 3 are constants. When analyzing the runtime of both functions, we find that </w:t>
      </w:r>
      <w:r w:rsidR="00C3685D">
        <w:t xml:space="preserve">the runtime of both </w:t>
      </w:r>
      <w:r w:rsidR="0023195F">
        <w:t>functions</w:t>
      </w:r>
      <w:r w:rsidR="00C3685D">
        <w:t xml:space="preserve"> </w:t>
      </w:r>
      <w:r w:rsidR="00C9181A">
        <w:t>are linear O(n)</w:t>
      </w:r>
      <w:r w:rsidR="00C3685D">
        <w:t>.</w:t>
      </w:r>
    </w:p>
    <w:p w14:paraId="2854A394" w14:textId="1CD3D2CC" w:rsidR="00CE53B7" w:rsidRDefault="00CE53B7" w:rsidP="00F9489B">
      <w:r w:rsidRPr="00F9489B">
        <w:t>g. f(n) = 2n; g(n) = 2n+1</w:t>
      </w:r>
    </w:p>
    <w:p w14:paraId="054AB068" w14:textId="6688ADC0" w:rsidR="00810F90" w:rsidRPr="00F9489B" w:rsidRDefault="00810F90" w:rsidP="00F9489B">
      <w:r>
        <w:tab/>
      </w:r>
      <w:r w:rsidR="00A57FDC" w:rsidRPr="00F9489B">
        <w:t>f(n) = Θ(g(n)</w:t>
      </w:r>
      <w:r w:rsidR="00A57FDC">
        <w:t>;</w:t>
      </w:r>
      <w:r w:rsidR="00F163AC">
        <w:t xml:space="preserve"> While technically 2n+1</w:t>
      </w:r>
      <w:r w:rsidR="00A57FDC">
        <w:t xml:space="preserve"> will always be greater than 2n, we drop constants </w:t>
      </w:r>
      <w:r w:rsidR="008B1F47">
        <w:t xml:space="preserve">(the 2x and the + 1) </w:t>
      </w:r>
      <w:r w:rsidR="00A57FDC">
        <w:t xml:space="preserve">when comparing functions and the comparison would be n vs n. </w:t>
      </w:r>
    </w:p>
    <w:p w14:paraId="52142833" w14:textId="44C433C2" w:rsidR="00CE53B7" w:rsidRDefault="00CE53B7" w:rsidP="00F9489B">
      <w:pPr>
        <w:rPr>
          <w:rFonts w:ascii="Cambria Math" w:hAnsi="Cambria Math" w:cs="Cambria Math"/>
        </w:rPr>
      </w:pPr>
      <w:r w:rsidRPr="00F9489B">
        <w:lastRenderedPageBreak/>
        <w:t>h. f(n) = 2n; g(n) =22</w:t>
      </w:r>
      <w:r w:rsidRPr="00F9489B">
        <w:rPr>
          <w:rFonts w:ascii="Cambria Math" w:hAnsi="Cambria Math" w:cs="Cambria Math"/>
        </w:rPr>
        <w:t>𝑛</w:t>
      </w:r>
    </w:p>
    <w:p w14:paraId="36027258" w14:textId="6B933B1B" w:rsidR="00810F90" w:rsidRPr="00F9489B" w:rsidRDefault="00810F90" w:rsidP="00F9489B">
      <w:r>
        <w:rPr>
          <w:rFonts w:ascii="Cambria Math" w:hAnsi="Cambria Math" w:cs="Cambria Math"/>
        </w:rPr>
        <w:tab/>
      </w:r>
      <w:r w:rsidR="00B51E0E" w:rsidRPr="00F9489B">
        <w:t>f(n) = Θ(g(n)</w:t>
      </w:r>
      <w:r w:rsidR="00B51E0E">
        <w:t xml:space="preserve">; While technically 22n will always be greater than 2n, we drop constants when comparing functions and the comparison </w:t>
      </w:r>
      <w:r w:rsidR="00816A55">
        <w:t xml:space="preserve">would be </w:t>
      </w:r>
      <w:r w:rsidR="00B51E0E">
        <w:t xml:space="preserve">n vs n. </w:t>
      </w:r>
    </w:p>
    <w:p w14:paraId="6A5718A6" w14:textId="11BF83E5" w:rsidR="00CE53B7" w:rsidRDefault="00CE53B7" w:rsidP="00F9489B">
      <w:r w:rsidRPr="00F9489B">
        <w:t>i. f(n) = 2n; g(n) = n!</w:t>
      </w:r>
    </w:p>
    <w:p w14:paraId="7B33B18B" w14:textId="72FB7245" w:rsidR="00810F90" w:rsidRPr="00F9489B" w:rsidRDefault="00810F90" w:rsidP="00F9489B">
      <w:r>
        <w:tab/>
      </w:r>
      <w:r w:rsidR="00934A0D">
        <w:t>f(n) is O(g(n); g will take the most time, so thus is O</w:t>
      </w:r>
      <w:r w:rsidR="00AB402C">
        <w:t xml:space="preserve"> / f less than g</w:t>
      </w:r>
    </w:p>
    <w:p w14:paraId="2A597644" w14:textId="77777777" w:rsidR="00CE53B7" w:rsidRPr="00F9489B" w:rsidRDefault="00CE53B7" w:rsidP="00F9489B">
      <w:r w:rsidRPr="00F9489B">
        <w:t>j. f(n) = lgn; g(n) = √</w:t>
      </w:r>
      <w:r w:rsidRPr="00F9489B">
        <w:rPr>
          <w:rFonts w:ascii="Cambria Math" w:hAnsi="Cambria Math" w:cs="Cambria Math"/>
        </w:rPr>
        <w:t>𝑛</w:t>
      </w:r>
    </w:p>
    <w:p w14:paraId="06CCC529" w14:textId="4EB09477" w:rsidR="00405A75" w:rsidRDefault="00431651" w:rsidP="004A30E4">
      <w:pPr>
        <w:ind w:firstLine="720"/>
      </w:pPr>
      <w:r>
        <w:t>f(n) = O</w:t>
      </w:r>
      <w:r w:rsidR="004A30E4" w:rsidRPr="00F9489B">
        <w:t>(g(n)</w:t>
      </w:r>
      <w:r w:rsidR="004A30E4">
        <w:t xml:space="preserve">; </w:t>
      </w:r>
      <w:r w:rsidR="004E5589">
        <w:t>square root of n</w:t>
      </w:r>
      <w:r w:rsidR="003A3091">
        <w:t xml:space="preserve"> is n^0.5</w:t>
      </w:r>
      <w:r w:rsidR="003E75A1">
        <w:t>, which is</w:t>
      </w:r>
      <w:r w:rsidR="00DF373E">
        <w:t xml:space="preserve"> greater</w:t>
      </w:r>
      <w:r w:rsidR="003E75A1">
        <w:t xml:space="preserve"> than logarithmic. Thus, </w:t>
      </w:r>
      <w:r w:rsidR="004F7247">
        <w:t>f &lt; g</w:t>
      </w:r>
      <w:r w:rsidR="00886493">
        <w:t xml:space="preserve"> / O</w:t>
      </w:r>
    </w:p>
    <w:p w14:paraId="2C8EAB30" w14:textId="77777777" w:rsidR="004E5589" w:rsidRPr="00F9489B" w:rsidRDefault="004E5589" w:rsidP="004A30E4">
      <w:pPr>
        <w:ind w:firstLine="720"/>
      </w:pPr>
    </w:p>
    <w:p w14:paraId="33103CEA" w14:textId="0A954AAF" w:rsidR="001E54AB" w:rsidRPr="00F9489B" w:rsidRDefault="007C5EF6" w:rsidP="00F9489B">
      <w:r w:rsidRPr="00026DC5">
        <w:rPr>
          <w:b/>
        </w:rPr>
        <w:t>3</w:t>
      </w:r>
      <w:r w:rsidR="007A2CC8" w:rsidRPr="00026DC5">
        <w:rPr>
          <w:b/>
        </w:rPr>
        <w:t>)</w:t>
      </w:r>
      <w:r w:rsidR="007A2CC8">
        <w:t xml:space="preserve"> </w:t>
      </w:r>
      <w:r w:rsidR="001E54AB" w:rsidRPr="00F9489B">
        <w:t>Let f1 and f2 be asymptotically positive non-decreasing functions. Prove or disprove each of the following conjectures. To disprove give a counter example.</w:t>
      </w:r>
    </w:p>
    <w:p w14:paraId="10FD997A" w14:textId="741DF043" w:rsidR="001E54AB" w:rsidRDefault="001E54AB" w:rsidP="00F9489B">
      <w:r w:rsidRPr="00F9489B">
        <w:t>a. If f1(n) = </w:t>
      </w:r>
      <w:r w:rsidRPr="00F9489B">
        <w:sym w:font="Symbol" w:char="F051"/>
      </w:r>
      <w:r w:rsidRPr="00F9489B">
        <w:t>(g(n)) and f2(n) = </w:t>
      </w:r>
      <w:r w:rsidRPr="00F9489B">
        <w:sym w:font="Symbol" w:char="F051"/>
      </w:r>
      <w:r w:rsidRPr="00F9489B">
        <w:t>(g(n)) then f1(n)= </w:t>
      </w:r>
      <w:r w:rsidRPr="00F9489B">
        <w:sym w:font="Symbol" w:char="F051"/>
      </w:r>
      <w:r w:rsidRPr="00F9489B">
        <w:t xml:space="preserve"> (f2(n</w:t>
      </w:r>
      <w:r w:rsidR="00EE6530">
        <w:t>)</w:t>
      </w:r>
      <w:r w:rsidRPr="00F9489B">
        <w:t>).</w:t>
      </w:r>
    </w:p>
    <w:p w14:paraId="77FFB470" w14:textId="095D6AE3" w:rsidR="00B3041B" w:rsidRDefault="00B3041B" w:rsidP="00F9489B">
      <w:r>
        <w:tab/>
      </w:r>
      <w:r w:rsidR="00103A6E">
        <w:t xml:space="preserve">Counter Example: </w:t>
      </w:r>
      <w:r w:rsidR="00F04A88">
        <w:t>Let f</w:t>
      </w:r>
      <w:r w:rsidR="0032177F">
        <w:t>1</w:t>
      </w:r>
      <w:r w:rsidR="00F04A88">
        <w:t xml:space="preserve">(n) = n, g(n) = n^2. </w:t>
      </w:r>
      <w:r w:rsidR="0032177F">
        <w:t>F2(n) = n^2</w:t>
      </w:r>
    </w:p>
    <w:p w14:paraId="5FDA3CA3" w14:textId="28725794" w:rsidR="001C7392" w:rsidRPr="00F9489B" w:rsidRDefault="001C7392" w:rsidP="00F9489B">
      <w:r>
        <w:tab/>
        <w:t>Looking at the Reflexivity property, we can look at this for O and this problem is same as a lecture example, but in Theta</w:t>
      </w:r>
    </w:p>
    <w:p w14:paraId="6BF5A732" w14:textId="57D5EFCD" w:rsidR="001E54AB" w:rsidRPr="00F9489B" w:rsidRDefault="001E54AB" w:rsidP="00F9489B">
      <w:r w:rsidRPr="00F9489B">
        <w:t>b. If f1(n) = O(g1(n)) and f2(n) = O(g2(n)) then f1(n)+ f2(n)= </w:t>
      </w:r>
      <w:r w:rsidRPr="00F9489B">
        <w:sym w:font="Symbol" w:char="F051"/>
      </w:r>
      <w:r w:rsidRPr="00F9489B">
        <w:t>(g1(n) + g2(n</w:t>
      </w:r>
      <w:r w:rsidR="00B26751">
        <w:t>))</w:t>
      </w:r>
    </w:p>
    <w:p w14:paraId="44914293" w14:textId="53AD149A" w:rsidR="00B26751" w:rsidRDefault="00B26751" w:rsidP="00B26751">
      <w:r>
        <w:tab/>
        <w:t xml:space="preserve">Start: </w:t>
      </w:r>
      <w:r w:rsidRPr="00F9489B">
        <w:t>f1(n)+ f2(n)= </w:t>
      </w:r>
      <w:r w:rsidRPr="00F9489B">
        <w:sym w:font="Symbol" w:char="F051"/>
      </w:r>
      <w:r w:rsidRPr="00F9489B">
        <w:t>(g1(n) + g2(n</w:t>
      </w:r>
      <w:r>
        <w:t>)</w:t>
      </w:r>
      <w:r w:rsidRPr="00F9489B">
        <w:t>)</w:t>
      </w:r>
    </w:p>
    <w:p w14:paraId="31FC4BA3" w14:textId="447CD362" w:rsidR="00CB3ED6" w:rsidRDefault="00CB3ED6" w:rsidP="00B26751">
      <w:r>
        <w:tab/>
        <w:t xml:space="preserve">Then: </w:t>
      </w:r>
      <w:r w:rsidRPr="00F9489B">
        <w:t>O(g1(n))</w:t>
      </w:r>
      <w:r>
        <w:t xml:space="preserve"> + </w:t>
      </w:r>
      <w:r w:rsidRPr="00F9489B">
        <w:t>O(g2(n))</w:t>
      </w:r>
      <w:r>
        <w:t xml:space="preserve"> = </w:t>
      </w:r>
      <w:r w:rsidRPr="00F9489B">
        <w:sym w:font="Symbol" w:char="F051"/>
      </w:r>
      <w:r w:rsidRPr="00F9489B">
        <w:t>(g1(n) + g2(n</w:t>
      </w:r>
      <w:r>
        <w:t>)</w:t>
      </w:r>
      <w:r w:rsidRPr="00F9489B">
        <w:t>)</w:t>
      </w:r>
    </w:p>
    <w:p w14:paraId="03C62C40" w14:textId="33202D1C" w:rsidR="003460B0" w:rsidRPr="00F9489B" w:rsidRDefault="003460B0" w:rsidP="00B26751">
      <w:r>
        <w:tab/>
      </w:r>
      <w:r w:rsidR="000C6093">
        <w:t>Counter Example</w:t>
      </w:r>
      <w:r w:rsidR="0064663D">
        <w:t xml:space="preserve">: </w:t>
      </w:r>
      <w:r w:rsidR="0064663D" w:rsidRPr="00F9489B">
        <w:sym w:font="Symbol" w:char="F051"/>
      </w:r>
      <w:r w:rsidR="0064663D" w:rsidRPr="00F9489B">
        <w:t xml:space="preserve"> (g1(n))</w:t>
      </w:r>
      <w:r w:rsidR="0064663D">
        <w:t xml:space="preserve"> + </w:t>
      </w:r>
      <w:r w:rsidR="0064663D" w:rsidRPr="00F9489B">
        <w:sym w:font="Symbol" w:char="F051"/>
      </w:r>
      <w:r w:rsidR="0064663D" w:rsidRPr="00F9489B">
        <w:t xml:space="preserve"> (g2(n))</w:t>
      </w:r>
      <w:r w:rsidR="0064663D">
        <w:t xml:space="preserve"> = </w:t>
      </w:r>
      <w:r w:rsidR="0064663D" w:rsidRPr="00F9489B">
        <w:sym w:font="Symbol" w:char="F051"/>
      </w:r>
      <w:r w:rsidR="0064663D" w:rsidRPr="00F9489B">
        <w:t>(g1(n) + g2(n</w:t>
      </w:r>
      <w:r w:rsidR="0064663D">
        <w:t>)</w:t>
      </w:r>
      <w:r w:rsidR="0064663D" w:rsidRPr="00F9489B">
        <w:t>)</w:t>
      </w:r>
    </w:p>
    <w:p w14:paraId="49FF5CD6" w14:textId="3BB1B661" w:rsidR="00B26751" w:rsidRDefault="003460B0" w:rsidP="00F9489B">
      <w:r>
        <w:tab/>
      </w:r>
      <w:r w:rsidR="00581203">
        <w:t xml:space="preserve">= </w:t>
      </w:r>
      <w:r w:rsidR="00A83B0A">
        <w:t xml:space="preserve">g1(n) = n^2 &amp; g2(n) = n^2 </w:t>
      </w:r>
    </w:p>
    <w:p w14:paraId="118F260B" w14:textId="3656DAA7" w:rsidR="00A83B0A" w:rsidRDefault="00581203" w:rsidP="00581203">
      <w:pPr>
        <w:ind w:left="720"/>
      </w:pPr>
      <w:r>
        <w:t xml:space="preserve">= </w:t>
      </w:r>
      <w:r w:rsidR="009F4DE2" w:rsidRPr="00F9489B">
        <w:sym w:font="Symbol" w:char="F051"/>
      </w:r>
      <w:r w:rsidR="009F4DE2" w:rsidRPr="00F9489B">
        <w:t xml:space="preserve"> (</w:t>
      </w:r>
      <w:r w:rsidR="009F4DE2">
        <w:t xml:space="preserve">n^2) + </w:t>
      </w:r>
      <w:r w:rsidR="009F4DE2" w:rsidRPr="00F9489B">
        <w:sym w:font="Symbol" w:char="F051"/>
      </w:r>
      <w:r w:rsidR="009F4DE2">
        <w:t xml:space="preserve">(n^2) = </w:t>
      </w:r>
      <w:r w:rsidR="009F4DE2" w:rsidRPr="00F9489B">
        <w:sym w:font="Symbol" w:char="F051"/>
      </w:r>
      <w:r w:rsidR="009F4DE2" w:rsidRPr="00F9489B">
        <w:t>(</w:t>
      </w:r>
      <w:r w:rsidR="009B0297">
        <w:t>n^2 + n^2)</w:t>
      </w:r>
    </w:p>
    <w:p w14:paraId="74C69883" w14:textId="36B7BD99" w:rsidR="00B26751" w:rsidRDefault="00581203" w:rsidP="00FA1C71">
      <w:pPr>
        <w:ind w:left="720"/>
      </w:pPr>
      <w:r>
        <w:t>=</w:t>
      </w:r>
      <w:r w:rsidR="00FA1C71">
        <w:t xml:space="preserve"> n^2 + n^2 = </w:t>
      </w:r>
      <w:r w:rsidR="00FA1C71" w:rsidRPr="00F9489B">
        <w:sym w:font="Symbol" w:char="F051"/>
      </w:r>
      <w:r w:rsidR="00FA1C71" w:rsidRPr="00F9489B">
        <w:t>(</w:t>
      </w:r>
      <w:r w:rsidR="00FA1C71">
        <w:t>2n^2)</w:t>
      </w:r>
    </w:p>
    <w:p w14:paraId="2B0E6D95" w14:textId="515AA619" w:rsidR="00FA1C71" w:rsidRDefault="00FA1C71" w:rsidP="00FA1C71">
      <w:pPr>
        <w:ind w:left="720"/>
      </w:pPr>
      <w:r>
        <w:t xml:space="preserve">= </w:t>
      </w:r>
      <w:r w:rsidR="00EF2770">
        <w:t>2n^2</w:t>
      </w:r>
      <w:r w:rsidR="000C6093">
        <w:t xml:space="preserve"> = </w:t>
      </w:r>
      <w:r w:rsidR="002B61F7">
        <w:t>n^2</w:t>
      </w:r>
    </w:p>
    <w:p w14:paraId="1DA2DB9C" w14:textId="678250AE" w:rsidR="00981D9D" w:rsidRDefault="004467DB" w:rsidP="00FA1C71">
      <w:pPr>
        <w:ind w:left="720"/>
      </w:pPr>
      <w:r>
        <w:t>When we calculate the addition of g1 and g2 on the right, we will always ignore the constants when calculating runtime</w:t>
      </w:r>
      <w:r w:rsidR="00C729D9">
        <w:t xml:space="preserve">. But when we calculate on the left, we calculate the combination of the two runtimes, </w:t>
      </w:r>
      <w:r w:rsidR="00960243">
        <w:t>which will lead to a constant (or inequality i</w:t>
      </w:r>
      <w:r w:rsidR="00DC0F84">
        <w:t>f g1 and g2 are not same) that is not present on the right side.</w:t>
      </w:r>
    </w:p>
    <w:p w14:paraId="31EF8E1F" w14:textId="77777777" w:rsidR="00FA1C71" w:rsidRPr="00F9489B" w:rsidRDefault="00FA1C71" w:rsidP="00FA1C71">
      <w:pPr>
        <w:ind w:left="720"/>
      </w:pPr>
    </w:p>
    <w:p w14:paraId="35FB866E" w14:textId="26B919F8" w:rsidR="006C1802" w:rsidRPr="00026DC5" w:rsidRDefault="006C1802" w:rsidP="00F9489B">
      <w:pPr>
        <w:rPr>
          <w:b/>
        </w:rPr>
      </w:pPr>
      <w:r w:rsidRPr="00026DC5">
        <w:rPr>
          <w:b/>
        </w:rPr>
        <w:t xml:space="preserve">4) See </w:t>
      </w:r>
      <w:r w:rsidR="00D81FFD">
        <w:rPr>
          <w:b/>
        </w:rPr>
        <w:t xml:space="preserve">Attached </w:t>
      </w:r>
      <w:r w:rsidRPr="00026DC5">
        <w:rPr>
          <w:b/>
        </w:rPr>
        <w:t>Code</w:t>
      </w:r>
    </w:p>
    <w:p w14:paraId="0D60FC16" w14:textId="77777777" w:rsidR="006C1802" w:rsidRPr="00F9489B" w:rsidRDefault="006C1802" w:rsidP="00F9489B"/>
    <w:p w14:paraId="5CB38E77" w14:textId="77777777" w:rsidR="006C1802" w:rsidRPr="00026DC5" w:rsidRDefault="006C1802" w:rsidP="00F9489B">
      <w:pPr>
        <w:rPr>
          <w:b/>
        </w:rPr>
      </w:pPr>
      <w:r w:rsidRPr="00026DC5">
        <w:rPr>
          <w:b/>
        </w:rPr>
        <w:t>5) Merge Sort vs Insertion Sort Running time analysis</w:t>
      </w:r>
    </w:p>
    <w:p w14:paraId="6F6D4717" w14:textId="14320E69" w:rsidR="006C1802" w:rsidRDefault="006C1802" w:rsidP="00F9489B">
      <w:r w:rsidRPr="00F9489B">
        <w:t>a) Modify code- Now that you have verified that your code runs correctly using the data.txt input file, you can modify the code to collect running time data. Instead of reading arrays from the file data.txt and sorting, you will now generate arrays of size n containing random integer values from 0 to 10,000 to sort. Use the system clock to record the running times of each algorithm for n = 5000, 10000, 15000, 20,000, …. You may need to modify the values of n if an algorithm runs too fast or too slow to collect the running time data. Output the array size n and time to the terminal. Name these new programs insertTime and mergeTime.</w:t>
      </w:r>
    </w:p>
    <w:p w14:paraId="5F5F9AD3" w14:textId="4869EF8E" w:rsidR="00BF1DA6" w:rsidRDefault="00BF1DA6" w:rsidP="00BF1DA6">
      <w:pPr>
        <w:ind w:firstLine="720"/>
      </w:pPr>
      <w:r>
        <w:t>See attached code</w:t>
      </w:r>
      <w:r w:rsidR="00C56C39">
        <w:t>. Currently n is 10000k</w:t>
      </w:r>
      <w:r w:rsidR="003531B4">
        <w:t>. I manually manipulated the number n for each run time that I collected</w:t>
      </w:r>
    </w:p>
    <w:p w14:paraId="4AABA02D" w14:textId="77777777" w:rsidR="00BF1DA6" w:rsidRPr="00F9489B" w:rsidRDefault="00BF1DA6" w:rsidP="00BF1DA6">
      <w:pPr>
        <w:ind w:firstLine="720"/>
      </w:pPr>
    </w:p>
    <w:p w14:paraId="4E4D31B8" w14:textId="4897FD74" w:rsidR="006C1802" w:rsidRDefault="006C1802" w:rsidP="00F9489B">
      <w:r w:rsidRPr="00F9489B">
        <w:t xml:space="preserve">b) Collect running times - Collect your timing data on the engineering server. You will need at least seven values of t (time) greater than 0. If there is variability in the times between runs of </w:t>
      </w:r>
      <w:r w:rsidRPr="00F9489B">
        <w:lastRenderedPageBreak/>
        <w:t>the same algorithm you may want to take the average time of several runs for each value of n. Create a table of running times for each algorithm.</w:t>
      </w:r>
    </w:p>
    <w:p w14:paraId="09E3262F" w14:textId="6A3C80C9" w:rsidR="00067674" w:rsidRDefault="00067674" w:rsidP="00F9489B"/>
    <w:tbl>
      <w:tblPr>
        <w:tblStyle w:val="TableGrid"/>
        <w:tblW w:w="0" w:type="auto"/>
        <w:tblLook w:val="04A0" w:firstRow="1" w:lastRow="0" w:firstColumn="1" w:lastColumn="0" w:noHBand="0" w:noVBand="1"/>
      </w:tblPr>
      <w:tblGrid>
        <w:gridCol w:w="1525"/>
        <w:gridCol w:w="4140"/>
        <w:gridCol w:w="3685"/>
      </w:tblGrid>
      <w:tr w:rsidR="00067674" w14:paraId="5A630A35" w14:textId="77777777" w:rsidTr="00E25ED3">
        <w:tc>
          <w:tcPr>
            <w:tcW w:w="1525" w:type="dxa"/>
          </w:tcPr>
          <w:p w14:paraId="1CC3771A" w14:textId="6345D2CD" w:rsidR="00067674" w:rsidRDefault="00067674" w:rsidP="00067674">
            <w:bookmarkStart w:id="0" w:name="OLE_LINK1"/>
            <w:r>
              <w:t>Array Size</w:t>
            </w:r>
          </w:p>
        </w:tc>
        <w:tc>
          <w:tcPr>
            <w:tcW w:w="4140" w:type="dxa"/>
          </w:tcPr>
          <w:p w14:paraId="11BCE3A9" w14:textId="66FEA80B" w:rsidR="00067674" w:rsidRDefault="00067674" w:rsidP="00067674">
            <w:r>
              <w:t>MergeSort</w:t>
            </w:r>
            <w:r w:rsidR="00103F88">
              <w:t xml:space="preserve"> (runtime in seconds)</w:t>
            </w:r>
          </w:p>
        </w:tc>
        <w:tc>
          <w:tcPr>
            <w:tcW w:w="3685" w:type="dxa"/>
          </w:tcPr>
          <w:p w14:paraId="16767B40" w14:textId="794E3974" w:rsidR="00067674" w:rsidRDefault="00067674" w:rsidP="00067674">
            <w:r>
              <w:t>InsertionSort</w:t>
            </w:r>
            <w:r w:rsidR="00E25ED3">
              <w:t xml:space="preserve"> (runtime in seconds)</w:t>
            </w:r>
          </w:p>
        </w:tc>
      </w:tr>
      <w:tr w:rsidR="00BE714A" w14:paraId="6BF886D4" w14:textId="77777777" w:rsidTr="00E25ED3">
        <w:tc>
          <w:tcPr>
            <w:tcW w:w="1525" w:type="dxa"/>
          </w:tcPr>
          <w:p w14:paraId="49691B1F" w14:textId="1F484B43" w:rsidR="00BE714A" w:rsidRDefault="00BE714A" w:rsidP="00067674">
            <w:r>
              <w:t>2500</w:t>
            </w:r>
          </w:p>
        </w:tc>
        <w:tc>
          <w:tcPr>
            <w:tcW w:w="4140" w:type="dxa"/>
          </w:tcPr>
          <w:p w14:paraId="604248EE" w14:textId="21D983A7" w:rsidR="00BE714A" w:rsidRDefault="00E21725" w:rsidP="00067674">
            <w:r w:rsidRPr="00E21725">
              <w:t>0.00755405426025</w:t>
            </w:r>
          </w:p>
        </w:tc>
        <w:tc>
          <w:tcPr>
            <w:tcW w:w="3685" w:type="dxa"/>
          </w:tcPr>
          <w:p w14:paraId="69F4B60A" w14:textId="475E8C7A" w:rsidR="00BE714A" w:rsidRDefault="00A963AE" w:rsidP="00067674">
            <w:r w:rsidRPr="00A963AE">
              <w:t>0.130571842194</w:t>
            </w:r>
          </w:p>
        </w:tc>
      </w:tr>
      <w:tr w:rsidR="00067674" w14:paraId="74151ABA" w14:textId="77777777" w:rsidTr="00E25ED3">
        <w:tc>
          <w:tcPr>
            <w:tcW w:w="1525" w:type="dxa"/>
          </w:tcPr>
          <w:p w14:paraId="248B89CB" w14:textId="1C16918B" w:rsidR="00067674" w:rsidRDefault="0034769B" w:rsidP="00067674">
            <w:r>
              <w:t>5000</w:t>
            </w:r>
          </w:p>
        </w:tc>
        <w:tc>
          <w:tcPr>
            <w:tcW w:w="4140" w:type="dxa"/>
          </w:tcPr>
          <w:p w14:paraId="1831F1DD" w14:textId="16271161" w:rsidR="00067674" w:rsidRDefault="00C26FDF" w:rsidP="00067674">
            <w:r w:rsidRPr="00C26FDF">
              <w:t>0.0248291492462</w:t>
            </w:r>
          </w:p>
        </w:tc>
        <w:tc>
          <w:tcPr>
            <w:tcW w:w="3685" w:type="dxa"/>
          </w:tcPr>
          <w:p w14:paraId="4F1858D7" w14:textId="428D6D0C" w:rsidR="00067674" w:rsidRDefault="007E4169" w:rsidP="00067674">
            <w:r w:rsidRPr="007E4169">
              <w:t>0.54644203186</w:t>
            </w:r>
          </w:p>
        </w:tc>
      </w:tr>
      <w:tr w:rsidR="00067674" w14:paraId="6D0B11B4" w14:textId="77777777" w:rsidTr="00E25ED3">
        <w:tc>
          <w:tcPr>
            <w:tcW w:w="1525" w:type="dxa"/>
          </w:tcPr>
          <w:p w14:paraId="68AF3D9D" w14:textId="79871497" w:rsidR="00067674" w:rsidRDefault="0034769B" w:rsidP="00067674">
            <w:r>
              <w:t>6000</w:t>
            </w:r>
          </w:p>
        </w:tc>
        <w:tc>
          <w:tcPr>
            <w:tcW w:w="4140" w:type="dxa"/>
          </w:tcPr>
          <w:p w14:paraId="25DBAD8B" w14:textId="313B871A" w:rsidR="00067674" w:rsidRDefault="00AE13C9" w:rsidP="00067674">
            <w:r w:rsidRPr="00AE13C9">
              <w:t>0.0183548927307</w:t>
            </w:r>
          </w:p>
        </w:tc>
        <w:tc>
          <w:tcPr>
            <w:tcW w:w="3685" w:type="dxa"/>
          </w:tcPr>
          <w:p w14:paraId="779D6A7C" w14:textId="1BDE81A1" w:rsidR="00067674" w:rsidRDefault="006428E1" w:rsidP="00067674">
            <w:r w:rsidRPr="006428E1">
              <w:t>0.905103206635</w:t>
            </w:r>
          </w:p>
        </w:tc>
      </w:tr>
      <w:tr w:rsidR="00067674" w14:paraId="2BD182BD" w14:textId="77777777" w:rsidTr="00E25ED3">
        <w:tc>
          <w:tcPr>
            <w:tcW w:w="1525" w:type="dxa"/>
          </w:tcPr>
          <w:p w14:paraId="5CB30D91" w14:textId="5AFEC591" w:rsidR="00067674" w:rsidRDefault="0034769B" w:rsidP="00067674">
            <w:r>
              <w:t>7000</w:t>
            </w:r>
          </w:p>
        </w:tc>
        <w:tc>
          <w:tcPr>
            <w:tcW w:w="4140" w:type="dxa"/>
          </w:tcPr>
          <w:p w14:paraId="5C1C5229" w14:textId="65D64928" w:rsidR="00067674" w:rsidRDefault="00DE6282" w:rsidP="00067674">
            <w:r w:rsidRPr="00DE6282">
              <w:t>0.0235290527344</w:t>
            </w:r>
          </w:p>
        </w:tc>
        <w:tc>
          <w:tcPr>
            <w:tcW w:w="3685" w:type="dxa"/>
          </w:tcPr>
          <w:p w14:paraId="4588CA9B" w14:textId="744FD6B7" w:rsidR="00067674" w:rsidRDefault="008A4479" w:rsidP="00067674">
            <w:r w:rsidRPr="008A4479">
              <w:t>1.15743088722</w:t>
            </w:r>
          </w:p>
        </w:tc>
      </w:tr>
      <w:tr w:rsidR="00067674" w14:paraId="6E2C63B6" w14:textId="77777777" w:rsidTr="00E25ED3">
        <w:tc>
          <w:tcPr>
            <w:tcW w:w="1525" w:type="dxa"/>
          </w:tcPr>
          <w:p w14:paraId="1F914BC1" w14:textId="58F78976" w:rsidR="00067674" w:rsidRDefault="0034769B" w:rsidP="00067674">
            <w:r>
              <w:t>8000</w:t>
            </w:r>
          </w:p>
        </w:tc>
        <w:tc>
          <w:tcPr>
            <w:tcW w:w="4140" w:type="dxa"/>
          </w:tcPr>
          <w:p w14:paraId="2413DC58" w14:textId="5AA6490C" w:rsidR="00067674" w:rsidRDefault="00B959B1" w:rsidP="00067674">
            <w:r w:rsidRPr="00B959B1">
              <w:t>0.0243008136749</w:t>
            </w:r>
          </w:p>
        </w:tc>
        <w:tc>
          <w:tcPr>
            <w:tcW w:w="3685" w:type="dxa"/>
          </w:tcPr>
          <w:p w14:paraId="28F8DC69" w14:textId="51B221C5" w:rsidR="00067674" w:rsidRDefault="006302FE" w:rsidP="00067674">
            <w:r w:rsidRPr="006302FE">
              <w:t>1.61838698387</w:t>
            </w:r>
          </w:p>
        </w:tc>
      </w:tr>
      <w:tr w:rsidR="00067674" w14:paraId="3F2FC424" w14:textId="77777777" w:rsidTr="00E25ED3">
        <w:tc>
          <w:tcPr>
            <w:tcW w:w="1525" w:type="dxa"/>
          </w:tcPr>
          <w:p w14:paraId="37FA2678" w14:textId="458BFA61" w:rsidR="00067674" w:rsidRDefault="0034769B" w:rsidP="00067674">
            <w:r>
              <w:t>9000</w:t>
            </w:r>
          </w:p>
        </w:tc>
        <w:tc>
          <w:tcPr>
            <w:tcW w:w="4140" w:type="dxa"/>
          </w:tcPr>
          <w:p w14:paraId="12A28C0F" w14:textId="52EBA583" w:rsidR="00067674" w:rsidRDefault="00570A00" w:rsidP="00067674">
            <w:r>
              <w:t>0</w:t>
            </w:r>
            <w:r w:rsidR="00F00FDB" w:rsidRPr="00F00FDB">
              <w:t>.0290191173553</w:t>
            </w:r>
          </w:p>
        </w:tc>
        <w:tc>
          <w:tcPr>
            <w:tcW w:w="3685" w:type="dxa"/>
          </w:tcPr>
          <w:p w14:paraId="00E3D35A" w14:textId="2066CC64" w:rsidR="00067674" w:rsidRDefault="008B568E" w:rsidP="00067674">
            <w:r w:rsidRPr="008B568E">
              <w:t>1.8448369503</w:t>
            </w:r>
          </w:p>
        </w:tc>
      </w:tr>
      <w:tr w:rsidR="0034769B" w14:paraId="29A5B13C" w14:textId="77777777" w:rsidTr="00E25ED3">
        <w:tc>
          <w:tcPr>
            <w:tcW w:w="1525" w:type="dxa"/>
          </w:tcPr>
          <w:p w14:paraId="5A89C7DE" w14:textId="580ABFC2" w:rsidR="0034769B" w:rsidRDefault="0034769B" w:rsidP="00067674">
            <w:r>
              <w:t>10000 (Max)</w:t>
            </w:r>
          </w:p>
        </w:tc>
        <w:tc>
          <w:tcPr>
            <w:tcW w:w="4140" w:type="dxa"/>
          </w:tcPr>
          <w:p w14:paraId="72C56AC2" w14:textId="6C7D618C" w:rsidR="0034769B" w:rsidRDefault="001923C6" w:rsidP="00067674">
            <w:r w:rsidRPr="001923C6">
              <w:t>0.0309538841248</w:t>
            </w:r>
          </w:p>
        </w:tc>
        <w:tc>
          <w:tcPr>
            <w:tcW w:w="3685" w:type="dxa"/>
          </w:tcPr>
          <w:p w14:paraId="1A9D8FE3" w14:textId="201858E7" w:rsidR="0034769B" w:rsidRDefault="005049B8" w:rsidP="00067674">
            <w:r w:rsidRPr="005049B8">
              <w:t>2.15977096558</w:t>
            </w:r>
          </w:p>
        </w:tc>
      </w:tr>
      <w:bookmarkEnd w:id="0"/>
    </w:tbl>
    <w:p w14:paraId="0FB6FA35" w14:textId="79F2198B" w:rsidR="00BF1DA6" w:rsidRDefault="00BF1DA6" w:rsidP="00F9489B"/>
    <w:p w14:paraId="57CAE919" w14:textId="55ECB92F" w:rsidR="00807FB1" w:rsidRDefault="00082328" w:rsidP="00F9489B">
      <w:r>
        <w:t xml:space="preserve">Process: </w:t>
      </w:r>
      <w:r w:rsidR="00481AC3">
        <w:t>U</w:t>
      </w:r>
      <w:r w:rsidR="00807FB1">
        <w:t>sed 7 array s</w:t>
      </w:r>
      <w:r w:rsidR="00FA709B">
        <w:t>izes and ran them both through M</w:t>
      </w:r>
      <w:r w:rsidR="00807FB1">
        <w:t>ergeSort and InsertionSort to get their respective average runtimes</w:t>
      </w:r>
      <w:r>
        <w:t>.</w:t>
      </w:r>
    </w:p>
    <w:p w14:paraId="7C0BC229" w14:textId="77777777" w:rsidR="00807FB1" w:rsidRPr="00F9489B" w:rsidRDefault="00807FB1" w:rsidP="00F9489B"/>
    <w:p w14:paraId="02793D22" w14:textId="2DD8B724" w:rsidR="006C1802" w:rsidRDefault="006C1802" w:rsidP="00F9489B">
      <w:r w:rsidRPr="00F9489B">
        <w:t>c) Plot data and fit a curve - For each algorithm plot the running time data you collected on an individual graph with n on the x-axis and time on the y-axis. You may use Excel, Matlab, R or any other software. What type of curve best fits each data set? Give the equation of the curves that best “fits” the data and draw that curves on the graphs.</w:t>
      </w:r>
    </w:p>
    <w:p w14:paraId="6DF6A59C" w14:textId="631A650A" w:rsidR="00BA3248" w:rsidRDefault="00BA3248" w:rsidP="00F9489B"/>
    <w:tbl>
      <w:tblPr>
        <w:tblStyle w:val="TableGrid"/>
        <w:tblW w:w="0" w:type="auto"/>
        <w:tblLook w:val="04A0" w:firstRow="1" w:lastRow="0" w:firstColumn="1" w:lastColumn="0" w:noHBand="0" w:noVBand="1"/>
      </w:tblPr>
      <w:tblGrid>
        <w:gridCol w:w="6639"/>
        <w:gridCol w:w="2711"/>
      </w:tblGrid>
      <w:tr w:rsidR="00C16400" w14:paraId="1E4A596C" w14:textId="77777777" w:rsidTr="00C16400">
        <w:trPr>
          <w:trHeight w:val="5696"/>
        </w:trPr>
        <w:tc>
          <w:tcPr>
            <w:tcW w:w="7825" w:type="dxa"/>
          </w:tcPr>
          <w:p w14:paraId="4AA2A159" w14:textId="68690FE4" w:rsidR="00C16400" w:rsidRDefault="00C16400" w:rsidP="00F9489B">
            <w:r>
              <w:rPr>
                <w:noProof/>
              </w:rPr>
              <w:drawing>
                <wp:inline distT="0" distB="0" distL="0" distR="0" wp14:anchorId="2193938B" wp14:editId="0B584DBF">
                  <wp:extent cx="4741048" cy="3258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 Best F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5705" cy="3268531"/>
                          </a:xfrm>
                          <a:prstGeom prst="rect">
                            <a:avLst/>
                          </a:prstGeom>
                        </pic:spPr>
                      </pic:pic>
                    </a:graphicData>
                  </a:graphic>
                </wp:inline>
              </w:drawing>
            </w:r>
          </w:p>
        </w:tc>
        <w:tc>
          <w:tcPr>
            <w:tcW w:w="1525" w:type="dxa"/>
          </w:tcPr>
          <w:p w14:paraId="569C9742" w14:textId="77777777" w:rsidR="00C16400" w:rsidRDefault="006473D5" w:rsidP="00F9489B">
            <w:r>
              <w:t>InsertionSort</w:t>
            </w:r>
          </w:p>
          <w:p w14:paraId="5C149FFB" w14:textId="49758185" w:rsidR="006473D5" w:rsidRDefault="006473D5" w:rsidP="00F9489B">
            <w:r>
              <w:t xml:space="preserve">Y = </w:t>
            </w:r>
            <w:r w:rsidR="005B5FCA">
              <w:t>2.21x4809*10^-8 * x^2 + 0.05</w:t>
            </w:r>
          </w:p>
        </w:tc>
      </w:tr>
      <w:tr w:rsidR="00C16400" w14:paraId="6BCE52AD" w14:textId="77777777" w:rsidTr="00C16400">
        <w:trPr>
          <w:trHeight w:val="2753"/>
        </w:trPr>
        <w:tc>
          <w:tcPr>
            <w:tcW w:w="7825" w:type="dxa"/>
          </w:tcPr>
          <w:p w14:paraId="255533AA" w14:textId="4D62673C" w:rsidR="00C16400" w:rsidRDefault="00917900" w:rsidP="00F9489B">
            <w:r>
              <w:rPr>
                <w:noProof/>
              </w:rPr>
              <w:lastRenderedPageBreak/>
              <w:drawing>
                <wp:inline distT="0" distB="0" distL="0" distR="0" wp14:anchorId="531F525F" wp14:editId="2E611901">
                  <wp:extent cx="4034517" cy="2843558"/>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Sort Best F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9767" cy="2854307"/>
                          </a:xfrm>
                          <a:prstGeom prst="rect">
                            <a:avLst/>
                          </a:prstGeom>
                        </pic:spPr>
                      </pic:pic>
                    </a:graphicData>
                  </a:graphic>
                </wp:inline>
              </w:drawing>
            </w:r>
          </w:p>
        </w:tc>
        <w:tc>
          <w:tcPr>
            <w:tcW w:w="1525" w:type="dxa"/>
          </w:tcPr>
          <w:p w14:paraId="21550D24" w14:textId="77777777" w:rsidR="00C16400" w:rsidRDefault="00D2550D" w:rsidP="00F9489B">
            <w:r>
              <w:t>MergeSort</w:t>
            </w:r>
          </w:p>
          <w:p w14:paraId="50ABD9C6" w14:textId="025AD025" w:rsidR="006E5063" w:rsidRDefault="006E5063" w:rsidP="00F9489B">
            <w:r>
              <w:t>Y = 0.000026969318x^0.7649271</w:t>
            </w:r>
          </w:p>
        </w:tc>
      </w:tr>
    </w:tbl>
    <w:p w14:paraId="06A31FAE" w14:textId="77777777" w:rsidR="00C16400" w:rsidRDefault="00C16400" w:rsidP="00F9489B"/>
    <w:p w14:paraId="6499ED17" w14:textId="552E17E6" w:rsidR="00BA3248" w:rsidRPr="00F9489B" w:rsidRDefault="00BA3248" w:rsidP="00F9489B"/>
    <w:p w14:paraId="002AFA4D" w14:textId="00296E1D" w:rsidR="006C1802" w:rsidRDefault="006C1802" w:rsidP="00F9489B">
      <w:r w:rsidRPr="00F9489B">
        <w:t>d) Combine - Plot the data from both algorithms together on a combined graph. If the scales are different you may want to use a log-log plot.</w:t>
      </w:r>
    </w:p>
    <w:p w14:paraId="50721172" w14:textId="4C6C2A65" w:rsidR="00BA3248" w:rsidRDefault="0067320E" w:rsidP="00F9489B">
      <w:r>
        <w:rPr>
          <w:noProof/>
        </w:rPr>
        <w:drawing>
          <wp:inline distT="0" distB="0" distL="0" distR="0" wp14:anchorId="01C5D9D8" wp14:editId="2CB412CB">
            <wp:extent cx="5943600" cy="3463290"/>
            <wp:effectExtent l="0" t="0" r="12700" b="16510"/>
            <wp:docPr id="1" name="Chart 1">
              <a:extLst xmlns:a="http://schemas.openxmlformats.org/drawingml/2006/main">
                <a:ext uri="{FF2B5EF4-FFF2-40B4-BE49-F238E27FC236}">
                  <a16:creationId xmlns:a16="http://schemas.microsoft.com/office/drawing/2014/main" id="{3D1568BF-BBDA-2D40-AE8A-2E9754101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A34F50" w14:textId="77777777" w:rsidR="0067320E" w:rsidRDefault="0067320E" w:rsidP="00F9489B"/>
    <w:p w14:paraId="6DA5DEA2" w14:textId="1D8DD154" w:rsidR="00406DC2" w:rsidRDefault="00FE5076" w:rsidP="00F9489B">
      <w:r>
        <w:t>For continuity, I converted it into a log-log plot below.</w:t>
      </w:r>
    </w:p>
    <w:p w14:paraId="2D13CD23" w14:textId="4B1FD424" w:rsidR="00DC7C8E" w:rsidRPr="00F9489B" w:rsidRDefault="00DC7C8E" w:rsidP="00F9489B">
      <w:r>
        <w:rPr>
          <w:noProof/>
        </w:rPr>
        <w:lastRenderedPageBreak/>
        <w:drawing>
          <wp:inline distT="0" distB="0" distL="0" distR="0" wp14:anchorId="1F1A3415" wp14:editId="502AEA7E">
            <wp:extent cx="5943600" cy="3463290"/>
            <wp:effectExtent l="0" t="0" r="12700" b="16510"/>
            <wp:docPr id="2" name="Chart 2">
              <a:extLst xmlns:a="http://schemas.openxmlformats.org/drawingml/2006/main">
                <a:ext uri="{FF2B5EF4-FFF2-40B4-BE49-F238E27FC236}">
                  <a16:creationId xmlns:a16="http://schemas.microsoft.com/office/drawing/2014/main" id="{98F0DAE4-81E6-674E-8C42-F88C63140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D11141" w14:textId="77777777" w:rsidR="006C1802" w:rsidRPr="00F9489B" w:rsidRDefault="006C1802" w:rsidP="00F9489B">
      <w:r w:rsidRPr="00F9489B">
        <w:t>e) Comparison - Compare your experimental running times to the theoretical running times of the algorithms? Remember, the experimental running times were the “average case” since the input arrays contained random integers.</w:t>
      </w:r>
    </w:p>
    <w:p w14:paraId="6E8F9457" w14:textId="4697A34B" w:rsidR="006C1802" w:rsidRDefault="006C1802" w:rsidP="00F9489B"/>
    <w:p w14:paraId="42605714" w14:textId="39103EDB" w:rsidR="00F67809" w:rsidRPr="00F67809" w:rsidRDefault="00F67809" w:rsidP="00F9489B">
      <w:pPr>
        <w:rPr>
          <w:u w:val="single"/>
        </w:rPr>
      </w:pPr>
      <w:r w:rsidRPr="00F67809">
        <w:rPr>
          <w:u w:val="single"/>
        </w:rPr>
        <w:t>MergeSort</w:t>
      </w:r>
    </w:p>
    <w:p w14:paraId="3F483299" w14:textId="2DB5C2AE" w:rsidR="00F67809" w:rsidRDefault="00F67809" w:rsidP="00F9489B">
      <w:r>
        <w:t>Average Sort:</w:t>
      </w:r>
      <w:r w:rsidR="00932AC2">
        <w:t xml:space="preserve"> </w:t>
      </w:r>
      <w:r w:rsidR="00932AC2" w:rsidRPr="00932AC2">
        <w:t>Θ(n log(n))</w:t>
      </w:r>
    </w:p>
    <w:p w14:paraId="14992696" w14:textId="1456ACEE" w:rsidR="00F67809" w:rsidRDefault="001F00F0" w:rsidP="00F9489B">
      <w:r>
        <w:t>0.000026969318x^0.7649271</w:t>
      </w:r>
    </w:p>
    <w:p w14:paraId="5C34E7B9" w14:textId="702CFEDF" w:rsidR="001F00F0" w:rsidRDefault="001F00F0" w:rsidP="00F9489B">
      <w:r>
        <w:t xml:space="preserve">In the scaled down version of my graph in C, I can see the n log n when it’s starting to curve upward and reach a limit. </w:t>
      </w:r>
      <w:r w:rsidR="00166EA9">
        <w:t xml:space="preserve">This is apparent </w:t>
      </w:r>
      <w:r w:rsidR="00E52CDB">
        <w:t>in a bigger picture graph in D, where the time “seems”</w:t>
      </w:r>
      <w:r w:rsidR="005F27BD">
        <w:t xml:space="preserve"> more linear compared to</w:t>
      </w:r>
      <w:r w:rsidR="008F46A2">
        <w:t xml:space="preserve"> InsertionSort and </w:t>
      </w:r>
      <w:r w:rsidR="00AD5FBB">
        <w:t>does not get very large</w:t>
      </w:r>
    </w:p>
    <w:p w14:paraId="6C5D2EA4" w14:textId="77777777" w:rsidR="001F00F0" w:rsidRDefault="001F00F0" w:rsidP="00F9489B"/>
    <w:p w14:paraId="0F7C4237" w14:textId="31DD90D4" w:rsidR="00F67809" w:rsidRPr="00F67809" w:rsidRDefault="00F67809" w:rsidP="00F9489B">
      <w:pPr>
        <w:rPr>
          <w:u w:val="single"/>
        </w:rPr>
      </w:pPr>
      <w:r w:rsidRPr="00F67809">
        <w:rPr>
          <w:u w:val="single"/>
        </w:rPr>
        <w:t>InsertionSort</w:t>
      </w:r>
    </w:p>
    <w:p w14:paraId="6E0AD1C9" w14:textId="77777777" w:rsidR="00677E0D" w:rsidRPr="00677E0D" w:rsidRDefault="00F67809" w:rsidP="00677E0D">
      <w:r>
        <w:t>Average Sort:</w:t>
      </w:r>
      <w:r w:rsidR="00677E0D">
        <w:t xml:space="preserve"> </w:t>
      </w:r>
      <w:r w:rsidR="00677E0D" w:rsidRPr="00677E0D">
        <w:t>Θ(n^2)</w:t>
      </w:r>
    </w:p>
    <w:p w14:paraId="1C09E198" w14:textId="091B2919" w:rsidR="00F67809" w:rsidRDefault="0007077B" w:rsidP="00F9489B">
      <w:r>
        <w:t>y = 2.21x4809*10^-8 * x^2 + 0.05</w:t>
      </w:r>
    </w:p>
    <w:p w14:paraId="029BCC29" w14:textId="69B962F4" w:rsidR="00AD5FBB" w:rsidRDefault="00AD5FBB" w:rsidP="00F9489B">
      <w:r>
        <w:t xml:space="preserve">In both the scaled down version and in the bigger picture version, I can </w:t>
      </w:r>
      <w:r w:rsidR="00CE3A7E">
        <w:t>see the runtime exponentially increase as it goes up. While it seems more linear at the moment, I’m considering that I’m using relatively small sample sizes</w:t>
      </w:r>
      <w:r w:rsidR="0071622D">
        <w:t>, and at larger array sizes (think 100k+, 1MM+, 1B+) the curve of the exponential function will be apparent.</w:t>
      </w:r>
    </w:p>
    <w:p w14:paraId="269D6757" w14:textId="38B0DD3A" w:rsidR="00E37E91" w:rsidRDefault="00E37E91" w:rsidP="00F9489B"/>
    <w:p w14:paraId="621472F9" w14:textId="5502BA5A" w:rsidR="00E37E91" w:rsidRPr="00E37E91" w:rsidRDefault="00E37E91" w:rsidP="00E37E91">
      <w:r w:rsidRPr="00E37E91">
        <w:rPr>
          <w:b/>
          <w:bCs/>
        </w:rPr>
        <w:t xml:space="preserve">EXTRA CREDIT: </w:t>
      </w:r>
      <w:r w:rsidR="00F75E93">
        <w:t>A Tale of Two Algorithms:</w:t>
      </w:r>
    </w:p>
    <w:p w14:paraId="2737C6DC" w14:textId="526C2D75" w:rsidR="00E37E91" w:rsidRDefault="00E37E91" w:rsidP="00E37E91">
      <w:pPr>
        <w:rPr>
          <w:b/>
          <w:bCs/>
        </w:rPr>
      </w:pPr>
      <w:r w:rsidRPr="00E37E91">
        <w:t xml:space="preserve">Generate best case and worst case inputs for the two algorithms and repeat the analysis in parts b) to e) above. To receive credit you must discuss how you generated your inputs and your results. </w:t>
      </w:r>
      <w:r w:rsidRPr="00E37E91">
        <w:rPr>
          <w:b/>
          <w:bCs/>
        </w:rPr>
        <w:t>Submit your code to TEACH in a zip file with the code from Problem 4 &amp; 5.</w:t>
      </w:r>
    </w:p>
    <w:p w14:paraId="1B18D485" w14:textId="229DC530" w:rsidR="00442A4E" w:rsidRDefault="00442A4E" w:rsidP="00E37E91">
      <w:pPr>
        <w:rPr>
          <w:b/>
          <w:bCs/>
        </w:rPr>
      </w:pPr>
    </w:p>
    <w:p w14:paraId="19A2983C" w14:textId="0DB6E874" w:rsidR="00442A4E" w:rsidRDefault="00442A4E" w:rsidP="00E37E91">
      <w:pPr>
        <w:rPr>
          <w:b/>
          <w:bCs/>
        </w:rPr>
      </w:pPr>
    </w:p>
    <w:p w14:paraId="3D005586" w14:textId="72FA8C2B" w:rsidR="00442A4E" w:rsidRDefault="000800BF" w:rsidP="00E37E91">
      <w:pPr>
        <w:rPr>
          <w:b/>
          <w:bCs/>
        </w:rPr>
      </w:pPr>
      <w:r>
        <w:rPr>
          <w:b/>
          <w:bCs/>
        </w:rPr>
        <w:lastRenderedPageBreak/>
        <w:t xml:space="preserve">Extra Credit </w:t>
      </w:r>
    </w:p>
    <w:p w14:paraId="10E04EBA" w14:textId="4E944ADC" w:rsidR="00F843F6" w:rsidRPr="00F843F6" w:rsidRDefault="00F843F6" w:rsidP="00E37E91">
      <w:pPr>
        <w:rPr>
          <w:bCs/>
        </w:rPr>
      </w:pPr>
      <w:r>
        <w:rPr>
          <w:bCs/>
        </w:rPr>
        <w:t xml:space="preserve">I generated my inputs </w:t>
      </w:r>
      <w:r w:rsidR="0087210E">
        <w:rPr>
          <w:bCs/>
        </w:rPr>
        <w:t>by figuring out what would constitute a best case and worse case given how each algorithm sorts.</w:t>
      </w:r>
      <w:r w:rsidR="00613D6E">
        <w:rPr>
          <w:bCs/>
        </w:rPr>
        <w:t xml:space="preserve"> For the most part, best case is when the array is alre</w:t>
      </w:r>
      <w:r w:rsidR="00DE1D6D">
        <w:rPr>
          <w:bCs/>
        </w:rPr>
        <w:t>ady sorted &amp; worst case is when</w:t>
      </w:r>
      <w:r w:rsidR="00221A1F">
        <w:rPr>
          <w:bCs/>
        </w:rPr>
        <w:t xml:space="preserve"> you have to sort the most. </w:t>
      </w:r>
    </w:p>
    <w:p w14:paraId="546FB346" w14:textId="6FED28D8" w:rsidR="000800BF" w:rsidRDefault="000800BF" w:rsidP="00E37E91">
      <w:pPr>
        <w:rPr>
          <w:b/>
          <w:bCs/>
        </w:rPr>
      </w:pPr>
      <w:r>
        <w:rPr>
          <w:b/>
          <w:bCs/>
        </w:rPr>
        <w:t>b)</w:t>
      </w:r>
      <w:r w:rsidR="00A77D56">
        <w:rPr>
          <w:b/>
          <w:bCs/>
        </w:rPr>
        <w:t xml:space="preserve"> Best and worse case</w:t>
      </w:r>
      <w:r w:rsidR="0043337C">
        <w:rPr>
          <w:b/>
          <w:bCs/>
        </w:rPr>
        <w:t xml:space="preserve"> inputs</w:t>
      </w:r>
    </w:p>
    <w:p w14:paraId="7844E6BE" w14:textId="7F163A89" w:rsidR="005E11A7" w:rsidRPr="009B648F" w:rsidRDefault="009B648F" w:rsidP="00E37E91">
      <w:pPr>
        <w:rPr>
          <w:bCs/>
          <w:u w:val="single"/>
        </w:rPr>
      </w:pPr>
      <w:r w:rsidRPr="009B648F">
        <w:rPr>
          <w:bCs/>
          <w:u w:val="single"/>
        </w:rPr>
        <w:t>Best Case Inputs:</w:t>
      </w:r>
    </w:p>
    <w:p w14:paraId="53870A1F" w14:textId="1FA21017" w:rsidR="00F856BB" w:rsidRPr="00F856BB" w:rsidRDefault="00B36752" w:rsidP="00F856BB">
      <w:pPr>
        <w:rPr>
          <w:bCs/>
        </w:rPr>
      </w:pPr>
      <w:r w:rsidRPr="000F3286">
        <w:rPr>
          <w:bCs/>
          <w:i/>
        </w:rPr>
        <w:t>Merge Sort</w:t>
      </w:r>
      <w:r>
        <w:rPr>
          <w:bCs/>
        </w:rPr>
        <w:t xml:space="preserve">: </w:t>
      </w:r>
      <w:r w:rsidRPr="00B36752">
        <w:rPr>
          <w:bCs/>
        </w:rPr>
        <w:t>array is already sorted</w:t>
      </w:r>
      <w:r>
        <w:rPr>
          <w:bCs/>
        </w:rPr>
        <w:t>, so O(n) comparisons</w:t>
      </w:r>
      <w:r w:rsidR="00F856BB">
        <w:rPr>
          <w:bCs/>
        </w:rPr>
        <w:t>. [0,1,2,3,4,5,6,7</w:t>
      </w:r>
      <w:r w:rsidR="00F856BB" w:rsidRPr="00F856BB">
        <w:rPr>
          <w:bCs/>
        </w:rPr>
        <w:t>]</w:t>
      </w:r>
    </w:p>
    <w:p w14:paraId="5416777E" w14:textId="20481A0C" w:rsidR="00A702CF" w:rsidRPr="00F856BB" w:rsidRDefault="00A702CF" w:rsidP="00A702CF">
      <w:pPr>
        <w:rPr>
          <w:bCs/>
        </w:rPr>
      </w:pPr>
      <w:r w:rsidRPr="000F3286">
        <w:rPr>
          <w:bCs/>
          <w:i/>
        </w:rPr>
        <w:t>Insertion Sort</w:t>
      </w:r>
      <w:r>
        <w:rPr>
          <w:bCs/>
        </w:rPr>
        <w:t xml:space="preserve">: array is already sorted, so O(n) comparisons. </w:t>
      </w:r>
      <w:r>
        <w:rPr>
          <w:bCs/>
        </w:rPr>
        <w:t>[0,1,2,3,4,5,6,7</w:t>
      </w:r>
      <w:r w:rsidRPr="00F856BB">
        <w:rPr>
          <w:bCs/>
        </w:rPr>
        <w:t>]</w:t>
      </w:r>
    </w:p>
    <w:p w14:paraId="6A841E1D" w14:textId="70930AE9" w:rsidR="00B36752" w:rsidRPr="005E11A7" w:rsidRDefault="00B36752" w:rsidP="00E37E91">
      <w:pPr>
        <w:rPr>
          <w:bCs/>
        </w:rPr>
      </w:pPr>
    </w:p>
    <w:p w14:paraId="5BF6A75A" w14:textId="117B7D5B" w:rsidR="005E11A7" w:rsidRDefault="005E11A7" w:rsidP="00E37E91">
      <w:pPr>
        <w:rPr>
          <w:bCs/>
          <w:u w:val="single"/>
        </w:rPr>
      </w:pPr>
      <w:r w:rsidRPr="009B648F">
        <w:rPr>
          <w:bCs/>
          <w:u w:val="single"/>
        </w:rPr>
        <w:t>Worse Case</w:t>
      </w:r>
      <w:r w:rsidR="009B648F">
        <w:rPr>
          <w:bCs/>
          <w:u w:val="single"/>
        </w:rPr>
        <w:t xml:space="preserve"> Inputs</w:t>
      </w:r>
      <w:r w:rsidRPr="009B648F">
        <w:rPr>
          <w:bCs/>
          <w:u w:val="single"/>
        </w:rPr>
        <w:t xml:space="preserve">: </w:t>
      </w:r>
    </w:p>
    <w:p w14:paraId="34F20D4B" w14:textId="04B4B7A3" w:rsidR="00F856BB" w:rsidRPr="00F856BB" w:rsidRDefault="00F856BB" w:rsidP="00F856BB">
      <w:pPr>
        <w:rPr>
          <w:bCs/>
        </w:rPr>
      </w:pPr>
      <w:r w:rsidRPr="00195E96">
        <w:rPr>
          <w:bCs/>
          <w:i/>
        </w:rPr>
        <w:t>Merge Sor</w:t>
      </w:r>
      <w:r w:rsidR="00195E96">
        <w:rPr>
          <w:bCs/>
          <w:i/>
        </w:rPr>
        <w:t>t</w:t>
      </w:r>
      <w:r>
        <w:rPr>
          <w:bCs/>
        </w:rPr>
        <w:t xml:space="preserve">: </w:t>
      </w:r>
      <w:r w:rsidRPr="00F856BB">
        <w:rPr>
          <w:bCs/>
        </w:rPr>
        <w:t>[4,0,6,2,5,1,7,3]</w:t>
      </w:r>
      <w:r>
        <w:rPr>
          <w:bCs/>
        </w:rPr>
        <w:t>, you have to sort each time</w:t>
      </w:r>
    </w:p>
    <w:p w14:paraId="3B19E6E3" w14:textId="44298375" w:rsidR="00195E96" w:rsidRPr="00195E96" w:rsidRDefault="00195E96" w:rsidP="00195E96">
      <w:pPr>
        <w:rPr>
          <w:bCs/>
        </w:rPr>
      </w:pPr>
      <w:r w:rsidRPr="00195E96">
        <w:rPr>
          <w:bCs/>
          <w:i/>
        </w:rPr>
        <w:t xml:space="preserve">Insertion Sort: </w:t>
      </w:r>
      <w:r w:rsidRPr="00195E96">
        <w:rPr>
          <w:bCs/>
        </w:rPr>
        <w:t>The simplest worst case input is an array sorted in reverse order. </w:t>
      </w:r>
      <w:r w:rsidR="00C62476">
        <w:rPr>
          <w:bCs/>
        </w:rPr>
        <w:t>[7,6,5,4,3,2,1,0</w:t>
      </w:r>
      <w:r w:rsidR="00C62476" w:rsidRPr="00F856BB">
        <w:rPr>
          <w:bCs/>
        </w:rPr>
        <w:t>]</w:t>
      </w:r>
    </w:p>
    <w:p w14:paraId="4984BCD6" w14:textId="6CCED42A" w:rsidR="00DF6DF8" w:rsidRPr="00F856BB" w:rsidRDefault="00DF6DF8" w:rsidP="00E37E91">
      <w:pPr>
        <w:rPr>
          <w:bCs/>
        </w:rPr>
      </w:pPr>
    </w:p>
    <w:tbl>
      <w:tblPr>
        <w:tblStyle w:val="TableGrid"/>
        <w:tblW w:w="0" w:type="auto"/>
        <w:tblLook w:val="04A0" w:firstRow="1" w:lastRow="0" w:firstColumn="1" w:lastColumn="0" w:noHBand="0" w:noVBand="1"/>
      </w:tblPr>
      <w:tblGrid>
        <w:gridCol w:w="2335"/>
        <w:gridCol w:w="3330"/>
        <w:gridCol w:w="3685"/>
      </w:tblGrid>
      <w:tr w:rsidR="00A77D56" w14:paraId="38F91A96" w14:textId="77777777" w:rsidTr="00972DC6">
        <w:tc>
          <w:tcPr>
            <w:tcW w:w="2335" w:type="dxa"/>
          </w:tcPr>
          <w:p w14:paraId="5857F5F5" w14:textId="77777777" w:rsidR="00A77D56" w:rsidRDefault="00A77D56" w:rsidP="00517F36">
            <w:r>
              <w:t>Array Size</w:t>
            </w:r>
          </w:p>
        </w:tc>
        <w:tc>
          <w:tcPr>
            <w:tcW w:w="3330" w:type="dxa"/>
          </w:tcPr>
          <w:p w14:paraId="4183A9E5" w14:textId="77777777" w:rsidR="00A77D56" w:rsidRDefault="00A77D56" w:rsidP="00517F36">
            <w:r>
              <w:t>MergeSort (runtime in seconds)</w:t>
            </w:r>
          </w:p>
        </w:tc>
        <w:tc>
          <w:tcPr>
            <w:tcW w:w="3685" w:type="dxa"/>
          </w:tcPr>
          <w:p w14:paraId="73199F17" w14:textId="77777777" w:rsidR="00A77D56" w:rsidRDefault="00A77D56" w:rsidP="00517F36">
            <w:r>
              <w:t>InsertionSort (runtime in seconds)</w:t>
            </w:r>
          </w:p>
        </w:tc>
      </w:tr>
      <w:tr w:rsidR="00A77D56" w14:paraId="7AD304CE" w14:textId="77777777" w:rsidTr="00972DC6">
        <w:tc>
          <w:tcPr>
            <w:tcW w:w="2335" w:type="dxa"/>
          </w:tcPr>
          <w:p w14:paraId="477DAF41" w14:textId="7D524A92" w:rsidR="00A77D56" w:rsidRPr="00F856BB" w:rsidRDefault="00F856BB" w:rsidP="00517F36">
            <w:pPr>
              <w:rPr>
                <w:bCs/>
              </w:rPr>
            </w:pPr>
            <w:r>
              <w:rPr>
                <w:bCs/>
              </w:rPr>
              <w:t>[0,1,2,3,4,5,6,7</w:t>
            </w:r>
            <w:r w:rsidRPr="00F856BB">
              <w:rPr>
                <w:bCs/>
              </w:rPr>
              <w:t>]</w:t>
            </w:r>
          </w:p>
        </w:tc>
        <w:tc>
          <w:tcPr>
            <w:tcW w:w="3330" w:type="dxa"/>
          </w:tcPr>
          <w:p w14:paraId="3BB92462" w14:textId="4BE352E0" w:rsidR="00A77D56" w:rsidRPr="00DF5944" w:rsidRDefault="00DF5944" w:rsidP="00517F36">
            <w:pPr>
              <w:rPr>
                <w:bCs/>
              </w:rPr>
            </w:pPr>
            <w:r w:rsidRPr="00DF5944">
              <w:rPr>
                <w:bCs/>
              </w:rPr>
              <w:t>1.4066696167e-05</w:t>
            </w:r>
          </w:p>
        </w:tc>
        <w:tc>
          <w:tcPr>
            <w:tcW w:w="3685" w:type="dxa"/>
          </w:tcPr>
          <w:p w14:paraId="48B5A04A" w14:textId="3F415DF8" w:rsidR="00A77D56" w:rsidRDefault="00C60DF4" w:rsidP="00517F36">
            <w:r w:rsidRPr="00C60DF4">
              <w:t>5.96046447754e-06</w:t>
            </w:r>
          </w:p>
        </w:tc>
      </w:tr>
      <w:tr w:rsidR="00A77D56" w14:paraId="6E600AF3" w14:textId="77777777" w:rsidTr="00972DC6">
        <w:tc>
          <w:tcPr>
            <w:tcW w:w="2335" w:type="dxa"/>
          </w:tcPr>
          <w:p w14:paraId="0C6C4F72" w14:textId="004374D4" w:rsidR="00A77D56" w:rsidRDefault="00F856BB" w:rsidP="00517F36">
            <w:r w:rsidRPr="00F856BB">
              <w:rPr>
                <w:bCs/>
              </w:rPr>
              <w:t>[4,0,6,2,5,1,7,3]</w:t>
            </w:r>
          </w:p>
        </w:tc>
        <w:tc>
          <w:tcPr>
            <w:tcW w:w="3330" w:type="dxa"/>
          </w:tcPr>
          <w:p w14:paraId="32307E97" w14:textId="381F411A" w:rsidR="00A77D56" w:rsidRPr="00612C8D" w:rsidRDefault="00612C8D" w:rsidP="00517F36">
            <w:pPr>
              <w:rPr>
                <w:bCs/>
              </w:rPr>
            </w:pPr>
            <w:r w:rsidRPr="00612C8D">
              <w:rPr>
                <w:bCs/>
              </w:rPr>
              <w:t>1.21593475342e-05</w:t>
            </w:r>
          </w:p>
        </w:tc>
        <w:tc>
          <w:tcPr>
            <w:tcW w:w="3685" w:type="dxa"/>
          </w:tcPr>
          <w:p w14:paraId="097526D9" w14:textId="00E6855B" w:rsidR="00A77D56" w:rsidRDefault="00A92C11" w:rsidP="00517F36">
            <w:r>
              <w:t>Not Applicable</w:t>
            </w:r>
            <w:r w:rsidR="00934B1D" w:rsidRPr="00934B1D">
              <w:t xml:space="preserve"> </w:t>
            </w:r>
          </w:p>
        </w:tc>
      </w:tr>
      <w:tr w:rsidR="00A77D56" w14:paraId="539A46F1" w14:textId="77777777" w:rsidTr="00972DC6">
        <w:tc>
          <w:tcPr>
            <w:tcW w:w="2335" w:type="dxa"/>
          </w:tcPr>
          <w:p w14:paraId="75910E5A" w14:textId="58B8ADBC" w:rsidR="00A77D56" w:rsidRPr="00C62476" w:rsidRDefault="00C62476" w:rsidP="00517F36">
            <w:pPr>
              <w:rPr>
                <w:bCs/>
              </w:rPr>
            </w:pPr>
            <w:r>
              <w:rPr>
                <w:bCs/>
              </w:rPr>
              <w:t>[7,6,5,4,3,2,1,0</w:t>
            </w:r>
            <w:r w:rsidRPr="00F856BB">
              <w:rPr>
                <w:bCs/>
              </w:rPr>
              <w:t>]</w:t>
            </w:r>
          </w:p>
        </w:tc>
        <w:tc>
          <w:tcPr>
            <w:tcW w:w="3330" w:type="dxa"/>
          </w:tcPr>
          <w:p w14:paraId="58E0791F" w14:textId="5C2C9F83" w:rsidR="00A77D56" w:rsidRDefault="00C62476" w:rsidP="00517F36">
            <w:r>
              <w:t>Not Applicable</w:t>
            </w:r>
          </w:p>
        </w:tc>
        <w:tc>
          <w:tcPr>
            <w:tcW w:w="3685" w:type="dxa"/>
          </w:tcPr>
          <w:p w14:paraId="36937FCA" w14:textId="2AEB240F" w:rsidR="00A77D56" w:rsidRDefault="00C4469D" w:rsidP="00517F36">
            <w:r w:rsidRPr="00C4469D">
              <w:t>5.96046447754e-06</w:t>
            </w:r>
            <w:r w:rsidR="00615E73">
              <w:t xml:space="preserve"> </w:t>
            </w:r>
          </w:p>
        </w:tc>
      </w:tr>
    </w:tbl>
    <w:p w14:paraId="5ED11BA0" w14:textId="68CE3253" w:rsidR="00612C8D" w:rsidRDefault="00612C8D" w:rsidP="00E37E91">
      <w:pPr>
        <w:rPr>
          <w:b/>
          <w:bCs/>
        </w:rPr>
      </w:pPr>
    </w:p>
    <w:p w14:paraId="104ACB31" w14:textId="7225A58A" w:rsidR="000800BF" w:rsidRDefault="000800BF" w:rsidP="00E37E91">
      <w:pPr>
        <w:rPr>
          <w:b/>
          <w:bCs/>
        </w:rPr>
      </w:pPr>
      <w:r>
        <w:rPr>
          <w:b/>
          <w:bCs/>
        </w:rPr>
        <w:t>c)</w:t>
      </w:r>
    </w:p>
    <w:p w14:paraId="26C09264" w14:textId="6E3756F7" w:rsidR="00DE1D64" w:rsidRPr="00306E4D" w:rsidRDefault="00306E4D" w:rsidP="00E37E91">
      <w:pPr>
        <w:rPr>
          <w:bCs/>
        </w:rPr>
      </w:pPr>
      <w:r w:rsidRPr="00306E4D">
        <w:rPr>
          <w:bCs/>
        </w:rPr>
        <w:t>MergeSort</w:t>
      </w:r>
    </w:p>
    <w:p w14:paraId="772E5A99" w14:textId="7AA07B5A" w:rsidR="00306E4D" w:rsidRDefault="00306E4D" w:rsidP="00E37E91">
      <w:pPr>
        <w:rPr>
          <w:b/>
          <w:bCs/>
        </w:rPr>
      </w:pPr>
      <w:r>
        <w:rPr>
          <w:b/>
          <w:bCs/>
          <w:noProof/>
        </w:rPr>
        <w:drawing>
          <wp:inline distT="0" distB="0" distL="0" distR="0" wp14:anchorId="79A93722" wp14:editId="6D316408">
            <wp:extent cx="3933976" cy="363682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TimeSo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8433" cy="3640946"/>
                    </a:xfrm>
                    <a:prstGeom prst="rect">
                      <a:avLst/>
                    </a:prstGeom>
                  </pic:spPr>
                </pic:pic>
              </a:graphicData>
            </a:graphic>
          </wp:inline>
        </w:drawing>
      </w:r>
    </w:p>
    <w:p w14:paraId="58479BDA" w14:textId="5E50DA96" w:rsidR="00306E4D" w:rsidRDefault="00306E4D" w:rsidP="00E37E91">
      <w:pPr>
        <w:rPr>
          <w:bCs/>
        </w:rPr>
      </w:pPr>
    </w:p>
    <w:p w14:paraId="31404CD6" w14:textId="3F0C23C6" w:rsidR="004A4E61" w:rsidRPr="00DF1328" w:rsidRDefault="00E24624" w:rsidP="00DF1328">
      <w:r w:rsidRPr="00DF1328">
        <w:t>Y = -5.499818 + (5.6667 - -5.499818)/(1+ (x/8.036975)^40.2446)</w:t>
      </w:r>
    </w:p>
    <w:p w14:paraId="2C6740DF" w14:textId="4A88B076" w:rsidR="004A4E61" w:rsidRDefault="004A4E61" w:rsidP="00E37E91">
      <w:pPr>
        <w:rPr>
          <w:b/>
          <w:bCs/>
        </w:rPr>
      </w:pPr>
      <w:r>
        <w:rPr>
          <w:bCs/>
          <w:noProof/>
        </w:rPr>
        <w:lastRenderedPageBreak/>
        <w:drawing>
          <wp:inline distT="0" distB="0" distL="0" distR="0" wp14:anchorId="3582FA60" wp14:editId="2E90593A">
            <wp:extent cx="2915622" cy="2662374"/>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TimeSor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9490" cy="2665906"/>
                    </a:xfrm>
                    <a:prstGeom prst="rect">
                      <a:avLst/>
                    </a:prstGeom>
                  </pic:spPr>
                </pic:pic>
              </a:graphicData>
            </a:graphic>
          </wp:inline>
        </w:drawing>
      </w:r>
    </w:p>
    <w:p w14:paraId="78E68B23" w14:textId="7827A802" w:rsidR="004A4E61" w:rsidRPr="00B31935" w:rsidRDefault="00B31935" w:rsidP="00E37E91">
      <w:pPr>
        <w:rPr>
          <w:bCs/>
        </w:rPr>
      </w:pPr>
      <w:r w:rsidRPr="00B31935">
        <w:rPr>
          <w:bCs/>
        </w:rPr>
        <w:t>y = -5.499818 + (5.666667 - -5.499818)/(1 + (x/8.036975)^40.2446)</w:t>
      </w:r>
    </w:p>
    <w:p w14:paraId="1A85AFF7" w14:textId="72BBDF02" w:rsidR="000E7EE8" w:rsidRDefault="000800BF" w:rsidP="00E37E91">
      <w:pPr>
        <w:rPr>
          <w:b/>
          <w:bCs/>
        </w:rPr>
      </w:pPr>
      <w:r>
        <w:rPr>
          <w:b/>
          <w:bCs/>
        </w:rPr>
        <w:t>d)</w:t>
      </w:r>
    </w:p>
    <w:p w14:paraId="3761731A" w14:textId="633CBE82" w:rsidR="00DE1D64" w:rsidRDefault="0043258F" w:rsidP="00E37E91">
      <w:pPr>
        <w:rPr>
          <w:b/>
          <w:bCs/>
        </w:rPr>
      </w:pPr>
      <w:r>
        <w:rPr>
          <w:noProof/>
        </w:rPr>
        <w:drawing>
          <wp:inline distT="0" distB="0" distL="0" distR="0" wp14:anchorId="2C65785D" wp14:editId="49006FDB">
            <wp:extent cx="5943600" cy="3430905"/>
            <wp:effectExtent l="0" t="0" r="12700" b="10795"/>
            <wp:docPr id="7" name="Chart 7">
              <a:extLst xmlns:a="http://schemas.openxmlformats.org/drawingml/2006/main">
                <a:ext uri="{FF2B5EF4-FFF2-40B4-BE49-F238E27FC236}">
                  <a16:creationId xmlns:a16="http://schemas.microsoft.com/office/drawing/2014/main" id="{FF4F91F6-280F-9742-B893-D2801C266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5AA9C9" w14:textId="34531259" w:rsidR="00442A4E" w:rsidRDefault="00AB2BCF" w:rsidP="00E37E91">
      <w:pPr>
        <w:rPr>
          <w:b/>
          <w:bCs/>
        </w:rPr>
      </w:pPr>
      <w:r>
        <w:rPr>
          <w:b/>
          <w:bCs/>
        </w:rPr>
        <w:t>e</w:t>
      </w:r>
      <w:r w:rsidR="000800BF">
        <w:rPr>
          <w:b/>
          <w:bCs/>
        </w:rPr>
        <w:t>)</w:t>
      </w:r>
    </w:p>
    <w:p w14:paraId="2C908ECC" w14:textId="77777777" w:rsidR="003F7BCD" w:rsidRPr="00F67809" w:rsidRDefault="003F7BCD" w:rsidP="003F7BCD">
      <w:pPr>
        <w:rPr>
          <w:u w:val="single"/>
        </w:rPr>
      </w:pPr>
      <w:r w:rsidRPr="00F67809">
        <w:rPr>
          <w:u w:val="single"/>
        </w:rPr>
        <w:t>MergeSort</w:t>
      </w:r>
    </w:p>
    <w:p w14:paraId="55AFBFBB" w14:textId="5D3DFF17" w:rsidR="00EB1ED9" w:rsidRDefault="00EB1ED9" w:rsidP="00EB1ED9">
      <w:r>
        <w:t xml:space="preserve">Worst Case: </w:t>
      </w:r>
      <w:r>
        <w:t>O(n log(n))</w:t>
      </w:r>
    </w:p>
    <w:p w14:paraId="40C2FDC1" w14:textId="312D8D99" w:rsidR="003F7BCD" w:rsidRDefault="003F7BCD" w:rsidP="003F7BCD">
      <w:r>
        <w:t xml:space="preserve">Average Sort: </w:t>
      </w:r>
      <w:r w:rsidRPr="00932AC2">
        <w:t>Θ(n log(n))</w:t>
      </w:r>
    </w:p>
    <w:p w14:paraId="5CF3A987" w14:textId="3423DE87" w:rsidR="00EB1ED9" w:rsidRDefault="00EB1ED9" w:rsidP="00EB1ED9">
      <w:r>
        <w:t xml:space="preserve">Best Case: </w:t>
      </w:r>
      <w:r w:rsidR="00B35158">
        <w:t>O(n)</w:t>
      </w:r>
    </w:p>
    <w:p w14:paraId="138DA032" w14:textId="4B786978" w:rsidR="003F7BCD" w:rsidRDefault="003F7BCD" w:rsidP="003F7BCD"/>
    <w:p w14:paraId="00902614" w14:textId="4F220443" w:rsidR="00624AE5" w:rsidRDefault="00624AE5" w:rsidP="00624AE5">
      <w:r>
        <w:t xml:space="preserve">I thought the theoretical runtime vs the best and worst run times was interesting because I got </w:t>
      </w:r>
      <w:r w:rsidR="0000408D">
        <w:t>I got a slightly</w:t>
      </w:r>
      <w:r w:rsidR="005E568A">
        <w:t xml:space="preserve"> shorter runtime for worstcase</w:t>
      </w:r>
      <w:r>
        <w:t xml:space="preserve">. This was likely due to a small sample size (I didn’t use numbers like 10k plus) as they would be difficult to manually calculate and write them out). </w:t>
      </w:r>
      <w:r>
        <w:lastRenderedPageBreak/>
        <w:t xml:space="preserve">However, if we theoretically look at the runtimes where in best case, no sorting is done (it just iterates through the array), and in the worst case, where every single check requires a switch. The theoretical run times would </w:t>
      </w:r>
      <w:r w:rsidR="00CE3622">
        <w:t>relatively match the real runtimes since log n (removing n since n is constant and small) is faster than O(n)</w:t>
      </w:r>
      <w:bookmarkStart w:id="1" w:name="_GoBack"/>
      <w:bookmarkEnd w:id="1"/>
    </w:p>
    <w:p w14:paraId="3A1991FE" w14:textId="77777777" w:rsidR="003F7BCD" w:rsidRDefault="003F7BCD" w:rsidP="003F7BCD"/>
    <w:p w14:paraId="02028E6D" w14:textId="77777777" w:rsidR="003F7BCD" w:rsidRPr="00F67809" w:rsidRDefault="003F7BCD" w:rsidP="003F7BCD">
      <w:pPr>
        <w:rPr>
          <w:u w:val="single"/>
        </w:rPr>
      </w:pPr>
      <w:r w:rsidRPr="00F67809">
        <w:rPr>
          <w:u w:val="single"/>
        </w:rPr>
        <w:t>InsertionSort</w:t>
      </w:r>
    </w:p>
    <w:p w14:paraId="5FD889FA" w14:textId="4345B3DB" w:rsidR="00EB1ED9" w:rsidRDefault="00EB1ED9" w:rsidP="003F7BCD">
      <w:r>
        <w:t xml:space="preserve">Worst Case: </w:t>
      </w:r>
      <w:r w:rsidR="00B35158" w:rsidRPr="00677E0D">
        <w:t>Θ(n^2)</w:t>
      </w:r>
    </w:p>
    <w:p w14:paraId="371E9436" w14:textId="288DB7FF" w:rsidR="003F7BCD" w:rsidRPr="00677E0D" w:rsidRDefault="003F7BCD" w:rsidP="003F7BCD">
      <w:r>
        <w:t xml:space="preserve">Average Sort: </w:t>
      </w:r>
      <w:r w:rsidRPr="00677E0D">
        <w:t>Θ(n^2)</w:t>
      </w:r>
    </w:p>
    <w:p w14:paraId="689CAB6A" w14:textId="77777777" w:rsidR="00B35158" w:rsidRDefault="00EB1ED9" w:rsidP="00B35158">
      <w:r>
        <w:t xml:space="preserve">Best Case: </w:t>
      </w:r>
      <w:r w:rsidR="00B35158">
        <w:t>O(n)</w:t>
      </w:r>
    </w:p>
    <w:p w14:paraId="509B96A6" w14:textId="0BC06F89" w:rsidR="003F7BCD" w:rsidRDefault="003F7BCD" w:rsidP="003F7BCD"/>
    <w:p w14:paraId="7083821B" w14:textId="7C5125E1" w:rsidR="00025679" w:rsidRDefault="00EA3A27" w:rsidP="003F7BCD">
      <w:r>
        <w:t xml:space="preserve">I thought the theoretical runtime vs the best and worst run times was </w:t>
      </w:r>
      <w:r w:rsidR="007605BA">
        <w:t xml:space="preserve">interesting because I got the same time for both. This was likely due to a small sample size (I didn’t use numbers like 10k plus) as they would be difficult to manually calculate and write them out). </w:t>
      </w:r>
      <w:r w:rsidR="001F0FCC">
        <w:t xml:space="preserve">However, </w:t>
      </w:r>
      <w:r w:rsidR="00810B33">
        <w:t xml:space="preserve">if we theoretically look at the runtimes where in best case, no sorting is done (it just iterates through the array), and in the worst case, where every single check requires a switch. The theoretical run times would match the real runtimes. </w:t>
      </w:r>
    </w:p>
    <w:p w14:paraId="71F3AF14" w14:textId="77777777" w:rsidR="003F7BCD" w:rsidRPr="00442A4E" w:rsidRDefault="003F7BCD" w:rsidP="00E37E91">
      <w:pPr>
        <w:rPr>
          <w:b/>
          <w:bCs/>
        </w:rPr>
      </w:pPr>
    </w:p>
    <w:sectPr w:rsidR="003F7BCD" w:rsidRPr="00442A4E"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408D"/>
    <w:rsid w:val="00024053"/>
    <w:rsid w:val="00025679"/>
    <w:rsid w:val="00026DC5"/>
    <w:rsid w:val="00066E1A"/>
    <w:rsid w:val="00067674"/>
    <w:rsid w:val="0007077B"/>
    <w:rsid w:val="000800BF"/>
    <w:rsid w:val="00082328"/>
    <w:rsid w:val="000A096C"/>
    <w:rsid w:val="000B4877"/>
    <w:rsid w:val="000B571E"/>
    <w:rsid w:val="000C6093"/>
    <w:rsid w:val="000D6136"/>
    <w:rsid w:val="000E13AD"/>
    <w:rsid w:val="000E7EE8"/>
    <w:rsid w:val="000F3286"/>
    <w:rsid w:val="00103A6E"/>
    <w:rsid w:val="00103F88"/>
    <w:rsid w:val="00110133"/>
    <w:rsid w:val="0011169E"/>
    <w:rsid w:val="001155D7"/>
    <w:rsid w:val="0014656F"/>
    <w:rsid w:val="001657A3"/>
    <w:rsid w:val="00166EA9"/>
    <w:rsid w:val="001763DB"/>
    <w:rsid w:val="00176E11"/>
    <w:rsid w:val="001923C6"/>
    <w:rsid w:val="00195E96"/>
    <w:rsid w:val="001C7392"/>
    <w:rsid w:val="001E54AB"/>
    <w:rsid w:val="001F00F0"/>
    <w:rsid w:val="001F0FCC"/>
    <w:rsid w:val="00203453"/>
    <w:rsid w:val="00204CA5"/>
    <w:rsid w:val="00221A1F"/>
    <w:rsid w:val="0023195F"/>
    <w:rsid w:val="002651BE"/>
    <w:rsid w:val="0026658C"/>
    <w:rsid w:val="00275BAF"/>
    <w:rsid w:val="002B61F7"/>
    <w:rsid w:val="002C2131"/>
    <w:rsid w:val="002F606C"/>
    <w:rsid w:val="00306E4D"/>
    <w:rsid w:val="0032177F"/>
    <w:rsid w:val="00332873"/>
    <w:rsid w:val="003460B0"/>
    <w:rsid w:val="0034769B"/>
    <w:rsid w:val="0035031F"/>
    <w:rsid w:val="00351591"/>
    <w:rsid w:val="003531B4"/>
    <w:rsid w:val="003620BC"/>
    <w:rsid w:val="003779F2"/>
    <w:rsid w:val="00390D16"/>
    <w:rsid w:val="003A3091"/>
    <w:rsid w:val="003B5914"/>
    <w:rsid w:val="003C5A61"/>
    <w:rsid w:val="003D6338"/>
    <w:rsid w:val="003E75A1"/>
    <w:rsid w:val="003F7BCD"/>
    <w:rsid w:val="00405A75"/>
    <w:rsid w:val="00406DC2"/>
    <w:rsid w:val="00412A4F"/>
    <w:rsid w:val="00431651"/>
    <w:rsid w:val="0043258F"/>
    <w:rsid w:val="0043337C"/>
    <w:rsid w:val="004338CF"/>
    <w:rsid w:val="00442A4E"/>
    <w:rsid w:val="004467DB"/>
    <w:rsid w:val="00450140"/>
    <w:rsid w:val="00481AC3"/>
    <w:rsid w:val="004A0F10"/>
    <w:rsid w:val="004A30E4"/>
    <w:rsid w:val="004A4E61"/>
    <w:rsid w:val="004B074F"/>
    <w:rsid w:val="004B3BAE"/>
    <w:rsid w:val="004D1FC8"/>
    <w:rsid w:val="004E5589"/>
    <w:rsid w:val="004F7247"/>
    <w:rsid w:val="005049B8"/>
    <w:rsid w:val="00520129"/>
    <w:rsid w:val="00541D5A"/>
    <w:rsid w:val="00570A00"/>
    <w:rsid w:val="00574A73"/>
    <w:rsid w:val="00581203"/>
    <w:rsid w:val="005817E1"/>
    <w:rsid w:val="00594F8C"/>
    <w:rsid w:val="005B5FCA"/>
    <w:rsid w:val="005D60CA"/>
    <w:rsid w:val="005E11A7"/>
    <w:rsid w:val="005E568A"/>
    <w:rsid w:val="005F27BD"/>
    <w:rsid w:val="005F7601"/>
    <w:rsid w:val="005F7DD3"/>
    <w:rsid w:val="00602967"/>
    <w:rsid w:val="00612C8D"/>
    <w:rsid w:val="00613D6E"/>
    <w:rsid w:val="00615E73"/>
    <w:rsid w:val="00622142"/>
    <w:rsid w:val="00624AE5"/>
    <w:rsid w:val="006302FE"/>
    <w:rsid w:val="00637548"/>
    <w:rsid w:val="006428E1"/>
    <w:rsid w:val="00646059"/>
    <w:rsid w:val="0064663D"/>
    <w:rsid w:val="006473D5"/>
    <w:rsid w:val="006564D9"/>
    <w:rsid w:val="00665914"/>
    <w:rsid w:val="0067320E"/>
    <w:rsid w:val="00675A6F"/>
    <w:rsid w:val="00677E0D"/>
    <w:rsid w:val="006A7F97"/>
    <w:rsid w:val="006B24C1"/>
    <w:rsid w:val="006C1802"/>
    <w:rsid w:val="006C2829"/>
    <w:rsid w:val="006E5063"/>
    <w:rsid w:val="00712511"/>
    <w:rsid w:val="0071622D"/>
    <w:rsid w:val="007605BA"/>
    <w:rsid w:val="00764FAB"/>
    <w:rsid w:val="007A0CB1"/>
    <w:rsid w:val="007A2CC8"/>
    <w:rsid w:val="007B0A2D"/>
    <w:rsid w:val="007C5EF6"/>
    <w:rsid w:val="007E4169"/>
    <w:rsid w:val="007F6AEB"/>
    <w:rsid w:val="00807FB1"/>
    <w:rsid w:val="0081078E"/>
    <w:rsid w:val="00810B33"/>
    <w:rsid w:val="00810F90"/>
    <w:rsid w:val="00816A55"/>
    <w:rsid w:val="008316DA"/>
    <w:rsid w:val="00842465"/>
    <w:rsid w:val="0087210E"/>
    <w:rsid w:val="008761A7"/>
    <w:rsid w:val="00886493"/>
    <w:rsid w:val="008948A0"/>
    <w:rsid w:val="008A4479"/>
    <w:rsid w:val="008B1F47"/>
    <w:rsid w:val="008B568E"/>
    <w:rsid w:val="008F46A2"/>
    <w:rsid w:val="009106D9"/>
    <w:rsid w:val="00917900"/>
    <w:rsid w:val="00932AC2"/>
    <w:rsid w:val="009343B1"/>
    <w:rsid w:val="00934A0D"/>
    <w:rsid w:val="00934B1D"/>
    <w:rsid w:val="00960243"/>
    <w:rsid w:val="00972DC6"/>
    <w:rsid w:val="00981D9D"/>
    <w:rsid w:val="009B0297"/>
    <w:rsid w:val="009B648F"/>
    <w:rsid w:val="009C6557"/>
    <w:rsid w:val="009F4DE2"/>
    <w:rsid w:val="00A021B0"/>
    <w:rsid w:val="00A11415"/>
    <w:rsid w:val="00A1571F"/>
    <w:rsid w:val="00A1631A"/>
    <w:rsid w:val="00A51715"/>
    <w:rsid w:val="00A53CC4"/>
    <w:rsid w:val="00A57FDC"/>
    <w:rsid w:val="00A62A2D"/>
    <w:rsid w:val="00A702CF"/>
    <w:rsid w:val="00A773EB"/>
    <w:rsid w:val="00A776F3"/>
    <w:rsid w:val="00A77D56"/>
    <w:rsid w:val="00A83B0A"/>
    <w:rsid w:val="00A92C11"/>
    <w:rsid w:val="00A963AE"/>
    <w:rsid w:val="00AB2BCF"/>
    <w:rsid w:val="00AB3D37"/>
    <w:rsid w:val="00AB402C"/>
    <w:rsid w:val="00AD5FBB"/>
    <w:rsid w:val="00AE13C9"/>
    <w:rsid w:val="00AE1DD1"/>
    <w:rsid w:val="00AE2F5E"/>
    <w:rsid w:val="00B13160"/>
    <w:rsid w:val="00B26751"/>
    <w:rsid w:val="00B3041B"/>
    <w:rsid w:val="00B31935"/>
    <w:rsid w:val="00B35158"/>
    <w:rsid w:val="00B36752"/>
    <w:rsid w:val="00B44577"/>
    <w:rsid w:val="00B51E0E"/>
    <w:rsid w:val="00B959B1"/>
    <w:rsid w:val="00BA3248"/>
    <w:rsid w:val="00BA3CC1"/>
    <w:rsid w:val="00BE714A"/>
    <w:rsid w:val="00BF1DA6"/>
    <w:rsid w:val="00C13D61"/>
    <w:rsid w:val="00C16400"/>
    <w:rsid w:val="00C26FDF"/>
    <w:rsid w:val="00C3685D"/>
    <w:rsid w:val="00C4469D"/>
    <w:rsid w:val="00C4778C"/>
    <w:rsid w:val="00C56C39"/>
    <w:rsid w:val="00C60DF4"/>
    <w:rsid w:val="00C62476"/>
    <w:rsid w:val="00C729D9"/>
    <w:rsid w:val="00C83E3F"/>
    <w:rsid w:val="00C9181A"/>
    <w:rsid w:val="00CA44BB"/>
    <w:rsid w:val="00CB3ED6"/>
    <w:rsid w:val="00CE3622"/>
    <w:rsid w:val="00CE3A7E"/>
    <w:rsid w:val="00CE3C67"/>
    <w:rsid w:val="00CE53B7"/>
    <w:rsid w:val="00CF4C8D"/>
    <w:rsid w:val="00D150B5"/>
    <w:rsid w:val="00D2550D"/>
    <w:rsid w:val="00D62E23"/>
    <w:rsid w:val="00D7000B"/>
    <w:rsid w:val="00D71B93"/>
    <w:rsid w:val="00D81FFD"/>
    <w:rsid w:val="00D91D25"/>
    <w:rsid w:val="00DC0F84"/>
    <w:rsid w:val="00DC7C8E"/>
    <w:rsid w:val="00DD03CE"/>
    <w:rsid w:val="00DE1D64"/>
    <w:rsid w:val="00DE1D6D"/>
    <w:rsid w:val="00DE4144"/>
    <w:rsid w:val="00DE6282"/>
    <w:rsid w:val="00DF1328"/>
    <w:rsid w:val="00DF373E"/>
    <w:rsid w:val="00DF5944"/>
    <w:rsid w:val="00DF6DF8"/>
    <w:rsid w:val="00E21725"/>
    <w:rsid w:val="00E24624"/>
    <w:rsid w:val="00E25ED3"/>
    <w:rsid w:val="00E30673"/>
    <w:rsid w:val="00E37E91"/>
    <w:rsid w:val="00E52CDB"/>
    <w:rsid w:val="00E55582"/>
    <w:rsid w:val="00EA3A27"/>
    <w:rsid w:val="00EA7767"/>
    <w:rsid w:val="00EB1ED9"/>
    <w:rsid w:val="00ED78D1"/>
    <w:rsid w:val="00EE4D30"/>
    <w:rsid w:val="00EE6530"/>
    <w:rsid w:val="00EF2770"/>
    <w:rsid w:val="00EF5779"/>
    <w:rsid w:val="00F00FDB"/>
    <w:rsid w:val="00F02C54"/>
    <w:rsid w:val="00F04A88"/>
    <w:rsid w:val="00F163AC"/>
    <w:rsid w:val="00F67809"/>
    <w:rsid w:val="00F75E93"/>
    <w:rsid w:val="00F843F6"/>
    <w:rsid w:val="00F856BB"/>
    <w:rsid w:val="00F85A03"/>
    <w:rsid w:val="00F9489B"/>
    <w:rsid w:val="00F94F8A"/>
    <w:rsid w:val="00FA0D50"/>
    <w:rsid w:val="00FA1C71"/>
    <w:rsid w:val="00FA709B"/>
    <w:rsid w:val="00FB487D"/>
    <w:rsid w:val="00FB52B3"/>
    <w:rsid w:val="00F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rPr>
      <w:rFonts w:ascii="Times New Roman" w:eastAsia="Times New Roman" w:hAnsi="Times New Roman" w:cs="Times New Roman"/>
    </w:r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rPr>
      <w:rFonts w:ascii="Times New Roman" w:eastAsia="Times New Roman" w:hAnsi="Times New Roman" w:cs="Times New Roman"/>
    </w:rPr>
  </w:style>
  <w:style w:type="paragraph" w:customStyle="1" w:styleId="p4">
    <w:name w:val="p4"/>
    <w:basedOn w:val="Normal"/>
    <w:rsid w:val="001E54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rthurliou/Downloads/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thurliou/Downloads/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thurliou/cs/osu/cs325/hw1/HW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RunTime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MergeSort (runtime in seconds)</c:v>
                </c:pt>
              </c:strCache>
            </c:strRef>
          </c:tx>
          <c:spPr>
            <a:ln w="28575" cap="rnd">
              <a:solidFill>
                <a:schemeClr val="accent1"/>
              </a:solidFill>
              <a:round/>
            </a:ln>
            <a:effectLst/>
          </c:spPr>
          <c:marker>
            <c:symbol val="none"/>
          </c:marker>
          <c:dPt>
            <c:idx val="1"/>
            <c:marker>
              <c:symbol val="none"/>
            </c:marker>
            <c:bubble3D val="0"/>
            <c:extLst>
              <c:ext xmlns:c16="http://schemas.microsoft.com/office/drawing/2014/chart" uri="{C3380CC4-5D6E-409C-BE32-E72D297353CC}">
                <c16:uniqueId val="{00000000-3DEB-9A43-A7BA-DF61B9A5C41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2500</c:v>
                </c:pt>
                <c:pt idx="1">
                  <c:v>5000</c:v>
                </c:pt>
                <c:pt idx="2">
                  <c:v>6000</c:v>
                </c:pt>
                <c:pt idx="3">
                  <c:v>7000</c:v>
                </c:pt>
                <c:pt idx="4">
                  <c:v>8000</c:v>
                </c:pt>
                <c:pt idx="5">
                  <c:v>9000</c:v>
                </c:pt>
                <c:pt idx="6">
                  <c:v>10000</c:v>
                </c:pt>
              </c:numCache>
            </c:numRef>
          </c:cat>
          <c:val>
            <c:numRef>
              <c:f>Sheet1!$B$2:$B$8</c:f>
              <c:numCache>
                <c:formatCode>General</c:formatCode>
                <c:ptCount val="7"/>
                <c:pt idx="0">
                  <c:v>7.5540542602499997E-3</c:v>
                </c:pt>
                <c:pt idx="1">
                  <c:v>2.48291492462E-2</c:v>
                </c:pt>
                <c:pt idx="2">
                  <c:v>1.8354892730700002E-2</c:v>
                </c:pt>
                <c:pt idx="3">
                  <c:v>2.3529052734400001E-2</c:v>
                </c:pt>
                <c:pt idx="4">
                  <c:v>2.4300813674900001E-2</c:v>
                </c:pt>
                <c:pt idx="5">
                  <c:v>2.9019117355299998E-2</c:v>
                </c:pt>
                <c:pt idx="6">
                  <c:v>3.0953884124800001E-2</c:v>
                </c:pt>
              </c:numCache>
            </c:numRef>
          </c:val>
          <c:smooth val="0"/>
          <c:extLst>
            <c:ext xmlns:c16="http://schemas.microsoft.com/office/drawing/2014/chart" uri="{C3380CC4-5D6E-409C-BE32-E72D297353CC}">
              <c16:uniqueId val="{00000001-3DEB-9A43-A7BA-DF61B9A5C419}"/>
            </c:ext>
          </c:extLst>
        </c:ser>
        <c:ser>
          <c:idx val="1"/>
          <c:order val="1"/>
          <c:tx>
            <c:strRef>
              <c:f>Sheet1!$C$1</c:f>
              <c:strCache>
                <c:ptCount val="1"/>
                <c:pt idx="0">
                  <c:v>InsertionSort (runtime in 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2500</c:v>
                </c:pt>
                <c:pt idx="1">
                  <c:v>5000</c:v>
                </c:pt>
                <c:pt idx="2">
                  <c:v>6000</c:v>
                </c:pt>
                <c:pt idx="3">
                  <c:v>7000</c:v>
                </c:pt>
                <c:pt idx="4">
                  <c:v>8000</c:v>
                </c:pt>
                <c:pt idx="5">
                  <c:v>9000</c:v>
                </c:pt>
                <c:pt idx="6">
                  <c:v>10000</c:v>
                </c:pt>
              </c:numCache>
            </c:numRef>
          </c:cat>
          <c:val>
            <c:numRef>
              <c:f>Sheet1!$C$2:$C$8</c:f>
              <c:numCache>
                <c:formatCode>General</c:formatCode>
                <c:ptCount val="7"/>
                <c:pt idx="0">
                  <c:v>0.130571842194</c:v>
                </c:pt>
                <c:pt idx="1">
                  <c:v>0.54644203185999995</c:v>
                </c:pt>
                <c:pt idx="2">
                  <c:v>0.90510320663499999</c:v>
                </c:pt>
                <c:pt idx="3">
                  <c:v>1.1574308872200001</c:v>
                </c:pt>
                <c:pt idx="4">
                  <c:v>1.61838698387</c:v>
                </c:pt>
                <c:pt idx="5">
                  <c:v>1.8448369502999999</c:v>
                </c:pt>
                <c:pt idx="6">
                  <c:v>2.1597709655799999</c:v>
                </c:pt>
              </c:numCache>
            </c:numRef>
          </c:val>
          <c:smooth val="0"/>
          <c:extLst>
            <c:ext xmlns:c16="http://schemas.microsoft.com/office/drawing/2014/chart" uri="{C3380CC4-5D6E-409C-BE32-E72D297353CC}">
              <c16:uniqueId val="{00000002-3DEB-9A43-A7BA-DF61B9A5C419}"/>
            </c:ext>
          </c:extLst>
        </c:ser>
        <c:dLbls>
          <c:dLblPos val="t"/>
          <c:showLegendKey val="0"/>
          <c:showVal val="1"/>
          <c:showCatName val="0"/>
          <c:showSerName val="0"/>
          <c:showPercent val="0"/>
          <c:showBubbleSize val="0"/>
        </c:dLbls>
        <c:smooth val="0"/>
        <c:axId val="384958448"/>
        <c:axId val="384960128"/>
      </c:lineChart>
      <c:catAx>
        <c:axId val="384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60128"/>
        <c:crosses val="autoZero"/>
        <c:auto val="1"/>
        <c:lblAlgn val="ctr"/>
        <c:lblOffset val="100"/>
        <c:noMultiLvlLbl val="0"/>
      </c:catAx>
      <c:valAx>
        <c:axId val="3849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5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RunTime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MergeSort (runtime in 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27FD-B143-B9AB-5020BE553EF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Sheet1!$A$2:$A$8</c:f>
              <c:numCache>
                <c:formatCode>General</c:formatCode>
                <c:ptCount val="7"/>
                <c:pt idx="0">
                  <c:v>2500</c:v>
                </c:pt>
                <c:pt idx="1">
                  <c:v>5000</c:v>
                </c:pt>
                <c:pt idx="2">
                  <c:v>6000</c:v>
                </c:pt>
                <c:pt idx="3">
                  <c:v>7000</c:v>
                </c:pt>
                <c:pt idx="4">
                  <c:v>8000</c:v>
                </c:pt>
                <c:pt idx="5">
                  <c:v>9000</c:v>
                </c:pt>
                <c:pt idx="6">
                  <c:v>10000</c:v>
                </c:pt>
              </c:numCache>
            </c:numRef>
          </c:xVal>
          <c:yVal>
            <c:numRef>
              <c:f>Sheet1!$B$2:$B$8</c:f>
              <c:numCache>
                <c:formatCode>General</c:formatCode>
                <c:ptCount val="7"/>
                <c:pt idx="0">
                  <c:v>7.5540542602499997E-3</c:v>
                </c:pt>
                <c:pt idx="1">
                  <c:v>2.48291492462E-2</c:v>
                </c:pt>
                <c:pt idx="2">
                  <c:v>1.8354892730700002E-2</c:v>
                </c:pt>
                <c:pt idx="3">
                  <c:v>2.3529052734400001E-2</c:v>
                </c:pt>
                <c:pt idx="4">
                  <c:v>2.4300813674900001E-2</c:v>
                </c:pt>
                <c:pt idx="5">
                  <c:v>2.9019117355299998E-2</c:v>
                </c:pt>
                <c:pt idx="6">
                  <c:v>3.0953884124800001E-2</c:v>
                </c:pt>
              </c:numCache>
            </c:numRef>
          </c:yVal>
          <c:smooth val="1"/>
          <c:extLst>
            <c:ext xmlns:c16="http://schemas.microsoft.com/office/drawing/2014/chart" uri="{C3380CC4-5D6E-409C-BE32-E72D297353CC}">
              <c16:uniqueId val="{00000001-27FD-B143-B9AB-5020BE553EFD}"/>
            </c:ext>
          </c:extLst>
        </c:ser>
        <c:ser>
          <c:idx val="1"/>
          <c:order val="1"/>
          <c:tx>
            <c:strRef>
              <c:f>Sheet1!$C$1</c:f>
              <c:strCache>
                <c:ptCount val="1"/>
                <c:pt idx="0">
                  <c:v>InsertionSort (runtime in 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Sheet1!$A$2:$A$8</c:f>
              <c:numCache>
                <c:formatCode>General</c:formatCode>
                <c:ptCount val="7"/>
                <c:pt idx="0">
                  <c:v>2500</c:v>
                </c:pt>
                <c:pt idx="1">
                  <c:v>5000</c:v>
                </c:pt>
                <c:pt idx="2">
                  <c:v>6000</c:v>
                </c:pt>
                <c:pt idx="3">
                  <c:v>7000</c:v>
                </c:pt>
                <c:pt idx="4">
                  <c:v>8000</c:v>
                </c:pt>
                <c:pt idx="5">
                  <c:v>9000</c:v>
                </c:pt>
                <c:pt idx="6">
                  <c:v>10000</c:v>
                </c:pt>
              </c:numCache>
            </c:numRef>
          </c:xVal>
          <c:yVal>
            <c:numRef>
              <c:f>Sheet1!$C$2:$C$8</c:f>
              <c:numCache>
                <c:formatCode>General</c:formatCode>
                <c:ptCount val="7"/>
                <c:pt idx="0">
                  <c:v>0.130571842194</c:v>
                </c:pt>
                <c:pt idx="1">
                  <c:v>0.54644203185999995</c:v>
                </c:pt>
                <c:pt idx="2">
                  <c:v>0.90510320663499999</c:v>
                </c:pt>
                <c:pt idx="3">
                  <c:v>1.1574308872200001</c:v>
                </c:pt>
                <c:pt idx="4">
                  <c:v>1.61838698387</c:v>
                </c:pt>
                <c:pt idx="5">
                  <c:v>1.8448369502999999</c:v>
                </c:pt>
                <c:pt idx="6">
                  <c:v>2.1597709655799999</c:v>
                </c:pt>
              </c:numCache>
            </c:numRef>
          </c:yVal>
          <c:smooth val="1"/>
          <c:extLst>
            <c:ext xmlns:c16="http://schemas.microsoft.com/office/drawing/2014/chart" uri="{C3380CC4-5D6E-409C-BE32-E72D297353CC}">
              <c16:uniqueId val="{00000002-27FD-B143-B9AB-5020BE553EFD}"/>
            </c:ext>
          </c:extLst>
        </c:ser>
        <c:dLbls>
          <c:dLblPos val="t"/>
          <c:showLegendKey val="0"/>
          <c:showVal val="1"/>
          <c:showCatName val="0"/>
          <c:showSerName val="0"/>
          <c:showPercent val="0"/>
          <c:showBubbleSize val="0"/>
        </c:dLbls>
        <c:axId val="384958448"/>
        <c:axId val="384960128"/>
      </c:scatterChart>
      <c:valAx>
        <c:axId val="384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60128"/>
        <c:crosses val="autoZero"/>
        <c:crossBetween val="midCat"/>
      </c:valAx>
      <c:valAx>
        <c:axId val="3849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584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RunTime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cked"/>
        <c:varyColors val="0"/>
        <c:ser>
          <c:idx val="0"/>
          <c:order val="0"/>
          <c:tx>
            <c:strRef>
              <c:f>Times!$B$1</c:f>
              <c:strCache>
                <c:ptCount val="1"/>
                <c:pt idx="0">
                  <c:v>MergeSort (runtime in seconds)</c:v>
                </c:pt>
              </c:strCache>
            </c:strRef>
          </c:tx>
          <c:spPr>
            <a:ln w="28575" cap="rnd">
              <a:solidFill>
                <a:schemeClr val="accent1"/>
              </a:solidFill>
              <a:round/>
            </a:ln>
            <a:effectLst/>
          </c:spPr>
          <c:marker>
            <c:symbol val="none"/>
          </c:marker>
          <c:dPt>
            <c:idx val="1"/>
            <c:marker>
              <c:symbol val="none"/>
            </c:marker>
            <c:bubble3D val="0"/>
            <c:extLst>
              <c:ext xmlns:c16="http://schemas.microsoft.com/office/drawing/2014/chart" uri="{C3380CC4-5D6E-409C-BE32-E72D297353CC}">
                <c16:uniqueId val="{00000000-A8D2-F74B-A220-C330A3804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Times!$A$2:$A$3</c:f>
              <c:numCache>
                <c:formatCode>General</c:formatCode>
                <c:ptCount val="2"/>
                <c:pt idx="0">
                  <c:v>8</c:v>
                </c:pt>
                <c:pt idx="1">
                  <c:v>8</c:v>
                </c:pt>
              </c:numCache>
            </c:numRef>
          </c:cat>
          <c:val>
            <c:numRef>
              <c:f>Times!$B$2:$B$3</c:f>
              <c:numCache>
                <c:formatCode>0.00E+00</c:formatCode>
                <c:ptCount val="2"/>
                <c:pt idx="0">
                  <c:v>1.4066696167000001E-5</c:v>
                </c:pt>
                <c:pt idx="1">
                  <c:v>1.2159347534199999E-5</c:v>
                </c:pt>
              </c:numCache>
            </c:numRef>
          </c:val>
          <c:smooth val="0"/>
          <c:extLst>
            <c:ext xmlns:c16="http://schemas.microsoft.com/office/drawing/2014/chart" uri="{C3380CC4-5D6E-409C-BE32-E72D297353CC}">
              <c16:uniqueId val="{00000001-A8D2-F74B-A220-C330A3804501}"/>
            </c:ext>
          </c:extLst>
        </c:ser>
        <c:ser>
          <c:idx val="1"/>
          <c:order val="1"/>
          <c:tx>
            <c:strRef>
              <c:f>Times!$C$1</c:f>
              <c:strCache>
                <c:ptCount val="1"/>
                <c:pt idx="0">
                  <c:v>InsertionSort (runtime in 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Times!$A$2:$A$3</c:f>
              <c:numCache>
                <c:formatCode>General</c:formatCode>
                <c:ptCount val="2"/>
                <c:pt idx="0">
                  <c:v>8</c:v>
                </c:pt>
                <c:pt idx="1">
                  <c:v>8</c:v>
                </c:pt>
              </c:numCache>
            </c:numRef>
          </c:cat>
          <c:val>
            <c:numRef>
              <c:f>Times!$C$2:$C$3</c:f>
              <c:numCache>
                <c:formatCode>0.00E+00</c:formatCode>
                <c:ptCount val="2"/>
                <c:pt idx="0">
                  <c:v>5.9604644775400002E-6</c:v>
                </c:pt>
                <c:pt idx="1">
                  <c:v>5.9604644775400002E-6</c:v>
                </c:pt>
              </c:numCache>
            </c:numRef>
          </c:val>
          <c:smooth val="0"/>
          <c:extLst>
            <c:ext xmlns:c16="http://schemas.microsoft.com/office/drawing/2014/chart" uri="{C3380CC4-5D6E-409C-BE32-E72D297353CC}">
              <c16:uniqueId val="{00000002-A8D2-F74B-A220-C330A3804501}"/>
            </c:ext>
          </c:extLst>
        </c:ser>
        <c:dLbls>
          <c:dLblPos val="t"/>
          <c:showLegendKey val="0"/>
          <c:showVal val="1"/>
          <c:showCatName val="0"/>
          <c:showSerName val="0"/>
          <c:showPercent val="0"/>
          <c:showBubbleSize val="0"/>
        </c:dLbls>
        <c:smooth val="0"/>
        <c:axId val="384958448"/>
        <c:axId val="384960128"/>
      </c:lineChart>
      <c:catAx>
        <c:axId val="384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60128"/>
        <c:crosses val="autoZero"/>
        <c:auto val="1"/>
        <c:lblAlgn val="ctr"/>
        <c:lblOffset val="100"/>
        <c:noMultiLvlLbl val="0"/>
      </c:catAx>
      <c:valAx>
        <c:axId val="3849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5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265</cp:revision>
  <dcterms:created xsi:type="dcterms:W3CDTF">2018-09-25T21:56:00Z</dcterms:created>
  <dcterms:modified xsi:type="dcterms:W3CDTF">2018-09-28T23:01:00Z</dcterms:modified>
</cp:coreProperties>
</file>