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  <w:bookmarkStart w:id="0" w:name="_Hlk74753604"/>
      <w:bookmarkStart w:id="1" w:name="_Hlk74753604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eastAsia="ru-RU"/>
        </w:rPr>
      </w:pPr>
      <w:r>
        <w:rPr>
          <w:rFonts w:cs="Times New Roman" w:ascii="Times New Roman" w:hAnsi="Times New Roman"/>
          <w:sz w:val="36"/>
          <w:szCs w:val="28"/>
          <w:lang w:eastAsia="ru-RU"/>
        </w:rPr>
        <w:t xml:space="preserve">Создание </w:t>
      </w:r>
      <w:r>
        <w:rPr>
          <w:rFonts w:cs="Times New Roman" w:ascii="Times New Roman" w:hAnsi="Times New Roman"/>
          <w:sz w:val="36"/>
          <w:szCs w:val="28"/>
          <w:lang w:val="en-US" w:eastAsia="ru-RU"/>
        </w:rPr>
        <w:t>VPN</w:t>
      </w:r>
      <w:r>
        <w:rPr>
          <w:rFonts w:cs="Times New Roman" w:ascii="Times New Roman" w:hAnsi="Times New Roman"/>
          <w:sz w:val="36"/>
          <w:szCs w:val="28"/>
          <w:lang w:eastAsia="ru-RU"/>
        </w:rPr>
        <w:t xml:space="preserve"> соединения </w:t>
      </w:r>
      <w:r>
        <w:rPr>
          <w:rFonts w:cs="Times New Roman" w:ascii="Times New Roman" w:hAnsi="Times New Roman"/>
          <w:sz w:val="36"/>
          <w:szCs w:val="28"/>
          <w:lang w:val="en-US" w:eastAsia="ru-RU"/>
        </w:rPr>
        <w:t>IKEv</w:t>
      </w:r>
      <w:r>
        <w:rPr>
          <w:rFonts w:cs="Times New Roman" w:ascii="Times New Roman" w:hAnsi="Times New Roman"/>
          <w:sz w:val="36"/>
          <w:szCs w:val="28"/>
          <w:lang w:eastAsia="ru-RU"/>
        </w:rPr>
        <w:t>2 для удаленной работы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eastAsia="ru-RU"/>
        </w:rPr>
      </w:pPr>
      <w:r>
        <w:rPr>
          <w:rFonts w:cs="Times New Roman" w:ascii="Times New Roman" w:hAnsi="Times New Roman"/>
          <w:sz w:val="36"/>
          <w:szCs w:val="28"/>
          <w:lang w:eastAsia="ru-RU"/>
        </w:rPr>
        <w:t>в корпоративной сети АК «АЛРОСА» (ПАО)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Нажимаем иконку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параметров подключения к сети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53715" cy="276352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Нажимаем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«Параметры сети и Интернет»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откроется новое окно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09820" cy="2666365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Далее нажмите 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 xml:space="preserve">«Параметры 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  <w:lang w:val="en-US"/>
        </w:rPr>
        <w:t>VPN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»</w:t>
      </w:r>
    </w:p>
    <w:p>
      <w:pPr>
        <w:pStyle w:val="ListParagraph"/>
        <w:numPr>
          <w:ilvl w:val="0"/>
          <w:numId w:val="0"/>
        </w:numPr>
        <w:ind w:left="66" w:hanging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046605" cy="379095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28"/>
          <w:szCs w:val="28"/>
          <w:shd w:fill="FFFFFF" w:val="clear"/>
          <w:lang w:val="ru-RU"/>
        </w:rPr>
        <w:t xml:space="preserve">Нажмите 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  <w:lang w:val="ru-RU"/>
        </w:rPr>
        <w:t>«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 xml:space="preserve">добавить 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  <w:lang w:val="en-US"/>
        </w:rPr>
        <w:t>VPN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-подключение»</w:t>
      </w:r>
    </w:p>
    <w:p>
      <w:pPr>
        <w:pStyle w:val="Normal"/>
        <w:ind w:left="426" w:hanging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266065</wp:posOffset>
            </wp:positionH>
            <wp:positionV relativeFrom="paragraph">
              <wp:posOffset>1905</wp:posOffset>
            </wp:positionV>
            <wp:extent cx="2682875" cy="821055"/>
            <wp:effectExtent l="0" t="0" r="0" b="0"/>
            <wp:wrapNone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новое </w:t>
      </w:r>
      <w:r>
        <w:rPr>
          <w:rFonts w:cs="Times New Roman" w:ascii="Times New Roman" w:hAnsi="Times New Roman"/>
          <w:sz w:val="28"/>
          <w:szCs w:val="28"/>
          <w:lang w:val="en-US"/>
        </w:rPr>
        <w:t>VPN</w:t>
      </w:r>
      <w:r>
        <w:rPr>
          <w:rFonts w:cs="Times New Roman" w:ascii="Times New Roman" w:hAnsi="Times New Roman"/>
          <w:sz w:val="28"/>
          <w:szCs w:val="28"/>
        </w:rPr>
        <w:t xml:space="preserve"> подключение к корпоративной сети:</w:t>
      </w:r>
    </w:p>
    <w:p>
      <w:pPr>
        <w:pStyle w:val="TextBody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59" w:before="0" w:after="158"/>
        <w:ind w:left="360" w:right="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24150" cy="3733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333333"/>
          <w:sz w:val="28"/>
          <w:shd w:fill="FFFFFF" w:val="clear"/>
        </w:rPr>
        <w:t>Параметры подключения: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Поставщик услуг VPN</w:t>
      </w:r>
      <w:r>
        <w:rPr/>
        <w:t> </w:t>
      </w:r>
      <w:r>
        <w:rPr>
          <w:rFonts w:ascii="Times New Roman;serif" w:hAnsi="Times New Roman;serif"/>
        </w:rPr>
        <w:t>- Windows (встроенные).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Имя подключения</w:t>
      </w:r>
      <w:r>
        <w:rPr/>
        <w:t> </w:t>
      </w:r>
      <w:r>
        <w:rPr>
          <w:rFonts w:ascii="Times New Roman;serif" w:hAnsi="Times New Roman;serif"/>
        </w:rPr>
        <w:t>- удобное для вас имя подключения.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Имя или адрес сервера </w:t>
      </w:r>
      <w:r>
        <w:rPr>
          <w:rFonts w:ascii="Times New Roman;serif" w:hAnsi="Times New Roman;serif"/>
        </w:rPr>
        <w:t>- адрес сервера VPN (</w:t>
      </w:r>
      <w:r>
        <w:rPr>
          <w:rFonts w:ascii="Times New Roman;serif" w:hAnsi="Times New Roman;serif"/>
          <w:u w:val="single"/>
        </w:rPr>
        <w:t>mir-ike.alrosa.ru</w:t>
      </w:r>
      <w:r>
        <w:rPr>
          <w:rFonts w:ascii="Times New Roman;serif" w:hAnsi="Times New Roman;serif"/>
        </w:rPr>
        <w:t>).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Тип VPN</w:t>
      </w:r>
      <w:r>
        <w:rPr/>
        <w:t> </w:t>
      </w:r>
      <w:r>
        <w:rPr>
          <w:rFonts w:ascii="Times New Roman;serif" w:hAnsi="Times New Roman;serif"/>
        </w:rPr>
        <w:t>- </w:t>
      </w:r>
      <w:r>
        <w:rPr>
          <w:rFonts w:ascii="Times New Roman;serif" w:hAnsi="Times New Roman;serif"/>
          <w:lang w:val="en-US"/>
        </w:rPr>
        <w:t>IKEv</w:t>
      </w:r>
      <w:r>
        <w:rPr>
          <w:rFonts w:ascii="Times New Roman;serif" w:hAnsi="Times New Roman;serif"/>
        </w:rPr>
        <w:t>2.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Тип данных для входа</w:t>
      </w:r>
      <w:r>
        <w:rPr/>
        <w:t> </w:t>
      </w:r>
      <w:r>
        <w:rPr>
          <w:rFonts w:ascii="Times New Roman;serif" w:hAnsi="Times New Roman;serif"/>
        </w:rPr>
        <w:t>- Имя пользователя и пароль.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Имя пользователя</w:t>
      </w:r>
      <w:r>
        <w:rPr/>
        <w:t> </w:t>
      </w:r>
      <w:r>
        <w:rPr>
          <w:rFonts w:ascii="Times New Roman;serif" w:hAnsi="Times New Roman;serif"/>
        </w:rPr>
        <w:t>- Имя пользователя для подключения (Ваша рабочая учетная запись).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Пароль</w:t>
      </w:r>
      <w:r>
        <w:rPr/>
        <w:t> </w:t>
      </w:r>
      <w:r>
        <w:rPr>
          <w:rFonts w:ascii="Times New Roman;serif" w:hAnsi="Times New Roman;serif"/>
        </w:rPr>
        <w:t>- Пароль для подключения. (Пароль от вашей рабочей учетной записи)</w:t>
      </w:r>
    </w:p>
    <w:p>
      <w:pPr>
        <w:pStyle w:val="TextBody"/>
        <w:spacing w:lineRule="auto" w:line="259" w:before="0"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/>
          <w:color w:val="333333"/>
          <w:sz w:val="28"/>
        </w:rPr>
        <w:t>Поставьте галочку</w:t>
      </w:r>
      <w:r>
        <w:rPr/>
        <w:t> </w:t>
      </w:r>
      <w:r>
        <w:rPr>
          <w:rFonts w:ascii="Times New Roman;serif" w:hAnsi="Times New Roman;serif"/>
        </w:rPr>
        <w:t>напротив «</w:t>
      </w:r>
      <w:r>
        <w:rPr>
          <w:rFonts w:ascii="Times New Roman;serif" w:hAnsi="Times New Roman;serif"/>
          <w:b/>
          <w:color w:val="333333"/>
          <w:sz w:val="28"/>
        </w:rPr>
        <w:t>Запомнить мои данные для входа»</w:t>
      </w:r>
      <w:r>
        <w:rPr>
          <w:rFonts w:ascii="Times New Roman;serif" w:hAnsi="Times New Roman;serif"/>
        </w:rPr>
        <w:t>.</w:t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Выберите любое из созданных новых подключений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VPN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и нажмите </w:t>
      </w:r>
      <w:r>
        <w:rPr>
          <w:rStyle w:val="Strong"/>
          <w:rFonts w:cs="Times New Roman" w:ascii="Times New Roman" w:hAnsi="Times New Roman"/>
          <w:color w:val="333333"/>
          <w:sz w:val="28"/>
          <w:szCs w:val="28"/>
          <w:shd w:fill="FFFFFF" w:val="clear"/>
        </w:rPr>
        <w:t>Подключиться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180" cy="37877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78" w:leader="none"/>
          <w:tab w:val="left" w:pos="450" w:leader="none"/>
        </w:tabs>
        <w:bidi w:val="0"/>
        <w:spacing w:lineRule="auto" w:line="259" w:before="0" w:after="160"/>
        <w:ind w:left="66" w:hanging="0"/>
        <w:contextualSpacing w:val="false"/>
        <w:jc w:val="left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Дождитесь окончания подключения и закройте окно 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Параметры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09290" cy="206756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700" w:right="849" w:gutter="0" w:header="0" w:top="1132" w:footer="0" w:bottom="1132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imes New Roman">
    <w:altName w:val="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63523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6352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635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LibreOffice/7.3.2.2$Windows_x86 LibreOffice_project/49f2b1bff42cfccbd8f788c8dc32c1c309559be0</Application>
  <AppVersion>15.0000</AppVersion>
  <Pages>5</Pages>
  <Words>134</Words>
  <Characters>800</Characters>
  <CharactersWithSpaces>909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2022-08-03T00:09:00Z</dcterms:created>
  <dc:creator>Белошапко Борис Михайлович</dc:creator>
  <dc:description/>
  <dc:language>en-US</dc:language>
  <cp:lastModifiedBy/>
  <dcterms:modified xsi:type="dcterms:W3CDTF">2022-08-09T15:36:49Z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