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5E2" w:rsidRPr="00DC6036" w:rsidRDefault="00335FC7">
      <w:pPr>
        <w:rPr>
          <w:rFonts w:ascii="Times New Roman" w:hAnsi="Times New Roman" w:cs="Times New Roman"/>
          <w:b/>
          <w:sz w:val="28"/>
          <w:szCs w:val="28"/>
        </w:rPr>
      </w:pPr>
      <w:r w:rsidRPr="00DC6036">
        <w:rPr>
          <w:rFonts w:ascii="Times New Roman" w:hAnsi="Times New Roman" w:cs="Times New Roman"/>
          <w:b/>
          <w:sz w:val="28"/>
          <w:szCs w:val="28"/>
        </w:rPr>
        <w:t>F</w:t>
      </w:r>
      <w:r w:rsidR="005311BB" w:rsidRPr="00DC6036">
        <w:rPr>
          <w:rFonts w:ascii="Times New Roman" w:hAnsi="Times New Roman" w:cs="Times New Roman" w:hint="eastAsia"/>
          <w:b/>
          <w:sz w:val="28"/>
          <w:szCs w:val="28"/>
        </w:rPr>
        <w:t>orecast Verification: A Practitioner</w:t>
      </w:r>
      <w:r w:rsidR="005311BB" w:rsidRPr="00DC6036">
        <w:rPr>
          <w:rFonts w:ascii="Times New Roman" w:hAnsi="Times New Roman" w:cs="Times New Roman"/>
          <w:b/>
          <w:sz w:val="28"/>
          <w:szCs w:val="28"/>
        </w:rPr>
        <w:t>’</w:t>
      </w:r>
      <w:r w:rsidR="005311BB" w:rsidRPr="00DC6036">
        <w:rPr>
          <w:rFonts w:ascii="Times New Roman" w:hAnsi="Times New Roman" w:cs="Times New Roman" w:hint="eastAsia"/>
          <w:b/>
          <w:sz w:val="28"/>
          <w:szCs w:val="28"/>
        </w:rPr>
        <w:t xml:space="preserve">s Guide in Atmospheric Science, </w:t>
      </w:r>
      <w:r w:rsidR="005311BB" w:rsidRPr="00DC6036">
        <w:rPr>
          <w:rFonts w:ascii="Times New Roman" w:hAnsi="Times New Roman" w:cs="Times New Roman" w:hint="eastAsia"/>
          <w:sz w:val="28"/>
          <w:szCs w:val="28"/>
        </w:rPr>
        <w:t>edited by Ian T. Jolliffe and David B. Stephenson, WILEY, 2003.</w:t>
      </w:r>
    </w:p>
    <w:p w:rsidR="005311BB" w:rsidRPr="00DC6036" w:rsidRDefault="000B425B">
      <w:pPr>
        <w:rPr>
          <w:rFonts w:ascii="Times New Roman" w:hAnsi="Times New Roman" w:cs="Times New Roman"/>
          <w:b/>
          <w:sz w:val="28"/>
          <w:szCs w:val="28"/>
        </w:rPr>
      </w:pPr>
      <w:r w:rsidRPr="00DC6036">
        <w:rPr>
          <w:rFonts w:ascii="Times New Roman" w:hAnsi="Times New Roman" w:cs="Times New Roman" w:hint="eastAsia"/>
          <w:b/>
          <w:sz w:val="28"/>
          <w:szCs w:val="28"/>
          <w:highlight w:val="yellow"/>
        </w:rPr>
        <w:t>Anomaly Correlation Coefficient</w:t>
      </w:r>
    </w:p>
    <w:p w:rsidR="00E225C3" w:rsidRDefault="00224C39" w:rsidP="00E225C3">
      <w:pPr>
        <w:ind w:firstLineChars="200" w:firstLine="560"/>
        <w:rPr>
          <w:rFonts w:ascii="Times New Roman" w:hAnsi="Times New Roman" w:cs="Times New Roman"/>
          <w:sz w:val="28"/>
          <w:szCs w:val="28"/>
        </w:rPr>
      </w:pPr>
      <w:r>
        <w:rPr>
          <w:rFonts w:ascii="Times New Roman" w:hAnsi="Times New Roman" w:cs="Times New Roman" w:hint="eastAsia"/>
          <w:sz w:val="28"/>
          <w:szCs w:val="28"/>
        </w:rPr>
        <w:t>尽管</w:t>
      </w:r>
      <w:r w:rsidR="00FA684E">
        <w:rPr>
          <w:rFonts w:ascii="Times New Roman" w:hAnsi="Times New Roman" w:cs="Times New Roman" w:hint="eastAsia"/>
          <w:sz w:val="28"/>
          <w:szCs w:val="28"/>
        </w:rPr>
        <w:t>异常相关系数（</w:t>
      </w:r>
      <w:r w:rsidR="00FA684E">
        <w:rPr>
          <w:rFonts w:ascii="Times New Roman" w:hAnsi="Times New Roman" w:cs="Times New Roman" w:hint="eastAsia"/>
          <w:sz w:val="28"/>
          <w:szCs w:val="28"/>
        </w:rPr>
        <w:t>ACC</w:t>
      </w:r>
      <w:r w:rsidR="00FA684E">
        <w:rPr>
          <w:rFonts w:ascii="Times New Roman" w:hAnsi="Times New Roman" w:cs="Times New Roman" w:hint="eastAsia"/>
          <w:sz w:val="28"/>
          <w:szCs w:val="28"/>
        </w:rPr>
        <w:t>）是</w:t>
      </w:r>
      <w:r>
        <w:rPr>
          <w:rFonts w:ascii="Times New Roman" w:hAnsi="Times New Roman" w:cs="Times New Roman" w:hint="eastAsia"/>
          <w:sz w:val="28"/>
          <w:szCs w:val="28"/>
        </w:rPr>
        <w:t>检验空间场时最常使用的度量之一，在文献中关于</w:t>
      </w:r>
      <w:r>
        <w:rPr>
          <w:rFonts w:ascii="Times New Roman" w:hAnsi="Times New Roman" w:cs="Times New Roman" w:hint="eastAsia"/>
          <w:sz w:val="28"/>
          <w:szCs w:val="28"/>
        </w:rPr>
        <w:t>ACC</w:t>
      </w:r>
      <w:r>
        <w:rPr>
          <w:rFonts w:ascii="Times New Roman" w:hAnsi="Times New Roman" w:cs="Times New Roman" w:hint="eastAsia"/>
          <w:sz w:val="28"/>
          <w:szCs w:val="28"/>
        </w:rPr>
        <w:t>有许多不同的定义。</w:t>
      </w:r>
      <w:r w:rsidR="006B7BEB">
        <w:rPr>
          <w:rFonts w:ascii="Times New Roman" w:hAnsi="Times New Roman" w:cs="Times New Roman" w:hint="eastAsia"/>
          <w:sz w:val="28"/>
          <w:szCs w:val="28"/>
        </w:rPr>
        <w:t>这些不同来自于两个方面，即气候场的选择以及相关是否是</w:t>
      </w:r>
      <w:r w:rsidR="00DC6036">
        <w:rPr>
          <w:rFonts w:ascii="Times New Roman" w:hAnsi="Times New Roman" w:cs="Times New Roman"/>
          <w:sz w:val="28"/>
          <w:szCs w:val="28"/>
        </w:rPr>
        <w:t>centered</w:t>
      </w:r>
      <w:r w:rsidR="006B7BEB">
        <w:rPr>
          <w:rFonts w:ascii="Times New Roman" w:hAnsi="Times New Roman" w:cs="Times New Roman" w:hint="eastAsia"/>
          <w:sz w:val="28"/>
          <w:szCs w:val="28"/>
        </w:rPr>
        <w:t>。</w:t>
      </w:r>
    </w:p>
    <w:p w:rsidR="00CB0EA8" w:rsidRDefault="00C66F28" w:rsidP="00E225C3">
      <w:pPr>
        <w:ind w:firstLineChars="200" w:firstLine="560"/>
        <w:rPr>
          <w:rFonts w:ascii="Times New Roman" w:hAnsi="Times New Roman" w:cs="Times New Roman"/>
          <w:sz w:val="28"/>
          <w:szCs w:val="28"/>
        </w:rPr>
      </w:pPr>
      <w:r>
        <w:rPr>
          <w:rFonts w:ascii="Times New Roman" w:hAnsi="Times New Roman" w:cs="Times New Roman" w:hint="eastAsia"/>
          <w:sz w:val="28"/>
          <w:szCs w:val="28"/>
        </w:rPr>
        <w:t>根据上一节的推导和</w:t>
      </w:r>
      <w:r>
        <w:rPr>
          <w:rFonts w:ascii="Times New Roman" w:hAnsi="Times New Roman" w:cs="Times New Roman" w:hint="eastAsia"/>
          <w:sz w:val="28"/>
          <w:szCs w:val="28"/>
        </w:rPr>
        <w:t>Murphy and Epstein (1989)</w:t>
      </w:r>
      <w:r>
        <w:rPr>
          <w:rFonts w:ascii="Times New Roman" w:hAnsi="Times New Roman" w:cs="Times New Roman" w:hint="eastAsia"/>
          <w:sz w:val="28"/>
          <w:szCs w:val="28"/>
        </w:rPr>
        <w:t>所述，</w:t>
      </w:r>
      <w:r>
        <w:rPr>
          <w:rFonts w:ascii="Times New Roman" w:hAnsi="Times New Roman" w:cs="Times New Roman" w:hint="eastAsia"/>
          <w:sz w:val="28"/>
          <w:szCs w:val="28"/>
        </w:rPr>
        <w:t>ACC</w:t>
      </w:r>
      <w:r>
        <w:rPr>
          <w:rFonts w:ascii="Times New Roman" w:hAnsi="Times New Roman" w:cs="Times New Roman" w:hint="eastAsia"/>
          <w:sz w:val="28"/>
          <w:szCs w:val="28"/>
        </w:rPr>
        <w:t>是预报和观测到的异常间的</w:t>
      </w:r>
      <w:r w:rsidR="00DC6036">
        <w:rPr>
          <w:rFonts w:ascii="Times New Roman" w:hAnsi="Times New Roman" w:cs="Times New Roman"/>
          <w:sz w:val="28"/>
          <w:szCs w:val="28"/>
        </w:rPr>
        <w:t>centered</w:t>
      </w:r>
      <w:r>
        <w:rPr>
          <w:rFonts w:ascii="Times New Roman" w:hAnsi="Times New Roman" w:cs="Times New Roman" w:hint="eastAsia"/>
          <w:sz w:val="28"/>
          <w:szCs w:val="28"/>
        </w:rPr>
        <w:t>相关。</w:t>
      </w:r>
      <w:r w:rsidR="001B02CB">
        <w:rPr>
          <w:rFonts w:ascii="Times New Roman" w:hAnsi="Times New Roman" w:cs="Times New Roman" w:hint="eastAsia"/>
          <w:sz w:val="28"/>
          <w:szCs w:val="28"/>
        </w:rPr>
        <w:t>假定预报场记为</w:t>
      </w:r>
      <w:r w:rsidR="00CC6D07" w:rsidRPr="00CC6D07">
        <w:rPr>
          <w:rFonts w:ascii="Times New Roman" w:hAnsi="Times New Roman" w:cs="Times New Roman"/>
          <w:position w:val="-6"/>
          <w:sz w:val="28"/>
          <w:szCs w:val="28"/>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3.75pt" o:ole="">
            <v:imagedata r:id="rId6" o:title=""/>
          </v:shape>
          <o:OLEObject Type="Embed" ProgID="Equation.DSMT4" ShapeID="_x0000_i1025" DrawAspect="Content" ObjectID="_1464587228" r:id="rId7"/>
        </w:object>
      </w:r>
      <w:r w:rsidR="00553D39">
        <w:rPr>
          <w:rFonts w:ascii="Times New Roman" w:hAnsi="Times New Roman" w:cs="Times New Roman" w:hint="eastAsia"/>
          <w:sz w:val="28"/>
          <w:szCs w:val="28"/>
        </w:rPr>
        <w:t>，观测到的验证场记为</w:t>
      </w:r>
      <w:r w:rsidR="00553D39" w:rsidRPr="00553D39">
        <w:rPr>
          <w:rFonts w:ascii="Times New Roman" w:hAnsi="Times New Roman" w:cs="Times New Roman"/>
          <w:position w:val="-6"/>
          <w:sz w:val="28"/>
          <w:szCs w:val="28"/>
        </w:rPr>
        <w:object w:dxaOrig="200" w:dyaOrig="220">
          <v:shape id="_x0000_i1026" type="#_x0000_t75" style="width:10.65pt;height:10.65pt" o:ole="">
            <v:imagedata r:id="rId8" o:title=""/>
          </v:shape>
          <o:OLEObject Type="Embed" ProgID="Equation.DSMT4" ShapeID="_x0000_i1026" DrawAspect="Content" ObjectID="_1464587229" r:id="rId9"/>
        </w:object>
      </w:r>
      <w:r w:rsidR="00CF71BB">
        <w:rPr>
          <w:rFonts w:ascii="Times New Roman" w:hAnsi="Times New Roman" w:cs="Times New Roman" w:hint="eastAsia"/>
          <w:sz w:val="28"/>
          <w:szCs w:val="28"/>
        </w:rPr>
        <w:t>，一个合适的气候场记为</w:t>
      </w:r>
      <w:r w:rsidR="00AC1A72" w:rsidRPr="00AC1A72">
        <w:rPr>
          <w:rFonts w:ascii="Times New Roman" w:hAnsi="Times New Roman" w:cs="Times New Roman"/>
          <w:position w:val="-12"/>
          <w:sz w:val="28"/>
          <w:szCs w:val="28"/>
        </w:rPr>
        <w:object w:dxaOrig="260" w:dyaOrig="360">
          <v:shape id="_x0000_i1027" type="#_x0000_t75" style="width:12.5pt;height:18.15pt" o:ole="">
            <v:imagedata r:id="rId10" o:title=""/>
          </v:shape>
          <o:OLEObject Type="Embed" ProgID="Equation.DSMT4" ShapeID="_x0000_i1027" DrawAspect="Content" ObjectID="_1464587230" r:id="rId11"/>
        </w:object>
      </w:r>
      <w:r w:rsidR="004E5907">
        <w:rPr>
          <w:rFonts w:ascii="Times New Roman" w:hAnsi="Times New Roman" w:cs="Times New Roman" w:hint="eastAsia"/>
          <w:sz w:val="28"/>
          <w:szCs w:val="28"/>
        </w:rPr>
        <w:t>，则异常场</w:t>
      </w:r>
      <w:r w:rsidR="0068383E">
        <w:rPr>
          <w:rFonts w:ascii="Times New Roman" w:hAnsi="Times New Roman" w:cs="Times New Roman" w:hint="eastAsia"/>
          <w:sz w:val="28"/>
          <w:szCs w:val="28"/>
        </w:rPr>
        <w:t>记为：</w:t>
      </w:r>
    </w:p>
    <w:p w:rsidR="0068383E" w:rsidRDefault="002F0E73" w:rsidP="00541AB8">
      <w:pPr>
        <w:jc w:val="center"/>
        <w:rPr>
          <w:rFonts w:ascii="Times New Roman" w:hAnsi="Times New Roman" w:cs="Times New Roman"/>
          <w:sz w:val="28"/>
          <w:szCs w:val="28"/>
        </w:rPr>
      </w:pPr>
      <w:r w:rsidRPr="002F0E73">
        <w:rPr>
          <w:rFonts w:ascii="Times New Roman" w:hAnsi="Times New Roman" w:cs="Times New Roman"/>
          <w:position w:val="-32"/>
          <w:sz w:val="28"/>
          <w:szCs w:val="28"/>
        </w:rPr>
        <w:object w:dxaOrig="2299" w:dyaOrig="760">
          <v:shape id="_x0000_i1028" type="#_x0000_t75" style="width:115.2pt;height:38.2pt" o:ole="">
            <v:imagedata r:id="rId12" o:title=""/>
          </v:shape>
          <o:OLEObject Type="Embed" ProgID="Equation.DSMT4" ShapeID="_x0000_i1028" DrawAspect="Content" ObjectID="_1464587231" r:id="rId13"/>
        </w:object>
      </w:r>
    </w:p>
    <w:p w:rsidR="00541AB8" w:rsidRDefault="007D641F" w:rsidP="00541AB8">
      <w:pPr>
        <w:rPr>
          <w:rFonts w:ascii="Times New Roman" w:hAnsi="Times New Roman" w:cs="Times New Roman"/>
          <w:sz w:val="28"/>
          <w:szCs w:val="28"/>
        </w:rPr>
      </w:pPr>
      <w:r>
        <w:rPr>
          <w:rFonts w:ascii="Times New Roman" w:hAnsi="Times New Roman" w:cs="Times New Roman" w:hint="eastAsia"/>
          <w:sz w:val="28"/>
          <w:szCs w:val="28"/>
        </w:rPr>
        <w:t>ACC</w:t>
      </w:r>
      <w:r>
        <w:rPr>
          <w:rFonts w:ascii="Times New Roman" w:hAnsi="Times New Roman" w:cs="Times New Roman" w:hint="eastAsia"/>
          <w:sz w:val="28"/>
          <w:szCs w:val="28"/>
        </w:rPr>
        <w:t>的表达式为：</w:t>
      </w:r>
    </w:p>
    <w:p w:rsidR="007D641F" w:rsidRDefault="00552051" w:rsidP="00222CDF">
      <w:pPr>
        <w:jc w:val="center"/>
        <w:rPr>
          <w:rFonts w:ascii="Times New Roman" w:hAnsi="Times New Roman" w:cs="Times New Roman"/>
          <w:sz w:val="28"/>
          <w:szCs w:val="28"/>
        </w:rPr>
      </w:pPr>
      <w:r w:rsidRPr="00552051">
        <w:rPr>
          <w:rFonts w:ascii="Times New Roman" w:hAnsi="Times New Roman" w:cs="Times New Roman"/>
          <w:position w:val="-66"/>
          <w:sz w:val="28"/>
          <w:szCs w:val="28"/>
        </w:rPr>
        <w:object w:dxaOrig="4780" w:dyaOrig="1380">
          <v:shape id="_x0000_i1029" type="#_x0000_t75" style="width:239.15pt;height:68.25pt" o:ole="">
            <v:imagedata r:id="rId14" o:title=""/>
          </v:shape>
          <o:OLEObject Type="Embed" ProgID="Equation.DSMT4" ShapeID="_x0000_i1029" DrawAspect="Content" ObjectID="_1464587232" r:id="rId15"/>
        </w:object>
      </w:r>
    </w:p>
    <w:p w:rsidR="007B02E3" w:rsidRDefault="004734B0" w:rsidP="007B02E3">
      <w:pPr>
        <w:rPr>
          <w:rFonts w:ascii="Times New Roman" w:hAnsi="Times New Roman" w:cs="Times New Roman"/>
          <w:sz w:val="28"/>
          <w:szCs w:val="28"/>
        </w:rPr>
      </w:pPr>
      <w:r>
        <w:rPr>
          <w:rFonts w:ascii="Times New Roman" w:hAnsi="Times New Roman" w:cs="Times New Roman" w:hint="eastAsia"/>
          <w:sz w:val="28"/>
          <w:szCs w:val="28"/>
        </w:rPr>
        <w:t>这个表达式和</w:t>
      </w:r>
      <w:r>
        <w:rPr>
          <w:rFonts w:ascii="Times New Roman" w:hAnsi="Times New Roman" w:cs="Times New Roman" w:hint="eastAsia"/>
          <w:sz w:val="28"/>
          <w:szCs w:val="28"/>
        </w:rPr>
        <w:t>Pearson product moment correlation</w:t>
      </w:r>
      <w:r w:rsidR="001A4556">
        <w:rPr>
          <w:rFonts w:ascii="Times New Roman" w:hAnsi="Times New Roman" w:cs="Times New Roman" w:hint="eastAsia"/>
          <w:sz w:val="28"/>
          <w:szCs w:val="28"/>
        </w:rPr>
        <w:t>（皮尔逊积差相关）</w:t>
      </w:r>
      <w:r>
        <w:rPr>
          <w:rFonts w:ascii="Times New Roman" w:hAnsi="Times New Roman" w:cs="Times New Roman" w:hint="eastAsia"/>
          <w:sz w:val="28"/>
          <w:szCs w:val="28"/>
        </w:rPr>
        <w:t>是相似的，包括了预报和观测到的异常关于样本均值的偏差的</w:t>
      </w:r>
      <w:r>
        <w:rPr>
          <w:rFonts w:ascii="Times New Roman" w:hAnsi="Times New Roman" w:cs="Times New Roman" w:hint="eastAsia"/>
          <w:sz w:val="28"/>
          <w:szCs w:val="28"/>
        </w:rPr>
        <w:t>cross-product</w:t>
      </w:r>
      <w:r w:rsidR="0087139E">
        <w:rPr>
          <w:rFonts w:ascii="Times New Roman" w:hAnsi="Times New Roman" w:cs="Times New Roman" w:hint="eastAsia"/>
          <w:sz w:val="28"/>
          <w:szCs w:val="28"/>
        </w:rPr>
        <w:t>（向量积）</w:t>
      </w:r>
      <w:r>
        <w:rPr>
          <w:rFonts w:ascii="Times New Roman" w:hAnsi="Times New Roman" w:cs="Times New Roman" w:hint="eastAsia"/>
          <w:sz w:val="28"/>
          <w:szCs w:val="28"/>
        </w:rPr>
        <w:t>。当考虑的是空间场时，样本均值是预报和观测到的异常场的空间平均。</w:t>
      </w:r>
      <w:r w:rsidR="0031041D">
        <w:rPr>
          <w:rFonts w:ascii="Times New Roman" w:hAnsi="Times New Roman" w:cs="Times New Roman" w:hint="eastAsia"/>
          <w:sz w:val="28"/>
          <w:szCs w:val="28"/>
        </w:rPr>
        <w:t>这些异常自身是真正的预报和观测的值与一个“标准”或气候态值的偏差。在每个格点上，标准值或气候态值不同。这种形式的</w:t>
      </w:r>
      <w:r w:rsidR="0031041D">
        <w:rPr>
          <w:rFonts w:ascii="Times New Roman" w:hAnsi="Times New Roman" w:cs="Times New Roman" w:hint="eastAsia"/>
          <w:sz w:val="28"/>
          <w:szCs w:val="28"/>
        </w:rPr>
        <w:t>ACC</w:t>
      </w:r>
      <w:r w:rsidR="0031041D">
        <w:rPr>
          <w:rFonts w:ascii="Times New Roman" w:hAnsi="Times New Roman" w:cs="Times New Roman" w:hint="eastAsia"/>
          <w:sz w:val="28"/>
          <w:szCs w:val="28"/>
        </w:rPr>
        <w:t>用于许多业务中心，正如</w:t>
      </w:r>
      <w:r w:rsidR="0031041D">
        <w:rPr>
          <w:rFonts w:ascii="Times New Roman" w:hAnsi="Times New Roman" w:cs="Times New Roman" w:hint="eastAsia"/>
          <w:sz w:val="28"/>
          <w:szCs w:val="28"/>
        </w:rPr>
        <w:t>Hollingsworth et al. (1980)</w:t>
      </w:r>
      <w:r w:rsidR="0031041D">
        <w:rPr>
          <w:rFonts w:ascii="Times New Roman" w:hAnsi="Times New Roman" w:cs="Times New Roman" w:hint="eastAsia"/>
          <w:sz w:val="28"/>
          <w:szCs w:val="28"/>
        </w:rPr>
        <w:t>所述的</w:t>
      </w:r>
      <w:r w:rsidR="0031041D">
        <w:rPr>
          <w:rFonts w:ascii="Times New Roman" w:hAnsi="Times New Roman" w:cs="Times New Roman" w:hint="eastAsia"/>
          <w:sz w:val="28"/>
          <w:szCs w:val="28"/>
        </w:rPr>
        <w:t>ECMWF</w:t>
      </w:r>
      <w:r w:rsidR="0031041D">
        <w:rPr>
          <w:rFonts w:ascii="Times New Roman" w:hAnsi="Times New Roman" w:cs="Times New Roman" w:hint="eastAsia"/>
          <w:sz w:val="28"/>
          <w:szCs w:val="28"/>
        </w:rPr>
        <w:t>，</w:t>
      </w:r>
      <w:r w:rsidR="0031041D">
        <w:rPr>
          <w:rFonts w:ascii="Times New Roman" w:hAnsi="Times New Roman" w:cs="Times New Roman" w:hint="eastAsia"/>
          <w:sz w:val="28"/>
          <w:szCs w:val="28"/>
        </w:rPr>
        <w:t>Livezey et al. (1995)</w:t>
      </w:r>
      <w:r w:rsidR="0031041D">
        <w:rPr>
          <w:rFonts w:ascii="Times New Roman" w:hAnsi="Times New Roman" w:cs="Times New Roman" w:hint="eastAsia"/>
          <w:sz w:val="28"/>
          <w:szCs w:val="28"/>
        </w:rPr>
        <w:t>所述的</w:t>
      </w:r>
      <w:r w:rsidR="0031041D">
        <w:rPr>
          <w:rFonts w:ascii="Times New Roman" w:hAnsi="Times New Roman" w:cs="Times New Roman" w:hint="eastAsia"/>
          <w:sz w:val="28"/>
          <w:szCs w:val="28"/>
        </w:rPr>
        <w:t>NCEP</w:t>
      </w:r>
      <w:r w:rsidR="0031041D">
        <w:rPr>
          <w:rFonts w:ascii="Times New Roman" w:hAnsi="Times New Roman" w:cs="Times New Roman" w:hint="eastAsia"/>
          <w:sz w:val="28"/>
          <w:szCs w:val="28"/>
        </w:rPr>
        <w:t>，</w:t>
      </w:r>
      <w:r w:rsidR="0031041D">
        <w:rPr>
          <w:rFonts w:ascii="Times New Roman" w:hAnsi="Times New Roman" w:cs="Times New Roman" w:hint="eastAsia"/>
          <w:sz w:val="28"/>
          <w:szCs w:val="28"/>
        </w:rPr>
        <w:t>Mullenmeister and Hart (1994)</w:t>
      </w:r>
      <w:r w:rsidR="0031041D">
        <w:rPr>
          <w:rFonts w:ascii="Times New Roman" w:hAnsi="Times New Roman" w:cs="Times New Roman" w:hint="eastAsia"/>
          <w:sz w:val="28"/>
          <w:szCs w:val="28"/>
        </w:rPr>
        <w:t>所述的</w:t>
      </w:r>
      <w:r w:rsidR="0031041D">
        <w:rPr>
          <w:rFonts w:ascii="Times New Roman" w:hAnsi="Times New Roman" w:cs="Times New Roman" w:hint="eastAsia"/>
          <w:sz w:val="28"/>
          <w:szCs w:val="28"/>
        </w:rPr>
        <w:t>BMRC</w:t>
      </w:r>
      <w:r w:rsidR="0031041D">
        <w:rPr>
          <w:rFonts w:ascii="Times New Roman" w:hAnsi="Times New Roman" w:cs="Times New Roman" w:hint="eastAsia"/>
          <w:sz w:val="28"/>
          <w:szCs w:val="28"/>
        </w:rPr>
        <w:t>等等。</w:t>
      </w:r>
    </w:p>
    <w:p w:rsidR="0031041D" w:rsidRDefault="00893609" w:rsidP="004C1E65">
      <w:pPr>
        <w:ind w:firstLine="570"/>
        <w:rPr>
          <w:rFonts w:ascii="Times New Roman" w:hAnsi="Times New Roman" w:cs="Times New Roman"/>
          <w:sz w:val="28"/>
          <w:szCs w:val="28"/>
        </w:rPr>
      </w:pPr>
      <w:r>
        <w:rPr>
          <w:rFonts w:ascii="Times New Roman" w:hAnsi="Times New Roman" w:cs="Times New Roman" w:hint="eastAsia"/>
          <w:sz w:val="28"/>
          <w:szCs w:val="28"/>
        </w:rPr>
        <w:lastRenderedPageBreak/>
        <w:t>和“</w:t>
      </w:r>
      <w:r>
        <w:rPr>
          <w:rFonts w:ascii="Times New Roman" w:hAnsi="Times New Roman" w:cs="Times New Roman" w:hint="eastAsia"/>
          <w:sz w:val="28"/>
          <w:szCs w:val="28"/>
        </w:rPr>
        <w:t>the correlation for the anomaly</w:t>
      </w:r>
      <w:r>
        <w:rPr>
          <w:rFonts w:ascii="Times New Roman" w:hAnsi="Times New Roman" w:cs="Times New Roman" w:hint="eastAsia"/>
          <w:sz w:val="28"/>
          <w:szCs w:val="28"/>
        </w:rPr>
        <w:t>”</w:t>
      </w:r>
      <w:r w:rsidR="00E820E1">
        <w:rPr>
          <w:rFonts w:ascii="Times New Roman" w:hAnsi="Times New Roman" w:cs="Times New Roman" w:hint="eastAsia"/>
          <w:sz w:val="28"/>
          <w:szCs w:val="28"/>
        </w:rPr>
        <w:t>相关的最早的参考文献是</w:t>
      </w:r>
      <w:r w:rsidR="00E820E1">
        <w:rPr>
          <w:rFonts w:ascii="Times New Roman" w:hAnsi="Times New Roman" w:cs="Times New Roman" w:hint="eastAsia"/>
          <w:sz w:val="28"/>
          <w:szCs w:val="28"/>
        </w:rPr>
        <w:t>Miyakoda et al. (1972)</w:t>
      </w:r>
      <w:r w:rsidR="00B34E87">
        <w:rPr>
          <w:rFonts w:ascii="Times New Roman" w:hAnsi="Times New Roman" w:cs="Times New Roman" w:hint="eastAsia"/>
          <w:sz w:val="28"/>
          <w:szCs w:val="28"/>
        </w:rPr>
        <w:t xml:space="preserve">. </w:t>
      </w:r>
      <w:r w:rsidR="00B34E87">
        <w:rPr>
          <w:rFonts w:ascii="Times New Roman" w:hAnsi="Times New Roman" w:cs="Times New Roman" w:hint="eastAsia"/>
          <w:sz w:val="28"/>
          <w:szCs w:val="28"/>
        </w:rPr>
        <w:t>他们对</w:t>
      </w:r>
      <w:r w:rsidR="00B34E87">
        <w:rPr>
          <w:rFonts w:ascii="Times New Roman" w:hAnsi="Times New Roman" w:cs="Times New Roman" w:hint="eastAsia"/>
          <w:sz w:val="28"/>
          <w:szCs w:val="28"/>
        </w:rPr>
        <w:t>ACC</w:t>
      </w:r>
      <w:r w:rsidR="00B34E87">
        <w:rPr>
          <w:rFonts w:ascii="Times New Roman" w:hAnsi="Times New Roman" w:cs="Times New Roman" w:hint="eastAsia"/>
          <w:sz w:val="28"/>
          <w:szCs w:val="28"/>
        </w:rPr>
        <w:t>的定义同样被</w:t>
      </w:r>
      <w:r w:rsidR="00B34E87">
        <w:rPr>
          <w:rFonts w:ascii="Times New Roman" w:hAnsi="Times New Roman" w:cs="Times New Roman" w:hint="eastAsia"/>
          <w:sz w:val="28"/>
          <w:szCs w:val="28"/>
        </w:rPr>
        <w:t>Miyakoda et al. (1986)</w:t>
      </w:r>
      <w:r w:rsidR="00B34E87">
        <w:rPr>
          <w:rFonts w:ascii="Times New Roman" w:hAnsi="Times New Roman" w:cs="Times New Roman" w:hint="eastAsia"/>
          <w:sz w:val="28"/>
          <w:szCs w:val="28"/>
        </w:rPr>
        <w:t>所用，该定义和方程（</w:t>
      </w:r>
      <w:r w:rsidR="00B34E87">
        <w:rPr>
          <w:rFonts w:ascii="Times New Roman" w:hAnsi="Times New Roman" w:cs="Times New Roman" w:hint="eastAsia"/>
          <w:sz w:val="28"/>
          <w:szCs w:val="28"/>
        </w:rPr>
        <w:t>6.12</w:t>
      </w:r>
      <w:r w:rsidR="00B34E87">
        <w:rPr>
          <w:rFonts w:ascii="Times New Roman" w:hAnsi="Times New Roman" w:cs="Times New Roman" w:hint="eastAsia"/>
          <w:sz w:val="28"/>
          <w:szCs w:val="28"/>
        </w:rPr>
        <w:t>）所示的通常的</w:t>
      </w:r>
      <w:r w:rsidR="00B34E87">
        <w:rPr>
          <w:rFonts w:ascii="Times New Roman" w:hAnsi="Times New Roman" w:cs="Times New Roman" w:hint="eastAsia"/>
          <w:sz w:val="28"/>
          <w:szCs w:val="28"/>
        </w:rPr>
        <w:t>Pearson product moment</w:t>
      </w:r>
      <w:r w:rsidR="00B34E87">
        <w:rPr>
          <w:rFonts w:ascii="Times New Roman" w:hAnsi="Times New Roman" w:cs="Times New Roman" w:hint="eastAsia"/>
          <w:sz w:val="28"/>
          <w:szCs w:val="28"/>
        </w:rPr>
        <w:t>不同，与之相反，</w:t>
      </w:r>
      <w:r w:rsidR="00656D11">
        <w:rPr>
          <w:rFonts w:ascii="Times New Roman" w:hAnsi="Times New Roman" w:cs="Times New Roman" w:hint="eastAsia"/>
          <w:sz w:val="28"/>
          <w:szCs w:val="28"/>
        </w:rPr>
        <w:t>使用的是预报异常和观测异常间的</w:t>
      </w:r>
      <w:r w:rsidR="00656D11">
        <w:rPr>
          <w:rFonts w:ascii="Times New Roman" w:hAnsi="Times New Roman" w:cs="Times New Roman" w:hint="eastAsia"/>
          <w:sz w:val="28"/>
          <w:szCs w:val="28"/>
        </w:rPr>
        <w:t>uncentred</w:t>
      </w:r>
      <w:r w:rsidR="00656D11">
        <w:rPr>
          <w:rFonts w:ascii="Times New Roman" w:hAnsi="Times New Roman" w:cs="Times New Roman" w:hint="eastAsia"/>
          <w:sz w:val="28"/>
          <w:szCs w:val="28"/>
        </w:rPr>
        <w:t>向量内积。</w:t>
      </w:r>
      <w:r w:rsidR="00793201">
        <w:rPr>
          <w:rFonts w:ascii="Times New Roman" w:hAnsi="Times New Roman" w:cs="Times New Roman" w:hint="eastAsia"/>
          <w:sz w:val="28"/>
          <w:szCs w:val="28"/>
        </w:rPr>
        <w:t>使用方程（</w:t>
      </w:r>
      <w:r w:rsidR="00793201">
        <w:rPr>
          <w:rFonts w:ascii="Times New Roman" w:hAnsi="Times New Roman" w:cs="Times New Roman" w:hint="eastAsia"/>
          <w:sz w:val="28"/>
          <w:szCs w:val="28"/>
        </w:rPr>
        <w:t>6.12</w:t>
      </w:r>
      <w:r w:rsidR="00793201">
        <w:rPr>
          <w:rFonts w:ascii="Times New Roman" w:hAnsi="Times New Roman" w:cs="Times New Roman" w:hint="eastAsia"/>
          <w:sz w:val="28"/>
          <w:szCs w:val="28"/>
        </w:rPr>
        <w:t>）中所用的记号，</w:t>
      </w:r>
      <w:r w:rsidR="00793201">
        <w:rPr>
          <w:rFonts w:ascii="Times New Roman" w:hAnsi="Times New Roman" w:cs="Times New Roman" w:hint="eastAsia"/>
          <w:sz w:val="28"/>
          <w:szCs w:val="28"/>
        </w:rPr>
        <w:t>Miyakoda et al. (1972)</w:t>
      </w:r>
      <w:r w:rsidR="00793201">
        <w:rPr>
          <w:rFonts w:ascii="Times New Roman" w:hAnsi="Times New Roman" w:cs="Times New Roman" w:hint="eastAsia"/>
          <w:sz w:val="28"/>
          <w:szCs w:val="28"/>
        </w:rPr>
        <w:t>版的</w:t>
      </w:r>
      <w:r w:rsidR="00793201">
        <w:rPr>
          <w:rFonts w:ascii="Times New Roman" w:hAnsi="Times New Roman" w:cs="Times New Roman" w:hint="eastAsia"/>
          <w:sz w:val="28"/>
          <w:szCs w:val="28"/>
        </w:rPr>
        <w:t>ACC</w:t>
      </w:r>
      <w:r w:rsidR="00793201">
        <w:rPr>
          <w:rFonts w:ascii="Times New Roman" w:hAnsi="Times New Roman" w:cs="Times New Roman" w:hint="eastAsia"/>
          <w:sz w:val="28"/>
          <w:szCs w:val="28"/>
        </w:rPr>
        <w:t>（他们的方程（</w:t>
      </w:r>
      <w:r w:rsidR="00793201">
        <w:rPr>
          <w:rFonts w:ascii="Times New Roman" w:hAnsi="Times New Roman" w:cs="Times New Roman" w:hint="eastAsia"/>
          <w:sz w:val="28"/>
          <w:szCs w:val="28"/>
        </w:rPr>
        <w:t>11</w:t>
      </w:r>
      <w:r w:rsidR="00793201">
        <w:rPr>
          <w:rFonts w:ascii="Times New Roman" w:hAnsi="Times New Roman" w:cs="Times New Roman" w:hint="eastAsia"/>
          <w:sz w:val="28"/>
          <w:szCs w:val="28"/>
        </w:rPr>
        <w:t>））可以写成</w:t>
      </w:r>
    </w:p>
    <w:p w:rsidR="004C1E65" w:rsidRDefault="00BA0731" w:rsidP="00BA0731">
      <w:pPr>
        <w:ind w:firstLine="570"/>
        <w:jc w:val="center"/>
        <w:rPr>
          <w:rFonts w:ascii="Times New Roman" w:hAnsi="Times New Roman" w:cs="Times New Roman"/>
          <w:sz w:val="28"/>
          <w:szCs w:val="28"/>
        </w:rPr>
      </w:pPr>
      <w:r w:rsidRPr="00BA0731">
        <w:rPr>
          <w:rFonts w:ascii="Times New Roman" w:hAnsi="Times New Roman" w:cs="Times New Roman"/>
          <w:position w:val="-74"/>
          <w:sz w:val="28"/>
          <w:szCs w:val="28"/>
        </w:rPr>
        <w:object w:dxaOrig="4080" w:dyaOrig="1460">
          <v:shape id="_x0000_i1030" type="#_x0000_t75" style="width:204.1pt;height:73.25pt" o:ole="">
            <v:imagedata r:id="rId16" o:title=""/>
          </v:shape>
          <o:OLEObject Type="Embed" ProgID="Equation.DSMT4" ShapeID="_x0000_i1030" DrawAspect="Content" ObjectID="_1464587233" r:id="rId17"/>
        </w:object>
      </w:r>
    </w:p>
    <w:p w:rsidR="003B3B8D" w:rsidRDefault="0063283E" w:rsidP="003B3B8D">
      <w:pPr>
        <w:ind w:firstLine="570"/>
        <w:rPr>
          <w:rFonts w:ascii="Times New Roman" w:hAnsi="Times New Roman" w:cs="Times New Roman"/>
          <w:sz w:val="28"/>
          <w:szCs w:val="28"/>
        </w:rPr>
      </w:pPr>
      <w:r>
        <w:rPr>
          <w:rFonts w:ascii="Times New Roman" w:hAnsi="Times New Roman" w:cs="Times New Roman" w:hint="eastAsia"/>
          <w:sz w:val="28"/>
          <w:szCs w:val="28"/>
        </w:rPr>
        <w:t>这种形式的</w:t>
      </w:r>
      <w:r>
        <w:rPr>
          <w:rFonts w:ascii="Times New Roman" w:hAnsi="Times New Roman" w:cs="Times New Roman" w:hint="eastAsia"/>
          <w:sz w:val="28"/>
          <w:szCs w:val="28"/>
        </w:rPr>
        <w:t>ACC</w:t>
      </w:r>
      <w:r>
        <w:rPr>
          <w:rFonts w:ascii="Times New Roman" w:hAnsi="Times New Roman" w:cs="Times New Roman" w:hint="eastAsia"/>
          <w:sz w:val="28"/>
          <w:szCs w:val="28"/>
        </w:rPr>
        <w:t>已被用于检验可预报性的一些理论研究（例如，</w:t>
      </w:r>
      <w:r>
        <w:rPr>
          <w:rFonts w:ascii="Times New Roman" w:hAnsi="Times New Roman" w:cs="Times New Roman" w:hint="eastAsia"/>
          <w:sz w:val="28"/>
          <w:szCs w:val="28"/>
        </w:rPr>
        <w:t>Saha and van den Dool, 1988; Anderson and van den Dool, 1994</w:t>
      </w:r>
      <w:r>
        <w:rPr>
          <w:rFonts w:ascii="Times New Roman" w:hAnsi="Times New Roman" w:cs="Times New Roman" w:hint="eastAsia"/>
          <w:sz w:val="28"/>
          <w:szCs w:val="28"/>
        </w:rPr>
        <w:t>），</w:t>
      </w:r>
      <w:r w:rsidR="00F95DE7">
        <w:rPr>
          <w:rFonts w:ascii="Times New Roman" w:hAnsi="Times New Roman" w:cs="Times New Roman" w:hint="eastAsia"/>
          <w:sz w:val="28"/>
          <w:szCs w:val="28"/>
        </w:rPr>
        <w:t>被两个最</w:t>
      </w:r>
      <w:r w:rsidR="00E13332">
        <w:rPr>
          <w:rFonts w:ascii="Times New Roman" w:hAnsi="Times New Roman" w:cs="Times New Roman" w:hint="eastAsia"/>
          <w:sz w:val="28"/>
          <w:szCs w:val="28"/>
        </w:rPr>
        <w:t>广泛引用的综述文献</w:t>
      </w:r>
      <w:r w:rsidR="00E13332">
        <w:rPr>
          <w:rFonts w:ascii="Times New Roman" w:hAnsi="Times New Roman" w:cs="Times New Roman" w:hint="eastAsia"/>
          <w:sz w:val="28"/>
          <w:szCs w:val="28"/>
        </w:rPr>
        <w:t>Stanski et al. (1989)</w:t>
      </w:r>
      <w:r w:rsidR="00E13332">
        <w:rPr>
          <w:rFonts w:ascii="Times New Roman" w:hAnsi="Times New Roman" w:cs="Times New Roman" w:hint="eastAsia"/>
          <w:sz w:val="28"/>
          <w:szCs w:val="28"/>
        </w:rPr>
        <w:t>和</w:t>
      </w:r>
      <w:r w:rsidR="00E13332">
        <w:rPr>
          <w:rFonts w:ascii="Times New Roman" w:hAnsi="Times New Roman" w:cs="Times New Roman" w:hint="eastAsia"/>
          <w:sz w:val="28"/>
          <w:szCs w:val="28"/>
        </w:rPr>
        <w:t>Wilks (1995)</w:t>
      </w:r>
      <w:r w:rsidR="00E13332">
        <w:rPr>
          <w:rFonts w:ascii="Times New Roman" w:hAnsi="Times New Roman" w:cs="Times New Roman" w:hint="eastAsia"/>
          <w:sz w:val="28"/>
          <w:szCs w:val="28"/>
        </w:rPr>
        <w:t>所引用。</w:t>
      </w:r>
    </w:p>
    <w:p w:rsidR="006221E0" w:rsidRDefault="006221E0" w:rsidP="003B3B8D">
      <w:pPr>
        <w:ind w:firstLine="570"/>
        <w:rPr>
          <w:rFonts w:ascii="Times New Roman" w:hAnsi="Times New Roman" w:cs="Times New Roman"/>
          <w:sz w:val="28"/>
          <w:szCs w:val="28"/>
        </w:rPr>
      </w:pPr>
      <w:r>
        <w:rPr>
          <w:rFonts w:ascii="Times New Roman" w:hAnsi="Times New Roman" w:cs="Times New Roman" w:hint="eastAsia"/>
          <w:sz w:val="28"/>
          <w:szCs w:val="28"/>
        </w:rPr>
        <w:t>那么</w:t>
      </w:r>
      <w:r w:rsidR="00287A88">
        <w:rPr>
          <w:rFonts w:ascii="Times New Roman" w:hAnsi="Times New Roman" w:cs="Times New Roman" w:hint="eastAsia"/>
          <w:sz w:val="28"/>
          <w:szCs w:val="28"/>
        </w:rPr>
        <w:t>使用哪种定义有问题吗？</w:t>
      </w:r>
      <w:r w:rsidR="00741790">
        <w:rPr>
          <w:rFonts w:ascii="Times New Roman" w:hAnsi="Times New Roman" w:cs="Times New Roman" w:hint="eastAsia"/>
          <w:sz w:val="28"/>
          <w:szCs w:val="28"/>
        </w:rPr>
        <w:t>Wilks (1995, p. 278)</w:t>
      </w:r>
      <w:r w:rsidR="00741790">
        <w:rPr>
          <w:rFonts w:ascii="Times New Roman" w:hAnsi="Times New Roman" w:cs="Times New Roman" w:hint="eastAsia"/>
          <w:sz w:val="28"/>
          <w:szCs w:val="28"/>
        </w:rPr>
        <w:t>讨论了两种形式的</w:t>
      </w:r>
      <w:r w:rsidR="00741790">
        <w:rPr>
          <w:rFonts w:ascii="Times New Roman" w:hAnsi="Times New Roman" w:cs="Times New Roman" w:hint="eastAsia"/>
          <w:sz w:val="28"/>
          <w:szCs w:val="28"/>
        </w:rPr>
        <w:t>ACC</w:t>
      </w:r>
      <w:r w:rsidR="00741790">
        <w:rPr>
          <w:rFonts w:ascii="Times New Roman" w:hAnsi="Times New Roman" w:cs="Times New Roman" w:hint="eastAsia"/>
          <w:sz w:val="28"/>
          <w:szCs w:val="28"/>
        </w:rPr>
        <w:t>间的差别，</w:t>
      </w:r>
      <w:r w:rsidR="0074216E">
        <w:rPr>
          <w:rFonts w:ascii="Times New Roman" w:hAnsi="Times New Roman" w:cs="Times New Roman" w:hint="eastAsia"/>
          <w:sz w:val="28"/>
          <w:szCs w:val="28"/>
        </w:rPr>
        <w:t>并且注意到如果预报异常场和观测异常场的空间平均是</w:t>
      </w:r>
      <w:r w:rsidR="0074216E">
        <w:rPr>
          <w:rFonts w:ascii="Times New Roman" w:hAnsi="Times New Roman" w:cs="Times New Roman" w:hint="eastAsia"/>
          <w:sz w:val="28"/>
          <w:szCs w:val="28"/>
        </w:rPr>
        <w:t>0</w:t>
      </w:r>
      <w:r w:rsidR="0074216E">
        <w:rPr>
          <w:rFonts w:ascii="Times New Roman" w:hAnsi="Times New Roman" w:cs="Times New Roman" w:hint="eastAsia"/>
          <w:sz w:val="28"/>
          <w:szCs w:val="28"/>
        </w:rPr>
        <w:t>则这两种形式的</w:t>
      </w:r>
      <w:r w:rsidR="0074216E">
        <w:rPr>
          <w:rFonts w:ascii="Times New Roman" w:hAnsi="Times New Roman" w:cs="Times New Roman" w:hint="eastAsia"/>
          <w:sz w:val="28"/>
          <w:szCs w:val="28"/>
        </w:rPr>
        <w:t>ACC</w:t>
      </w:r>
      <w:r w:rsidR="0074216E">
        <w:rPr>
          <w:rFonts w:ascii="Times New Roman" w:hAnsi="Times New Roman" w:cs="Times New Roman" w:hint="eastAsia"/>
          <w:sz w:val="28"/>
          <w:szCs w:val="28"/>
        </w:rPr>
        <w:t>是相等的。</w:t>
      </w:r>
      <w:r w:rsidR="00C2174F">
        <w:rPr>
          <w:rFonts w:ascii="Times New Roman" w:hAnsi="Times New Roman" w:cs="Times New Roman" w:hint="eastAsia"/>
          <w:sz w:val="28"/>
          <w:szCs w:val="28"/>
        </w:rPr>
        <w:t>Wilks</w:t>
      </w:r>
      <w:r w:rsidR="00CD5992">
        <w:rPr>
          <w:rFonts w:ascii="Times New Roman" w:hAnsi="Times New Roman" w:cs="Times New Roman" w:hint="eastAsia"/>
          <w:sz w:val="28"/>
          <w:szCs w:val="28"/>
        </w:rPr>
        <w:t>表明对于全球场或半球场来说这可能是真的，但是对于相对小的区域来说这</w:t>
      </w:r>
      <w:r w:rsidR="008E551D">
        <w:rPr>
          <w:rFonts w:ascii="Times New Roman" w:hAnsi="Times New Roman" w:cs="Times New Roman" w:hint="eastAsia"/>
          <w:sz w:val="28"/>
          <w:szCs w:val="28"/>
        </w:rPr>
        <w:t>不一定成立。然而，</w:t>
      </w:r>
      <w:r w:rsidR="00336C88">
        <w:rPr>
          <w:rFonts w:ascii="Times New Roman" w:hAnsi="Times New Roman" w:cs="Times New Roman" w:hint="eastAsia"/>
          <w:sz w:val="28"/>
          <w:szCs w:val="28"/>
        </w:rPr>
        <w:t>虽然这个条件对于观测场来说更可能满足，</w:t>
      </w:r>
      <w:r w:rsidR="00ED018B">
        <w:rPr>
          <w:rFonts w:ascii="Times New Roman" w:hAnsi="Times New Roman" w:cs="Times New Roman" w:hint="eastAsia"/>
          <w:sz w:val="28"/>
          <w:szCs w:val="28"/>
        </w:rPr>
        <w:t>但是即使是对于全球和半球的空间而言，</w:t>
      </w:r>
      <w:r w:rsidR="00336C88">
        <w:rPr>
          <w:rFonts w:ascii="Times New Roman" w:hAnsi="Times New Roman" w:cs="Times New Roman" w:hint="eastAsia"/>
          <w:sz w:val="28"/>
          <w:szCs w:val="28"/>
        </w:rPr>
        <w:t>对于与气候场</w:t>
      </w:r>
      <w:r w:rsidR="00D7654B">
        <w:rPr>
          <w:rFonts w:ascii="Times New Roman" w:hAnsi="Times New Roman" w:cs="Times New Roman" w:hint="eastAsia"/>
          <w:sz w:val="28"/>
          <w:szCs w:val="28"/>
        </w:rPr>
        <w:t>有</w:t>
      </w:r>
      <w:r w:rsidR="00ED018B">
        <w:rPr>
          <w:rFonts w:ascii="Times New Roman" w:hAnsi="Times New Roman" w:cs="Times New Roman" w:hint="eastAsia"/>
          <w:sz w:val="28"/>
          <w:szCs w:val="28"/>
        </w:rPr>
        <w:t>显著差别的预报场来说这将不会是真的</w:t>
      </w:r>
      <w:r w:rsidR="00336C88">
        <w:rPr>
          <w:rFonts w:ascii="Times New Roman" w:hAnsi="Times New Roman" w:cs="Times New Roman" w:hint="eastAsia"/>
          <w:sz w:val="28"/>
          <w:szCs w:val="28"/>
        </w:rPr>
        <w:t>。</w:t>
      </w:r>
      <w:r w:rsidR="00AE5CEB">
        <w:rPr>
          <w:rFonts w:ascii="Times New Roman" w:hAnsi="Times New Roman" w:cs="Times New Roman" w:hint="eastAsia"/>
          <w:sz w:val="28"/>
          <w:szCs w:val="28"/>
        </w:rPr>
        <w:t>不幸的是，</w:t>
      </w:r>
      <w:r w:rsidR="00AA4209">
        <w:rPr>
          <w:rFonts w:ascii="Times New Roman" w:hAnsi="Times New Roman" w:cs="Times New Roman" w:hint="eastAsia"/>
          <w:sz w:val="28"/>
          <w:szCs w:val="28"/>
        </w:rPr>
        <w:t>对于由数值天气预报模式和耦合气候模式所生成的许多场来说都是这种情况。例如，</w:t>
      </w:r>
      <w:r w:rsidR="00E131E8">
        <w:rPr>
          <w:rFonts w:ascii="Times New Roman" w:hAnsi="Times New Roman" w:cs="Times New Roman" w:hint="eastAsia"/>
          <w:sz w:val="28"/>
          <w:szCs w:val="28"/>
        </w:rPr>
        <w:t>大多数数值天气预报模式展示了在上对流层和下对流层中的一个冷的温度偏差（相对于气候态），这个温度偏差将会随着预报时效的增加而增大。这个场相对于气候场的异常的空间平均</w:t>
      </w:r>
      <w:r w:rsidR="00AA5517">
        <w:rPr>
          <w:rFonts w:ascii="Times New Roman" w:hAnsi="Times New Roman" w:cs="Times New Roman" w:hint="eastAsia"/>
          <w:sz w:val="28"/>
          <w:szCs w:val="28"/>
        </w:rPr>
        <w:t>将不会接近于</w:t>
      </w:r>
      <w:r w:rsidR="00AA5517">
        <w:rPr>
          <w:rFonts w:ascii="Times New Roman" w:hAnsi="Times New Roman" w:cs="Times New Roman" w:hint="eastAsia"/>
          <w:sz w:val="28"/>
          <w:szCs w:val="28"/>
        </w:rPr>
        <w:t>0</w:t>
      </w:r>
      <w:r w:rsidR="00AA5517">
        <w:rPr>
          <w:rFonts w:ascii="Times New Roman" w:hAnsi="Times New Roman" w:cs="Times New Roman" w:hint="eastAsia"/>
          <w:sz w:val="28"/>
          <w:szCs w:val="28"/>
        </w:rPr>
        <w:t>，并且异常相关系数的两种不同的</w:t>
      </w:r>
      <w:r w:rsidR="00AA5517">
        <w:rPr>
          <w:rFonts w:ascii="Times New Roman" w:hAnsi="Times New Roman" w:cs="Times New Roman" w:hint="eastAsia"/>
          <w:sz w:val="28"/>
          <w:szCs w:val="28"/>
        </w:rPr>
        <w:lastRenderedPageBreak/>
        <w:t>表达式将给出明显不同的结果。</w:t>
      </w:r>
    </w:p>
    <w:p w:rsidR="00AA5517" w:rsidRDefault="00375E79" w:rsidP="003B3B8D">
      <w:pPr>
        <w:ind w:firstLine="570"/>
        <w:rPr>
          <w:rFonts w:ascii="Times New Roman" w:hAnsi="Times New Roman" w:cs="Times New Roman"/>
          <w:sz w:val="28"/>
          <w:szCs w:val="28"/>
        </w:rPr>
      </w:pPr>
      <w:r>
        <w:rPr>
          <w:rFonts w:ascii="Times New Roman" w:hAnsi="Times New Roman" w:cs="Times New Roman" w:hint="eastAsia"/>
          <w:sz w:val="28"/>
          <w:szCs w:val="28"/>
        </w:rPr>
        <w:t>在有显著气候变化的气候模式中情况更糟，预报和观测与在更早的时段内得到的气候态有</w:t>
      </w:r>
      <w:r w:rsidR="00664453">
        <w:rPr>
          <w:rFonts w:ascii="Times New Roman" w:hAnsi="Times New Roman" w:cs="Times New Roman" w:hint="eastAsia"/>
          <w:sz w:val="28"/>
          <w:szCs w:val="28"/>
        </w:rPr>
        <w:t>足够大的差别。在气候变化</w:t>
      </w:r>
      <w:r w:rsidR="00D15FDD">
        <w:rPr>
          <w:rFonts w:ascii="Times New Roman" w:hAnsi="Times New Roman" w:cs="Times New Roman" w:hint="eastAsia"/>
          <w:sz w:val="28"/>
          <w:szCs w:val="28"/>
        </w:rPr>
        <w:t>模式试验的信号检测分析中已经使用了两个版本的异常相关系数（见</w:t>
      </w:r>
      <w:r w:rsidR="00D15FDD">
        <w:rPr>
          <w:rFonts w:ascii="Times New Roman" w:hAnsi="Times New Roman" w:cs="Times New Roman" w:hint="eastAsia"/>
          <w:sz w:val="28"/>
          <w:szCs w:val="28"/>
        </w:rPr>
        <w:t>6.4</w:t>
      </w:r>
      <w:r w:rsidR="00D15FDD">
        <w:rPr>
          <w:rFonts w:ascii="Times New Roman" w:hAnsi="Times New Roman" w:cs="Times New Roman" w:hint="eastAsia"/>
          <w:sz w:val="28"/>
          <w:szCs w:val="28"/>
        </w:rPr>
        <w:t>节）。</w:t>
      </w:r>
      <w:r w:rsidR="00F86264">
        <w:rPr>
          <w:rFonts w:ascii="Times New Roman" w:hAnsi="Times New Roman" w:cs="Times New Roman" w:hint="eastAsia"/>
          <w:sz w:val="28"/>
          <w:szCs w:val="28"/>
        </w:rPr>
        <w:t>就这一点而言，如果预报场和观测场离选定的气候场足够远</w:t>
      </w:r>
      <w:r w:rsidR="002971D2">
        <w:rPr>
          <w:rFonts w:ascii="Times New Roman" w:hAnsi="Times New Roman" w:cs="Times New Roman" w:hint="eastAsia"/>
          <w:sz w:val="28"/>
          <w:szCs w:val="28"/>
        </w:rPr>
        <w:t>，以至于所有的异常是相对大的并且有相同的符号</w:t>
      </w:r>
      <w:r w:rsidR="00F86264">
        <w:rPr>
          <w:rFonts w:ascii="Times New Roman" w:hAnsi="Times New Roman" w:cs="Times New Roman" w:hint="eastAsia"/>
          <w:sz w:val="28"/>
          <w:szCs w:val="28"/>
        </w:rPr>
        <w:t>，</w:t>
      </w:r>
      <w:r w:rsidR="00F86264">
        <w:rPr>
          <w:rFonts w:ascii="Times New Roman" w:hAnsi="Times New Roman" w:cs="Times New Roman" w:hint="eastAsia"/>
          <w:sz w:val="28"/>
          <w:szCs w:val="28"/>
        </w:rPr>
        <w:t>uncentred</w:t>
      </w:r>
      <w:r w:rsidR="00F86264">
        <w:rPr>
          <w:rFonts w:ascii="Times New Roman" w:hAnsi="Times New Roman" w:cs="Times New Roman" w:hint="eastAsia"/>
          <w:sz w:val="28"/>
          <w:szCs w:val="28"/>
        </w:rPr>
        <w:t>版本的</w:t>
      </w:r>
      <w:r w:rsidR="00F86264">
        <w:rPr>
          <w:rFonts w:ascii="Times New Roman" w:hAnsi="Times New Roman" w:cs="Times New Roman" w:hint="eastAsia"/>
          <w:sz w:val="28"/>
          <w:szCs w:val="28"/>
        </w:rPr>
        <w:t>ACC</w:t>
      </w:r>
      <w:r w:rsidR="00F86264">
        <w:rPr>
          <w:rFonts w:ascii="Times New Roman" w:hAnsi="Times New Roman" w:cs="Times New Roman" w:hint="eastAsia"/>
          <w:sz w:val="28"/>
          <w:szCs w:val="28"/>
        </w:rPr>
        <w:t>可以变得任意大，甚至达到</w:t>
      </w:r>
      <w:r w:rsidR="00F86264">
        <w:rPr>
          <w:rFonts w:ascii="Times New Roman" w:hAnsi="Times New Roman" w:cs="Times New Roman" w:hint="eastAsia"/>
          <w:sz w:val="28"/>
          <w:szCs w:val="28"/>
        </w:rPr>
        <w:t>1</w:t>
      </w:r>
      <w:r w:rsidR="00F86264">
        <w:rPr>
          <w:rFonts w:ascii="Times New Roman" w:hAnsi="Times New Roman" w:cs="Times New Roman" w:hint="eastAsia"/>
          <w:sz w:val="28"/>
          <w:szCs w:val="28"/>
        </w:rPr>
        <w:t>。</w:t>
      </w:r>
      <w:r w:rsidR="00C840FB">
        <w:rPr>
          <w:rFonts w:ascii="Times New Roman" w:hAnsi="Times New Roman" w:cs="Times New Roman" w:hint="eastAsia"/>
          <w:sz w:val="28"/>
          <w:szCs w:val="28"/>
        </w:rPr>
        <w:t>在数值天气预报场中，两个版本的</w:t>
      </w:r>
      <w:r w:rsidR="00C840FB">
        <w:rPr>
          <w:rFonts w:ascii="Times New Roman" w:hAnsi="Times New Roman" w:cs="Times New Roman" w:hint="eastAsia"/>
          <w:sz w:val="28"/>
          <w:szCs w:val="28"/>
        </w:rPr>
        <w:t>ACC</w:t>
      </w:r>
      <w:r w:rsidR="00C840FB">
        <w:rPr>
          <w:rFonts w:ascii="Times New Roman" w:hAnsi="Times New Roman" w:cs="Times New Roman" w:hint="eastAsia"/>
          <w:sz w:val="28"/>
          <w:szCs w:val="28"/>
        </w:rPr>
        <w:t>相对于所用的气候态的敏感性</w:t>
      </w:r>
      <w:r w:rsidR="004E360D">
        <w:rPr>
          <w:rFonts w:ascii="Times New Roman" w:hAnsi="Times New Roman" w:cs="Times New Roman" w:hint="eastAsia"/>
          <w:sz w:val="28"/>
          <w:szCs w:val="28"/>
        </w:rPr>
        <w:t>使得</w:t>
      </w:r>
      <w:r w:rsidR="008F2D41">
        <w:rPr>
          <w:rFonts w:ascii="Times New Roman" w:hAnsi="Times New Roman" w:cs="Times New Roman" w:hint="eastAsia"/>
          <w:sz w:val="28"/>
          <w:szCs w:val="28"/>
        </w:rPr>
        <w:t>人们</w:t>
      </w:r>
      <w:r w:rsidR="004E360D">
        <w:rPr>
          <w:rFonts w:ascii="Times New Roman" w:hAnsi="Times New Roman" w:cs="Times New Roman" w:hint="eastAsia"/>
          <w:sz w:val="28"/>
          <w:szCs w:val="28"/>
        </w:rPr>
        <w:t>很难去比较不同业务中心使用的不同模式的</w:t>
      </w:r>
      <w:r w:rsidR="00D329F8">
        <w:rPr>
          <w:rFonts w:ascii="Times New Roman" w:hAnsi="Times New Roman" w:cs="Times New Roman" w:hint="eastAsia"/>
          <w:sz w:val="28"/>
          <w:szCs w:val="28"/>
        </w:rPr>
        <w:t>评分</w:t>
      </w:r>
      <w:r w:rsidR="004E360D">
        <w:rPr>
          <w:rFonts w:ascii="Times New Roman" w:hAnsi="Times New Roman" w:cs="Times New Roman" w:hint="eastAsia"/>
          <w:sz w:val="28"/>
          <w:szCs w:val="28"/>
        </w:rPr>
        <w:t>。</w:t>
      </w:r>
    </w:p>
    <w:p w:rsidR="006E130E" w:rsidRDefault="006E130E" w:rsidP="006E130E">
      <w:pPr>
        <w:rPr>
          <w:rFonts w:ascii="Times New Roman" w:hAnsi="Times New Roman" w:cs="Times New Roman"/>
          <w:sz w:val="28"/>
          <w:szCs w:val="28"/>
        </w:rPr>
      </w:pPr>
    </w:p>
    <w:p w:rsidR="006E130E" w:rsidRDefault="006E130E" w:rsidP="006E130E">
      <w:pPr>
        <w:rPr>
          <w:rFonts w:ascii="Times New Roman" w:hAnsi="Times New Roman" w:cs="Times New Roman"/>
          <w:sz w:val="28"/>
          <w:szCs w:val="28"/>
        </w:rPr>
      </w:pPr>
    </w:p>
    <w:p w:rsidR="006E130E" w:rsidRPr="00DC6036" w:rsidRDefault="00E506EC" w:rsidP="006E130E">
      <w:pPr>
        <w:rPr>
          <w:rFonts w:ascii="Times New Roman" w:hAnsi="Times New Roman" w:cs="Times New Roman"/>
          <w:sz w:val="28"/>
          <w:szCs w:val="28"/>
          <w:highlight w:val="yellow"/>
        </w:rPr>
      </w:pPr>
      <w:r w:rsidRPr="00DC6036">
        <w:rPr>
          <w:rFonts w:ascii="Times New Roman" w:hAnsi="Times New Roman" w:cs="Times New Roman" w:hint="eastAsia"/>
          <w:sz w:val="28"/>
          <w:szCs w:val="28"/>
          <w:highlight w:val="yellow"/>
        </w:rPr>
        <w:t>Skill Prediction for Medium-Range Weather Forecasts,</w:t>
      </w:r>
    </w:p>
    <w:p w:rsidR="00397C28" w:rsidRDefault="00397C28" w:rsidP="006E130E">
      <w:pPr>
        <w:rPr>
          <w:rFonts w:ascii="Times New Roman" w:hAnsi="Times New Roman" w:cs="Times New Roman"/>
          <w:sz w:val="28"/>
          <w:szCs w:val="28"/>
        </w:rPr>
      </w:pPr>
      <w:r w:rsidRPr="00DC6036">
        <w:rPr>
          <w:rFonts w:ascii="Times New Roman" w:hAnsi="Times New Roman" w:cs="Times New Roman" w:hint="eastAsia"/>
          <w:sz w:val="28"/>
          <w:szCs w:val="28"/>
          <w:highlight w:val="yellow"/>
        </w:rPr>
        <w:t>A diploma thesis submitted to the Swiss Federal Institute of Technology Zurich Switzerland,</w:t>
      </w:r>
      <w:r w:rsidR="00620D36" w:rsidRPr="00DC6036">
        <w:rPr>
          <w:rFonts w:ascii="Times New Roman" w:hAnsi="Times New Roman" w:cs="Times New Roman" w:hint="eastAsia"/>
          <w:sz w:val="28"/>
          <w:szCs w:val="28"/>
          <w:highlight w:val="yellow"/>
        </w:rPr>
        <w:t xml:space="preserve"> presented by Simon C. Scherrer.</w:t>
      </w:r>
    </w:p>
    <w:p w:rsidR="00C82732" w:rsidRDefault="000B6C3D" w:rsidP="00E8046A">
      <w:pPr>
        <w:ind w:firstLine="570"/>
        <w:rPr>
          <w:rFonts w:ascii="Times New Roman" w:hAnsi="Times New Roman" w:cs="Times New Roman"/>
          <w:sz w:val="28"/>
          <w:szCs w:val="28"/>
        </w:rPr>
      </w:pPr>
      <w:r>
        <w:rPr>
          <w:rFonts w:ascii="Times New Roman" w:hAnsi="Times New Roman" w:cs="Times New Roman" w:hint="eastAsia"/>
          <w:sz w:val="28"/>
          <w:szCs w:val="28"/>
        </w:rPr>
        <w:t>异常相关系数是变量关系的另一种度量。</w:t>
      </w:r>
      <w:r w:rsidR="00162C77">
        <w:rPr>
          <w:rFonts w:ascii="Times New Roman" w:hAnsi="Times New Roman" w:cs="Times New Roman" w:hint="eastAsia"/>
          <w:sz w:val="28"/>
          <w:szCs w:val="28"/>
        </w:rPr>
        <w:t>它同样针对的是预报场和观测场在每个格点处</w:t>
      </w:r>
      <w:r w:rsidR="007221F4">
        <w:rPr>
          <w:rFonts w:ascii="Times New Roman" w:hAnsi="Times New Roman" w:cs="Times New Roman" w:hint="eastAsia"/>
          <w:sz w:val="28"/>
          <w:szCs w:val="28"/>
        </w:rPr>
        <w:t>成对</w:t>
      </w:r>
      <w:r w:rsidR="00162C77">
        <w:rPr>
          <w:rFonts w:ascii="Times New Roman" w:hAnsi="Times New Roman" w:cs="Times New Roman" w:hint="eastAsia"/>
          <w:sz w:val="28"/>
          <w:szCs w:val="28"/>
        </w:rPr>
        <w:t>的预报、观测值。</w:t>
      </w:r>
      <w:r w:rsidR="00011308">
        <w:rPr>
          <w:rFonts w:ascii="Times New Roman" w:hAnsi="Times New Roman" w:cs="Times New Roman" w:hint="eastAsia"/>
          <w:sz w:val="28"/>
          <w:szCs w:val="28"/>
        </w:rPr>
        <w:t>正如名字所示，预报和观测首先要转变成异常。</w:t>
      </w:r>
      <w:r w:rsidR="00E8046A">
        <w:rPr>
          <w:rFonts w:ascii="Times New Roman" w:hAnsi="Times New Roman" w:cs="Times New Roman" w:hint="eastAsia"/>
          <w:sz w:val="28"/>
          <w:szCs w:val="28"/>
        </w:rPr>
        <w:t>因此在每个格点的变量值上要减去观测场的气候态平均（</w:t>
      </w:r>
      <w:r w:rsidR="00E8046A">
        <w:rPr>
          <w:rFonts w:ascii="Times New Roman" w:hAnsi="Times New Roman" w:cs="Times New Roman" w:hint="eastAsia"/>
          <w:sz w:val="28"/>
          <w:szCs w:val="28"/>
        </w:rPr>
        <w:t>Wilks, 1995</w:t>
      </w:r>
      <w:r w:rsidR="00E8046A">
        <w:rPr>
          <w:rFonts w:ascii="Times New Roman" w:hAnsi="Times New Roman" w:cs="Times New Roman" w:hint="eastAsia"/>
          <w:sz w:val="28"/>
          <w:szCs w:val="28"/>
        </w:rPr>
        <w:t>）：</w:t>
      </w:r>
    </w:p>
    <w:p w:rsidR="008D788C" w:rsidRDefault="004E4016" w:rsidP="002B3FBC">
      <w:pPr>
        <w:ind w:firstLine="570"/>
        <w:jc w:val="center"/>
        <w:rPr>
          <w:rFonts w:ascii="Times New Roman" w:hAnsi="Times New Roman" w:cs="Times New Roman"/>
          <w:sz w:val="28"/>
          <w:szCs w:val="28"/>
        </w:rPr>
      </w:pPr>
      <w:r w:rsidRPr="004E4016">
        <w:rPr>
          <w:rFonts w:ascii="Times New Roman" w:hAnsi="Times New Roman" w:cs="Times New Roman"/>
          <w:position w:val="-66"/>
          <w:sz w:val="28"/>
          <w:szCs w:val="28"/>
        </w:rPr>
        <w:object w:dxaOrig="4800" w:dyaOrig="1380">
          <v:shape id="_x0000_i1031" type="#_x0000_t75" style="width:240.4pt;height:68.25pt" o:ole="">
            <v:imagedata r:id="rId18" o:title=""/>
          </v:shape>
          <o:OLEObject Type="Embed" ProgID="Equation.DSMT4" ShapeID="_x0000_i1031" DrawAspect="Content" ObjectID="_1464587234" r:id="rId19"/>
        </w:object>
      </w:r>
    </w:p>
    <w:p w:rsidR="002B3FBC" w:rsidRDefault="000913E1" w:rsidP="00FA3070">
      <w:pPr>
        <w:ind w:firstLine="570"/>
        <w:rPr>
          <w:rFonts w:ascii="Times New Roman" w:hAnsi="Times New Roman" w:cs="Times New Roman"/>
          <w:sz w:val="28"/>
          <w:szCs w:val="28"/>
        </w:rPr>
      </w:pPr>
      <w:r>
        <w:rPr>
          <w:rFonts w:ascii="Times New Roman" w:hAnsi="Times New Roman" w:cs="Times New Roman" w:hint="eastAsia"/>
          <w:sz w:val="28"/>
          <w:szCs w:val="28"/>
        </w:rPr>
        <w:t>其中，</w:t>
      </w:r>
      <w:r>
        <w:rPr>
          <w:rFonts w:ascii="Times New Roman" w:hAnsi="Times New Roman" w:cs="Times New Roman" w:hint="eastAsia"/>
          <w:sz w:val="28"/>
          <w:szCs w:val="28"/>
        </w:rPr>
        <w:t>y</w:t>
      </w:r>
      <w:r w:rsidRPr="000D4A1D">
        <w:rPr>
          <w:rFonts w:ascii="Times New Roman" w:hAnsi="Times New Roman" w:cs="Times New Roman" w:hint="eastAsia"/>
          <w:sz w:val="28"/>
          <w:szCs w:val="28"/>
          <w:vertAlign w:val="subscript"/>
        </w:rPr>
        <w:t>m</w:t>
      </w:r>
      <w:r>
        <w:rPr>
          <w:rFonts w:ascii="Times New Roman" w:hAnsi="Times New Roman" w:cs="Times New Roman" w:hint="eastAsia"/>
          <w:sz w:val="28"/>
          <w:szCs w:val="28"/>
        </w:rPr>
        <w:t>是相应变量在第</w:t>
      </w:r>
      <w:r>
        <w:rPr>
          <w:rFonts w:ascii="Times New Roman" w:hAnsi="Times New Roman" w:cs="Times New Roman" w:hint="eastAsia"/>
          <w:sz w:val="28"/>
          <w:szCs w:val="28"/>
        </w:rPr>
        <w:t>m</w:t>
      </w:r>
      <w:r>
        <w:rPr>
          <w:rFonts w:ascii="Times New Roman" w:hAnsi="Times New Roman" w:cs="Times New Roman" w:hint="eastAsia"/>
          <w:sz w:val="28"/>
          <w:szCs w:val="28"/>
        </w:rPr>
        <w:t>个格点处的预报值，</w:t>
      </w:r>
      <w:r>
        <w:rPr>
          <w:rFonts w:ascii="Times New Roman" w:hAnsi="Times New Roman" w:cs="Times New Roman" w:hint="eastAsia"/>
          <w:sz w:val="28"/>
          <w:szCs w:val="28"/>
        </w:rPr>
        <w:t>o</w:t>
      </w:r>
      <w:r w:rsidRPr="000D4A1D">
        <w:rPr>
          <w:rFonts w:ascii="Times New Roman" w:hAnsi="Times New Roman" w:cs="Times New Roman" w:hint="eastAsia"/>
          <w:sz w:val="28"/>
          <w:szCs w:val="28"/>
          <w:vertAlign w:val="subscript"/>
        </w:rPr>
        <w:t>m</w:t>
      </w:r>
      <w:r>
        <w:rPr>
          <w:rFonts w:ascii="Times New Roman" w:hAnsi="Times New Roman" w:cs="Times New Roman" w:hint="eastAsia"/>
          <w:sz w:val="28"/>
          <w:szCs w:val="28"/>
        </w:rPr>
        <w:t>是在第</w:t>
      </w:r>
      <w:r>
        <w:rPr>
          <w:rFonts w:ascii="Times New Roman" w:hAnsi="Times New Roman" w:cs="Times New Roman" w:hint="eastAsia"/>
          <w:sz w:val="28"/>
          <w:szCs w:val="28"/>
        </w:rPr>
        <w:t>m</w:t>
      </w:r>
      <w:r>
        <w:rPr>
          <w:rFonts w:ascii="Times New Roman" w:hAnsi="Times New Roman" w:cs="Times New Roman" w:hint="eastAsia"/>
          <w:sz w:val="28"/>
          <w:szCs w:val="28"/>
        </w:rPr>
        <w:t>个格点处的观测值，</w:t>
      </w:r>
      <w:r>
        <w:rPr>
          <w:rFonts w:ascii="Times New Roman" w:hAnsi="Times New Roman" w:cs="Times New Roman" w:hint="eastAsia"/>
          <w:sz w:val="28"/>
          <w:szCs w:val="28"/>
        </w:rPr>
        <w:t>C</w:t>
      </w:r>
      <w:r w:rsidRPr="000D4A1D">
        <w:rPr>
          <w:rFonts w:ascii="Times New Roman" w:hAnsi="Times New Roman" w:cs="Times New Roman" w:hint="eastAsia"/>
          <w:sz w:val="28"/>
          <w:szCs w:val="28"/>
          <w:vertAlign w:val="subscript"/>
        </w:rPr>
        <w:t>m</w:t>
      </w:r>
      <w:r>
        <w:rPr>
          <w:rFonts w:ascii="Times New Roman" w:hAnsi="Times New Roman" w:cs="Times New Roman" w:hint="eastAsia"/>
          <w:sz w:val="28"/>
          <w:szCs w:val="28"/>
        </w:rPr>
        <w:t>是观测变量</w:t>
      </w:r>
      <w:r>
        <w:rPr>
          <w:rFonts w:ascii="Times New Roman" w:hAnsi="Times New Roman" w:cs="Times New Roman" w:hint="eastAsia"/>
          <w:sz w:val="28"/>
          <w:szCs w:val="28"/>
        </w:rPr>
        <w:t>o</w:t>
      </w:r>
      <w:r w:rsidRPr="000D4A1D">
        <w:rPr>
          <w:rFonts w:ascii="Times New Roman" w:hAnsi="Times New Roman" w:cs="Times New Roman" w:hint="eastAsia"/>
          <w:sz w:val="28"/>
          <w:szCs w:val="28"/>
          <w:vertAlign w:val="subscript"/>
        </w:rPr>
        <w:t>m</w:t>
      </w:r>
      <w:r>
        <w:rPr>
          <w:rFonts w:ascii="Times New Roman" w:hAnsi="Times New Roman" w:cs="Times New Roman" w:hint="eastAsia"/>
          <w:sz w:val="28"/>
          <w:szCs w:val="28"/>
        </w:rPr>
        <w:t>的气候态值，通过对场的前</w:t>
      </w:r>
      <w:r>
        <w:rPr>
          <w:rFonts w:ascii="Times New Roman" w:hAnsi="Times New Roman" w:cs="Times New Roman" w:hint="eastAsia"/>
          <w:sz w:val="28"/>
          <w:szCs w:val="28"/>
        </w:rPr>
        <w:t>n</w:t>
      </w:r>
      <w:r>
        <w:rPr>
          <w:rFonts w:ascii="Times New Roman" w:hAnsi="Times New Roman" w:cs="Times New Roman" w:hint="eastAsia"/>
          <w:sz w:val="28"/>
          <w:szCs w:val="28"/>
        </w:rPr>
        <w:t>个</w:t>
      </w:r>
      <w:r>
        <w:rPr>
          <w:rFonts w:ascii="Times New Roman" w:hAnsi="Times New Roman" w:cs="Times New Roman" w:hint="eastAsia"/>
          <w:sz w:val="28"/>
          <w:szCs w:val="28"/>
        </w:rPr>
        <w:lastRenderedPageBreak/>
        <w:t>观测求平均得到：</w:t>
      </w:r>
    </w:p>
    <w:p w:rsidR="00FA3070" w:rsidRDefault="00FA3070" w:rsidP="00FA3070">
      <w:pPr>
        <w:ind w:firstLine="570"/>
        <w:rPr>
          <w:rFonts w:ascii="Times New Roman" w:hAnsi="Times New Roman" w:cs="Times New Roman"/>
          <w:sz w:val="28"/>
          <w:szCs w:val="28"/>
        </w:rPr>
      </w:pPr>
      <w:r w:rsidRPr="00FA3070">
        <w:rPr>
          <w:rFonts w:ascii="Times New Roman" w:hAnsi="Times New Roman" w:cs="Times New Roman"/>
          <w:position w:val="-28"/>
          <w:sz w:val="28"/>
          <w:szCs w:val="28"/>
        </w:rPr>
        <w:object w:dxaOrig="2760" w:dyaOrig="680">
          <v:shape id="_x0000_i1032" type="#_x0000_t75" style="width:138.35pt;height:33.8pt" o:ole="">
            <v:imagedata r:id="rId20" o:title=""/>
          </v:shape>
          <o:OLEObject Type="Embed" ProgID="Equation.DSMT4" ShapeID="_x0000_i1032" DrawAspect="Content" ObjectID="_1464587235" r:id="rId21"/>
        </w:object>
      </w:r>
    </w:p>
    <w:p w:rsidR="00FA3070" w:rsidRDefault="00290031" w:rsidP="00FA3070">
      <w:pPr>
        <w:ind w:firstLine="570"/>
        <w:rPr>
          <w:rFonts w:ascii="Times New Roman" w:hAnsi="Times New Roman" w:cs="Times New Roman"/>
          <w:sz w:val="28"/>
          <w:szCs w:val="28"/>
        </w:rPr>
      </w:pPr>
      <w:r>
        <w:rPr>
          <w:rFonts w:ascii="Times New Roman" w:hAnsi="Times New Roman" w:cs="Times New Roman" w:hint="eastAsia"/>
          <w:sz w:val="28"/>
          <w:szCs w:val="28"/>
        </w:rPr>
        <w:t>在本文中，</w:t>
      </w:r>
      <w:r>
        <w:rPr>
          <w:rFonts w:ascii="Times New Roman" w:hAnsi="Times New Roman" w:cs="Times New Roman" w:hint="eastAsia"/>
          <w:sz w:val="28"/>
          <w:szCs w:val="28"/>
        </w:rPr>
        <w:t>daily climatology</w:t>
      </w:r>
      <w:r>
        <w:rPr>
          <w:rFonts w:ascii="Times New Roman" w:hAnsi="Times New Roman" w:cs="Times New Roman" w:hint="eastAsia"/>
          <w:sz w:val="28"/>
          <w:szCs w:val="28"/>
        </w:rPr>
        <w:t>是根据从</w:t>
      </w:r>
      <w:r>
        <w:rPr>
          <w:rFonts w:ascii="Times New Roman" w:hAnsi="Times New Roman" w:cs="Times New Roman" w:hint="eastAsia"/>
          <w:sz w:val="28"/>
          <w:szCs w:val="28"/>
        </w:rPr>
        <w:t>1980</w:t>
      </w:r>
      <w:r>
        <w:rPr>
          <w:rFonts w:ascii="Times New Roman" w:hAnsi="Times New Roman" w:cs="Times New Roman" w:hint="eastAsia"/>
          <w:sz w:val="28"/>
          <w:szCs w:val="28"/>
        </w:rPr>
        <w:t>到</w:t>
      </w:r>
      <w:r>
        <w:rPr>
          <w:rFonts w:ascii="Times New Roman" w:hAnsi="Times New Roman" w:cs="Times New Roman" w:hint="eastAsia"/>
          <w:sz w:val="28"/>
          <w:szCs w:val="28"/>
        </w:rPr>
        <w:t>2001</w:t>
      </w:r>
      <w:r>
        <w:rPr>
          <w:rFonts w:ascii="Times New Roman" w:hAnsi="Times New Roman" w:cs="Times New Roman" w:hint="eastAsia"/>
          <w:sz w:val="28"/>
          <w:szCs w:val="28"/>
        </w:rPr>
        <w:t>年的所有格点处的日分析资料得到的（即，</w:t>
      </w:r>
      <w:r>
        <w:rPr>
          <w:rFonts w:ascii="Times New Roman" w:hAnsi="Times New Roman" w:cs="Times New Roman" w:hint="eastAsia"/>
          <w:sz w:val="28"/>
          <w:szCs w:val="28"/>
        </w:rPr>
        <w:t>21</w:t>
      </w:r>
      <w:r>
        <w:rPr>
          <w:rFonts w:ascii="Times New Roman" w:hAnsi="Times New Roman" w:cs="Times New Roman" w:hint="eastAsia"/>
          <w:sz w:val="28"/>
          <w:szCs w:val="28"/>
        </w:rPr>
        <w:t>年数据）。</w:t>
      </w:r>
    </w:p>
    <w:p w:rsidR="00FC10B7" w:rsidRDefault="00823582" w:rsidP="00FA3070">
      <w:pPr>
        <w:ind w:firstLine="570"/>
        <w:rPr>
          <w:rFonts w:ascii="Times New Roman" w:hAnsi="Times New Roman" w:cs="Times New Roman"/>
          <w:sz w:val="28"/>
          <w:szCs w:val="28"/>
        </w:rPr>
      </w:pPr>
      <w:r>
        <w:rPr>
          <w:rFonts w:ascii="Times New Roman" w:hAnsi="Times New Roman" w:cs="Times New Roman" w:hint="eastAsia"/>
          <w:sz w:val="28"/>
          <w:szCs w:val="28"/>
        </w:rPr>
        <w:t>AC</w:t>
      </w:r>
      <w:r>
        <w:rPr>
          <w:rFonts w:ascii="Times New Roman" w:hAnsi="Times New Roman" w:cs="Times New Roman" w:hint="eastAsia"/>
          <w:sz w:val="28"/>
          <w:szCs w:val="28"/>
        </w:rPr>
        <w:t>度量了相对于气候态平均场的异常的</w:t>
      </w:r>
      <w:r>
        <w:rPr>
          <w:rFonts w:ascii="Times New Roman" w:hAnsi="Times New Roman" w:cs="Times New Roman" w:hint="eastAsia"/>
          <w:sz w:val="28"/>
          <w:szCs w:val="28"/>
        </w:rPr>
        <w:t>patterns</w:t>
      </w:r>
      <w:r>
        <w:rPr>
          <w:rFonts w:ascii="Times New Roman" w:hAnsi="Times New Roman" w:cs="Times New Roman" w:hint="eastAsia"/>
          <w:sz w:val="28"/>
          <w:szCs w:val="28"/>
        </w:rPr>
        <w:t>间的相似程度。</w:t>
      </w:r>
      <w:r w:rsidR="003736CE">
        <w:rPr>
          <w:rFonts w:ascii="Times New Roman" w:hAnsi="Times New Roman" w:cs="Times New Roman" w:hint="eastAsia"/>
          <w:sz w:val="28"/>
          <w:szCs w:val="28"/>
        </w:rPr>
        <w:t>AC</w:t>
      </w:r>
      <w:r w:rsidR="003736CE">
        <w:rPr>
          <w:rFonts w:ascii="Times New Roman" w:hAnsi="Times New Roman" w:cs="Times New Roman" w:hint="eastAsia"/>
          <w:sz w:val="28"/>
          <w:szCs w:val="28"/>
        </w:rPr>
        <w:t>值的上界为</w:t>
      </w:r>
      <w:r w:rsidR="003736CE">
        <w:rPr>
          <w:rFonts w:ascii="Times New Roman" w:hAnsi="Times New Roman" w:cs="Times New Roman" w:hint="eastAsia"/>
          <w:sz w:val="28"/>
          <w:szCs w:val="28"/>
        </w:rPr>
        <w:t>1</w:t>
      </w:r>
      <w:r w:rsidR="003736CE">
        <w:rPr>
          <w:rFonts w:ascii="Times New Roman" w:hAnsi="Times New Roman" w:cs="Times New Roman" w:hint="eastAsia"/>
          <w:sz w:val="28"/>
          <w:szCs w:val="28"/>
        </w:rPr>
        <w:t>，下界为</w:t>
      </w:r>
      <w:r w:rsidR="003736CE">
        <w:rPr>
          <w:rFonts w:ascii="Times New Roman" w:hAnsi="Times New Roman" w:cs="Times New Roman" w:hint="eastAsia"/>
          <w:sz w:val="28"/>
          <w:szCs w:val="28"/>
        </w:rPr>
        <w:t>-1</w:t>
      </w:r>
      <w:r w:rsidR="003736CE">
        <w:rPr>
          <w:rFonts w:ascii="Times New Roman" w:hAnsi="Times New Roman" w:cs="Times New Roman" w:hint="eastAsia"/>
          <w:sz w:val="28"/>
          <w:szCs w:val="28"/>
        </w:rPr>
        <w:t>，</w:t>
      </w:r>
      <w:r w:rsidR="003736CE" w:rsidRPr="00C646BC">
        <w:rPr>
          <w:rFonts w:ascii="Times New Roman" w:hAnsi="Times New Roman" w:cs="Times New Roman" w:hint="eastAsia"/>
          <w:color w:val="C00000"/>
          <w:sz w:val="28"/>
          <w:szCs w:val="28"/>
        </w:rPr>
        <w:t>它们对预报中的任何偏差都不敏感（参见</w:t>
      </w:r>
      <w:r w:rsidR="003736CE" w:rsidRPr="00C646BC">
        <w:rPr>
          <w:rFonts w:ascii="Times New Roman" w:hAnsi="Times New Roman" w:cs="Times New Roman" w:hint="eastAsia"/>
          <w:color w:val="C00000"/>
          <w:sz w:val="28"/>
          <w:szCs w:val="28"/>
        </w:rPr>
        <w:t>results section</w:t>
      </w:r>
      <w:r w:rsidR="003736CE" w:rsidRPr="00C646BC">
        <w:rPr>
          <w:rFonts w:ascii="Times New Roman" w:hAnsi="Times New Roman" w:cs="Times New Roman" w:hint="eastAsia"/>
          <w:color w:val="C00000"/>
          <w:sz w:val="28"/>
          <w:szCs w:val="28"/>
        </w:rPr>
        <w:t>）</w:t>
      </w:r>
      <w:r w:rsidR="003736CE">
        <w:rPr>
          <w:rFonts w:ascii="Times New Roman" w:hAnsi="Times New Roman" w:cs="Times New Roman" w:hint="eastAsia"/>
          <w:sz w:val="28"/>
          <w:szCs w:val="28"/>
        </w:rPr>
        <w:t>。</w:t>
      </w:r>
      <w:r w:rsidR="003736CE">
        <w:rPr>
          <w:rFonts w:ascii="Times New Roman" w:hAnsi="Times New Roman" w:cs="Times New Roman"/>
          <w:sz w:val="28"/>
          <w:szCs w:val="28"/>
        </w:rPr>
        <w:t>P</w:t>
      </w:r>
      <w:r w:rsidR="003736CE">
        <w:rPr>
          <w:rFonts w:ascii="Times New Roman" w:hAnsi="Times New Roman" w:cs="Times New Roman" w:hint="eastAsia"/>
          <w:sz w:val="28"/>
          <w:szCs w:val="28"/>
        </w:rPr>
        <w:t>atterns</w:t>
      </w:r>
      <w:r w:rsidR="003736CE">
        <w:rPr>
          <w:rFonts w:ascii="Times New Roman" w:hAnsi="Times New Roman" w:cs="Times New Roman" w:hint="eastAsia"/>
          <w:sz w:val="28"/>
          <w:szCs w:val="28"/>
        </w:rPr>
        <w:t>越相似，</w:t>
      </w:r>
      <w:r w:rsidR="003736CE">
        <w:rPr>
          <w:rFonts w:ascii="Times New Roman" w:hAnsi="Times New Roman" w:cs="Times New Roman" w:hint="eastAsia"/>
          <w:sz w:val="28"/>
          <w:szCs w:val="28"/>
        </w:rPr>
        <w:t>AC</w:t>
      </w:r>
      <w:r w:rsidR="003736CE">
        <w:rPr>
          <w:rFonts w:ascii="Times New Roman" w:hAnsi="Times New Roman" w:cs="Times New Roman" w:hint="eastAsia"/>
          <w:sz w:val="28"/>
          <w:szCs w:val="28"/>
        </w:rPr>
        <w:t>越接近于</w:t>
      </w:r>
      <w:r w:rsidR="003736CE">
        <w:rPr>
          <w:rFonts w:ascii="Times New Roman" w:hAnsi="Times New Roman" w:cs="Times New Roman" w:hint="eastAsia"/>
          <w:sz w:val="28"/>
          <w:szCs w:val="28"/>
        </w:rPr>
        <w:t>1.</w:t>
      </w:r>
      <w:r w:rsidR="003736CE">
        <w:rPr>
          <w:rFonts w:ascii="Times New Roman" w:hAnsi="Times New Roman" w:cs="Times New Roman" w:hint="eastAsia"/>
          <w:sz w:val="28"/>
          <w:szCs w:val="28"/>
        </w:rPr>
        <w:t>如果一个场高于气候态，另一个场低于气候态，则会出现负值。</w:t>
      </w:r>
    </w:p>
    <w:p w:rsidR="003736CE" w:rsidRDefault="004313C0" w:rsidP="00FA3070">
      <w:pPr>
        <w:ind w:firstLine="570"/>
        <w:rPr>
          <w:rFonts w:ascii="Times New Roman" w:hAnsi="Times New Roman" w:cs="Times New Roman"/>
          <w:sz w:val="28"/>
          <w:szCs w:val="28"/>
        </w:rPr>
      </w:pPr>
      <w:r>
        <w:rPr>
          <w:rFonts w:ascii="Times New Roman" w:hAnsi="Times New Roman" w:cs="Times New Roman" w:hint="eastAsia"/>
          <w:sz w:val="28"/>
          <w:szCs w:val="28"/>
        </w:rPr>
        <w:t>根据</w:t>
      </w:r>
      <w:r>
        <w:rPr>
          <w:rFonts w:ascii="Times New Roman" w:hAnsi="Times New Roman" w:cs="Times New Roman" w:hint="eastAsia"/>
          <w:sz w:val="28"/>
          <w:szCs w:val="28"/>
        </w:rPr>
        <w:t>Hollingsworth et al. (1980)</w:t>
      </w:r>
      <w:r>
        <w:rPr>
          <w:rFonts w:ascii="Times New Roman" w:hAnsi="Times New Roman" w:cs="Times New Roman" w:hint="eastAsia"/>
          <w:sz w:val="28"/>
          <w:szCs w:val="28"/>
        </w:rPr>
        <w:t>所述，当</w:t>
      </w:r>
      <w:r>
        <w:rPr>
          <w:rFonts w:ascii="Times New Roman" w:hAnsi="Times New Roman" w:cs="Times New Roman" w:hint="eastAsia"/>
          <w:sz w:val="28"/>
          <w:szCs w:val="28"/>
        </w:rPr>
        <w:t>AC&lt;0.6</w:t>
      </w:r>
      <w:r>
        <w:rPr>
          <w:rFonts w:ascii="Times New Roman" w:hAnsi="Times New Roman" w:cs="Times New Roman" w:hint="eastAsia"/>
          <w:sz w:val="28"/>
          <w:szCs w:val="28"/>
        </w:rPr>
        <w:t>时认为预报没有任何显著的技巧。</w:t>
      </w:r>
    </w:p>
    <w:p w:rsidR="004624E7" w:rsidRDefault="004624E7" w:rsidP="00FA3070">
      <w:pPr>
        <w:ind w:firstLine="570"/>
        <w:rPr>
          <w:rFonts w:ascii="Times New Roman" w:hAnsi="Times New Roman" w:cs="Times New Roman"/>
          <w:sz w:val="28"/>
          <w:szCs w:val="28"/>
        </w:rPr>
      </w:pPr>
      <w:r>
        <w:rPr>
          <w:rFonts w:ascii="Times New Roman" w:hAnsi="Times New Roman" w:cs="Times New Roman" w:hint="eastAsia"/>
          <w:sz w:val="28"/>
          <w:szCs w:val="28"/>
        </w:rPr>
        <w:t>Results</w:t>
      </w:r>
    </w:p>
    <w:p w:rsidR="004624E7" w:rsidRDefault="006A6408" w:rsidP="00FA3070">
      <w:pPr>
        <w:ind w:firstLine="570"/>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extent cx="5274310" cy="7196764"/>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5274310" cy="7196764"/>
                    </a:xfrm>
                    <a:prstGeom prst="rect">
                      <a:avLst/>
                    </a:prstGeom>
                    <a:noFill/>
                    <a:ln w="9525">
                      <a:noFill/>
                      <a:miter lim="800000"/>
                      <a:headEnd/>
                      <a:tailEnd/>
                    </a:ln>
                  </pic:spPr>
                </pic:pic>
              </a:graphicData>
            </a:graphic>
          </wp:inline>
        </w:drawing>
      </w:r>
    </w:p>
    <w:p w:rsidR="00F03371" w:rsidRDefault="00E51809" w:rsidP="00FA3070">
      <w:pPr>
        <w:ind w:firstLine="570"/>
        <w:rPr>
          <w:rFonts w:ascii="Times New Roman" w:hAnsi="Times New Roman" w:cs="Times New Roman"/>
          <w:sz w:val="28"/>
          <w:szCs w:val="28"/>
        </w:rPr>
      </w:pPr>
      <w:r>
        <w:rPr>
          <w:rFonts w:ascii="Times New Roman" w:hAnsi="Times New Roman" w:cs="Times New Roman" w:hint="eastAsia"/>
          <w:sz w:val="28"/>
          <w:szCs w:val="28"/>
        </w:rPr>
        <w:t>如果模式输出有</w:t>
      </w:r>
      <w:r w:rsidR="00D31950">
        <w:rPr>
          <w:rFonts w:ascii="Times New Roman" w:hAnsi="Times New Roman" w:cs="Times New Roman" w:hint="eastAsia"/>
          <w:sz w:val="28"/>
          <w:szCs w:val="28"/>
        </w:rPr>
        <w:t>位相偏移</w:t>
      </w:r>
      <w:r w:rsidR="00446976">
        <w:rPr>
          <w:rFonts w:ascii="Times New Roman" w:hAnsi="Times New Roman" w:cs="Times New Roman" w:hint="eastAsia"/>
          <w:sz w:val="28"/>
          <w:szCs w:val="28"/>
        </w:rPr>
        <w:t>，则</w:t>
      </w:r>
      <w:r w:rsidR="00446976">
        <w:rPr>
          <w:rFonts w:ascii="Times New Roman" w:hAnsi="Times New Roman" w:cs="Times New Roman" w:hint="eastAsia"/>
          <w:sz w:val="28"/>
          <w:szCs w:val="28"/>
        </w:rPr>
        <w:t>RMSE</w:t>
      </w:r>
      <w:r w:rsidR="00446976">
        <w:rPr>
          <w:rFonts w:ascii="Times New Roman" w:hAnsi="Times New Roman" w:cs="Times New Roman" w:hint="eastAsia"/>
          <w:sz w:val="28"/>
          <w:szCs w:val="28"/>
        </w:rPr>
        <w:t>是一个很不合适的度量</w:t>
      </w:r>
      <w:r w:rsidR="00FE58C1">
        <w:rPr>
          <w:rFonts w:ascii="Times New Roman" w:hAnsi="Times New Roman" w:cs="Times New Roman" w:hint="eastAsia"/>
          <w:sz w:val="28"/>
          <w:szCs w:val="28"/>
        </w:rPr>
        <w:t>，</w:t>
      </w:r>
      <w:r w:rsidR="00446976">
        <w:rPr>
          <w:rFonts w:ascii="Times New Roman" w:hAnsi="Times New Roman" w:cs="Times New Roman" w:hint="eastAsia"/>
          <w:sz w:val="28"/>
          <w:szCs w:val="28"/>
        </w:rPr>
        <w:t>因为这个</w:t>
      </w:r>
      <w:r w:rsidR="00FE58C1">
        <w:rPr>
          <w:rFonts w:ascii="Times New Roman" w:hAnsi="Times New Roman" w:cs="Times New Roman" w:hint="eastAsia"/>
          <w:sz w:val="28"/>
          <w:szCs w:val="28"/>
        </w:rPr>
        <w:t>偏差出现了两次，一次是没有观测到大振幅的变量值但是预报出来了大振幅的变量值，一次是观测到大振幅的变量值但是没有预报出来。</w:t>
      </w:r>
      <w:r w:rsidR="00E13FF4">
        <w:rPr>
          <w:rFonts w:ascii="Times New Roman" w:hAnsi="Times New Roman" w:cs="Times New Roman" w:hint="eastAsia"/>
          <w:sz w:val="28"/>
          <w:szCs w:val="28"/>
        </w:rPr>
        <w:t>此时，</w:t>
      </w:r>
      <w:r w:rsidR="00143480">
        <w:rPr>
          <w:rFonts w:ascii="Times New Roman" w:hAnsi="Times New Roman" w:cs="Times New Roman" w:hint="eastAsia"/>
          <w:sz w:val="28"/>
          <w:szCs w:val="28"/>
        </w:rPr>
        <w:t>相偏移惩罚了两次，</w:t>
      </w:r>
      <w:r w:rsidR="009B1016">
        <w:rPr>
          <w:rFonts w:ascii="Times New Roman" w:hAnsi="Times New Roman" w:cs="Times New Roman" w:hint="eastAsia"/>
          <w:sz w:val="28"/>
          <w:szCs w:val="28"/>
        </w:rPr>
        <w:t>尽管</w:t>
      </w:r>
      <w:r w:rsidR="009B1016">
        <w:rPr>
          <w:rFonts w:ascii="Times New Roman" w:hAnsi="Times New Roman" w:cs="Times New Roman" w:hint="eastAsia"/>
          <w:sz w:val="28"/>
          <w:szCs w:val="28"/>
        </w:rPr>
        <w:t>patrern</w:t>
      </w:r>
      <w:r w:rsidR="009B1016">
        <w:rPr>
          <w:rFonts w:ascii="Times New Roman" w:hAnsi="Times New Roman" w:cs="Times New Roman" w:hint="eastAsia"/>
          <w:sz w:val="28"/>
          <w:szCs w:val="28"/>
        </w:rPr>
        <w:t>是好的，</w:t>
      </w:r>
      <w:r w:rsidR="009B1016">
        <w:rPr>
          <w:rFonts w:ascii="Times New Roman" w:hAnsi="Times New Roman" w:cs="Times New Roman" w:hint="eastAsia"/>
          <w:sz w:val="28"/>
          <w:szCs w:val="28"/>
        </w:rPr>
        <w:t>RMSE</w:t>
      </w:r>
      <w:r w:rsidR="009B1016">
        <w:rPr>
          <w:rFonts w:ascii="Times New Roman" w:hAnsi="Times New Roman" w:cs="Times New Roman" w:hint="eastAsia"/>
          <w:sz w:val="28"/>
          <w:szCs w:val="28"/>
        </w:rPr>
        <w:t>却</w:t>
      </w:r>
      <w:r w:rsidR="009B1016">
        <w:rPr>
          <w:rFonts w:ascii="Times New Roman" w:hAnsi="Times New Roman" w:cs="Times New Roman" w:hint="eastAsia"/>
          <w:sz w:val="28"/>
          <w:szCs w:val="28"/>
        </w:rPr>
        <w:lastRenderedPageBreak/>
        <w:t>是大的，有低的</w:t>
      </w:r>
      <w:r w:rsidR="009B1016">
        <w:rPr>
          <w:rFonts w:ascii="Times New Roman" w:hAnsi="Times New Roman" w:cs="Times New Roman" w:hint="eastAsia"/>
          <w:sz w:val="28"/>
          <w:szCs w:val="28"/>
        </w:rPr>
        <w:t>RMS</w:t>
      </w:r>
      <w:r w:rsidR="00081AF2">
        <w:rPr>
          <w:rFonts w:ascii="Times New Roman" w:hAnsi="Times New Roman" w:cs="Times New Roman" w:hint="eastAsia"/>
          <w:sz w:val="28"/>
          <w:szCs w:val="28"/>
        </w:rPr>
        <w:t>技巧</w:t>
      </w:r>
      <w:r w:rsidR="00536292">
        <w:rPr>
          <w:rFonts w:ascii="Times New Roman" w:hAnsi="Times New Roman" w:cs="Times New Roman" w:hint="eastAsia"/>
          <w:sz w:val="28"/>
          <w:szCs w:val="28"/>
        </w:rPr>
        <w:t>，</w:t>
      </w:r>
      <w:r w:rsidR="00536292">
        <w:rPr>
          <w:rFonts w:ascii="Times New Roman" w:hAnsi="Times New Roman" w:cs="Times New Roman" w:hint="eastAsia"/>
          <w:sz w:val="28"/>
          <w:szCs w:val="28"/>
        </w:rPr>
        <w:t>RMSE</w:t>
      </w:r>
      <w:r w:rsidR="00536292">
        <w:rPr>
          <w:rFonts w:ascii="Times New Roman" w:hAnsi="Times New Roman" w:cs="Times New Roman" w:hint="eastAsia"/>
          <w:sz w:val="28"/>
          <w:szCs w:val="28"/>
        </w:rPr>
        <w:t>是不合适的。</w:t>
      </w:r>
      <w:r w:rsidR="00B837E4">
        <w:rPr>
          <w:rFonts w:ascii="Times New Roman" w:hAnsi="Times New Roman" w:cs="Times New Roman" w:hint="eastAsia"/>
          <w:sz w:val="28"/>
          <w:szCs w:val="28"/>
        </w:rPr>
        <w:t>（见图</w:t>
      </w:r>
      <w:r w:rsidR="00B837E4">
        <w:rPr>
          <w:rFonts w:ascii="Times New Roman" w:hAnsi="Times New Roman" w:cs="Times New Roman" w:hint="eastAsia"/>
          <w:sz w:val="28"/>
          <w:szCs w:val="28"/>
        </w:rPr>
        <w:t>4-4</w:t>
      </w:r>
      <w:r w:rsidR="0031612F">
        <w:rPr>
          <w:rFonts w:ascii="Times New Roman" w:hAnsi="Times New Roman" w:cs="Times New Roman" w:hint="eastAsia"/>
          <w:sz w:val="28"/>
          <w:szCs w:val="28"/>
        </w:rPr>
        <w:t xml:space="preserve"> c</w:t>
      </w:r>
      <w:r w:rsidR="00B837E4">
        <w:rPr>
          <w:rFonts w:ascii="Times New Roman" w:hAnsi="Times New Roman" w:cs="Times New Roman" w:hint="eastAsia"/>
          <w:sz w:val="28"/>
          <w:szCs w:val="28"/>
        </w:rPr>
        <w:t>）</w:t>
      </w:r>
    </w:p>
    <w:p w:rsidR="00B837E4" w:rsidRDefault="00B837E4" w:rsidP="00FA3070">
      <w:pPr>
        <w:ind w:firstLine="570"/>
        <w:rPr>
          <w:rFonts w:ascii="Times New Roman" w:hAnsi="Times New Roman" w:cs="Times New Roman"/>
          <w:sz w:val="28"/>
          <w:szCs w:val="28"/>
        </w:rPr>
      </w:pPr>
      <w:r>
        <w:rPr>
          <w:rFonts w:ascii="Times New Roman" w:hAnsi="Times New Roman" w:cs="Times New Roman" w:hint="eastAsia"/>
          <w:sz w:val="28"/>
          <w:szCs w:val="28"/>
        </w:rPr>
        <w:t>由于</w:t>
      </w:r>
      <w:r>
        <w:rPr>
          <w:rFonts w:ascii="Times New Roman" w:hAnsi="Times New Roman" w:cs="Times New Roman" w:hint="eastAsia"/>
          <w:sz w:val="28"/>
          <w:szCs w:val="28"/>
        </w:rPr>
        <w:t>AC</w:t>
      </w:r>
      <w:r>
        <w:rPr>
          <w:rFonts w:ascii="Times New Roman" w:hAnsi="Times New Roman" w:cs="Times New Roman" w:hint="eastAsia"/>
          <w:sz w:val="28"/>
          <w:szCs w:val="28"/>
        </w:rPr>
        <w:t>指的是相对于气候态的异常，与</w:t>
      </w:r>
      <w:r>
        <w:rPr>
          <w:rFonts w:ascii="Times New Roman" w:hAnsi="Times New Roman" w:cs="Times New Roman" w:hint="eastAsia"/>
          <w:sz w:val="28"/>
          <w:szCs w:val="28"/>
        </w:rPr>
        <w:t>RMSE</w:t>
      </w:r>
      <w:r>
        <w:rPr>
          <w:rFonts w:ascii="Times New Roman" w:hAnsi="Times New Roman" w:cs="Times New Roman" w:hint="eastAsia"/>
          <w:sz w:val="28"/>
          <w:szCs w:val="28"/>
        </w:rPr>
        <w:t>相比，它展示了一个弱的季节和年变化。</w:t>
      </w:r>
      <w:r w:rsidR="00245AF9">
        <w:rPr>
          <w:rFonts w:ascii="Times New Roman" w:hAnsi="Times New Roman" w:cs="Times New Roman" w:hint="eastAsia"/>
          <w:sz w:val="28"/>
          <w:szCs w:val="28"/>
        </w:rPr>
        <w:t>如果观测场和预报场系统是反相的，则</w:t>
      </w:r>
      <w:r w:rsidR="00245AF9">
        <w:rPr>
          <w:rFonts w:ascii="Times New Roman" w:hAnsi="Times New Roman" w:cs="Times New Roman" w:hint="eastAsia"/>
          <w:sz w:val="28"/>
          <w:szCs w:val="28"/>
        </w:rPr>
        <w:t>AC</w:t>
      </w:r>
      <w:r w:rsidR="00245AF9">
        <w:rPr>
          <w:rFonts w:ascii="Times New Roman" w:hAnsi="Times New Roman" w:cs="Times New Roman" w:hint="eastAsia"/>
          <w:sz w:val="28"/>
          <w:szCs w:val="28"/>
        </w:rPr>
        <w:t>评分很差（</w:t>
      </w:r>
      <w:r w:rsidR="00245AF9">
        <w:rPr>
          <w:rFonts w:ascii="Times New Roman" w:hAnsi="Times New Roman" w:cs="Times New Roman" w:hint="eastAsia"/>
          <w:sz w:val="28"/>
          <w:szCs w:val="28"/>
        </w:rPr>
        <w:t>Persson, 2001</w:t>
      </w:r>
      <w:r w:rsidR="00245AF9">
        <w:rPr>
          <w:rFonts w:ascii="Times New Roman" w:hAnsi="Times New Roman" w:cs="Times New Roman" w:hint="eastAsia"/>
          <w:sz w:val="28"/>
          <w:szCs w:val="28"/>
        </w:rPr>
        <w:t>）。</w:t>
      </w:r>
      <w:r w:rsidR="0031612F">
        <w:rPr>
          <w:rFonts w:ascii="Times New Roman" w:hAnsi="Times New Roman" w:cs="Times New Roman" w:hint="eastAsia"/>
          <w:sz w:val="28"/>
          <w:szCs w:val="28"/>
        </w:rPr>
        <w:t>（见图</w:t>
      </w:r>
      <w:r w:rsidR="0031612F">
        <w:rPr>
          <w:rFonts w:ascii="Times New Roman" w:hAnsi="Times New Roman" w:cs="Times New Roman" w:hint="eastAsia"/>
          <w:sz w:val="28"/>
          <w:szCs w:val="28"/>
        </w:rPr>
        <w:t>4-4 b</w:t>
      </w:r>
      <w:r w:rsidR="0031612F">
        <w:rPr>
          <w:rFonts w:ascii="Times New Roman" w:hAnsi="Times New Roman" w:cs="Times New Roman" w:hint="eastAsia"/>
          <w:sz w:val="28"/>
          <w:szCs w:val="28"/>
        </w:rPr>
        <w:t>）。</w:t>
      </w:r>
      <w:r w:rsidR="0031612F">
        <w:rPr>
          <w:rFonts w:ascii="Times New Roman" w:hAnsi="Times New Roman" w:cs="Times New Roman" w:hint="eastAsia"/>
          <w:sz w:val="28"/>
          <w:szCs w:val="28"/>
        </w:rPr>
        <w:t>AC</w:t>
      </w:r>
      <w:r w:rsidR="0031612F">
        <w:rPr>
          <w:rFonts w:ascii="Times New Roman" w:hAnsi="Times New Roman" w:cs="Times New Roman" w:hint="eastAsia"/>
          <w:sz w:val="28"/>
          <w:szCs w:val="28"/>
        </w:rPr>
        <w:t>的进一步缺点是：与</w:t>
      </w:r>
      <w:r w:rsidR="0031612F">
        <w:rPr>
          <w:rFonts w:ascii="Times New Roman" w:hAnsi="Times New Roman" w:cs="Times New Roman" w:hint="eastAsia"/>
          <w:sz w:val="28"/>
          <w:szCs w:val="28"/>
        </w:rPr>
        <w:t>RMSE</w:t>
      </w:r>
      <w:r w:rsidR="00A0245A">
        <w:rPr>
          <w:rFonts w:ascii="Times New Roman" w:hAnsi="Times New Roman" w:cs="Times New Roman" w:hint="eastAsia"/>
          <w:sz w:val="28"/>
          <w:szCs w:val="28"/>
        </w:rPr>
        <w:t>相比，它对变量值的正确的振幅不大敏感。一个低估了很多但是</w:t>
      </w:r>
      <w:r w:rsidR="008564C6">
        <w:rPr>
          <w:rFonts w:ascii="Times New Roman" w:hAnsi="Times New Roman" w:cs="Times New Roman" w:hint="eastAsia"/>
          <w:sz w:val="28"/>
          <w:szCs w:val="28"/>
        </w:rPr>
        <w:t>位相</w:t>
      </w:r>
      <w:r w:rsidR="00D93415">
        <w:rPr>
          <w:rFonts w:ascii="Times New Roman" w:hAnsi="Times New Roman" w:cs="Times New Roman" w:hint="eastAsia"/>
          <w:sz w:val="28"/>
          <w:szCs w:val="28"/>
        </w:rPr>
        <w:t>正确的预报</w:t>
      </w:r>
      <w:r w:rsidR="00D93415">
        <w:rPr>
          <w:rFonts w:ascii="Times New Roman" w:hAnsi="Times New Roman" w:cs="Times New Roman" w:hint="eastAsia"/>
          <w:sz w:val="28"/>
          <w:szCs w:val="28"/>
        </w:rPr>
        <w:t>pattern</w:t>
      </w:r>
      <w:r w:rsidR="00D93415">
        <w:rPr>
          <w:rFonts w:ascii="Times New Roman" w:hAnsi="Times New Roman" w:cs="Times New Roman" w:hint="eastAsia"/>
          <w:sz w:val="28"/>
          <w:szCs w:val="28"/>
        </w:rPr>
        <w:t>给出很高的</w:t>
      </w:r>
      <w:r w:rsidR="00D93415">
        <w:rPr>
          <w:rFonts w:ascii="Times New Roman" w:hAnsi="Times New Roman" w:cs="Times New Roman" w:hint="eastAsia"/>
          <w:sz w:val="28"/>
          <w:szCs w:val="28"/>
        </w:rPr>
        <w:t>AC</w:t>
      </w:r>
      <w:r w:rsidR="00D93415">
        <w:rPr>
          <w:rFonts w:ascii="Times New Roman" w:hAnsi="Times New Roman" w:cs="Times New Roman" w:hint="eastAsia"/>
          <w:sz w:val="28"/>
          <w:szCs w:val="28"/>
        </w:rPr>
        <w:t>值（见图</w:t>
      </w:r>
      <w:r w:rsidR="00D93415">
        <w:rPr>
          <w:rFonts w:ascii="Times New Roman" w:hAnsi="Times New Roman" w:cs="Times New Roman" w:hint="eastAsia"/>
          <w:sz w:val="28"/>
          <w:szCs w:val="28"/>
        </w:rPr>
        <w:t>4-4 a</w:t>
      </w:r>
      <w:r w:rsidR="00D93415">
        <w:rPr>
          <w:rFonts w:ascii="Times New Roman" w:hAnsi="Times New Roman" w:cs="Times New Roman" w:hint="eastAsia"/>
          <w:sz w:val="28"/>
          <w:szCs w:val="28"/>
        </w:rPr>
        <w:t>）。</w:t>
      </w:r>
    </w:p>
    <w:p w:rsidR="00D93415" w:rsidRDefault="004C67C0" w:rsidP="00FA3070">
      <w:pPr>
        <w:ind w:firstLine="570"/>
        <w:rPr>
          <w:rFonts w:ascii="Times New Roman" w:hAnsi="Times New Roman" w:cs="Times New Roman"/>
          <w:sz w:val="28"/>
          <w:szCs w:val="28"/>
        </w:rPr>
      </w:pPr>
      <w:r>
        <w:rPr>
          <w:rFonts w:ascii="Times New Roman" w:hAnsi="Times New Roman" w:cs="Times New Roman" w:hint="eastAsia"/>
          <w:sz w:val="28"/>
          <w:szCs w:val="28"/>
        </w:rPr>
        <w:t>RMSE</w:t>
      </w:r>
      <w:r>
        <w:rPr>
          <w:rFonts w:ascii="Times New Roman" w:hAnsi="Times New Roman" w:cs="Times New Roman" w:hint="eastAsia"/>
          <w:sz w:val="28"/>
          <w:szCs w:val="28"/>
        </w:rPr>
        <w:t>和</w:t>
      </w:r>
      <w:r>
        <w:rPr>
          <w:rFonts w:ascii="Times New Roman" w:hAnsi="Times New Roman" w:cs="Times New Roman" w:hint="eastAsia"/>
          <w:sz w:val="28"/>
          <w:szCs w:val="28"/>
        </w:rPr>
        <w:t>AC</w:t>
      </w:r>
      <w:r>
        <w:rPr>
          <w:rFonts w:ascii="Times New Roman" w:hAnsi="Times New Roman" w:cs="Times New Roman" w:hint="eastAsia"/>
          <w:sz w:val="28"/>
          <w:szCs w:val="28"/>
        </w:rPr>
        <w:t>传达了相似的技巧信息。</w:t>
      </w:r>
      <w:r w:rsidR="003D3F48">
        <w:rPr>
          <w:rFonts w:ascii="Times New Roman" w:hAnsi="Times New Roman" w:cs="Times New Roman" w:hint="eastAsia"/>
          <w:sz w:val="28"/>
          <w:szCs w:val="28"/>
        </w:rPr>
        <w:t>然而，</w:t>
      </w:r>
      <w:r w:rsidR="003D3F48">
        <w:rPr>
          <w:rFonts w:ascii="Times New Roman" w:hAnsi="Times New Roman" w:cs="Times New Roman" w:hint="eastAsia"/>
          <w:sz w:val="28"/>
          <w:szCs w:val="28"/>
        </w:rPr>
        <w:t>RMSE</w:t>
      </w:r>
      <w:r w:rsidR="003D3F48">
        <w:rPr>
          <w:rFonts w:ascii="Times New Roman" w:hAnsi="Times New Roman" w:cs="Times New Roman" w:hint="eastAsia"/>
          <w:sz w:val="28"/>
          <w:szCs w:val="28"/>
        </w:rPr>
        <w:t>对预报场中的绝对振幅误差更敏感。</w:t>
      </w:r>
      <w:r w:rsidR="00AA396F">
        <w:rPr>
          <w:rFonts w:ascii="Times New Roman" w:hAnsi="Times New Roman" w:cs="Times New Roman" w:hint="eastAsia"/>
          <w:sz w:val="28"/>
          <w:szCs w:val="28"/>
        </w:rPr>
        <w:t>为了得到一个合适的形势图，避免一个或另一个度量的缺陷，似乎有必要同时计算两个或者更多个技巧评分。</w:t>
      </w:r>
    </w:p>
    <w:p w:rsidR="00A215CC" w:rsidRDefault="00A215CC" w:rsidP="00A215CC">
      <w:pPr>
        <w:rPr>
          <w:rFonts w:ascii="Times New Roman" w:hAnsi="Times New Roman" w:cs="Times New Roman"/>
          <w:sz w:val="28"/>
          <w:szCs w:val="28"/>
        </w:rPr>
      </w:pPr>
    </w:p>
    <w:p w:rsidR="00A215CC" w:rsidRPr="00DC6036" w:rsidRDefault="00A215CC" w:rsidP="00A215CC">
      <w:pPr>
        <w:rPr>
          <w:rFonts w:ascii="Times New Roman" w:hAnsi="Times New Roman" w:cs="Times New Roman"/>
          <w:sz w:val="28"/>
          <w:szCs w:val="28"/>
          <w:highlight w:val="yellow"/>
        </w:rPr>
      </w:pPr>
      <w:r w:rsidRPr="00DC6036">
        <w:rPr>
          <w:rFonts w:ascii="Times New Roman" w:hAnsi="Times New Roman" w:cs="Times New Roman" w:hint="eastAsia"/>
          <w:sz w:val="28"/>
          <w:szCs w:val="28"/>
          <w:highlight w:val="yellow"/>
        </w:rPr>
        <w:t>Statistical Methods in the Atmospheric Sciences (Second Edition)</w:t>
      </w:r>
    </w:p>
    <w:p w:rsidR="00A215CC" w:rsidRPr="00DC6036" w:rsidRDefault="00A215CC" w:rsidP="00A215CC">
      <w:pPr>
        <w:rPr>
          <w:rFonts w:ascii="Times New Roman" w:hAnsi="Times New Roman" w:cs="Times New Roman"/>
          <w:sz w:val="28"/>
          <w:szCs w:val="28"/>
          <w:highlight w:val="yellow"/>
        </w:rPr>
      </w:pPr>
      <w:r w:rsidRPr="00DC6036">
        <w:rPr>
          <w:rFonts w:ascii="Times New Roman" w:hAnsi="Times New Roman" w:cs="Times New Roman" w:hint="eastAsia"/>
          <w:sz w:val="28"/>
          <w:szCs w:val="28"/>
          <w:highlight w:val="yellow"/>
        </w:rPr>
        <w:t>D. S. Wilks, 2006, Elsevier Inc. All rights reserved.</w:t>
      </w:r>
    </w:p>
    <w:p w:rsidR="00A215CC" w:rsidRDefault="00A215CC" w:rsidP="00A215CC">
      <w:pPr>
        <w:rPr>
          <w:rFonts w:ascii="Times New Roman" w:hAnsi="Times New Roman" w:cs="Times New Roman"/>
          <w:sz w:val="28"/>
          <w:szCs w:val="28"/>
        </w:rPr>
      </w:pPr>
      <w:r w:rsidRPr="00DC6036">
        <w:rPr>
          <w:rFonts w:ascii="Times New Roman" w:hAnsi="Times New Roman" w:cs="Times New Roman" w:hint="eastAsia"/>
          <w:sz w:val="28"/>
          <w:szCs w:val="28"/>
          <w:highlight w:val="yellow"/>
        </w:rPr>
        <w:t>Anomaly Correlation</w:t>
      </w:r>
    </w:p>
    <w:p w:rsidR="00A215CC" w:rsidRDefault="00D33A5F" w:rsidP="00602B4C">
      <w:pPr>
        <w:ind w:firstLine="570"/>
        <w:rPr>
          <w:rFonts w:ascii="Times New Roman" w:hAnsi="Times New Roman" w:cs="Times New Roman"/>
          <w:sz w:val="28"/>
          <w:szCs w:val="28"/>
        </w:rPr>
      </w:pPr>
      <w:r>
        <w:rPr>
          <w:rFonts w:ascii="Times New Roman" w:hAnsi="Times New Roman" w:cs="Times New Roman" w:hint="eastAsia"/>
          <w:sz w:val="28"/>
          <w:szCs w:val="28"/>
        </w:rPr>
        <w:t>异常相关（</w:t>
      </w:r>
      <w:r>
        <w:rPr>
          <w:rFonts w:ascii="Times New Roman" w:hAnsi="Times New Roman" w:cs="Times New Roman" w:hint="eastAsia"/>
          <w:sz w:val="28"/>
          <w:szCs w:val="28"/>
        </w:rPr>
        <w:t>AC</w:t>
      </w:r>
      <w:r>
        <w:rPr>
          <w:rFonts w:ascii="Times New Roman" w:hAnsi="Times New Roman" w:cs="Times New Roman" w:hint="eastAsia"/>
          <w:sz w:val="28"/>
          <w:szCs w:val="28"/>
        </w:rPr>
        <w:t>）是另一个最常使用的变量关系的度量，</w:t>
      </w:r>
      <w:r w:rsidR="00670A23">
        <w:rPr>
          <w:rFonts w:ascii="Times New Roman" w:hAnsi="Times New Roman" w:cs="Times New Roman" w:hint="eastAsia"/>
          <w:sz w:val="28"/>
          <w:szCs w:val="28"/>
        </w:rPr>
        <w:t>其度量的是预报场和观测场</w:t>
      </w:r>
      <w:r w:rsidR="00AA0A56">
        <w:rPr>
          <w:rFonts w:ascii="Times New Roman" w:hAnsi="Times New Roman" w:cs="Times New Roman" w:hint="eastAsia"/>
          <w:sz w:val="28"/>
          <w:szCs w:val="28"/>
        </w:rPr>
        <w:t>在网格点上的成对预报值和观测值之间的关系。</w:t>
      </w:r>
      <w:r w:rsidR="00315445">
        <w:rPr>
          <w:rFonts w:ascii="Times New Roman" w:hAnsi="Times New Roman" w:cs="Times New Roman" w:hint="eastAsia"/>
          <w:sz w:val="28"/>
          <w:szCs w:val="28"/>
        </w:rPr>
        <w:t>为了计算异常相关系数，预报值和观测值首先</w:t>
      </w:r>
      <w:r w:rsidR="00E43EE1">
        <w:rPr>
          <w:rFonts w:ascii="Times New Roman" w:hAnsi="Times New Roman" w:cs="Times New Roman" w:hint="eastAsia"/>
          <w:sz w:val="28"/>
          <w:szCs w:val="28"/>
        </w:rPr>
        <w:t>（根据方程</w:t>
      </w:r>
      <w:r w:rsidR="00E43EE1">
        <w:rPr>
          <w:rFonts w:ascii="Times New Roman" w:hAnsi="Times New Roman" w:cs="Times New Roman" w:hint="eastAsia"/>
          <w:sz w:val="28"/>
          <w:szCs w:val="28"/>
        </w:rPr>
        <w:t>7.55</w:t>
      </w:r>
      <w:r w:rsidR="00E43EE1">
        <w:rPr>
          <w:rFonts w:ascii="Times New Roman" w:hAnsi="Times New Roman" w:cs="Times New Roman" w:hint="eastAsia"/>
          <w:sz w:val="28"/>
          <w:szCs w:val="28"/>
        </w:rPr>
        <w:t>）</w:t>
      </w:r>
      <w:r w:rsidR="00315445">
        <w:rPr>
          <w:rFonts w:ascii="Times New Roman" w:hAnsi="Times New Roman" w:cs="Times New Roman" w:hint="eastAsia"/>
          <w:sz w:val="28"/>
          <w:szCs w:val="28"/>
        </w:rPr>
        <w:t>被转化成预报异常和观测异常</w:t>
      </w:r>
      <w:r w:rsidR="00E43EE1">
        <w:rPr>
          <w:rFonts w:ascii="Times New Roman" w:hAnsi="Times New Roman" w:cs="Times New Roman" w:hint="eastAsia"/>
          <w:sz w:val="28"/>
          <w:szCs w:val="28"/>
        </w:rPr>
        <w:t>，其中</w:t>
      </w:r>
      <w:r w:rsidR="002D174B">
        <w:rPr>
          <w:rFonts w:ascii="Times New Roman" w:hAnsi="Times New Roman" w:cs="Times New Roman" w:hint="eastAsia"/>
          <w:sz w:val="28"/>
          <w:szCs w:val="28"/>
        </w:rPr>
        <w:t>预报异常值和观测异常值是</w:t>
      </w:r>
      <w:r w:rsidR="003E4734">
        <w:rPr>
          <w:rFonts w:ascii="Times New Roman" w:hAnsi="Times New Roman" w:cs="Times New Roman" w:hint="eastAsia"/>
          <w:sz w:val="28"/>
          <w:szCs w:val="28"/>
        </w:rPr>
        <w:t>在</w:t>
      </w:r>
      <w:r w:rsidR="003E4734">
        <w:rPr>
          <w:rFonts w:ascii="Times New Roman" w:hAnsi="Times New Roman" w:cs="Times New Roman" w:hint="eastAsia"/>
          <w:sz w:val="28"/>
          <w:szCs w:val="28"/>
        </w:rPr>
        <w:t>M</w:t>
      </w:r>
      <w:r w:rsidR="003E4734">
        <w:rPr>
          <w:rFonts w:ascii="Times New Roman" w:hAnsi="Times New Roman" w:cs="Times New Roman" w:hint="eastAsia"/>
          <w:sz w:val="28"/>
          <w:szCs w:val="28"/>
        </w:rPr>
        <w:t>个格点中的每个格点上</w:t>
      </w:r>
      <w:r w:rsidR="002D174B">
        <w:rPr>
          <w:rFonts w:ascii="Times New Roman" w:hAnsi="Times New Roman" w:cs="Times New Roman" w:hint="eastAsia"/>
          <w:sz w:val="28"/>
          <w:szCs w:val="28"/>
        </w:rPr>
        <w:t>的预报值和观测值减去</w:t>
      </w:r>
      <w:r w:rsidR="00E43EE1">
        <w:rPr>
          <w:rFonts w:ascii="Times New Roman" w:hAnsi="Times New Roman" w:cs="Times New Roman" w:hint="eastAsia"/>
          <w:sz w:val="28"/>
          <w:szCs w:val="28"/>
        </w:rPr>
        <w:t>观测场的气候态平均值</w:t>
      </w:r>
      <w:r w:rsidR="002D174B">
        <w:rPr>
          <w:rFonts w:ascii="Times New Roman" w:hAnsi="Times New Roman" w:cs="Times New Roman" w:hint="eastAsia"/>
          <w:sz w:val="28"/>
          <w:szCs w:val="28"/>
        </w:rPr>
        <w:t>得到的。</w:t>
      </w:r>
    </w:p>
    <w:p w:rsidR="0097719C" w:rsidRDefault="004A3D11" w:rsidP="00602B4C">
      <w:pPr>
        <w:ind w:firstLine="570"/>
        <w:rPr>
          <w:rFonts w:ascii="Times New Roman" w:hAnsi="Times New Roman" w:cs="Times New Roman"/>
          <w:sz w:val="28"/>
          <w:szCs w:val="28"/>
        </w:rPr>
      </w:pPr>
      <w:r w:rsidRPr="004A3D11">
        <w:rPr>
          <w:rFonts w:ascii="Times New Roman" w:hAnsi="Times New Roman" w:cs="Times New Roman"/>
          <w:position w:val="-32"/>
          <w:sz w:val="28"/>
          <w:szCs w:val="28"/>
        </w:rPr>
        <w:object w:dxaOrig="2740" w:dyaOrig="760">
          <v:shape id="_x0000_i1033" type="#_x0000_t75" style="width:137.1pt;height:38.2pt" o:ole="">
            <v:imagedata r:id="rId23" o:title=""/>
          </v:shape>
          <o:OLEObject Type="Embed" ProgID="Equation.DSMT4" ShapeID="_x0000_i1033" DrawAspect="Content" ObjectID="_1464587236" r:id="rId24"/>
        </w:object>
      </w:r>
    </w:p>
    <w:p w:rsidR="00F549E4" w:rsidRDefault="00287A72" w:rsidP="00602B4C">
      <w:pPr>
        <w:ind w:firstLine="570"/>
        <w:rPr>
          <w:rFonts w:ascii="Times New Roman" w:hAnsi="Times New Roman" w:cs="Times New Roman"/>
          <w:sz w:val="28"/>
          <w:szCs w:val="28"/>
        </w:rPr>
      </w:pPr>
      <w:r w:rsidRPr="00287A72">
        <w:rPr>
          <w:rFonts w:ascii="Times New Roman" w:hAnsi="Times New Roman" w:cs="Times New Roman"/>
          <w:position w:val="-66"/>
          <w:sz w:val="28"/>
          <w:szCs w:val="28"/>
        </w:rPr>
        <w:object w:dxaOrig="5600" w:dyaOrig="1380">
          <v:shape id="_x0000_i1034" type="#_x0000_t75" style="width:279.85pt;height:68.25pt" o:ole="">
            <v:imagedata r:id="rId25" o:title=""/>
          </v:shape>
          <o:OLEObject Type="Embed" ProgID="Equation.DSMT4" ShapeID="_x0000_i1034" DrawAspect="Content" ObjectID="_1464587237" r:id="rId26"/>
        </w:object>
      </w:r>
    </w:p>
    <w:p w:rsidR="00602B4C" w:rsidRDefault="00987788" w:rsidP="00602B4C">
      <w:pPr>
        <w:ind w:firstLine="570"/>
        <w:rPr>
          <w:rFonts w:ascii="Times New Roman" w:hAnsi="Times New Roman" w:cs="Times New Roman"/>
          <w:sz w:val="28"/>
          <w:szCs w:val="28"/>
        </w:rPr>
      </w:pPr>
      <w:r>
        <w:rPr>
          <w:rFonts w:ascii="Times New Roman" w:hAnsi="Times New Roman" w:cs="Times New Roman" w:hint="eastAsia"/>
          <w:sz w:val="28"/>
          <w:szCs w:val="28"/>
        </w:rPr>
        <w:t>实际业务中有两种形式的异常相关系数，不幸的是，人们并不清楚在一个特定的情况下该使用哪种形式的异常相关系数。第一种形式的异常相关系数</w:t>
      </w:r>
      <w:r w:rsidR="004641D9">
        <w:rPr>
          <w:rFonts w:ascii="Times New Roman" w:hAnsi="Times New Roman" w:cs="Times New Roman" w:hint="eastAsia"/>
          <w:sz w:val="28"/>
          <w:szCs w:val="28"/>
        </w:rPr>
        <w:t>称为</w:t>
      </w:r>
      <w:r w:rsidR="00A9402C">
        <w:rPr>
          <w:rFonts w:ascii="Times New Roman" w:hAnsi="Times New Roman" w:cs="Times New Roman" w:hint="eastAsia"/>
          <w:sz w:val="28"/>
          <w:szCs w:val="28"/>
        </w:rPr>
        <w:t>centered anomaly correlation</w:t>
      </w:r>
      <w:r w:rsidR="00A9402C">
        <w:rPr>
          <w:rFonts w:ascii="Times New Roman" w:hAnsi="Times New Roman" w:cs="Times New Roman" w:hint="eastAsia"/>
          <w:sz w:val="28"/>
          <w:szCs w:val="28"/>
        </w:rPr>
        <w:t>，这种形式的</w:t>
      </w:r>
      <w:r w:rsidR="00A9402C">
        <w:rPr>
          <w:rFonts w:ascii="Times New Roman" w:hAnsi="Times New Roman" w:cs="Times New Roman" w:hint="eastAsia"/>
          <w:sz w:val="28"/>
          <w:szCs w:val="28"/>
        </w:rPr>
        <w:t>AC</w:t>
      </w:r>
      <w:r w:rsidR="00A9402C">
        <w:rPr>
          <w:rFonts w:ascii="Times New Roman" w:hAnsi="Times New Roman" w:cs="Times New Roman" w:hint="eastAsia"/>
          <w:sz w:val="28"/>
          <w:szCs w:val="28"/>
        </w:rPr>
        <w:t>是由</w:t>
      </w:r>
      <w:r w:rsidR="00A9402C">
        <w:rPr>
          <w:rFonts w:ascii="Times New Roman" w:hAnsi="Times New Roman" w:cs="Times New Roman" w:hint="eastAsia"/>
          <w:sz w:val="28"/>
          <w:szCs w:val="28"/>
        </w:rPr>
        <w:t>Glenn Brier</w:t>
      </w:r>
      <w:r w:rsidR="00B83124">
        <w:rPr>
          <w:rFonts w:ascii="Times New Roman" w:hAnsi="Times New Roman" w:cs="Times New Roman" w:hint="eastAsia"/>
          <w:sz w:val="28"/>
          <w:szCs w:val="28"/>
        </w:rPr>
        <w:t>首次在</w:t>
      </w:r>
      <w:r w:rsidR="00B7466E">
        <w:rPr>
          <w:rFonts w:ascii="Times New Roman" w:hAnsi="Times New Roman" w:cs="Times New Roman" w:hint="eastAsia"/>
          <w:sz w:val="28"/>
          <w:szCs w:val="28"/>
        </w:rPr>
        <w:t>1942</w:t>
      </w:r>
      <w:r w:rsidR="00B7466E">
        <w:rPr>
          <w:rFonts w:ascii="Times New Roman" w:hAnsi="Times New Roman" w:cs="Times New Roman" w:hint="eastAsia"/>
          <w:sz w:val="28"/>
          <w:szCs w:val="28"/>
        </w:rPr>
        <w:t>年的</w:t>
      </w:r>
      <w:r w:rsidR="00B83124">
        <w:rPr>
          <w:rFonts w:ascii="Times New Roman" w:hAnsi="Times New Roman" w:cs="Times New Roman" w:hint="eastAsia"/>
          <w:sz w:val="28"/>
          <w:szCs w:val="28"/>
        </w:rPr>
        <w:t>一个未发表的</w:t>
      </w:r>
      <w:r w:rsidR="00D62764">
        <w:rPr>
          <w:rFonts w:ascii="Times New Roman" w:hAnsi="Times New Roman" w:cs="Times New Roman" w:hint="eastAsia"/>
          <w:sz w:val="28"/>
          <w:szCs w:val="28"/>
        </w:rPr>
        <w:t>美国气象局油印品</w:t>
      </w:r>
      <w:r w:rsidR="0022343F">
        <w:rPr>
          <w:rFonts w:ascii="Times New Roman" w:hAnsi="Times New Roman" w:cs="Times New Roman" w:hint="eastAsia"/>
          <w:sz w:val="28"/>
          <w:szCs w:val="28"/>
        </w:rPr>
        <w:t>（</w:t>
      </w:r>
      <w:r w:rsidR="0022343F">
        <w:rPr>
          <w:rFonts w:ascii="Times New Roman" w:hAnsi="Times New Roman" w:cs="Times New Roman" w:hint="eastAsia"/>
          <w:sz w:val="28"/>
          <w:szCs w:val="28"/>
        </w:rPr>
        <w:t>Namias 1952</w:t>
      </w:r>
      <w:r w:rsidR="0022343F">
        <w:rPr>
          <w:rFonts w:ascii="Times New Roman" w:hAnsi="Times New Roman" w:cs="Times New Roman" w:hint="eastAsia"/>
          <w:sz w:val="28"/>
          <w:szCs w:val="28"/>
        </w:rPr>
        <w:t>）</w:t>
      </w:r>
      <w:r w:rsidR="009B227B">
        <w:rPr>
          <w:rFonts w:ascii="Times New Roman" w:hAnsi="Times New Roman" w:cs="Times New Roman" w:hint="eastAsia"/>
          <w:sz w:val="28"/>
          <w:szCs w:val="28"/>
        </w:rPr>
        <w:t>中提出的。它是根据一般的</w:t>
      </w:r>
      <w:r w:rsidR="009B227B">
        <w:rPr>
          <w:rFonts w:ascii="Times New Roman" w:hAnsi="Times New Roman" w:cs="Times New Roman" w:hint="eastAsia"/>
          <w:sz w:val="28"/>
          <w:szCs w:val="28"/>
        </w:rPr>
        <w:t>Pearson correlation</w:t>
      </w:r>
      <w:r w:rsidR="009B227B">
        <w:rPr>
          <w:rFonts w:ascii="Times New Roman" w:hAnsi="Times New Roman" w:cs="Times New Roman" w:hint="eastAsia"/>
          <w:sz w:val="28"/>
          <w:szCs w:val="28"/>
        </w:rPr>
        <w:t>（方程</w:t>
      </w:r>
      <w:r w:rsidR="009B227B">
        <w:rPr>
          <w:rFonts w:ascii="Times New Roman" w:hAnsi="Times New Roman" w:cs="Times New Roman" w:hint="eastAsia"/>
          <w:sz w:val="28"/>
          <w:szCs w:val="28"/>
        </w:rPr>
        <w:t xml:space="preserve"> 3.22</w:t>
      </w:r>
      <w:r w:rsidR="009B227B">
        <w:rPr>
          <w:rFonts w:ascii="Times New Roman" w:hAnsi="Times New Roman" w:cs="Times New Roman" w:hint="eastAsia"/>
          <w:sz w:val="28"/>
          <w:szCs w:val="28"/>
        </w:rPr>
        <w:t>）计算得到的，其作用于</w:t>
      </w:r>
      <w:r w:rsidR="009B227B">
        <w:rPr>
          <w:rFonts w:ascii="Times New Roman" w:hAnsi="Times New Roman" w:cs="Times New Roman" w:hint="eastAsia"/>
          <w:sz w:val="28"/>
          <w:szCs w:val="28"/>
        </w:rPr>
        <w:t>M</w:t>
      </w:r>
      <w:r w:rsidR="009B227B">
        <w:rPr>
          <w:rFonts w:ascii="Times New Roman" w:hAnsi="Times New Roman" w:cs="Times New Roman" w:hint="eastAsia"/>
          <w:sz w:val="28"/>
          <w:szCs w:val="28"/>
        </w:rPr>
        <w:t>个网格点上的成对预报和观测上</w:t>
      </w:r>
      <w:r w:rsidR="00FA52D8">
        <w:rPr>
          <w:rFonts w:ascii="Times New Roman" w:hAnsi="Times New Roman" w:cs="Times New Roman" w:hint="eastAsia"/>
          <w:sz w:val="28"/>
          <w:szCs w:val="28"/>
        </w:rPr>
        <w:t>，该相关系数是</w:t>
      </w:r>
      <w:r w:rsidR="009E16C0">
        <w:rPr>
          <w:rFonts w:ascii="Times New Roman" w:hAnsi="Times New Roman" w:cs="Times New Roman" w:hint="eastAsia"/>
          <w:sz w:val="28"/>
          <w:szCs w:val="28"/>
        </w:rPr>
        <w:t>相对于每个格点上的气候态平均而言的，具体形式为：</w:t>
      </w:r>
    </w:p>
    <w:p w:rsidR="009E16C0" w:rsidRDefault="00B90012" w:rsidP="00602B4C">
      <w:pPr>
        <w:ind w:firstLine="570"/>
        <w:rPr>
          <w:rFonts w:ascii="Times New Roman" w:hAnsi="Times New Roman" w:cs="Times New Roman"/>
          <w:sz w:val="28"/>
          <w:szCs w:val="28"/>
        </w:rPr>
      </w:pPr>
      <w:r w:rsidRPr="00B90012">
        <w:rPr>
          <w:rFonts w:ascii="Times New Roman" w:hAnsi="Times New Roman" w:cs="Times New Roman"/>
          <w:position w:val="-66"/>
          <w:sz w:val="28"/>
          <w:szCs w:val="28"/>
        </w:rPr>
        <w:object w:dxaOrig="4840" w:dyaOrig="1380">
          <v:shape id="_x0000_i1035" type="#_x0000_t75" style="width:242.3pt;height:68.25pt" o:ole="">
            <v:imagedata r:id="rId27" o:title=""/>
          </v:shape>
          <o:OLEObject Type="Embed" ProgID="Equation.DSMT4" ShapeID="_x0000_i1035" DrawAspect="Content" ObjectID="_1464587238" r:id="rId28"/>
        </w:object>
      </w:r>
    </w:p>
    <w:p w:rsidR="00B90012" w:rsidRDefault="002A4EE8" w:rsidP="00602B4C">
      <w:pPr>
        <w:ind w:firstLine="570"/>
        <w:rPr>
          <w:rFonts w:ascii="Times New Roman" w:hAnsi="Times New Roman" w:cs="Times New Roman"/>
          <w:sz w:val="28"/>
          <w:szCs w:val="28"/>
        </w:rPr>
      </w:pPr>
      <w:r>
        <w:rPr>
          <w:rFonts w:ascii="Times New Roman" w:hAnsi="Times New Roman" w:cs="Times New Roman" w:hint="eastAsia"/>
          <w:sz w:val="28"/>
          <w:szCs w:val="28"/>
        </w:rPr>
        <w:t>在此加了‘的量是相对于气候态平均的异常（方程</w:t>
      </w:r>
      <w:r>
        <w:rPr>
          <w:rFonts w:ascii="Times New Roman" w:hAnsi="Times New Roman" w:cs="Times New Roman" w:hint="eastAsia"/>
          <w:sz w:val="28"/>
          <w:szCs w:val="28"/>
        </w:rPr>
        <w:t>7.55</w:t>
      </w:r>
      <w:r>
        <w:rPr>
          <w:rFonts w:ascii="Times New Roman" w:hAnsi="Times New Roman" w:cs="Times New Roman" w:hint="eastAsia"/>
          <w:sz w:val="28"/>
          <w:szCs w:val="28"/>
        </w:rPr>
        <w:t>），</w:t>
      </w:r>
      <w:r w:rsidR="00A6312E">
        <w:rPr>
          <w:rFonts w:ascii="Times New Roman" w:hAnsi="Times New Roman" w:cs="Times New Roman" w:hint="eastAsia"/>
          <w:sz w:val="28"/>
          <w:szCs w:val="28"/>
        </w:rPr>
        <w:t>上划线指的是</w:t>
      </w:r>
      <w:r w:rsidR="00F343E6">
        <w:rPr>
          <w:rFonts w:ascii="Times New Roman" w:hAnsi="Times New Roman" w:cs="Times New Roman" w:hint="eastAsia"/>
          <w:sz w:val="28"/>
          <w:szCs w:val="28"/>
        </w:rPr>
        <w:t>这些异常在</w:t>
      </w:r>
      <w:r w:rsidR="00F343E6">
        <w:rPr>
          <w:rFonts w:ascii="Times New Roman" w:hAnsi="Times New Roman" w:cs="Times New Roman" w:hint="eastAsia"/>
          <w:sz w:val="28"/>
          <w:szCs w:val="28"/>
        </w:rPr>
        <w:t>M</w:t>
      </w:r>
      <w:r w:rsidR="00F343E6">
        <w:rPr>
          <w:rFonts w:ascii="Times New Roman" w:hAnsi="Times New Roman" w:cs="Times New Roman" w:hint="eastAsia"/>
          <w:sz w:val="28"/>
          <w:szCs w:val="28"/>
        </w:rPr>
        <w:t>个网格点的空间平均。</w:t>
      </w:r>
    </w:p>
    <w:p w:rsidR="00F343E6" w:rsidRDefault="00B66E1C" w:rsidP="00602B4C">
      <w:pPr>
        <w:ind w:firstLine="570"/>
        <w:rPr>
          <w:rFonts w:ascii="Times New Roman" w:hAnsi="Times New Roman" w:cs="Times New Roman"/>
          <w:sz w:val="28"/>
          <w:szCs w:val="28"/>
        </w:rPr>
      </w:pPr>
      <w:r>
        <w:rPr>
          <w:rFonts w:ascii="Times New Roman" w:hAnsi="Times New Roman" w:cs="Times New Roman" w:hint="eastAsia"/>
          <w:sz w:val="28"/>
          <w:szCs w:val="28"/>
        </w:rPr>
        <w:t>不同于方程</w:t>
      </w:r>
      <w:r>
        <w:rPr>
          <w:rFonts w:ascii="Times New Roman" w:hAnsi="Times New Roman" w:cs="Times New Roman" w:hint="eastAsia"/>
          <w:sz w:val="28"/>
          <w:szCs w:val="28"/>
        </w:rPr>
        <w:t>7.59</w:t>
      </w:r>
      <w:r>
        <w:rPr>
          <w:rFonts w:ascii="Times New Roman" w:hAnsi="Times New Roman" w:cs="Times New Roman" w:hint="eastAsia"/>
          <w:sz w:val="28"/>
          <w:szCs w:val="28"/>
        </w:rPr>
        <w:t>的异常相关系数的另一个形式</w:t>
      </w:r>
      <w:r w:rsidR="00A54346">
        <w:rPr>
          <w:rFonts w:ascii="Times New Roman" w:hAnsi="Times New Roman" w:cs="Times New Roman" w:hint="eastAsia"/>
          <w:sz w:val="28"/>
          <w:szCs w:val="28"/>
        </w:rPr>
        <w:t>，称为</w:t>
      </w:r>
      <w:r w:rsidR="00A54346">
        <w:rPr>
          <w:rFonts w:ascii="Times New Roman" w:hAnsi="Times New Roman" w:cs="Times New Roman" w:hint="eastAsia"/>
          <w:sz w:val="28"/>
          <w:szCs w:val="28"/>
        </w:rPr>
        <w:t>uncentered anomaly correlation</w:t>
      </w:r>
    </w:p>
    <w:p w:rsidR="00A54346" w:rsidRDefault="00197096" w:rsidP="00602B4C">
      <w:pPr>
        <w:ind w:firstLine="570"/>
        <w:rPr>
          <w:rFonts w:ascii="Times New Roman" w:hAnsi="Times New Roman" w:cs="Times New Roman"/>
          <w:sz w:val="28"/>
          <w:szCs w:val="28"/>
        </w:rPr>
      </w:pPr>
      <w:r w:rsidRPr="00197096">
        <w:rPr>
          <w:rFonts w:ascii="Times New Roman" w:hAnsi="Times New Roman" w:cs="Times New Roman"/>
          <w:position w:val="-66"/>
          <w:sz w:val="28"/>
          <w:szCs w:val="28"/>
        </w:rPr>
        <w:object w:dxaOrig="6960" w:dyaOrig="1380">
          <v:shape id="_x0000_i1036" type="#_x0000_t75" style="width:348.1pt;height:68.25pt" o:ole="">
            <v:imagedata r:id="rId29" o:title=""/>
          </v:shape>
          <o:OLEObject Type="Embed" ProgID="Equation.DSMT4" ShapeID="_x0000_i1036" DrawAspect="Content" ObjectID="_1464587239" r:id="rId30"/>
        </w:object>
      </w:r>
    </w:p>
    <w:p w:rsidR="00197096" w:rsidRDefault="00421E55" w:rsidP="00602B4C">
      <w:pPr>
        <w:ind w:firstLine="570"/>
        <w:rPr>
          <w:rFonts w:ascii="Times New Roman" w:hAnsi="Times New Roman" w:cs="Times New Roman"/>
          <w:sz w:val="28"/>
          <w:szCs w:val="28"/>
        </w:rPr>
      </w:pPr>
      <w:r>
        <w:rPr>
          <w:rFonts w:ascii="Times New Roman" w:hAnsi="Times New Roman" w:cs="Times New Roman" w:hint="eastAsia"/>
          <w:sz w:val="28"/>
          <w:szCs w:val="28"/>
        </w:rPr>
        <w:t>这个形式首先由</w:t>
      </w:r>
      <w:r>
        <w:rPr>
          <w:rFonts w:ascii="Times New Roman" w:hAnsi="Times New Roman" w:cs="Times New Roman" w:hint="eastAsia"/>
          <w:sz w:val="28"/>
          <w:szCs w:val="28"/>
        </w:rPr>
        <w:t>Miyakoda et al. (1972)</w:t>
      </w:r>
      <w:r>
        <w:rPr>
          <w:rFonts w:ascii="Times New Roman" w:hAnsi="Times New Roman" w:cs="Times New Roman" w:hint="eastAsia"/>
          <w:sz w:val="28"/>
          <w:szCs w:val="28"/>
        </w:rPr>
        <w:t>提出。</w:t>
      </w:r>
      <w:r w:rsidR="00541E2D">
        <w:rPr>
          <w:rFonts w:ascii="Times New Roman" w:hAnsi="Times New Roman" w:cs="Times New Roman" w:hint="eastAsia"/>
          <w:sz w:val="28"/>
          <w:szCs w:val="28"/>
        </w:rPr>
        <w:t>从表面看，方程</w:t>
      </w:r>
      <w:r w:rsidR="00541E2D">
        <w:rPr>
          <w:rFonts w:ascii="Times New Roman" w:hAnsi="Times New Roman" w:cs="Times New Roman" w:hint="eastAsia"/>
          <w:sz w:val="28"/>
          <w:szCs w:val="28"/>
        </w:rPr>
        <w:t>7.60</w:t>
      </w:r>
      <w:r w:rsidR="00541E2D">
        <w:rPr>
          <w:rFonts w:ascii="Times New Roman" w:hAnsi="Times New Roman" w:cs="Times New Roman" w:hint="eastAsia"/>
          <w:sz w:val="28"/>
          <w:szCs w:val="28"/>
        </w:rPr>
        <w:t>中的</w:t>
      </w:r>
      <w:r w:rsidR="00541E2D">
        <w:rPr>
          <w:rFonts w:ascii="Times New Roman" w:hAnsi="Times New Roman" w:cs="Times New Roman" w:hint="eastAsia"/>
          <w:sz w:val="28"/>
          <w:szCs w:val="28"/>
        </w:rPr>
        <w:t>AC</w:t>
      </w:r>
      <w:r w:rsidR="00541E2D" w:rsidRPr="002F3D58">
        <w:rPr>
          <w:rFonts w:ascii="Times New Roman" w:hAnsi="Times New Roman" w:cs="Times New Roman" w:hint="eastAsia"/>
          <w:sz w:val="28"/>
          <w:szCs w:val="28"/>
          <w:vertAlign w:val="subscript"/>
        </w:rPr>
        <w:t>u</w:t>
      </w:r>
      <w:r w:rsidR="00541E2D">
        <w:rPr>
          <w:rFonts w:ascii="Times New Roman" w:hAnsi="Times New Roman" w:cs="Times New Roman" w:hint="eastAsia"/>
          <w:sz w:val="28"/>
          <w:szCs w:val="28"/>
        </w:rPr>
        <w:t>和</w:t>
      </w:r>
      <w:r w:rsidR="00541E2D">
        <w:rPr>
          <w:rFonts w:ascii="Times New Roman" w:hAnsi="Times New Roman" w:cs="Times New Roman" w:hint="eastAsia"/>
          <w:sz w:val="28"/>
          <w:szCs w:val="28"/>
        </w:rPr>
        <w:t>Pearson product-moment correlation coefficient</w:t>
      </w:r>
      <w:r w:rsidR="007E2058">
        <w:rPr>
          <w:rFonts w:ascii="Times New Roman" w:hAnsi="Times New Roman" w:cs="Times New Roman" w:hint="eastAsia"/>
          <w:sz w:val="28"/>
          <w:szCs w:val="28"/>
        </w:rPr>
        <w:t>（方程</w:t>
      </w:r>
      <w:r w:rsidR="007E2058">
        <w:rPr>
          <w:rFonts w:ascii="Times New Roman" w:hAnsi="Times New Roman" w:cs="Times New Roman" w:hint="eastAsia"/>
          <w:sz w:val="28"/>
          <w:szCs w:val="28"/>
        </w:rPr>
        <w:t>3.22</w:t>
      </w:r>
      <w:r w:rsidR="007E2058">
        <w:rPr>
          <w:rFonts w:ascii="Times New Roman" w:hAnsi="Times New Roman" w:cs="Times New Roman" w:hint="eastAsia"/>
          <w:sz w:val="28"/>
          <w:szCs w:val="28"/>
        </w:rPr>
        <w:t>和</w:t>
      </w:r>
      <w:r w:rsidR="007E2058">
        <w:rPr>
          <w:rFonts w:ascii="Times New Roman" w:hAnsi="Times New Roman" w:cs="Times New Roman" w:hint="eastAsia"/>
          <w:sz w:val="28"/>
          <w:szCs w:val="28"/>
        </w:rPr>
        <w:t>7.59</w:t>
      </w:r>
      <w:r w:rsidR="007E2058">
        <w:rPr>
          <w:rFonts w:ascii="Times New Roman" w:hAnsi="Times New Roman" w:cs="Times New Roman" w:hint="eastAsia"/>
          <w:sz w:val="28"/>
          <w:szCs w:val="28"/>
        </w:rPr>
        <w:t>）</w:t>
      </w:r>
      <w:r w:rsidR="004D6FA0">
        <w:rPr>
          <w:rFonts w:ascii="Times New Roman" w:hAnsi="Times New Roman" w:cs="Times New Roman" w:hint="eastAsia"/>
          <w:sz w:val="28"/>
          <w:szCs w:val="28"/>
        </w:rPr>
        <w:t>相似，</w:t>
      </w:r>
      <w:r w:rsidR="00DF028A">
        <w:rPr>
          <w:rFonts w:ascii="Times New Roman" w:hAnsi="Times New Roman" w:cs="Times New Roman" w:hint="eastAsia"/>
          <w:sz w:val="28"/>
          <w:szCs w:val="28"/>
        </w:rPr>
        <w:t>它们的上界都是</w:t>
      </w:r>
      <w:r w:rsidR="00DF028A">
        <w:rPr>
          <w:rFonts w:ascii="Times New Roman" w:hAnsi="Times New Roman" w:cs="Times New Roman" w:hint="eastAsia"/>
          <w:sz w:val="28"/>
          <w:szCs w:val="28"/>
        </w:rPr>
        <w:t>1</w:t>
      </w:r>
      <w:r w:rsidR="00DF028A">
        <w:rPr>
          <w:rFonts w:ascii="Times New Roman" w:hAnsi="Times New Roman" w:cs="Times New Roman" w:hint="eastAsia"/>
          <w:sz w:val="28"/>
          <w:szCs w:val="28"/>
        </w:rPr>
        <w:t>，下界都是</w:t>
      </w:r>
      <w:r w:rsidR="00DF028A">
        <w:rPr>
          <w:rFonts w:ascii="Times New Roman" w:hAnsi="Times New Roman" w:cs="Times New Roman" w:hint="eastAsia"/>
          <w:sz w:val="28"/>
          <w:szCs w:val="28"/>
        </w:rPr>
        <w:t>-1</w:t>
      </w:r>
      <w:r w:rsidR="00DF028A">
        <w:rPr>
          <w:rFonts w:ascii="Times New Roman" w:hAnsi="Times New Roman" w:cs="Times New Roman" w:hint="eastAsia"/>
          <w:sz w:val="28"/>
          <w:szCs w:val="28"/>
        </w:rPr>
        <w:t>，并且都对预报偏差不敏感。然而，</w:t>
      </w:r>
      <w:r w:rsidR="00D67CD2">
        <w:rPr>
          <w:rFonts w:ascii="Times New Roman" w:hAnsi="Times New Roman" w:cs="Times New Roman" w:hint="eastAsia"/>
          <w:sz w:val="28"/>
          <w:szCs w:val="28"/>
        </w:rPr>
        <w:t>仅仅当</w:t>
      </w:r>
      <w:r w:rsidR="0079610E">
        <w:rPr>
          <w:rFonts w:ascii="Times New Roman" w:hAnsi="Times New Roman" w:cs="Times New Roman" w:hint="eastAsia"/>
          <w:sz w:val="28"/>
          <w:szCs w:val="28"/>
        </w:rPr>
        <w:t>两个异常场的</w:t>
      </w:r>
      <w:r w:rsidR="0079610E">
        <w:rPr>
          <w:rFonts w:ascii="Times New Roman" w:hAnsi="Times New Roman" w:cs="Times New Roman" w:hint="eastAsia"/>
          <w:sz w:val="28"/>
          <w:szCs w:val="28"/>
        </w:rPr>
        <w:t>M</w:t>
      </w:r>
      <w:r w:rsidR="0079610E">
        <w:rPr>
          <w:rFonts w:ascii="Times New Roman" w:hAnsi="Times New Roman" w:cs="Times New Roman" w:hint="eastAsia"/>
          <w:sz w:val="28"/>
          <w:szCs w:val="28"/>
        </w:rPr>
        <w:t>个格点的空间平均等于</w:t>
      </w:r>
      <w:r w:rsidR="0079610E">
        <w:rPr>
          <w:rFonts w:ascii="Times New Roman" w:hAnsi="Times New Roman" w:cs="Times New Roman" w:hint="eastAsia"/>
          <w:sz w:val="28"/>
          <w:szCs w:val="28"/>
        </w:rPr>
        <w:t>0</w:t>
      </w:r>
      <w:r w:rsidR="00E22674">
        <w:rPr>
          <w:rFonts w:ascii="Times New Roman" w:hAnsi="Times New Roman" w:cs="Times New Roman" w:hint="eastAsia"/>
          <w:sz w:val="28"/>
          <w:szCs w:val="28"/>
        </w:rPr>
        <w:t>（即</w:t>
      </w:r>
      <w:bookmarkStart w:id="0" w:name="OLE_LINK1"/>
      <w:bookmarkStart w:id="1" w:name="OLE_LINK2"/>
      <w:r w:rsidR="00E22674" w:rsidRPr="00E22674">
        <w:rPr>
          <w:rFonts w:ascii="Times New Roman" w:hAnsi="Times New Roman" w:cs="Times New Roman"/>
          <w:position w:val="-28"/>
          <w:sz w:val="28"/>
          <w:szCs w:val="28"/>
        </w:rPr>
        <w:object w:dxaOrig="1579" w:dyaOrig="680">
          <v:shape id="_x0000_i1037" type="#_x0000_t75" style="width:78.9pt;height:33.8pt" o:ole="">
            <v:imagedata r:id="rId31" o:title=""/>
          </v:shape>
          <o:OLEObject Type="Embed" ProgID="Equation.DSMT4" ShapeID="_x0000_i1037" DrawAspect="Content" ObjectID="_1464587240" r:id="rId32"/>
        </w:object>
      </w:r>
      <w:bookmarkEnd w:id="0"/>
      <w:bookmarkEnd w:id="1"/>
      <w:r w:rsidR="00830C83">
        <w:rPr>
          <w:rFonts w:ascii="Times New Roman" w:hAnsi="Times New Roman" w:cs="Times New Roman" w:hint="eastAsia"/>
          <w:sz w:val="28"/>
          <w:szCs w:val="28"/>
        </w:rPr>
        <w:t>和</w:t>
      </w:r>
      <w:r w:rsidR="00830C83" w:rsidRPr="00E22674">
        <w:rPr>
          <w:rFonts w:ascii="Times New Roman" w:hAnsi="Times New Roman" w:cs="Times New Roman"/>
          <w:position w:val="-28"/>
          <w:sz w:val="28"/>
          <w:szCs w:val="28"/>
        </w:rPr>
        <w:object w:dxaOrig="1560" w:dyaOrig="680">
          <v:shape id="_x0000_i1038" type="#_x0000_t75" style="width:77.65pt;height:33.8pt" o:ole="">
            <v:imagedata r:id="rId33" o:title=""/>
          </v:shape>
          <o:OLEObject Type="Embed" ProgID="Equation.DSMT4" ShapeID="_x0000_i1038" DrawAspect="Content" ObjectID="_1464587241" r:id="rId34"/>
        </w:object>
      </w:r>
      <w:r w:rsidR="00E22674">
        <w:rPr>
          <w:rFonts w:ascii="Times New Roman" w:hAnsi="Times New Roman" w:cs="Times New Roman" w:hint="eastAsia"/>
          <w:sz w:val="28"/>
          <w:szCs w:val="28"/>
        </w:rPr>
        <w:t>）</w:t>
      </w:r>
      <w:r w:rsidR="0079610E">
        <w:rPr>
          <w:rFonts w:ascii="Times New Roman" w:hAnsi="Times New Roman" w:cs="Times New Roman" w:hint="eastAsia"/>
          <w:sz w:val="28"/>
          <w:szCs w:val="28"/>
        </w:rPr>
        <w:t>时这两种形式的相关系数相等。</w:t>
      </w:r>
      <w:r w:rsidR="009F5E0F">
        <w:rPr>
          <w:rFonts w:ascii="Times New Roman" w:hAnsi="Times New Roman" w:cs="Times New Roman" w:hint="eastAsia"/>
          <w:sz w:val="28"/>
          <w:szCs w:val="28"/>
        </w:rPr>
        <w:t>当预报和观测场</w:t>
      </w:r>
      <w:r w:rsidR="00EB3972">
        <w:rPr>
          <w:rFonts w:ascii="Times New Roman" w:hAnsi="Times New Roman" w:cs="Times New Roman" w:hint="eastAsia"/>
          <w:sz w:val="28"/>
          <w:szCs w:val="28"/>
        </w:rPr>
        <w:t>在一个大区域（例如，半球）内</w:t>
      </w:r>
      <w:r w:rsidR="00710B03">
        <w:rPr>
          <w:rFonts w:ascii="Times New Roman" w:hAnsi="Times New Roman" w:cs="Times New Roman" w:hint="eastAsia"/>
          <w:sz w:val="28"/>
          <w:szCs w:val="28"/>
        </w:rPr>
        <w:t>进行对比时，这些条件是近似成立的，但是当场是在一个相对小的区域内比较时这些条件将总是不成立</w:t>
      </w:r>
      <w:r w:rsidR="008C1951">
        <w:rPr>
          <w:rFonts w:ascii="Times New Roman" w:hAnsi="Times New Roman" w:cs="Times New Roman" w:hint="eastAsia"/>
          <w:sz w:val="28"/>
          <w:szCs w:val="28"/>
        </w:rPr>
        <w:t>的</w:t>
      </w:r>
      <w:r w:rsidR="00710B03">
        <w:rPr>
          <w:rFonts w:ascii="Times New Roman" w:hAnsi="Times New Roman" w:cs="Times New Roman" w:hint="eastAsia"/>
          <w:sz w:val="28"/>
          <w:szCs w:val="28"/>
        </w:rPr>
        <w:t>。</w:t>
      </w:r>
    </w:p>
    <w:p w:rsidR="00710B03" w:rsidRDefault="00A96F50" w:rsidP="00602B4C">
      <w:pPr>
        <w:ind w:firstLine="570"/>
        <w:rPr>
          <w:rFonts w:ascii="Times New Roman" w:hAnsi="Times New Roman" w:cs="Times New Roman"/>
          <w:sz w:val="28"/>
          <w:szCs w:val="28"/>
        </w:rPr>
      </w:pPr>
      <w:r>
        <w:rPr>
          <w:rFonts w:ascii="Times New Roman" w:hAnsi="Times New Roman" w:cs="Times New Roman" w:hint="eastAsia"/>
          <w:sz w:val="28"/>
          <w:szCs w:val="28"/>
        </w:rPr>
        <w:t>AC</w:t>
      </w:r>
      <w:r>
        <w:rPr>
          <w:rFonts w:ascii="Times New Roman" w:hAnsi="Times New Roman" w:cs="Times New Roman" w:hint="eastAsia"/>
          <w:sz w:val="28"/>
          <w:szCs w:val="28"/>
        </w:rPr>
        <w:t>是用于度量偏离气候态平均场的异常的</w:t>
      </w:r>
      <w:r>
        <w:rPr>
          <w:rFonts w:ascii="Times New Roman" w:hAnsi="Times New Roman" w:cs="Times New Roman" w:hint="eastAsia"/>
          <w:sz w:val="28"/>
          <w:szCs w:val="28"/>
        </w:rPr>
        <w:t>patterns</w:t>
      </w:r>
      <w:r>
        <w:rPr>
          <w:rFonts w:ascii="Times New Roman" w:hAnsi="Times New Roman" w:cs="Times New Roman" w:hint="eastAsia"/>
          <w:sz w:val="28"/>
          <w:szCs w:val="28"/>
        </w:rPr>
        <w:t>的相似性的，</w:t>
      </w:r>
      <w:r w:rsidR="007902A2">
        <w:rPr>
          <w:rFonts w:ascii="Times New Roman" w:hAnsi="Times New Roman" w:cs="Times New Roman" w:hint="eastAsia"/>
          <w:sz w:val="28"/>
          <w:szCs w:val="28"/>
        </w:rPr>
        <w:t>有时被称为一个</w:t>
      </w:r>
      <w:r w:rsidR="007902A2">
        <w:rPr>
          <w:rFonts w:ascii="Times New Roman" w:hAnsi="Times New Roman" w:cs="Times New Roman" w:hint="eastAsia"/>
          <w:sz w:val="28"/>
          <w:szCs w:val="28"/>
        </w:rPr>
        <w:t>pattern correlation</w:t>
      </w:r>
      <w:r w:rsidR="007902A2">
        <w:rPr>
          <w:rFonts w:ascii="Times New Roman" w:hAnsi="Times New Roman" w:cs="Times New Roman" w:hint="eastAsia"/>
          <w:sz w:val="28"/>
          <w:szCs w:val="28"/>
        </w:rPr>
        <w:t>（模态相关系数）。</w:t>
      </w:r>
      <w:r w:rsidR="00B20E72">
        <w:rPr>
          <w:rFonts w:ascii="Times New Roman" w:hAnsi="Times New Roman" w:cs="Times New Roman" w:hint="eastAsia"/>
          <w:sz w:val="28"/>
          <w:szCs w:val="28"/>
        </w:rPr>
        <w:t>这个用法与</w:t>
      </w:r>
      <w:r w:rsidR="00B20E72">
        <w:rPr>
          <w:rFonts w:ascii="Times New Roman" w:hAnsi="Times New Roman" w:cs="Times New Roman" w:hint="eastAsia"/>
          <w:sz w:val="28"/>
          <w:szCs w:val="28"/>
        </w:rPr>
        <w:t>A</w:t>
      </w:r>
      <w:r w:rsidR="00371C22">
        <w:rPr>
          <w:rFonts w:ascii="Times New Roman" w:hAnsi="Times New Roman" w:cs="Times New Roman" w:hint="eastAsia"/>
          <w:sz w:val="28"/>
          <w:szCs w:val="28"/>
        </w:rPr>
        <w:t>C</w:t>
      </w:r>
      <w:r w:rsidR="00B20E72" w:rsidRPr="00371C22">
        <w:rPr>
          <w:rFonts w:ascii="Times New Roman" w:hAnsi="Times New Roman" w:cs="Times New Roman" w:hint="eastAsia"/>
          <w:sz w:val="28"/>
          <w:szCs w:val="28"/>
          <w:vertAlign w:val="subscript"/>
        </w:rPr>
        <w:t>c</w:t>
      </w:r>
      <w:r w:rsidR="00B20E72">
        <w:rPr>
          <w:rFonts w:ascii="Times New Roman" w:hAnsi="Times New Roman" w:cs="Times New Roman" w:hint="eastAsia"/>
          <w:sz w:val="28"/>
          <w:szCs w:val="28"/>
        </w:rPr>
        <w:t>的平方一致。</w:t>
      </w:r>
      <w:r w:rsidR="006751C9" w:rsidRPr="00382DC7">
        <w:rPr>
          <w:rFonts w:ascii="Times New Roman" w:hAnsi="Times New Roman" w:cs="Times New Roman" w:hint="eastAsia"/>
          <w:color w:val="C00000"/>
          <w:sz w:val="28"/>
          <w:szCs w:val="28"/>
        </w:rPr>
        <w:t>异常相关系数没有不公平对待约束偏差或无约束偏差。相应地，</w:t>
      </w:r>
      <w:r w:rsidR="006079F9" w:rsidRPr="00382DC7">
        <w:rPr>
          <w:rFonts w:ascii="Times New Roman" w:hAnsi="Times New Roman" w:cs="Times New Roman" w:hint="eastAsia"/>
          <w:color w:val="C00000"/>
          <w:sz w:val="28"/>
          <w:szCs w:val="28"/>
        </w:rPr>
        <w:t>使用异常相关系数</w:t>
      </w:r>
      <w:r w:rsidR="00460767" w:rsidRPr="00382DC7">
        <w:rPr>
          <w:rFonts w:ascii="Times New Roman" w:hAnsi="Times New Roman" w:cs="Times New Roman" w:hint="eastAsia"/>
          <w:color w:val="C00000"/>
          <w:sz w:val="28"/>
          <w:szCs w:val="28"/>
        </w:rPr>
        <w:t>反应</w:t>
      </w:r>
      <w:r w:rsidR="00E80223" w:rsidRPr="00382DC7">
        <w:rPr>
          <w:rFonts w:ascii="Times New Roman" w:hAnsi="Times New Roman" w:cs="Times New Roman" w:hint="eastAsia"/>
          <w:color w:val="C00000"/>
          <w:sz w:val="28"/>
          <w:szCs w:val="28"/>
        </w:rPr>
        <w:t>潜在技巧（在缺乏约束偏差和无约束偏差时可以实现）</w:t>
      </w:r>
      <w:r w:rsidR="006079F9" w:rsidRPr="00382DC7">
        <w:rPr>
          <w:rFonts w:ascii="Times New Roman" w:hAnsi="Times New Roman" w:cs="Times New Roman" w:hint="eastAsia"/>
          <w:color w:val="C00000"/>
          <w:sz w:val="28"/>
          <w:szCs w:val="28"/>
        </w:rPr>
        <w:t>是合理的，但是使用异常相关系数（或，事实上，任何相关系数）度量真实技巧是不正确的（例如，</w:t>
      </w:r>
      <w:r w:rsidR="006079F9" w:rsidRPr="00382DC7">
        <w:rPr>
          <w:rFonts w:ascii="Times New Roman" w:hAnsi="Times New Roman" w:cs="Times New Roman" w:hint="eastAsia"/>
          <w:color w:val="C00000"/>
          <w:sz w:val="28"/>
          <w:szCs w:val="28"/>
        </w:rPr>
        <w:t>Murphy 1995</w:t>
      </w:r>
      <w:r w:rsidR="006079F9" w:rsidRPr="00382DC7">
        <w:rPr>
          <w:rFonts w:ascii="Times New Roman" w:hAnsi="Times New Roman" w:cs="Times New Roman" w:hint="eastAsia"/>
          <w:color w:val="C00000"/>
          <w:sz w:val="28"/>
          <w:szCs w:val="28"/>
        </w:rPr>
        <w:t>）。</w:t>
      </w:r>
    </w:p>
    <w:p w:rsidR="006079F9" w:rsidRDefault="00C22621" w:rsidP="00602B4C">
      <w:pPr>
        <w:ind w:firstLine="570"/>
        <w:rPr>
          <w:rFonts w:ascii="Times New Roman" w:hAnsi="Times New Roman" w:cs="Times New Roman"/>
          <w:sz w:val="28"/>
          <w:szCs w:val="28"/>
        </w:rPr>
      </w:pPr>
      <w:r>
        <w:rPr>
          <w:rFonts w:ascii="Times New Roman" w:hAnsi="Times New Roman" w:cs="Times New Roman" w:hint="eastAsia"/>
          <w:sz w:val="28"/>
          <w:szCs w:val="28"/>
        </w:rPr>
        <w:t>异常相关系数通常用于评估延伸期预报（超过数天）。</w:t>
      </w:r>
      <w:r>
        <w:rPr>
          <w:rFonts w:ascii="Times New Roman" w:hAnsi="Times New Roman" w:cs="Times New Roman" w:hint="eastAsia"/>
          <w:sz w:val="28"/>
          <w:szCs w:val="28"/>
        </w:rPr>
        <w:t>AC</w:t>
      </w:r>
      <w:r>
        <w:rPr>
          <w:rFonts w:ascii="Times New Roman" w:hAnsi="Times New Roman" w:cs="Times New Roman" w:hint="eastAsia"/>
          <w:sz w:val="28"/>
          <w:szCs w:val="28"/>
        </w:rPr>
        <w:t>用于</w:t>
      </w:r>
      <w:r w:rsidR="0018665A">
        <w:rPr>
          <w:rFonts w:ascii="Times New Roman" w:hAnsi="Times New Roman" w:cs="Times New Roman" w:hint="eastAsia"/>
          <w:sz w:val="28"/>
          <w:szCs w:val="28"/>
        </w:rPr>
        <w:t>评估观测场的</w:t>
      </w:r>
      <w:r w:rsidR="0018665A">
        <w:rPr>
          <w:rFonts w:ascii="Times New Roman" w:hAnsi="Times New Roman" w:cs="Times New Roman" w:hint="eastAsia"/>
          <w:sz w:val="28"/>
          <w:szCs w:val="28"/>
        </w:rPr>
        <w:t>pattern</w:t>
      </w:r>
      <w:r w:rsidR="0018665A">
        <w:rPr>
          <w:rFonts w:ascii="Times New Roman" w:hAnsi="Times New Roman" w:cs="Times New Roman" w:hint="eastAsia"/>
          <w:sz w:val="28"/>
          <w:szCs w:val="28"/>
        </w:rPr>
        <w:t>是否是好的预报，对场变量的</w:t>
      </w:r>
      <w:r w:rsidR="00DE55C9">
        <w:rPr>
          <w:rFonts w:ascii="Times New Roman" w:hAnsi="Times New Roman" w:cs="Times New Roman" w:hint="eastAsia"/>
          <w:sz w:val="28"/>
          <w:szCs w:val="28"/>
        </w:rPr>
        <w:t>真正</w:t>
      </w:r>
      <w:r w:rsidR="0018665A">
        <w:rPr>
          <w:rFonts w:ascii="Times New Roman" w:hAnsi="Times New Roman" w:cs="Times New Roman" w:hint="eastAsia"/>
          <w:sz w:val="28"/>
          <w:szCs w:val="28"/>
        </w:rPr>
        <w:t>的大小不大敏感。图</w:t>
      </w:r>
      <w:r w:rsidR="0018665A">
        <w:rPr>
          <w:rFonts w:ascii="Times New Roman" w:hAnsi="Times New Roman" w:cs="Times New Roman" w:hint="eastAsia"/>
          <w:sz w:val="28"/>
          <w:szCs w:val="28"/>
        </w:rPr>
        <w:t>7.19</w:t>
      </w:r>
      <w:r w:rsidR="009C3E81">
        <w:rPr>
          <w:rFonts w:ascii="Times New Roman" w:hAnsi="Times New Roman" w:cs="Times New Roman" w:hint="eastAsia"/>
          <w:sz w:val="28"/>
          <w:szCs w:val="28"/>
        </w:rPr>
        <w:t>表明了</w:t>
      </w:r>
      <w:r w:rsidR="009C3E81">
        <w:rPr>
          <w:rFonts w:ascii="Times New Roman" w:hAnsi="Times New Roman" w:cs="Times New Roman" w:hint="eastAsia"/>
          <w:sz w:val="28"/>
          <w:szCs w:val="28"/>
        </w:rPr>
        <w:t>500 mb</w:t>
      </w:r>
      <w:r w:rsidR="009C3E81">
        <w:rPr>
          <w:rFonts w:ascii="Times New Roman" w:hAnsi="Times New Roman" w:cs="Times New Roman" w:hint="eastAsia"/>
          <w:sz w:val="28"/>
          <w:szCs w:val="28"/>
        </w:rPr>
        <w:t>高度场的</w:t>
      </w:r>
      <w:r w:rsidR="00303D8A">
        <w:rPr>
          <w:rFonts w:ascii="Times New Roman" w:hAnsi="Times New Roman" w:cs="Times New Roman" w:hint="eastAsia"/>
          <w:sz w:val="28"/>
          <w:szCs w:val="28"/>
        </w:rPr>
        <w:t>30</w:t>
      </w:r>
      <w:r w:rsidR="00303D8A">
        <w:rPr>
          <w:rFonts w:ascii="Times New Roman" w:hAnsi="Times New Roman" w:cs="Times New Roman" w:hint="eastAsia"/>
          <w:sz w:val="28"/>
          <w:szCs w:val="28"/>
        </w:rPr>
        <w:t>天</w:t>
      </w:r>
      <w:r w:rsidR="009C3E81">
        <w:rPr>
          <w:rFonts w:ascii="Times New Roman" w:hAnsi="Times New Roman" w:cs="Times New Roman" w:hint="eastAsia"/>
          <w:sz w:val="28"/>
          <w:szCs w:val="28"/>
        </w:rPr>
        <w:t>动力预报和持续性预报</w:t>
      </w:r>
      <w:r w:rsidR="00303D8A">
        <w:rPr>
          <w:rFonts w:ascii="Times New Roman" w:hAnsi="Times New Roman" w:cs="Times New Roman" w:hint="eastAsia"/>
          <w:sz w:val="28"/>
          <w:szCs w:val="28"/>
        </w:rPr>
        <w:t>的异常相关系数。</w:t>
      </w:r>
      <w:r w:rsidR="00C869B9">
        <w:rPr>
          <w:rFonts w:ascii="Times New Roman" w:hAnsi="Times New Roman" w:cs="Times New Roman" w:hint="eastAsia"/>
          <w:sz w:val="28"/>
          <w:szCs w:val="28"/>
        </w:rPr>
        <w:t>由于异常相关系数是正定向的（</w:t>
      </w:r>
      <w:r w:rsidR="00C869B9">
        <w:rPr>
          <w:rFonts w:ascii="Times New Roman" w:hAnsi="Times New Roman" w:cs="Times New Roman" w:hint="eastAsia"/>
          <w:sz w:val="28"/>
          <w:szCs w:val="28"/>
        </w:rPr>
        <w:t>AC</w:t>
      </w:r>
      <w:r w:rsidR="00C869B9">
        <w:rPr>
          <w:rFonts w:ascii="Times New Roman" w:hAnsi="Times New Roman" w:cs="Times New Roman" w:hint="eastAsia"/>
          <w:sz w:val="28"/>
          <w:szCs w:val="28"/>
        </w:rPr>
        <w:t>值越大意味着预报越准确），</w:t>
      </w:r>
      <w:r w:rsidR="00C869B9">
        <w:rPr>
          <w:rFonts w:ascii="Times New Roman" w:hAnsi="Times New Roman" w:cs="Times New Roman" w:hint="eastAsia"/>
          <w:sz w:val="28"/>
          <w:szCs w:val="28"/>
        </w:rPr>
        <w:t>RMSE</w:t>
      </w:r>
      <w:r w:rsidR="00C869B9">
        <w:rPr>
          <w:rFonts w:ascii="Times New Roman" w:hAnsi="Times New Roman" w:cs="Times New Roman" w:hint="eastAsia"/>
          <w:sz w:val="28"/>
          <w:szCs w:val="28"/>
        </w:rPr>
        <w:t>是负定向的</w:t>
      </w:r>
      <w:r w:rsidR="00F341CB">
        <w:rPr>
          <w:rFonts w:ascii="Times New Roman" w:hAnsi="Times New Roman" w:cs="Times New Roman" w:hint="eastAsia"/>
          <w:sz w:val="28"/>
          <w:szCs w:val="28"/>
        </w:rPr>
        <w:t>（</w:t>
      </w:r>
      <w:r w:rsidR="00F341CB">
        <w:rPr>
          <w:rFonts w:ascii="Times New Roman" w:hAnsi="Times New Roman" w:cs="Times New Roman" w:hint="eastAsia"/>
          <w:sz w:val="28"/>
          <w:szCs w:val="28"/>
        </w:rPr>
        <w:t>RMSE</w:t>
      </w:r>
      <w:r w:rsidR="00F341CB">
        <w:rPr>
          <w:rFonts w:ascii="Times New Roman" w:hAnsi="Times New Roman" w:cs="Times New Roman" w:hint="eastAsia"/>
          <w:sz w:val="28"/>
          <w:szCs w:val="28"/>
        </w:rPr>
        <w:t>值越小就意味着预报越准确）。</w:t>
      </w:r>
      <w:r w:rsidR="00C41759">
        <w:rPr>
          <w:rFonts w:ascii="Times New Roman" w:hAnsi="Times New Roman" w:cs="Times New Roman" w:hint="eastAsia"/>
          <w:sz w:val="28"/>
          <w:szCs w:val="28"/>
        </w:rPr>
        <w:t>我们必须在心里面“翻转”这两幅图中的一张以便比较它们。</w:t>
      </w:r>
      <w:r w:rsidR="00115055">
        <w:rPr>
          <w:rFonts w:ascii="Times New Roman" w:hAnsi="Times New Roman" w:cs="Times New Roman" w:hint="eastAsia"/>
          <w:sz w:val="28"/>
          <w:szCs w:val="28"/>
        </w:rPr>
        <w:t>当这样做后，可以发现</w:t>
      </w:r>
      <w:r w:rsidR="00BF222B">
        <w:rPr>
          <w:rFonts w:ascii="Times New Roman" w:hAnsi="Times New Roman" w:cs="Times New Roman" w:hint="eastAsia"/>
          <w:sz w:val="28"/>
          <w:szCs w:val="28"/>
        </w:rPr>
        <w:t>这两种度量通常以相似的比例构成一个给定的预报图，尽管有一些明显的差别。</w:t>
      </w:r>
      <w:r w:rsidR="00AC49A4">
        <w:rPr>
          <w:rFonts w:ascii="Times New Roman" w:hAnsi="Times New Roman" w:cs="Times New Roman" w:hint="eastAsia"/>
          <w:sz w:val="28"/>
          <w:szCs w:val="28"/>
        </w:rPr>
        <w:t>例如，</w:t>
      </w:r>
      <w:r w:rsidR="004E0C96">
        <w:rPr>
          <w:rFonts w:ascii="Times New Roman" w:hAnsi="Times New Roman" w:cs="Times New Roman" w:hint="eastAsia"/>
          <w:sz w:val="28"/>
          <w:szCs w:val="28"/>
        </w:rPr>
        <w:t>在这个数据集中，</w:t>
      </w:r>
      <w:r w:rsidR="00C1220B">
        <w:rPr>
          <w:rFonts w:ascii="Times New Roman" w:hAnsi="Times New Roman" w:cs="Times New Roman" w:hint="eastAsia"/>
          <w:sz w:val="28"/>
          <w:szCs w:val="28"/>
        </w:rPr>
        <w:t>与图</w:t>
      </w:r>
      <w:r w:rsidR="00C1220B">
        <w:rPr>
          <w:rFonts w:ascii="Times New Roman" w:hAnsi="Times New Roman" w:cs="Times New Roman" w:hint="eastAsia"/>
          <w:sz w:val="28"/>
          <w:szCs w:val="28"/>
        </w:rPr>
        <w:t>7.17</w:t>
      </w:r>
      <w:r w:rsidR="00C1220B">
        <w:rPr>
          <w:rFonts w:ascii="Times New Roman" w:hAnsi="Times New Roman" w:cs="Times New Roman" w:hint="eastAsia"/>
          <w:sz w:val="28"/>
          <w:szCs w:val="28"/>
        </w:rPr>
        <w:t>中的</w:t>
      </w:r>
      <w:r w:rsidR="00C1220B">
        <w:rPr>
          <w:rFonts w:ascii="Times New Roman" w:hAnsi="Times New Roman" w:cs="Times New Roman" w:hint="eastAsia"/>
          <w:sz w:val="28"/>
          <w:szCs w:val="28"/>
        </w:rPr>
        <w:t>RMSE</w:t>
      </w:r>
      <w:r w:rsidR="00C1220B">
        <w:rPr>
          <w:rFonts w:ascii="Times New Roman" w:hAnsi="Times New Roman" w:cs="Times New Roman" w:hint="eastAsia"/>
          <w:sz w:val="28"/>
          <w:szCs w:val="28"/>
        </w:rPr>
        <w:t>值相比，</w:t>
      </w:r>
      <w:r w:rsidR="004E0C96">
        <w:rPr>
          <w:rFonts w:ascii="Times New Roman" w:hAnsi="Times New Roman" w:cs="Times New Roman" w:hint="eastAsia"/>
          <w:sz w:val="28"/>
          <w:szCs w:val="28"/>
        </w:rPr>
        <w:t>在图</w:t>
      </w:r>
      <w:r w:rsidR="004E0C96">
        <w:rPr>
          <w:rFonts w:ascii="Times New Roman" w:hAnsi="Times New Roman" w:cs="Times New Roman" w:hint="eastAsia"/>
          <w:sz w:val="28"/>
          <w:szCs w:val="28"/>
        </w:rPr>
        <w:t>7.19</w:t>
      </w:r>
      <w:r w:rsidR="004E0C96">
        <w:rPr>
          <w:rFonts w:ascii="Times New Roman" w:hAnsi="Times New Roman" w:cs="Times New Roman" w:hint="eastAsia"/>
          <w:sz w:val="28"/>
          <w:szCs w:val="28"/>
        </w:rPr>
        <w:t>中的异常相关系数表现出了</w:t>
      </w:r>
      <w:r w:rsidR="00C1220B">
        <w:rPr>
          <w:rFonts w:ascii="Times New Roman" w:hAnsi="Times New Roman" w:cs="Times New Roman" w:hint="eastAsia"/>
          <w:sz w:val="28"/>
          <w:szCs w:val="28"/>
        </w:rPr>
        <w:t>动力预报和持续性预报的表现间的一个更加一致的差别。</w:t>
      </w:r>
    </w:p>
    <w:p w:rsidR="00AD3898" w:rsidRDefault="00AD3898" w:rsidP="00602B4C">
      <w:pPr>
        <w:ind w:firstLine="570"/>
        <w:rPr>
          <w:rFonts w:ascii="Times New Roman" w:hAnsi="Times New Roman" w:cs="Times New Roman"/>
          <w:sz w:val="28"/>
          <w:szCs w:val="28"/>
        </w:rPr>
      </w:pPr>
    </w:p>
    <w:p w:rsidR="00AD3898" w:rsidRDefault="00AD3898" w:rsidP="00602B4C">
      <w:pPr>
        <w:ind w:firstLine="570"/>
        <w:rPr>
          <w:rFonts w:ascii="Times New Roman" w:hAnsi="Times New Roman" w:cs="Times New Roman"/>
          <w:sz w:val="28"/>
          <w:szCs w:val="28"/>
        </w:rPr>
      </w:pPr>
    </w:p>
    <w:p w:rsidR="0019281B" w:rsidRDefault="004A4D18" w:rsidP="00602B4C">
      <w:pPr>
        <w:ind w:firstLine="570"/>
        <w:rPr>
          <w:rFonts w:ascii="Times New Roman" w:hAnsi="Times New Roman" w:cs="Times New Roman"/>
          <w:sz w:val="28"/>
          <w:szCs w:val="28"/>
        </w:rPr>
      </w:pPr>
      <w:r>
        <w:rPr>
          <w:rFonts w:ascii="Times New Roman" w:hAnsi="Times New Roman" w:cs="Times New Roman" w:hint="eastAsia"/>
          <w:sz w:val="28"/>
          <w:szCs w:val="28"/>
        </w:rPr>
        <w:lastRenderedPageBreak/>
        <w:t>一般，从主观上看，</w:t>
      </w:r>
      <w:r>
        <w:rPr>
          <w:rFonts w:ascii="Times New Roman" w:hAnsi="Times New Roman" w:cs="Times New Roman" w:hint="eastAsia"/>
          <w:sz w:val="28"/>
          <w:szCs w:val="28"/>
        </w:rPr>
        <w:t>AC=0.6</w:t>
      </w:r>
      <w:r>
        <w:rPr>
          <w:rFonts w:ascii="Times New Roman" w:hAnsi="Times New Roman" w:cs="Times New Roman" w:hint="eastAsia"/>
          <w:sz w:val="28"/>
          <w:szCs w:val="28"/>
        </w:rPr>
        <w:t>似乎代表了预报有技巧的一个合理的下界（</w:t>
      </w:r>
      <w:r>
        <w:rPr>
          <w:rFonts w:ascii="Times New Roman" w:hAnsi="Times New Roman" w:cs="Times New Roman" w:hint="eastAsia"/>
          <w:sz w:val="28"/>
          <w:szCs w:val="28"/>
        </w:rPr>
        <w:t>Hollingsworth et al. 1980</w:t>
      </w:r>
      <w:r>
        <w:rPr>
          <w:rFonts w:ascii="Times New Roman" w:hAnsi="Times New Roman" w:cs="Times New Roman" w:hint="eastAsia"/>
          <w:sz w:val="28"/>
          <w:szCs w:val="28"/>
        </w:rPr>
        <w:t>）。</w:t>
      </w:r>
    </w:p>
    <w:p w:rsidR="00CF7D82" w:rsidRDefault="00CF7D82" w:rsidP="00602B4C">
      <w:pPr>
        <w:ind w:firstLine="570"/>
        <w:rPr>
          <w:rFonts w:ascii="Times New Roman" w:hAnsi="Times New Roman" w:cs="Times New Roman"/>
          <w:sz w:val="28"/>
          <w:szCs w:val="28"/>
        </w:rPr>
      </w:pPr>
      <w:r>
        <w:rPr>
          <w:rFonts w:ascii="Times New Roman" w:hAnsi="Times New Roman" w:cs="Times New Roman" w:hint="eastAsia"/>
          <w:sz w:val="28"/>
          <w:szCs w:val="28"/>
        </w:rPr>
        <w:t>相关系数（</w:t>
      </w:r>
      <w:r>
        <w:rPr>
          <w:rFonts w:ascii="Times New Roman" w:hAnsi="Times New Roman" w:cs="Times New Roman" w:hint="eastAsia"/>
          <w:sz w:val="28"/>
          <w:szCs w:val="28"/>
        </w:rPr>
        <w:t>Correlation</w:t>
      </w:r>
      <w:r>
        <w:rPr>
          <w:rFonts w:ascii="Times New Roman" w:hAnsi="Times New Roman" w:cs="Times New Roman" w:hint="eastAsia"/>
          <w:sz w:val="28"/>
          <w:szCs w:val="28"/>
        </w:rPr>
        <w:t>）是用来衡量两个变量变化之间的关系的一个参数，可以用来检验两个变量的序列的变化是否一致，或者是两个场的型态是否一致，而均方根误差（</w:t>
      </w:r>
      <w:r>
        <w:rPr>
          <w:rFonts w:ascii="Times New Roman" w:hAnsi="Times New Roman" w:cs="Times New Roman" w:hint="eastAsia"/>
          <w:sz w:val="28"/>
          <w:szCs w:val="28"/>
        </w:rPr>
        <w:t>Root Mean Square Error</w:t>
      </w:r>
      <w:r>
        <w:rPr>
          <w:rFonts w:ascii="Times New Roman" w:hAnsi="Times New Roman" w:cs="Times New Roman" w:hint="eastAsia"/>
          <w:sz w:val="28"/>
          <w:szCs w:val="28"/>
        </w:rPr>
        <w:t>，简称</w:t>
      </w:r>
      <w:r>
        <w:rPr>
          <w:rFonts w:ascii="Times New Roman" w:hAnsi="Times New Roman" w:cs="Times New Roman" w:hint="eastAsia"/>
          <w:sz w:val="28"/>
          <w:szCs w:val="28"/>
        </w:rPr>
        <w:t>RMSE</w:t>
      </w:r>
      <w:r>
        <w:rPr>
          <w:rFonts w:ascii="Times New Roman" w:hAnsi="Times New Roman" w:cs="Times New Roman" w:hint="eastAsia"/>
          <w:sz w:val="28"/>
          <w:szCs w:val="28"/>
        </w:rPr>
        <w:t>）是用来衡量两个变量之间平均差异的一个参数，表示的是两个变量的平均偏离程度。</w:t>
      </w:r>
    </w:p>
    <w:p w:rsidR="00CF7D82" w:rsidRDefault="00D87F48" w:rsidP="00602B4C">
      <w:pPr>
        <w:ind w:firstLine="570"/>
        <w:rPr>
          <w:rFonts w:ascii="Times New Roman" w:hAnsi="Times New Roman" w:cs="Times New Roman"/>
          <w:sz w:val="28"/>
          <w:szCs w:val="28"/>
        </w:rPr>
      </w:pPr>
      <w:r>
        <w:rPr>
          <w:rFonts w:ascii="Times New Roman" w:hAnsi="Times New Roman" w:cs="Times New Roman" w:hint="eastAsia"/>
          <w:sz w:val="28"/>
          <w:szCs w:val="28"/>
        </w:rPr>
        <w:t>相关系数反映的是预报场和实况场的相关程度。</w:t>
      </w:r>
    </w:p>
    <w:p w:rsidR="00DF0B79" w:rsidRDefault="00DF0B79" w:rsidP="00602B4C">
      <w:pPr>
        <w:ind w:firstLine="570"/>
        <w:rPr>
          <w:rFonts w:ascii="Times New Roman" w:hAnsi="Times New Roman" w:cs="Times New Roman"/>
          <w:sz w:val="28"/>
          <w:szCs w:val="28"/>
        </w:rPr>
      </w:pPr>
      <w:r>
        <w:rPr>
          <w:rFonts w:ascii="Times New Roman" w:hAnsi="Times New Roman" w:cs="Times New Roman" w:hint="eastAsia"/>
          <w:sz w:val="28"/>
          <w:szCs w:val="28"/>
        </w:rPr>
        <w:t>距平相关系数（</w:t>
      </w:r>
      <w:r>
        <w:rPr>
          <w:rFonts w:ascii="Times New Roman" w:hAnsi="Times New Roman" w:cs="Times New Roman" w:hint="eastAsia"/>
          <w:sz w:val="28"/>
          <w:szCs w:val="28"/>
        </w:rPr>
        <w:t>ACC</w:t>
      </w:r>
      <w:r>
        <w:rPr>
          <w:rFonts w:ascii="Times New Roman" w:hAnsi="Times New Roman" w:cs="Times New Roman" w:hint="eastAsia"/>
          <w:sz w:val="28"/>
          <w:szCs w:val="28"/>
        </w:rPr>
        <w:t>）</w:t>
      </w:r>
      <w:r w:rsidR="00F55E26">
        <w:rPr>
          <w:rFonts w:ascii="Times New Roman" w:hAnsi="Times New Roman" w:cs="Times New Roman" w:hint="eastAsia"/>
          <w:sz w:val="28"/>
          <w:szCs w:val="28"/>
        </w:rPr>
        <w:t>是世界气象组织（</w:t>
      </w:r>
      <w:r w:rsidR="00F55E26">
        <w:rPr>
          <w:rFonts w:ascii="Times New Roman" w:hAnsi="Times New Roman" w:cs="Times New Roman" w:hint="eastAsia"/>
          <w:sz w:val="28"/>
          <w:szCs w:val="28"/>
        </w:rPr>
        <w:t>WMO</w:t>
      </w:r>
      <w:r w:rsidR="00F55E26">
        <w:rPr>
          <w:rFonts w:ascii="Times New Roman" w:hAnsi="Times New Roman" w:cs="Times New Roman" w:hint="eastAsia"/>
          <w:sz w:val="28"/>
          <w:szCs w:val="28"/>
        </w:rPr>
        <w:t>）于</w:t>
      </w:r>
      <w:r w:rsidR="00F55E26">
        <w:rPr>
          <w:rFonts w:ascii="Times New Roman" w:hAnsi="Times New Roman" w:cs="Times New Roman" w:hint="eastAsia"/>
          <w:sz w:val="28"/>
          <w:szCs w:val="28"/>
        </w:rPr>
        <w:t>1996</w:t>
      </w:r>
      <w:r w:rsidR="00F55E26">
        <w:rPr>
          <w:rFonts w:ascii="Times New Roman" w:hAnsi="Times New Roman" w:cs="Times New Roman" w:hint="eastAsia"/>
          <w:sz w:val="28"/>
          <w:szCs w:val="28"/>
        </w:rPr>
        <w:t>年</w:t>
      </w:r>
      <w:r w:rsidR="00F55E26">
        <w:rPr>
          <w:rFonts w:ascii="Times New Roman" w:hAnsi="Times New Roman" w:cs="Times New Roman" w:hint="eastAsia"/>
          <w:sz w:val="28"/>
          <w:szCs w:val="28"/>
        </w:rPr>
        <w:t>11</w:t>
      </w:r>
      <w:r w:rsidR="00F55E26">
        <w:rPr>
          <w:rFonts w:ascii="Times New Roman" w:hAnsi="Times New Roman" w:cs="Times New Roman" w:hint="eastAsia"/>
          <w:sz w:val="28"/>
          <w:szCs w:val="28"/>
        </w:rPr>
        <w:t>月在意大利召开的第</w:t>
      </w:r>
      <w:r w:rsidR="00F55E26">
        <w:rPr>
          <w:rFonts w:ascii="Times New Roman" w:hAnsi="Times New Roman" w:cs="Times New Roman" w:hint="eastAsia"/>
          <w:sz w:val="28"/>
          <w:szCs w:val="28"/>
        </w:rPr>
        <w:t>11</w:t>
      </w:r>
      <w:r w:rsidR="00F55E26">
        <w:rPr>
          <w:rFonts w:ascii="Times New Roman" w:hAnsi="Times New Roman" w:cs="Times New Roman" w:hint="eastAsia"/>
          <w:sz w:val="28"/>
          <w:szCs w:val="28"/>
        </w:rPr>
        <w:t>届工作会议上确定并建议使用的指标。</w:t>
      </w:r>
    </w:p>
    <w:p w:rsidR="00360A6A" w:rsidRDefault="00360A6A" w:rsidP="00602B4C">
      <w:pPr>
        <w:ind w:firstLine="570"/>
        <w:rPr>
          <w:rFonts w:ascii="Times New Roman" w:hAnsi="Times New Roman" w:cs="Times New Roman"/>
          <w:sz w:val="28"/>
          <w:szCs w:val="28"/>
        </w:rPr>
      </w:pPr>
      <w:r>
        <w:rPr>
          <w:rFonts w:ascii="Times New Roman" w:hAnsi="Times New Roman" w:cs="Times New Roman" w:hint="eastAsia"/>
          <w:sz w:val="28"/>
          <w:szCs w:val="28"/>
        </w:rPr>
        <w:t>该评分方法主要是为了检验模式对异常场模态的模拟能力。</w:t>
      </w:r>
      <w:r w:rsidR="00922B7F">
        <w:rPr>
          <w:rFonts w:ascii="Times New Roman" w:hAnsi="Times New Roman" w:cs="Times New Roman" w:hint="eastAsia"/>
          <w:sz w:val="28"/>
          <w:szCs w:val="28"/>
        </w:rPr>
        <w:t>但是依然有可能存在预报结果有较高的</w:t>
      </w:r>
      <w:r w:rsidR="00922B7F">
        <w:rPr>
          <w:rFonts w:ascii="Times New Roman" w:hAnsi="Times New Roman" w:cs="Times New Roman" w:hint="eastAsia"/>
          <w:sz w:val="28"/>
          <w:szCs w:val="28"/>
        </w:rPr>
        <w:t>ACC</w:t>
      </w:r>
      <w:r w:rsidR="00922B7F">
        <w:rPr>
          <w:rFonts w:ascii="Times New Roman" w:hAnsi="Times New Roman" w:cs="Times New Roman" w:hint="eastAsia"/>
          <w:sz w:val="28"/>
          <w:szCs w:val="28"/>
        </w:rPr>
        <w:t>评分，而预报量值与实际相差很大的情况，因此还需要考虑另外一个检验标准</w:t>
      </w:r>
      <w:r w:rsidR="00922B7F">
        <w:rPr>
          <w:rFonts w:ascii="Times New Roman" w:hAnsi="Times New Roman" w:cs="Times New Roman" w:hint="eastAsia"/>
          <w:sz w:val="28"/>
          <w:szCs w:val="28"/>
        </w:rPr>
        <w:t>RMSE</w:t>
      </w:r>
      <w:r w:rsidR="00922B7F">
        <w:rPr>
          <w:rFonts w:ascii="Times New Roman" w:hAnsi="Times New Roman" w:cs="Times New Roman" w:hint="eastAsia"/>
          <w:sz w:val="28"/>
          <w:szCs w:val="28"/>
        </w:rPr>
        <w:t>，该评分主要检验模式对观测值异常量值的模拟能力。</w:t>
      </w:r>
    </w:p>
    <w:p w:rsidR="00647151" w:rsidRDefault="00647151" w:rsidP="00602B4C">
      <w:pPr>
        <w:ind w:firstLine="570"/>
        <w:rPr>
          <w:rFonts w:ascii="Times New Roman" w:hAnsi="Times New Roman" w:cs="Times New Roman"/>
          <w:sz w:val="28"/>
          <w:szCs w:val="28"/>
        </w:rPr>
      </w:pPr>
    </w:p>
    <w:p w:rsidR="00647151" w:rsidRDefault="007641B3" w:rsidP="00602B4C">
      <w:pPr>
        <w:ind w:firstLine="570"/>
        <w:rPr>
          <w:rFonts w:ascii="Times New Roman" w:hAnsi="Times New Roman" w:cs="Times New Roman"/>
          <w:sz w:val="28"/>
          <w:szCs w:val="28"/>
        </w:rPr>
      </w:pPr>
      <w:bookmarkStart w:id="2" w:name="OLE_LINK5"/>
      <w:bookmarkStart w:id="3" w:name="OLE_LINK6"/>
      <w:r>
        <w:rPr>
          <w:rFonts w:ascii="Times New Roman" w:hAnsi="Times New Roman" w:cs="Times New Roman" w:hint="eastAsia"/>
          <w:sz w:val="28"/>
          <w:szCs w:val="28"/>
        </w:rPr>
        <w:t>倾向相关系数反映预报场与实况场变化趋势的相似程度。从天气学意义上讲，它反映的是槽脊移动和强度变化的预报效果。</w:t>
      </w:r>
      <w:r w:rsidRPr="00ED4672">
        <w:rPr>
          <w:rFonts w:ascii="Times New Roman" w:hAnsi="Times New Roman" w:cs="Times New Roman" w:hint="eastAsia"/>
          <w:color w:val="C00000"/>
          <w:sz w:val="28"/>
          <w:szCs w:val="28"/>
        </w:rPr>
        <w:t>随着预报时效的增加，倾向相关系数也随之减小，但有时会出现增加的情况，这是因为如果模式预报槽脊移动的速度误差较大，而预报时效较长时，会出现预报的槽脊与分析的非对应槽脊重合而造成虚假的倾向相关系数的上升，因而欧洲中期预报中心提出了距平相关系数的概念。</w:t>
      </w:r>
      <w:r>
        <w:rPr>
          <w:rFonts w:ascii="Times New Roman" w:hAnsi="Times New Roman" w:cs="Times New Roman" w:hint="eastAsia"/>
          <w:sz w:val="28"/>
          <w:szCs w:val="28"/>
        </w:rPr>
        <w:t>距平相关系数也反映槽脊位置和强度的预报效果，但因它利用的是分析</w:t>
      </w:r>
      <w:r>
        <w:rPr>
          <w:rFonts w:ascii="Times New Roman" w:hAnsi="Times New Roman" w:cs="Times New Roman" w:hint="eastAsia"/>
          <w:sz w:val="28"/>
          <w:szCs w:val="28"/>
        </w:rPr>
        <w:lastRenderedPageBreak/>
        <w:t>和预报的气候距平相关，避免了倾向相关系数随预报时效增加所出现的虚假增长的现象。</w:t>
      </w:r>
      <w:bookmarkEnd w:id="2"/>
      <w:bookmarkEnd w:id="3"/>
    </w:p>
    <w:p w:rsidR="00985E11" w:rsidRDefault="00985E11" w:rsidP="00602B4C">
      <w:pPr>
        <w:ind w:firstLine="570"/>
        <w:rPr>
          <w:rFonts w:ascii="Times New Roman" w:hAnsi="Times New Roman" w:cs="Times New Roman"/>
          <w:sz w:val="28"/>
          <w:szCs w:val="28"/>
        </w:rPr>
      </w:pPr>
    </w:p>
    <w:p w:rsidR="00985E11" w:rsidRDefault="00353229" w:rsidP="00602B4C">
      <w:pPr>
        <w:ind w:firstLine="570"/>
        <w:rPr>
          <w:rFonts w:ascii="Times New Roman" w:hAnsi="Times New Roman" w:cs="Times New Roman"/>
          <w:sz w:val="28"/>
          <w:szCs w:val="28"/>
        </w:rPr>
      </w:pPr>
      <w:bookmarkStart w:id="4" w:name="OLE_LINK3"/>
      <w:bookmarkStart w:id="5" w:name="OLE_LINK4"/>
      <w:r>
        <w:rPr>
          <w:rFonts w:ascii="Times New Roman" w:hAnsi="Times New Roman" w:cs="Times New Roman" w:hint="eastAsia"/>
          <w:sz w:val="28"/>
          <w:szCs w:val="28"/>
        </w:rPr>
        <w:t>气象上常用距平值代替原样本中的资料值作为研究对象，距平值反映了样本资料偏离气候平均值的状况，通常也叫要素的异常值。</w:t>
      </w:r>
    </w:p>
    <w:p w:rsidR="009761C7" w:rsidRDefault="009761C7" w:rsidP="00602B4C">
      <w:pPr>
        <w:ind w:firstLine="570"/>
        <w:rPr>
          <w:rFonts w:ascii="Times New Roman" w:hAnsi="Times New Roman" w:cs="Times New Roman"/>
          <w:sz w:val="28"/>
          <w:szCs w:val="28"/>
        </w:rPr>
      </w:pPr>
      <w:r>
        <w:rPr>
          <w:rFonts w:ascii="Times New Roman" w:hAnsi="Times New Roman" w:cs="Times New Roman" w:hint="eastAsia"/>
          <w:sz w:val="28"/>
          <w:szCs w:val="28"/>
        </w:rPr>
        <w:t>相关系数能反映预报与实况值之间的相关程度，其缺点是包含了气象要素的年内变化，因而不常用。</w:t>
      </w:r>
    </w:p>
    <w:p w:rsidR="00C35418" w:rsidRPr="00CF7D82" w:rsidRDefault="00C35418" w:rsidP="00602B4C">
      <w:pPr>
        <w:ind w:firstLine="570"/>
        <w:rPr>
          <w:rFonts w:ascii="Times New Roman" w:hAnsi="Times New Roman" w:cs="Times New Roman"/>
          <w:sz w:val="28"/>
          <w:szCs w:val="28"/>
        </w:rPr>
      </w:pPr>
      <w:r>
        <w:rPr>
          <w:rFonts w:ascii="Times New Roman" w:hAnsi="Times New Roman" w:cs="Times New Roman" w:hint="eastAsia"/>
          <w:sz w:val="28"/>
          <w:szCs w:val="28"/>
        </w:rPr>
        <w:t>气候距平相关系数利用的是实况和预报与平均气候态的距平相关，消除了气象要素的年内变化，是衡量预报能力的一个常用统计参数。</w:t>
      </w:r>
      <w:bookmarkEnd w:id="4"/>
      <w:bookmarkEnd w:id="5"/>
    </w:p>
    <w:sectPr w:rsidR="00C35418" w:rsidRPr="00CF7D82" w:rsidSect="00B875E2">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B49" w:rsidRDefault="00A81B49" w:rsidP="00DD45A7">
      <w:r>
        <w:separator/>
      </w:r>
    </w:p>
  </w:endnote>
  <w:endnote w:type="continuationSeparator" w:id="1">
    <w:p w:rsidR="00A81B49" w:rsidRDefault="00A81B49" w:rsidP="00DD45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9079"/>
      <w:docPartObj>
        <w:docPartGallery w:val="Page Numbers (Bottom of Page)"/>
        <w:docPartUnique/>
      </w:docPartObj>
    </w:sdtPr>
    <w:sdtContent>
      <w:p w:rsidR="00DC6036" w:rsidRDefault="00DC6036">
        <w:pPr>
          <w:pStyle w:val="a4"/>
          <w:jc w:val="right"/>
        </w:pPr>
        <w:fldSimple w:instr=" PAGE   \* MERGEFORMAT ">
          <w:r w:rsidRPr="00DC6036">
            <w:rPr>
              <w:noProof/>
              <w:lang w:val="zh-CN"/>
            </w:rPr>
            <w:t>10</w:t>
          </w:r>
        </w:fldSimple>
      </w:p>
    </w:sdtContent>
  </w:sdt>
  <w:p w:rsidR="00DC6036" w:rsidRDefault="00DC603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B49" w:rsidRDefault="00A81B49" w:rsidP="00DD45A7">
      <w:r>
        <w:separator/>
      </w:r>
    </w:p>
  </w:footnote>
  <w:footnote w:type="continuationSeparator" w:id="1">
    <w:p w:rsidR="00A81B49" w:rsidRDefault="00A81B49" w:rsidP="00DD45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45A7"/>
    <w:rsid w:val="00011308"/>
    <w:rsid w:val="0005048F"/>
    <w:rsid w:val="00054931"/>
    <w:rsid w:val="00081AF2"/>
    <w:rsid w:val="000913E1"/>
    <w:rsid w:val="00092C24"/>
    <w:rsid w:val="000B425B"/>
    <w:rsid w:val="000B6C3D"/>
    <w:rsid w:val="000D4A1D"/>
    <w:rsid w:val="00115055"/>
    <w:rsid w:val="00143480"/>
    <w:rsid w:val="00162C77"/>
    <w:rsid w:val="0018665A"/>
    <w:rsid w:val="0019281B"/>
    <w:rsid w:val="00197096"/>
    <w:rsid w:val="001A4556"/>
    <w:rsid w:val="001B02CB"/>
    <w:rsid w:val="001D1ED8"/>
    <w:rsid w:val="00204481"/>
    <w:rsid w:val="00222CDF"/>
    <w:rsid w:val="0022343F"/>
    <w:rsid w:val="00224C39"/>
    <w:rsid w:val="00245AF9"/>
    <w:rsid w:val="00287A72"/>
    <w:rsid w:val="00287A88"/>
    <w:rsid w:val="00290031"/>
    <w:rsid w:val="002971D2"/>
    <w:rsid w:val="002A4EE8"/>
    <w:rsid w:val="002B3FBC"/>
    <w:rsid w:val="002D174B"/>
    <w:rsid w:val="002F0E73"/>
    <w:rsid w:val="002F36BA"/>
    <w:rsid w:val="002F3D58"/>
    <w:rsid w:val="00303D8A"/>
    <w:rsid w:val="0031041D"/>
    <w:rsid w:val="00315445"/>
    <w:rsid w:val="0031612F"/>
    <w:rsid w:val="00335FC7"/>
    <w:rsid w:val="00336C88"/>
    <w:rsid w:val="00353229"/>
    <w:rsid w:val="00360A6A"/>
    <w:rsid w:val="00371C22"/>
    <w:rsid w:val="003736CE"/>
    <w:rsid w:val="00375E79"/>
    <w:rsid w:val="00382DC7"/>
    <w:rsid w:val="003968BD"/>
    <w:rsid w:val="00397C28"/>
    <w:rsid w:val="003A7BDC"/>
    <w:rsid w:val="003B3B8D"/>
    <w:rsid w:val="003B63A2"/>
    <w:rsid w:val="003D3ECB"/>
    <w:rsid w:val="003D3F48"/>
    <w:rsid w:val="003D587B"/>
    <w:rsid w:val="003E4734"/>
    <w:rsid w:val="00410F9D"/>
    <w:rsid w:val="00421E55"/>
    <w:rsid w:val="004313C0"/>
    <w:rsid w:val="00446976"/>
    <w:rsid w:val="00450A00"/>
    <w:rsid w:val="00460767"/>
    <w:rsid w:val="004624E7"/>
    <w:rsid w:val="004641D9"/>
    <w:rsid w:val="004734B0"/>
    <w:rsid w:val="004A3D11"/>
    <w:rsid w:val="004A4D18"/>
    <w:rsid w:val="004C1E65"/>
    <w:rsid w:val="004C67C0"/>
    <w:rsid w:val="004D6FA0"/>
    <w:rsid w:val="004E0C96"/>
    <w:rsid w:val="004E360D"/>
    <w:rsid w:val="004E4016"/>
    <w:rsid w:val="004E5907"/>
    <w:rsid w:val="005311BB"/>
    <w:rsid w:val="00536292"/>
    <w:rsid w:val="00541AB8"/>
    <w:rsid w:val="00541E2D"/>
    <w:rsid w:val="00552051"/>
    <w:rsid w:val="00553D39"/>
    <w:rsid w:val="00602B4C"/>
    <w:rsid w:val="006079F9"/>
    <w:rsid w:val="00620D36"/>
    <w:rsid w:val="006221E0"/>
    <w:rsid w:val="0063283E"/>
    <w:rsid w:val="00647151"/>
    <w:rsid w:val="00656D11"/>
    <w:rsid w:val="00664453"/>
    <w:rsid w:val="00670A23"/>
    <w:rsid w:val="006751C9"/>
    <w:rsid w:val="0068383E"/>
    <w:rsid w:val="00685097"/>
    <w:rsid w:val="00685480"/>
    <w:rsid w:val="006A6408"/>
    <w:rsid w:val="006B7BEB"/>
    <w:rsid w:val="006E130E"/>
    <w:rsid w:val="006E28FF"/>
    <w:rsid w:val="006F5840"/>
    <w:rsid w:val="00710B03"/>
    <w:rsid w:val="007221F4"/>
    <w:rsid w:val="00741790"/>
    <w:rsid w:val="0074216E"/>
    <w:rsid w:val="007641B3"/>
    <w:rsid w:val="007902A2"/>
    <w:rsid w:val="00793201"/>
    <w:rsid w:val="0079610E"/>
    <w:rsid w:val="007B02E3"/>
    <w:rsid w:val="007C6677"/>
    <w:rsid w:val="007D641F"/>
    <w:rsid w:val="007E2058"/>
    <w:rsid w:val="00807F44"/>
    <w:rsid w:val="0081150B"/>
    <w:rsid w:val="00823582"/>
    <w:rsid w:val="00830C83"/>
    <w:rsid w:val="008564C6"/>
    <w:rsid w:val="0087139E"/>
    <w:rsid w:val="00893609"/>
    <w:rsid w:val="008C1951"/>
    <w:rsid w:val="008D788C"/>
    <w:rsid w:val="008E551D"/>
    <w:rsid w:val="008F2D41"/>
    <w:rsid w:val="008F4FEC"/>
    <w:rsid w:val="00922B7F"/>
    <w:rsid w:val="009761C7"/>
    <w:rsid w:val="0097719C"/>
    <w:rsid w:val="009811F1"/>
    <w:rsid w:val="00985E11"/>
    <w:rsid w:val="00987788"/>
    <w:rsid w:val="009B1016"/>
    <w:rsid w:val="009B227B"/>
    <w:rsid w:val="009C3E81"/>
    <w:rsid w:val="009E16C0"/>
    <w:rsid w:val="009F5E0F"/>
    <w:rsid w:val="009F73CB"/>
    <w:rsid w:val="00A0245A"/>
    <w:rsid w:val="00A13B07"/>
    <w:rsid w:val="00A1726B"/>
    <w:rsid w:val="00A215CC"/>
    <w:rsid w:val="00A54346"/>
    <w:rsid w:val="00A62809"/>
    <w:rsid w:val="00A6312E"/>
    <w:rsid w:val="00A81B49"/>
    <w:rsid w:val="00A9402C"/>
    <w:rsid w:val="00A96F50"/>
    <w:rsid w:val="00AA0A56"/>
    <w:rsid w:val="00AA396F"/>
    <w:rsid w:val="00AA4209"/>
    <w:rsid w:val="00AA5517"/>
    <w:rsid w:val="00AC1A72"/>
    <w:rsid w:val="00AC49A4"/>
    <w:rsid w:val="00AD1FFD"/>
    <w:rsid w:val="00AD3898"/>
    <w:rsid w:val="00AE5CEB"/>
    <w:rsid w:val="00B20E72"/>
    <w:rsid w:val="00B34E87"/>
    <w:rsid w:val="00B66E1C"/>
    <w:rsid w:val="00B7466E"/>
    <w:rsid w:val="00B83124"/>
    <w:rsid w:val="00B837E4"/>
    <w:rsid w:val="00B875E2"/>
    <w:rsid w:val="00B90012"/>
    <w:rsid w:val="00BA06FC"/>
    <w:rsid w:val="00BA0731"/>
    <w:rsid w:val="00BF222B"/>
    <w:rsid w:val="00C01505"/>
    <w:rsid w:val="00C1220B"/>
    <w:rsid w:val="00C2174F"/>
    <w:rsid w:val="00C22621"/>
    <w:rsid w:val="00C22CA0"/>
    <w:rsid w:val="00C35418"/>
    <w:rsid w:val="00C41759"/>
    <w:rsid w:val="00C646BC"/>
    <w:rsid w:val="00C66F28"/>
    <w:rsid w:val="00C82732"/>
    <w:rsid w:val="00C840FB"/>
    <w:rsid w:val="00C869B9"/>
    <w:rsid w:val="00C92352"/>
    <w:rsid w:val="00C95358"/>
    <w:rsid w:val="00CB0EA8"/>
    <w:rsid w:val="00CC6D07"/>
    <w:rsid w:val="00CD5992"/>
    <w:rsid w:val="00CF71BB"/>
    <w:rsid w:val="00CF7D82"/>
    <w:rsid w:val="00D15FDD"/>
    <w:rsid w:val="00D31950"/>
    <w:rsid w:val="00D329F8"/>
    <w:rsid w:val="00D33A5F"/>
    <w:rsid w:val="00D6181B"/>
    <w:rsid w:val="00D62764"/>
    <w:rsid w:val="00D67CD2"/>
    <w:rsid w:val="00D7654B"/>
    <w:rsid w:val="00D87F48"/>
    <w:rsid w:val="00D93415"/>
    <w:rsid w:val="00DC6036"/>
    <w:rsid w:val="00DD45A7"/>
    <w:rsid w:val="00DE55C9"/>
    <w:rsid w:val="00DF028A"/>
    <w:rsid w:val="00DF0B79"/>
    <w:rsid w:val="00DF3D29"/>
    <w:rsid w:val="00DF6B34"/>
    <w:rsid w:val="00E131E8"/>
    <w:rsid w:val="00E13332"/>
    <w:rsid w:val="00E13FF4"/>
    <w:rsid w:val="00E225C3"/>
    <w:rsid w:val="00E22674"/>
    <w:rsid w:val="00E23512"/>
    <w:rsid w:val="00E435BD"/>
    <w:rsid w:val="00E43EE1"/>
    <w:rsid w:val="00E506EC"/>
    <w:rsid w:val="00E51809"/>
    <w:rsid w:val="00E80223"/>
    <w:rsid w:val="00E8046A"/>
    <w:rsid w:val="00E820E1"/>
    <w:rsid w:val="00EB3972"/>
    <w:rsid w:val="00ED018B"/>
    <w:rsid w:val="00ED4672"/>
    <w:rsid w:val="00EE66B7"/>
    <w:rsid w:val="00F03371"/>
    <w:rsid w:val="00F341CB"/>
    <w:rsid w:val="00F343E6"/>
    <w:rsid w:val="00F549E4"/>
    <w:rsid w:val="00F55E26"/>
    <w:rsid w:val="00F80EC1"/>
    <w:rsid w:val="00F86264"/>
    <w:rsid w:val="00F95DE7"/>
    <w:rsid w:val="00FA3070"/>
    <w:rsid w:val="00FA52D8"/>
    <w:rsid w:val="00FA684E"/>
    <w:rsid w:val="00FC10B7"/>
    <w:rsid w:val="00FE58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5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45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45A7"/>
    <w:rPr>
      <w:sz w:val="18"/>
      <w:szCs w:val="18"/>
    </w:rPr>
  </w:style>
  <w:style w:type="paragraph" w:styleId="a4">
    <w:name w:val="footer"/>
    <w:basedOn w:val="a"/>
    <w:link w:val="Char0"/>
    <w:uiPriority w:val="99"/>
    <w:unhideWhenUsed/>
    <w:rsid w:val="00DD45A7"/>
    <w:pPr>
      <w:tabs>
        <w:tab w:val="center" w:pos="4153"/>
        <w:tab w:val="right" w:pos="8306"/>
      </w:tabs>
      <w:snapToGrid w:val="0"/>
      <w:jc w:val="left"/>
    </w:pPr>
    <w:rPr>
      <w:sz w:val="18"/>
      <w:szCs w:val="18"/>
    </w:rPr>
  </w:style>
  <w:style w:type="character" w:customStyle="1" w:styleId="Char0">
    <w:name w:val="页脚 Char"/>
    <w:basedOn w:val="a0"/>
    <w:link w:val="a4"/>
    <w:uiPriority w:val="99"/>
    <w:rsid w:val="00DD45A7"/>
    <w:rPr>
      <w:sz w:val="18"/>
      <w:szCs w:val="18"/>
    </w:rPr>
  </w:style>
  <w:style w:type="paragraph" w:styleId="a5">
    <w:name w:val="Balloon Text"/>
    <w:basedOn w:val="a"/>
    <w:link w:val="Char1"/>
    <w:uiPriority w:val="99"/>
    <w:semiHidden/>
    <w:unhideWhenUsed/>
    <w:rsid w:val="006A6408"/>
    <w:rPr>
      <w:sz w:val="18"/>
      <w:szCs w:val="18"/>
    </w:rPr>
  </w:style>
  <w:style w:type="character" w:customStyle="1" w:styleId="Char1">
    <w:name w:val="批注框文本 Char"/>
    <w:basedOn w:val="a0"/>
    <w:link w:val="a5"/>
    <w:uiPriority w:val="99"/>
    <w:semiHidden/>
    <w:rsid w:val="006A640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10</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hzh</dc:creator>
  <cp:keywords/>
  <dc:description/>
  <cp:lastModifiedBy>大地系统</cp:lastModifiedBy>
  <cp:revision>1556</cp:revision>
  <dcterms:created xsi:type="dcterms:W3CDTF">2014-05-14T02:27:00Z</dcterms:created>
  <dcterms:modified xsi:type="dcterms:W3CDTF">2014-06-18T01:01:00Z</dcterms:modified>
</cp:coreProperties>
</file>