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FA83" w14:textId="7445246E" w:rsidR="00495CB6" w:rsidRDefault="00FA584F" w:rsidP="00FA584F">
      <w:pPr>
        <w:pStyle w:val="1"/>
      </w:pPr>
      <w:r>
        <w:t>Веб-приложение для идентификации динамических систем</w:t>
      </w:r>
    </w:p>
    <w:p w14:paraId="704AA4E7" w14:textId="77777777" w:rsidR="00E94AE4" w:rsidRPr="00E94AE4" w:rsidRDefault="00023250" w:rsidP="00023250">
      <w:pPr>
        <w:rPr>
          <w:b/>
          <w:bCs/>
        </w:rPr>
      </w:pPr>
      <w:r w:rsidRPr="00E94AE4">
        <w:rPr>
          <w:b/>
          <w:bCs/>
        </w:rPr>
        <w:t xml:space="preserve">Основной функционал: </w:t>
      </w:r>
    </w:p>
    <w:p w14:paraId="1B939663" w14:textId="1838072C" w:rsidR="00023250" w:rsidRDefault="00E94AE4" w:rsidP="00E94AE4">
      <w:pPr>
        <w:pStyle w:val="a5"/>
        <w:numPr>
          <w:ilvl w:val="0"/>
          <w:numId w:val="16"/>
        </w:numPr>
      </w:pPr>
      <w:r>
        <w:t>И</w:t>
      </w:r>
      <w:r w:rsidR="00023250">
        <w:t>дентифицировать динамическую техническую систему (объект) по её переходной характеристике</w:t>
      </w:r>
      <w:r>
        <w:t xml:space="preserve"> (идентифицировать – означает отобразить передаточную функцию системы (объекта)) одним из предлагаемых пользователю методов идентификации.</w:t>
      </w:r>
    </w:p>
    <w:p w14:paraId="42E0C28F" w14:textId="289791B4" w:rsidR="00E94AE4" w:rsidRDefault="00E94AE4" w:rsidP="00E94AE4">
      <w:pPr>
        <w:ind w:left="709" w:firstLine="0"/>
        <w:rPr>
          <w:b/>
          <w:bCs/>
        </w:rPr>
      </w:pPr>
      <w:r w:rsidRPr="00E94AE4">
        <w:rPr>
          <w:b/>
          <w:bCs/>
        </w:rPr>
        <w:t>Дополнительный функционал:</w:t>
      </w:r>
    </w:p>
    <w:p w14:paraId="59BD5D76" w14:textId="05B99746" w:rsidR="00E94AE4" w:rsidRDefault="00E94AE4" w:rsidP="00E94AE4">
      <w:pPr>
        <w:pStyle w:val="a5"/>
        <w:numPr>
          <w:ilvl w:val="0"/>
          <w:numId w:val="16"/>
        </w:numPr>
      </w:pPr>
      <w:r w:rsidRPr="00E94AE4">
        <w:t>Отображение частотных ха</w:t>
      </w:r>
      <w:r>
        <w:t>рактеристик</w:t>
      </w:r>
    </w:p>
    <w:p w14:paraId="3BED16D8" w14:textId="20060EEA" w:rsidR="00E94AE4" w:rsidRDefault="00E94AE4" w:rsidP="00E94AE4">
      <w:pPr>
        <w:pStyle w:val="a5"/>
        <w:numPr>
          <w:ilvl w:val="0"/>
          <w:numId w:val="16"/>
        </w:numPr>
      </w:pPr>
      <w:r>
        <w:t>Отображение функционала качества</w:t>
      </w:r>
    </w:p>
    <w:p w14:paraId="2376FBE7" w14:textId="2A566E30" w:rsidR="00E94AE4" w:rsidRDefault="00E94AE4" w:rsidP="00E94AE4">
      <w:pPr>
        <w:pStyle w:val="a5"/>
        <w:numPr>
          <w:ilvl w:val="0"/>
          <w:numId w:val="16"/>
        </w:numPr>
      </w:pPr>
      <w:r>
        <w:t>Выгрузка параметров передаточной функции</w:t>
      </w:r>
    </w:p>
    <w:p w14:paraId="50CDFAD5" w14:textId="718FA750" w:rsidR="00E94AE4" w:rsidRDefault="00E94AE4" w:rsidP="00E94AE4">
      <w:pPr>
        <w:pStyle w:val="a5"/>
        <w:numPr>
          <w:ilvl w:val="0"/>
          <w:numId w:val="16"/>
        </w:numPr>
      </w:pPr>
      <w:r>
        <w:t>Регистрация пользователей</w:t>
      </w:r>
    </w:p>
    <w:p w14:paraId="4FA4C3BB" w14:textId="0C7973A6" w:rsidR="00E94AE4" w:rsidRPr="00E94AE4" w:rsidRDefault="00E94AE4" w:rsidP="00E94AE4">
      <w:pPr>
        <w:pStyle w:val="a5"/>
        <w:numPr>
          <w:ilvl w:val="0"/>
          <w:numId w:val="16"/>
        </w:numPr>
      </w:pPr>
      <w:r>
        <w:t>Сохранение истории использования приложения</w:t>
      </w:r>
    </w:p>
    <w:p w14:paraId="2D42A5F2" w14:textId="2F12A5A5" w:rsidR="00FA584F" w:rsidRDefault="00056344" w:rsidP="00056344">
      <w:pPr>
        <w:pStyle w:val="2"/>
      </w:pPr>
      <w:r>
        <w:t>Веб-приложение</w:t>
      </w:r>
    </w:p>
    <w:p w14:paraId="4F97D412" w14:textId="74BE5EB2" w:rsidR="00A75FE8" w:rsidRDefault="00A75FE8" w:rsidP="00E94AE4">
      <w:pPr>
        <w:rPr>
          <w:lang w:eastAsia="ru-RU"/>
        </w:rPr>
      </w:pPr>
      <w:r>
        <w:rPr>
          <w:lang w:eastAsia="ru-RU"/>
        </w:rPr>
        <w:t>Веб-приложения разделяются по своей архитектуре или системе организации на следующие виды:</w:t>
      </w:r>
    </w:p>
    <w:p w14:paraId="4643D018" w14:textId="532FBF59" w:rsidR="00A75FE8" w:rsidRDefault="00A75FE8" w:rsidP="00E94AE4">
      <w:pPr>
        <w:rPr>
          <w:b/>
          <w:bCs/>
          <w:lang w:eastAsia="ru-RU"/>
        </w:rPr>
      </w:pPr>
      <w:r w:rsidRPr="00A75FE8">
        <w:rPr>
          <w:b/>
          <w:bCs/>
          <w:lang w:val="en-US" w:eastAsia="ru-RU"/>
        </w:rPr>
        <w:t>SPA</w:t>
      </w:r>
      <w:r w:rsidRPr="00A75FE8">
        <w:rPr>
          <w:b/>
          <w:bCs/>
          <w:lang w:eastAsia="ru-RU"/>
        </w:rPr>
        <w:t xml:space="preserve"> </w:t>
      </w:r>
      <w:r w:rsidRPr="00A75FE8">
        <w:rPr>
          <w:lang w:eastAsia="ru-RU"/>
        </w:rPr>
        <w:t>(</w:t>
      </w:r>
      <w:r>
        <w:rPr>
          <w:lang w:val="en-US" w:eastAsia="ru-RU"/>
        </w:rPr>
        <w:t>single</w:t>
      </w:r>
      <w:r w:rsidRPr="00A75FE8">
        <w:rPr>
          <w:lang w:eastAsia="ru-RU"/>
        </w:rPr>
        <w:t xml:space="preserve"> </w:t>
      </w:r>
      <w:r>
        <w:rPr>
          <w:lang w:val="en-US" w:eastAsia="ru-RU"/>
        </w:rPr>
        <w:t>page</w:t>
      </w:r>
      <w:r w:rsidRPr="00A75FE8">
        <w:rPr>
          <w:lang w:eastAsia="ru-RU"/>
        </w:rPr>
        <w:t xml:space="preserve"> </w:t>
      </w:r>
      <w:r>
        <w:rPr>
          <w:lang w:val="en-US" w:eastAsia="ru-RU"/>
        </w:rPr>
        <w:t>application</w:t>
      </w:r>
      <w:r w:rsidRPr="00A75FE8">
        <w:rPr>
          <w:lang w:eastAsia="ru-RU"/>
        </w:rPr>
        <w:t xml:space="preserve"> – </w:t>
      </w:r>
      <w:r>
        <w:rPr>
          <w:lang w:eastAsia="ru-RU"/>
        </w:rPr>
        <w:t>одностраничное приложение</w:t>
      </w:r>
      <w:r w:rsidRPr="00A75FE8">
        <w:rPr>
          <w:lang w:eastAsia="ru-RU"/>
        </w:rPr>
        <w:t>)</w:t>
      </w:r>
      <w:r>
        <w:rPr>
          <w:lang w:eastAsia="ru-RU"/>
        </w:rPr>
        <w:t xml:space="preserve">. </w:t>
      </w:r>
      <w:r w:rsidRPr="00A75FE8">
        <w:rPr>
          <w:lang w:eastAsia="ru-RU"/>
        </w:rPr>
        <w:t>Для разработки таких приложений используют HTML</w:t>
      </w:r>
      <w:r>
        <w:rPr>
          <w:rStyle w:val="af6"/>
          <w:lang w:eastAsia="ru-RU"/>
        </w:rPr>
        <w:footnoteReference w:id="1"/>
      </w:r>
      <w:r w:rsidRPr="00A75FE8">
        <w:rPr>
          <w:lang w:eastAsia="ru-RU"/>
        </w:rPr>
        <w:t xml:space="preserve"> и JavaScript</w:t>
      </w:r>
      <w:r>
        <w:rPr>
          <w:rStyle w:val="af6"/>
          <w:lang w:eastAsia="ru-RU"/>
        </w:rPr>
        <w:footnoteReference w:id="2"/>
      </w:r>
      <w:r w:rsidRPr="00A75FE8">
        <w:rPr>
          <w:lang w:eastAsia="ru-RU"/>
        </w:rPr>
        <w:t xml:space="preserve">. По сути, это разработка лендинга, только интерактивного. Но SPA могут быть достаточно сложными. Суть одностраничных приложений в том, что на сервере хранится одна HTML-страница, контент на которой обновляется по мере прокрутки или переходов по ссылкам. </w:t>
      </w:r>
      <w:r>
        <w:rPr>
          <w:lang w:eastAsia="ru-RU"/>
        </w:rPr>
        <w:t>Например, к</w:t>
      </w:r>
      <w:r w:rsidRPr="00A75FE8">
        <w:rPr>
          <w:lang w:eastAsia="ru-RU"/>
        </w:rPr>
        <w:t xml:space="preserve">огда </w:t>
      </w:r>
      <w:r>
        <w:rPr>
          <w:lang w:eastAsia="ru-RU"/>
        </w:rPr>
        <w:t>пользователь</w:t>
      </w:r>
      <w:r w:rsidRPr="00A75FE8">
        <w:rPr>
          <w:lang w:eastAsia="ru-RU"/>
        </w:rPr>
        <w:t xml:space="preserve"> нажимает на кнопку, </w:t>
      </w:r>
      <w:r>
        <w:rPr>
          <w:lang w:eastAsia="ru-RU"/>
        </w:rPr>
        <w:t>он</w:t>
      </w:r>
      <w:r w:rsidRPr="00A75FE8">
        <w:rPr>
          <w:lang w:eastAsia="ru-RU"/>
        </w:rPr>
        <w:t xml:space="preserve"> не переходит на новую страницу</w:t>
      </w:r>
      <w:r>
        <w:rPr>
          <w:lang w:eastAsia="ru-RU"/>
        </w:rPr>
        <w:t xml:space="preserve">, а новые </w:t>
      </w:r>
      <w:r w:rsidRPr="00A75FE8">
        <w:rPr>
          <w:lang w:eastAsia="ru-RU"/>
        </w:rPr>
        <w:t>элементы</w:t>
      </w:r>
      <w:r>
        <w:rPr>
          <w:lang w:eastAsia="ru-RU"/>
        </w:rPr>
        <w:t xml:space="preserve"> (или данные)</w:t>
      </w:r>
      <w:r w:rsidRPr="00A75FE8">
        <w:rPr>
          <w:lang w:eastAsia="ru-RU"/>
        </w:rPr>
        <w:t xml:space="preserve"> добавляются к уже загруженной. Например, по этому принципу работает Gmail.</w:t>
      </w:r>
      <w:r w:rsidRPr="00A75FE8">
        <w:rPr>
          <w:lang w:eastAsia="ru-RU"/>
        </w:rPr>
        <w:t xml:space="preserve"> </w:t>
      </w:r>
      <w:r w:rsidRPr="00A75FE8">
        <w:rPr>
          <w:b/>
          <w:bCs/>
          <w:lang w:eastAsia="ru-RU"/>
        </w:rPr>
        <w:t xml:space="preserve"> </w:t>
      </w:r>
    </w:p>
    <w:p w14:paraId="69CCAC45" w14:textId="047D173E" w:rsidR="008E1EDC" w:rsidRDefault="008E1EDC" w:rsidP="00E94AE4">
      <w:pPr>
        <w:rPr>
          <w:lang w:val="en-US" w:eastAsia="ru-RU"/>
        </w:rPr>
      </w:pPr>
      <w:r>
        <w:rPr>
          <w:b/>
          <w:bCs/>
          <w:lang w:val="en-US" w:eastAsia="ru-RU"/>
        </w:rPr>
        <w:lastRenderedPageBreak/>
        <w:t>MPA</w:t>
      </w:r>
      <w:r w:rsidRPr="008E1EDC">
        <w:rPr>
          <w:b/>
          <w:bCs/>
          <w:lang w:eastAsia="ru-RU"/>
        </w:rPr>
        <w:t xml:space="preserve"> </w:t>
      </w:r>
      <w:r w:rsidRPr="008E1EDC">
        <w:rPr>
          <w:lang w:eastAsia="ru-RU"/>
        </w:rPr>
        <w:t>(</w:t>
      </w:r>
      <w:r>
        <w:rPr>
          <w:lang w:val="en-US" w:eastAsia="ru-RU"/>
        </w:rPr>
        <w:t>multi</w:t>
      </w:r>
      <w:r w:rsidRPr="008E1EDC">
        <w:rPr>
          <w:lang w:eastAsia="ru-RU"/>
        </w:rPr>
        <w:t xml:space="preserve"> </w:t>
      </w:r>
      <w:r>
        <w:rPr>
          <w:lang w:val="en-US" w:eastAsia="ru-RU"/>
        </w:rPr>
        <w:t>page</w:t>
      </w:r>
      <w:r w:rsidRPr="008E1EDC">
        <w:rPr>
          <w:lang w:eastAsia="ru-RU"/>
        </w:rPr>
        <w:t xml:space="preserve"> </w:t>
      </w:r>
      <w:r>
        <w:rPr>
          <w:lang w:val="en-US" w:eastAsia="ru-RU"/>
        </w:rPr>
        <w:t>application</w:t>
      </w:r>
      <w:r w:rsidRPr="008E1EDC">
        <w:rPr>
          <w:lang w:eastAsia="ru-RU"/>
        </w:rPr>
        <w:t xml:space="preserve"> – </w:t>
      </w:r>
      <w:r>
        <w:rPr>
          <w:lang w:eastAsia="ru-RU"/>
        </w:rPr>
        <w:t>многостраничное приложение</w:t>
      </w:r>
      <w:r w:rsidRPr="008E1EDC">
        <w:rPr>
          <w:lang w:eastAsia="ru-RU"/>
        </w:rPr>
        <w:t>)</w:t>
      </w:r>
      <w:r>
        <w:rPr>
          <w:lang w:eastAsia="ru-RU"/>
        </w:rPr>
        <w:t xml:space="preserve">. Веб-приложение состоит из отдельных страниц, каждая их которых связана с другими гиперссылками. Загрузка данных в таком виде приложений происходит целыми страницами, а не частями, как в </w:t>
      </w:r>
      <w:r>
        <w:rPr>
          <w:lang w:val="en-US" w:eastAsia="ru-RU"/>
        </w:rPr>
        <w:t>SPA</w:t>
      </w:r>
      <w:r>
        <w:rPr>
          <w:lang w:eastAsia="ru-RU"/>
        </w:rPr>
        <w:t xml:space="preserve">. Например, если пользователь после идентификации захочет получить частотные характеристики объекта, нажав на соответствующую кнопку, он перейдет на другую страницу. Если бы то же самое происходило в </w:t>
      </w:r>
      <w:r>
        <w:rPr>
          <w:lang w:val="en-US" w:eastAsia="ru-RU"/>
        </w:rPr>
        <w:t>SPA</w:t>
      </w:r>
      <w:r>
        <w:rPr>
          <w:lang w:eastAsia="ru-RU"/>
        </w:rPr>
        <w:t>, то пользователю отобразилось всплывающее окно с частотными характеристиками.</w:t>
      </w:r>
    </w:p>
    <w:p w14:paraId="4DF14C90" w14:textId="546CC8D6" w:rsidR="006101BB" w:rsidRDefault="006101BB" w:rsidP="00E94AE4">
      <w:pPr>
        <w:rPr>
          <w:lang w:eastAsia="ru-RU"/>
        </w:rPr>
      </w:pPr>
      <w:r>
        <w:rPr>
          <w:lang w:eastAsia="ru-RU"/>
        </w:rPr>
        <w:t xml:space="preserve">Предпочтение отдаётся </w:t>
      </w:r>
      <w:r w:rsidRPr="006101BB">
        <w:rPr>
          <w:b/>
          <w:bCs/>
          <w:lang w:val="en-US" w:eastAsia="ru-RU"/>
        </w:rPr>
        <w:t>SPA</w:t>
      </w:r>
      <w:r>
        <w:rPr>
          <w:lang w:eastAsia="ru-RU"/>
        </w:rPr>
        <w:t xml:space="preserve">, так как разработка этого вида веб-приложения экономит время, а </w:t>
      </w:r>
      <w:r w:rsidR="002C07AE">
        <w:rPr>
          <w:lang w:eastAsia="ru-RU"/>
        </w:rPr>
        <w:t>также</w:t>
      </w:r>
      <w:r>
        <w:rPr>
          <w:lang w:eastAsia="ru-RU"/>
        </w:rPr>
        <w:t xml:space="preserve"> скорость работы приложения будет выше, чем у </w:t>
      </w:r>
      <w:r>
        <w:rPr>
          <w:lang w:val="en-US" w:eastAsia="ru-RU"/>
        </w:rPr>
        <w:t>MPA</w:t>
      </w:r>
      <w:r w:rsidRPr="006101BB">
        <w:rPr>
          <w:lang w:eastAsia="ru-RU"/>
        </w:rPr>
        <w:t>.</w:t>
      </w:r>
    </w:p>
    <w:p w14:paraId="1DFBC0EB" w14:textId="637487F3" w:rsidR="002C07AE" w:rsidRPr="002C07AE" w:rsidRDefault="002C07AE" w:rsidP="00E94AE4">
      <w:pPr>
        <w:rPr>
          <w:lang w:eastAsia="ru-RU"/>
        </w:rPr>
      </w:pPr>
      <w:r>
        <w:rPr>
          <w:lang w:eastAsia="ru-RU"/>
        </w:rPr>
        <w:t xml:space="preserve">Основной функционал приложения (логика реализации методов) будет реализован на языке программирования </w:t>
      </w:r>
      <w:r w:rsidRPr="002C07AE">
        <w:rPr>
          <w:b/>
          <w:bCs/>
          <w:lang w:val="en-US" w:eastAsia="ru-RU"/>
        </w:rPr>
        <w:t>Python</w:t>
      </w:r>
      <w:r w:rsidRPr="002C07AE">
        <w:rPr>
          <w:lang w:eastAsia="ru-RU"/>
        </w:rPr>
        <w:t>.</w:t>
      </w:r>
      <w:r>
        <w:rPr>
          <w:lang w:eastAsia="ru-RU"/>
        </w:rPr>
        <w:t xml:space="preserve"> Так как на основе этого языка уже написаны библиотеки для работы с динамическими системами на основе преобразования Лапласа (в </w:t>
      </w:r>
      <w:r>
        <w:rPr>
          <w:lang w:val="en-US" w:eastAsia="ru-RU"/>
        </w:rPr>
        <w:t>Python</w:t>
      </w:r>
      <w:r w:rsidRPr="002C07AE">
        <w:rPr>
          <w:lang w:eastAsia="ru-RU"/>
        </w:rPr>
        <w:t xml:space="preserve"> </w:t>
      </w:r>
      <w:r>
        <w:rPr>
          <w:lang w:eastAsia="ru-RU"/>
        </w:rPr>
        <w:t xml:space="preserve">реализованы </w:t>
      </w:r>
      <w:r>
        <w:rPr>
          <w:lang w:val="en-US" w:eastAsia="ru-RU"/>
        </w:rPr>
        <w:t>s</w:t>
      </w:r>
      <w:r w:rsidRPr="002C07AE">
        <w:rPr>
          <w:lang w:eastAsia="ru-RU"/>
        </w:rPr>
        <w:t>-</w:t>
      </w:r>
      <w:r>
        <w:rPr>
          <w:lang w:eastAsia="ru-RU"/>
        </w:rPr>
        <w:t>модели).</w:t>
      </w:r>
    </w:p>
    <w:p w14:paraId="086C0850" w14:textId="08906C7E" w:rsidR="0064009C" w:rsidRDefault="0064009C" w:rsidP="00023250">
      <w:pPr>
        <w:pStyle w:val="2"/>
        <w:numPr>
          <w:ilvl w:val="1"/>
          <w:numId w:val="9"/>
        </w:numPr>
      </w:pPr>
      <w:r>
        <w:t>Клиент-серверное взаимодействие</w:t>
      </w:r>
    </w:p>
    <w:p w14:paraId="279ED0E0" w14:textId="3245087F" w:rsidR="002C07AE" w:rsidRDefault="002C07AE" w:rsidP="002C07AE">
      <w:pPr>
        <w:rPr>
          <w:lang w:eastAsia="ru-RU"/>
        </w:rPr>
      </w:pPr>
      <w:r>
        <w:rPr>
          <w:lang w:eastAsia="ru-RU"/>
        </w:rPr>
        <w:t xml:space="preserve">Взаимодействие клиента с сервером будет происходить по протоколу </w:t>
      </w:r>
      <w:r>
        <w:rPr>
          <w:lang w:val="en-US" w:eastAsia="ru-RU"/>
        </w:rPr>
        <w:t>HTTPS</w:t>
      </w:r>
      <w:r>
        <w:rPr>
          <w:lang w:eastAsia="ru-RU"/>
        </w:rPr>
        <w:t>.</w:t>
      </w:r>
    </w:p>
    <w:p w14:paraId="1D63CF73" w14:textId="61C9D3F0" w:rsidR="002C07AE" w:rsidRPr="00E256FC" w:rsidRDefault="002C07AE" w:rsidP="002C07AE">
      <w:pPr>
        <w:rPr>
          <w:i/>
          <w:iCs/>
          <w:lang w:eastAsia="ru-RU"/>
        </w:rPr>
      </w:pPr>
      <w:r>
        <w:rPr>
          <w:i/>
          <w:iCs/>
          <w:lang w:eastAsia="ru-RU"/>
        </w:rPr>
        <w:t>Далее будет выбран хост-провайдер для хранения данных на сервере</w:t>
      </w:r>
      <w:r w:rsidR="00E256FC" w:rsidRPr="00E256FC">
        <w:rPr>
          <w:i/>
          <w:iCs/>
          <w:lang w:eastAsia="ru-RU"/>
        </w:rPr>
        <w:t xml:space="preserve"> </w:t>
      </w:r>
      <w:r w:rsidR="00E256FC">
        <w:rPr>
          <w:i/>
          <w:iCs/>
          <w:lang w:eastAsia="ru-RU"/>
        </w:rPr>
        <w:t>и выдача доменного имени.</w:t>
      </w:r>
    </w:p>
    <w:p w14:paraId="2B0F5BCF" w14:textId="56B5AF96" w:rsidR="00056344" w:rsidRDefault="00056344" w:rsidP="00056344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Backend</w:t>
      </w:r>
      <w:r w:rsidR="000B71DD">
        <w:t xml:space="preserve"> (серверная часть)</w:t>
      </w:r>
    </w:p>
    <w:p w14:paraId="6FBEE6DC" w14:textId="6DF6878B" w:rsidR="000B71DD" w:rsidRPr="001E38E9" w:rsidRDefault="000B71DD" w:rsidP="000B71DD">
      <w:pPr>
        <w:rPr>
          <w:lang w:eastAsia="ru-RU"/>
        </w:rPr>
      </w:pPr>
      <w:r>
        <w:rPr>
          <w:lang w:eastAsia="ru-RU"/>
        </w:rPr>
        <w:t>Далее будут рассмотрены три фреймворка</w:t>
      </w:r>
      <w:r w:rsidR="001E38E9">
        <w:rPr>
          <w:lang w:eastAsia="ru-RU"/>
        </w:rPr>
        <w:t xml:space="preserve"> языка программирования </w:t>
      </w:r>
      <w:r w:rsidR="001E38E9">
        <w:rPr>
          <w:lang w:val="en-US" w:eastAsia="ru-RU"/>
        </w:rPr>
        <w:t>Python</w:t>
      </w:r>
      <w:r>
        <w:rPr>
          <w:lang w:eastAsia="ru-RU"/>
        </w:rPr>
        <w:t xml:space="preserve">, на основе которых разрабатывается серверная часть приложения, то есть </w:t>
      </w:r>
      <w:r>
        <w:rPr>
          <w:lang w:val="en-US" w:eastAsia="ru-RU"/>
        </w:rPr>
        <w:t>backend</w:t>
      </w:r>
      <w:r>
        <w:rPr>
          <w:rStyle w:val="af6"/>
          <w:lang w:eastAsia="ru-RU"/>
        </w:rPr>
        <w:footnoteReference w:id="3"/>
      </w:r>
      <w:r w:rsidR="00DF79FA" w:rsidRPr="00DF79FA">
        <w:rPr>
          <w:lang w:eastAsia="ru-RU"/>
        </w:rPr>
        <w:t xml:space="preserve">. </w:t>
      </w:r>
      <w:r w:rsidR="00DF79FA">
        <w:rPr>
          <w:lang w:eastAsia="ru-RU"/>
        </w:rPr>
        <w:t xml:space="preserve">Это </w:t>
      </w:r>
      <w:r w:rsidR="00DF79FA">
        <w:rPr>
          <w:lang w:val="en-US" w:eastAsia="ru-RU"/>
        </w:rPr>
        <w:t>Django</w:t>
      </w:r>
      <w:r w:rsidR="00DF79FA" w:rsidRPr="00DF79FA">
        <w:rPr>
          <w:lang w:eastAsia="ru-RU"/>
        </w:rPr>
        <w:t xml:space="preserve">, </w:t>
      </w:r>
      <w:r w:rsidR="00DF79FA">
        <w:rPr>
          <w:lang w:val="en-US" w:eastAsia="ru-RU"/>
        </w:rPr>
        <w:t>Flask</w:t>
      </w:r>
      <w:r w:rsidR="00DF79FA">
        <w:rPr>
          <w:lang w:eastAsia="ru-RU"/>
        </w:rPr>
        <w:t xml:space="preserve"> и </w:t>
      </w:r>
      <w:r w:rsidR="00DF79FA">
        <w:rPr>
          <w:lang w:val="en-US" w:eastAsia="ru-RU"/>
        </w:rPr>
        <w:t>Pyramid</w:t>
      </w:r>
      <w:r w:rsidR="00DF79FA" w:rsidRPr="001E38E9">
        <w:rPr>
          <w:lang w:eastAsia="ru-RU"/>
        </w:rPr>
        <w:t xml:space="preserve">. </w:t>
      </w:r>
    </w:p>
    <w:p w14:paraId="1DD28E8D" w14:textId="1FD9A70F" w:rsidR="00DF79FA" w:rsidRPr="004270DA" w:rsidRDefault="00DF79FA" w:rsidP="000B71DD">
      <w:pPr>
        <w:rPr>
          <w:lang w:val="en-US" w:eastAsia="ru-RU"/>
        </w:rPr>
      </w:pPr>
      <w:r>
        <w:rPr>
          <w:lang w:eastAsia="ru-RU"/>
        </w:rPr>
        <w:t xml:space="preserve">В фреймворке </w:t>
      </w:r>
      <w:r w:rsidRPr="00DF79FA">
        <w:rPr>
          <w:b/>
          <w:bCs/>
          <w:lang w:val="en-US" w:eastAsia="ru-RU"/>
        </w:rPr>
        <w:t>Django</w:t>
      </w:r>
      <w:r w:rsidRPr="00DF79FA">
        <w:rPr>
          <w:lang w:eastAsia="ru-RU"/>
        </w:rPr>
        <w:t xml:space="preserve"> </w:t>
      </w:r>
      <w:r>
        <w:rPr>
          <w:lang w:eastAsia="ru-RU"/>
        </w:rPr>
        <w:t xml:space="preserve">встроено множество компонентов для поддержания инфраструктуры веб-приложения, а именно встроены механизмы шаблонизации, формы сбора данных от пользователя, маршрутизация </w:t>
      </w:r>
      <w:r>
        <w:rPr>
          <w:lang w:val="en-US" w:eastAsia="ru-RU"/>
        </w:rPr>
        <w:t>URL</w:t>
      </w:r>
      <w:r>
        <w:rPr>
          <w:lang w:eastAsia="ru-RU"/>
        </w:rPr>
        <w:t>-адресов,</w:t>
      </w:r>
      <w:r w:rsidRPr="00DF79FA">
        <w:rPr>
          <w:lang w:eastAsia="ru-RU"/>
        </w:rPr>
        <w:t xml:space="preserve"> </w:t>
      </w:r>
      <w:r>
        <w:rPr>
          <w:lang w:eastAsia="ru-RU"/>
        </w:rPr>
        <w:t xml:space="preserve">аутентификация, базовое администрирование баз данных и многое другое. В тоже время, </w:t>
      </w:r>
      <w:r>
        <w:rPr>
          <w:lang w:val="en-US" w:eastAsia="ru-RU"/>
        </w:rPr>
        <w:t>Django</w:t>
      </w:r>
      <w:r w:rsidRPr="00DF79FA">
        <w:rPr>
          <w:lang w:eastAsia="ru-RU"/>
        </w:rPr>
        <w:t xml:space="preserve"> </w:t>
      </w:r>
      <w:r>
        <w:rPr>
          <w:lang w:eastAsia="ru-RU"/>
        </w:rPr>
        <w:lastRenderedPageBreak/>
        <w:t>предназначен для сложных и больших веб-приложений. Встроенные функции могут быть излишние.</w:t>
      </w:r>
      <w:r w:rsidR="004270DA" w:rsidRPr="004270DA">
        <w:rPr>
          <w:lang w:eastAsia="ru-RU"/>
        </w:rPr>
        <w:t xml:space="preserve"> </w:t>
      </w:r>
      <w:r w:rsidR="004270DA">
        <w:rPr>
          <w:lang w:eastAsia="ru-RU"/>
        </w:rPr>
        <w:t xml:space="preserve">Используется в сайтах </w:t>
      </w:r>
      <w:r w:rsidR="004270DA">
        <w:rPr>
          <w:lang w:val="en-US" w:eastAsia="ru-RU"/>
        </w:rPr>
        <w:t>Instagram</w:t>
      </w:r>
      <w:r w:rsidR="004270DA" w:rsidRPr="004270DA">
        <w:rPr>
          <w:lang w:eastAsia="ru-RU"/>
        </w:rPr>
        <w:t xml:space="preserve">, </w:t>
      </w:r>
      <w:r w:rsidR="004270DA">
        <w:rPr>
          <w:lang w:val="en-US" w:eastAsia="ru-RU"/>
        </w:rPr>
        <w:t>Pintrest</w:t>
      </w:r>
      <w:r w:rsidR="004270DA" w:rsidRPr="004270DA">
        <w:rPr>
          <w:lang w:eastAsia="ru-RU"/>
        </w:rPr>
        <w:t xml:space="preserve">, </w:t>
      </w:r>
      <w:r w:rsidR="004270DA">
        <w:rPr>
          <w:lang w:val="en-US" w:eastAsia="ru-RU"/>
        </w:rPr>
        <w:t>Youtube</w:t>
      </w:r>
      <w:r w:rsidR="004270DA">
        <w:rPr>
          <w:lang w:eastAsia="ru-RU"/>
        </w:rPr>
        <w:t>.</w:t>
      </w:r>
    </w:p>
    <w:p w14:paraId="0EBB4FB5" w14:textId="3A30C19F" w:rsidR="00DF79FA" w:rsidRPr="004270DA" w:rsidRDefault="00DF79FA" w:rsidP="000B71DD">
      <w:pPr>
        <w:rPr>
          <w:lang w:val="en-US" w:eastAsia="ru-RU"/>
        </w:rPr>
      </w:pPr>
      <w:r w:rsidRPr="00DF79FA">
        <w:rPr>
          <w:b/>
          <w:bCs/>
          <w:lang w:val="en-US" w:eastAsia="ru-RU"/>
        </w:rPr>
        <w:t>Flask</w:t>
      </w:r>
      <w:r w:rsidRPr="00DF79FA">
        <w:rPr>
          <w:lang w:eastAsia="ru-RU"/>
        </w:rPr>
        <w:t xml:space="preserve"> – </w:t>
      </w:r>
      <w:r>
        <w:rPr>
          <w:lang w:eastAsia="ru-RU"/>
        </w:rPr>
        <w:t xml:space="preserve">это минималистичный каркас для создания веб-приложений, предоставляет лишь самые базовые возможности. В него не встроено администрирование баз данных и </w:t>
      </w:r>
      <w:r w:rsidR="00180B2C">
        <w:rPr>
          <w:lang w:eastAsia="ru-RU"/>
        </w:rPr>
        <w:t xml:space="preserve">аутентификация, однако всё это можно восполнить подключаемыми модулями (библиотеками). В этот фреймворк встроен шаблонизатор и диспетчер </w:t>
      </w:r>
      <w:r w:rsidR="00180B2C">
        <w:rPr>
          <w:lang w:val="en-US" w:eastAsia="ru-RU"/>
        </w:rPr>
        <w:t>URL</w:t>
      </w:r>
      <w:r w:rsidR="00180B2C">
        <w:rPr>
          <w:lang w:eastAsia="ru-RU"/>
        </w:rPr>
        <w:t>-адресов.</w:t>
      </w:r>
      <w:r w:rsidR="004270DA" w:rsidRPr="004270DA">
        <w:rPr>
          <w:lang w:eastAsia="ru-RU"/>
        </w:rPr>
        <w:t xml:space="preserve"> </w:t>
      </w:r>
      <w:r w:rsidR="004270DA">
        <w:rPr>
          <w:lang w:eastAsia="ru-RU"/>
        </w:rPr>
        <w:t xml:space="preserve">Используется в сайтах </w:t>
      </w:r>
      <w:r w:rsidR="004270DA">
        <w:rPr>
          <w:lang w:val="en-US" w:eastAsia="ru-RU"/>
        </w:rPr>
        <w:t>LinkedIn, Netflix, Uber.</w:t>
      </w:r>
    </w:p>
    <w:p w14:paraId="566F8E48" w14:textId="7E22A52B" w:rsidR="00180B2C" w:rsidRDefault="00180B2C" w:rsidP="000B71DD">
      <w:pPr>
        <w:rPr>
          <w:lang w:eastAsia="ru-RU"/>
        </w:rPr>
      </w:pPr>
      <w:r w:rsidRPr="00180B2C">
        <w:rPr>
          <w:b/>
          <w:bCs/>
          <w:lang w:val="en-US" w:eastAsia="ru-RU"/>
        </w:rPr>
        <w:t>Pyramid</w:t>
      </w:r>
      <w:r w:rsidRPr="00180B2C">
        <w:rPr>
          <w:lang w:eastAsia="ru-RU"/>
        </w:rPr>
        <w:t xml:space="preserve"> – </w:t>
      </w:r>
      <w:r>
        <w:rPr>
          <w:lang w:eastAsia="ru-RU"/>
        </w:rPr>
        <w:t xml:space="preserve">что-то среднее между </w:t>
      </w:r>
      <w:r>
        <w:rPr>
          <w:lang w:val="en-US" w:eastAsia="ru-RU"/>
        </w:rPr>
        <w:t>Flask</w:t>
      </w:r>
      <w:r w:rsidRPr="00180B2C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Django</w:t>
      </w:r>
      <w:r w:rsidRPr="00180B2C">
        <w:rPr>
          <w:lang w:eastAsia="ru-RU"/>
        </w:rPr>
        <w:t xml:space="preserve">. </w:t>
      </w:r>
      <w:r w:rsidR="001E38E9">
        <w:rPr>
          <w:lang w:eastAsia="ru-RU"/>
        </w:rPr>
        <w:t xml:space="preserve">По сравнению с </w:t>
      </w:r>
      <w:r w:rsidR="001E38E9">
        <w:rPr>
          <w:lang w:val="en-US" w:eastAsia="ru-RU"/>
        </w:rPr>
        <w:t>Flask</w:t>
      </w:r>
      <w:r w:rsidR="001E38E9">
        <w:rPr>
          <w:lang w:eastAsia="ru-RU"/>
        </w:rPr>
        <w:t xml:space="preserve">, </w:t>
      </w:r>
      <w:r w:rsidR="001E38E9">
        <w:rPr>
          <w:lang w:val="en-US" w:eastAsia="ru-RU"/>
        </w:rPr>
        <w:t>Pyramid</w:t>
      </w:r>
      <w:r w:rsidR="001E38E9" w:rsidRPr="001E38E9">
        <w:rPr>
          <w:lang w:eastAsia="ru-RU"/>
        </w:rPr>
        <w:t xml:space="preserve"> </w:t>
      </w:r>
      <w:r w:rsidR="001E38E9">
        <w:rPr>
          <w:lang w:eastAsia="ru-RU"/>
        </w:rPr>
        <w:t>предназначен для более сложных приложений.</w:t>
      </w:r>
    </w:p>
    <w:p w14:paraId="12277077" w14:textId="350F1A93" w:rsidR="001E38E9" w:rsidRPr="004270DA" w:rsidRDefault="001E38E9" w:rsidP="001E38E9">
      <w:pPr>
        <w:ind w:firstLine="0"/>
        <w:rPr>
          <w:lang w:eastAsia="ru-RU"/>
        </w:rPr>
      </w:pPr>
      <w:r>
        <w:rPr>
          <w:lang w:eastAsia="ru-RU"/>
        </w:rPr>
        <w:tab/>
        <w:t xml:space="preserve">Предпочтение отдаётся фреймворку </w:t>
      </w:r>
      <w:r w:rsidRPr="001E38E9">
        <w:rPr>
          <w:b/>
          <w:bCs/>
          <w:lang w:val="en-US" w:eastAsia="ru-RU"/>
        </w:rPr>
        <w:t>Flask</w:t>
      </w:r>
      <w:r>
        <w:rPr>
          <w:lang w:eastAsia="ru-RU"/>
        </w:rPr>
        <w:t>, так как данный инструмент популярен среди русскоязычного сегмента его пользователей</w:t>
      </w:r>
      <w:r w:rsidRPr="001E38E9">
        <w:rPr>
          <w:lang w:eastAsia="ru-RU"/>
        </w:rPr>
        <w:t xml:space="preserve"> </w:t>
      </w:r>
      <w:r>
        <w:rPr>
          <w:lang w:eastAsia="ru-RU"/>
        </w:rPr>
        <w:t>и он нацелен для создания простых веб-приложений.</w:t>
      </w:r>
      <w:r w:rsidR="004270DA" w:rsidRPr="004270DA">
        <w:rPr>
          <w:lang w:eastAsia="ru-RU"/>
        </w:rPr>
        <w:t xml:space="preserve"> </w:t>
      </w:r>
      <w:r w:rsidR="004270DA">
        <w:rPr>
          <w:lang w:eastAsia="ru-RU"/>
        </w:rPr>
        <w:t xml:space="preserve">Не исключено, что со временем приложение может быть переписано под </w:t>
      </w:r>
      <w:r w:rsidR="004270DA" w:rsidRPr="004270DA">
        <w:rPr>
          <w:lang w:val="en-US" w:eastAsia="ru-RU"/>
        </w:rPr>
        <w:t>Django</w:t>
      </w:r>
      <w:r w:rsidR="004270DA" w:rsidRPr="004270DA">
        <w:rPr>
          <w:lang w:eastAsia="ru-RU"/>
        </w:rPr>
        <w:t>.</w:t>
      </w:r>
    </w:p>
    <w:p w14:paraId="0A2D7F49" w14:textId="3152F021" w:rsidR="0064009C" w:rsidRDefault="0064009C" w:rsidP="0064009C">
      <w:pPr>
        <w:pStyle w:val="2"/>
        <w:numPr>
          <w:ilvl w:val="2"/>
          <w:numId w:val="9"/>
        </w:numPr>
      </w:pPr>
      <w:r>
        <w:t>База данных</w:t>
      </w:r>
    </w:p>
    <w:p w14:paraId="55D2EA85" w14:textId="059FED6C" w:rsidR="001E38E9" w:rsidRPr="001E38E9" w:rsidRDefault="001E38E9" w:rsidP="001E38E9">
      <w:pPr>
        <w:rPr>
          <w:lang w:eastAsia="ru-RU"/>
        </w:rPr>
      </w:pPr>
      <w:r>
        <w:rPr>
          <w:lang w:eastAsia="ru-RU"/>
        </w:rPr>
        <w:t xml:space="preserve">В приложении будет использована одна из </w:t>
      </w:r>
      <w:r>
        <w:rPr>
          <w:lang w:val="en-US" w:eastAsia="ru-RU"/>
        </w:rPr>
        <w:t>SQL</w:t>
      </w:r>
      <w:r>
        <w:rPr>
          <w:lang w:eastAsia="ru-RU"/>
        </w:rPr>
        <w:t>-подобных реляционных баз данных.</w:t>
      </w:r>
    </w:p>
    <w:p w14:paraId="30B7FC7A" w14:textId="7EE0F708" w:rsidR="00056344" w:rsidRDefault="00056344" w:rsidP="00056344">
      <w:pPr>
        <w:pStyle w:val="2"/>
        <w:numPr>
          <w:ilvl w:val="1"/>
          <w:numId w:val="9"/>
        </w:numPr>
      </w:pPr>
      <w:r>
        <w:rPr>
          <w:lang w:val="en-US"/>
        </w:rPr>
        <w:t>Frontend</w:t>
      </w:r>
      <w:r w:rsidR="00DF79FA">
        <w:t xml:space="preserve"> (клиентская часть)</w:t>
      </w:r>
    </w:p>
    <w:p w14:paraId="1771EC63" w14:textId="3D2C8B86" w:rsidR="0010563C" w:rsidRPr="0010563C" w:rsidRDefault="0010563C" w:rsidP="0010563C">
      <w:pPr>
        <w:rPr>
          <w:lang w:eastAsia="ru-RU"/>
        </w:rPr>
      </w:pPr>
      <w:r>
        <w:rPr>
          <w:lang w:val="en-US" w:eastAsia="ru-RU"/>
        </w:rPr>
        <w:t>Frontend</w:t>
      </w:r>
      <w:r w:rsidRPr="0010563C">
        <w:rPr>
          <w:lang w:eastAsia="ru-RU"/>
        </w:rPr>
        <w:t xml:space="preserve"> – </w:t>
      </w:r>
      <w:r>
        <w:rPr>
          <w:lang w:eastAsia="ru-RU"/>
        </w:rPr>
        <w:t xml:space="preserve">часть отображения пользовательского интерфейса клиенту нашего приложения. Элементы (кнопки, графики, поля заполнения) можно создавать вручную с помощью </w:t>
      </w:r>
      <w:r>
        <w:rPr>
          <w:lang w:val="en-US" w:eastAsia="ru-RU"/>
        </w:rPr>
        <w:t>HTML</w:t>
      </w:r>
      <w:r w:rsidRPr="0010563C">
        <w:rPr>
          <w:lang w:eastAsia="ru-RU"/>
        </w:rPr>
        <w:t xml:space="preserve">, </w:t>
      </w:r>
      <w:r>
        <w:rPr>
          <w:lang w:val="en-US" w:eastAsia="ru-RU"/>
        </w:rPr>
        <w:t>CSS</w:t>
      </w:r>
      <w:r w:rsidRPr="0010563C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, а можно использовать фреймворки. В качестве предполагаемых </w:t>
      </w:r>
      <w:r>
        <w:rPr>
          <w:lang w:val="en-US" w:eastAsia="ru-RU"/>
        </w:rPr>
        <w:t>frontend</w:t>
      </w:r>
      <w:r>
        <w:rPr>
          <w:lang w:eastAsia="ru-RU"/>
        </w:rPr>
        <w:t xml:space="preserve">-фреймворков будут рассмотрены </w:t>
      </w:r>
      <w:r>
        <w:rPr>
          <w:lang w:val="en-US" w:eastAsia="ru-RU"/>
        </w:rPr>
        <w:t>Vue</w:t>
      </w:r>
      <w:r>
        <w:rPr>
          <w:lang w:eastAsia="ru-RU"/>
        </w:rPr>
        <w:t xml:space="preserve"> и</w:t>
      </w:r>
      <w:r w:rsidRPr="0010563C">
        <w:rPr>
          <w:lang w:eastAsia="ru-RU"/>
        </w:rPr>
        <w:t xml:space="preserve"> </w:t>
      </w:r>
      <w:r>
        <w:rPr>
          <w:lang w:val="en-US" w:eastAsia="ru-RU"/>
        </w:rPr>
        <w:t>React</w:t>
      </w:r>
      <w:r w:rsidRPr="0010563C">
        <w:rPr>
          <w:lang w:eastAsia="ru-RU"/>
        </w:rPr>
        <w:t xml:space="preserve"> </w:t>
      </w:r>
      <w:r>
        <w:rPr>
          <w:lang w:eastAsia="ru-RU"/>
        </w:rPr>
        <w:t>–</w:t>
      </w:r>
      <w:r w:rsidRPr="0010563C">
        <w:rPr>
          <w:lang w:eastAsia="ru-RU"/>
        </w:rPr>
        <w:t xml:space="preserve"> </w:t>
      </w:r>
      <w:r>
        <w:rPr>
          <w:lang w:eastAsia="ru-RU"/>
        </w:rPr>
        <w:t xml:space="preserve">основаны на языке </w:t>
      </w:r>
      <w:r>
        <w:rPr>
          <w:lang w:val="en-US" w:eastAsia="ru-RU"/>
        </w:rPr>
        <w:t>JavaScript</w:t>
      </w:r>
      <w:r>
        <w:rPr>
          <w:lang w:eastAsia="ru-RU"/>
        </w:rPr>
        <w:t>. Возможно, в процессе поиска новой информации, автор будет использовать другой каркас для пользовательского интерфейса.</w:t>
      </w:r>
    </w:p>
    <w:p w14:paraId="6E85FF9A" w14:textId="7F1F395D" w:rsidR="00056344" w:rsidRDefault="0064009C" w:rsidP="00056344">
      <w:pPr>
        <w:pStyle w:val="2"/>
      </w:pPr>
      <w:r>
        <w:t>Идентификация динамических систем</w:t>
      </w:r>
    </w:p>
    <w:p w14:paraId="6BE8AB47" w14:textId="0444F698" w:rsidR="0064009C" w:rsidRDefault="00600F63" w:rsidP="0064009C">
      <w:pPr>
        <w:rPr>
          <w:lang w:eastAsia="ru-RU"/>
        </w:rPr>
      </w:pPr>
      <w:r>
        <w:rPr>
          <w:lang w:eastAsia="ru-RU"/>
        </w:rPr>
        <w:t xml:space="preserve">Для начала планирую реализовать три метода идентификации в своём веб-приложении: идентификация методом наименьших квадратов, идентификация вещественным интерполяционным методом и идентификация градиентным методом. </w:t>
      </w:r>
      <w:r>
        <w:rPr>
          <w:lang w:eastAsia="ru-RU"/>
        </w:rPr>
        <w:lastRenderedPageBreak/>
        <w:t xml:space="preserve">Данные методы были выбраны так как они все обладают простотой реализации, возможностью численного решения задачи и высокой точностью. </w:t>
      </w:r>
    </w:p>
    <w:p w14:paraId="64B4E50E" w14:textId="314D353B" w:rsidR="00600F63" w:rsidRPr="00600F63" w:rsidRDefault="00600F63" w:rsidP="0064009C">
      <w:pPr>
        <w:rPr>
          <w:lang w:eastAsia="ru-RU"/>
        </w:rPr>
      </w:pPr>
      <w:r>
        <w:rPr>
          <w:lang w:eastAsia="ru-RU"/>
        </w:rPr>
        <w:t>В процессе разработки приложения скорее всего будут добавляться новые методы идентификации.</w:t>
      </w:r>
    </w:p>
    <w:sectPr w:rsidR="00600F63" w:rsidRPr="00600F63" w:rsidSect="009A5E0F">
      <w:footerReference w:type="default" r:id="rId8"/>
      <w:pgSz w:w="11906" w:h="16838"/>
      <w:pgMar w:top="1134" w:right="566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5EDE" w14:textId="77777777" w:rsidR="005E356F" w:rsidRDefault="005E356F" w:rsidP="00350104">
      <w:pPr>
        <w:spacing w:line="240" w:lineRule="auto"/>
      </w:pPr>
      <w:r>
        <w:separator/>
      </w:r>
    </w:p>
    <w:p w14:paraId="7CF73473" w14:textId="77777777" w:rsidR="005E356F" w:rsidRDefault="005E356F"/>
  </w:endnote>
  <w:endnote w:type="continuationSeparator" w:id="0">
    <w:p w14:paraId="5CF0176A" w14:textId="77777777" w:rsidR="005E356F" w:rsidRDefault="005E356F" w:rsidP="00350104">
      <w:pPr>
        <w:spacing w:line="240" w:lineRule="auto"/>
      </w:pPr>
      <w:r>
        <w:continuationSeparator/>
      </w:r>
    </w:p>
    <w:p w14:paraId="01BF2EA7" w14:textId="77777777" w:rsidR="005E356F" w:rsidRDefault="005E3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328256"/>
      <w:docPartObj>
        <w:docPartGallery w:val="Page Numbers (Bottom of Page)"/>
        <w:docPartUnique/>
      </w:docPartObj>
    </w:sdtPr>
    <w:sdtContent>
      <w:p w14:paraId="726737D7" w14:textId="27E61285" w:rsidR="005265AD" w:rsidRDefault="005265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9F2">
          <w:rPr>
            <w:noProof/>
          </w:rPr>
          <w:t>15</w:t>
        </w:r>
        <w:r>
          <w:fldChar w:fldCharType="end"/>
        </w:r>
      </w:p>
    </w:sdtContent>
  </w:sdt>
  <w:p w14:paraId="4B3765C2" w14:textId="77777777" w:rsidR="005265AD" w:rsidRDefault="005265AD">
    <w:pPr>
      <w:pStyle w:val="aa"/>
    </w:pPr>
  </w:p>
  <w:p w14:paraId="2D1E6844" w14:textId="77777777" w:rsidR="005265AD" w:rsidRDefault="005265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3E52" w14:textId="77777777" w:rsidR="005E356F" w:rsidRDefault="005E356F" w:rsidP="00350104">
      <w:pPr>
        <w:spacing w:line="240" w:lineRule="auto"/>
      </w:pPr>
      <w:r>
        <w:separator/>
      </w:r>
    </w:p>
    <w:p w14:paraId="2CE39027" w14:textId="77777777" w:rsidR="005E356F" w:rsidRDefault="005E356F"/>
  </w:footnote>
  <w:footnote w:type="continuationSeparator" w:id="0">
    <w:p w14:paraId="676AF675" w14:textId="77777777" w:rsidR="005E356F" w:rsidRDefault="005E356F" w:rsidP="00350104">
      <w:pPr>
        <w:spacing w:line="240" w:lineRule="auto"/>
      </w:pPr>
      <w:r>
        <w:continuationSeparator/>
      </w:r>
    </w:p>
    <w:p w14:paraId="0D7DCECF" w14:textId="77777777" w:rsidR="005E356F" w:rsidRDefault="005E356F"/>
  </w:footnote>
  <w:footnote w:id="1">
    <w:p w14:paraId="6F14ADD4" w14:textId="5C12B0CD" w:rsidR="00A75FE8" w:rsidRPr="00A75FE8" w:rsidRDefault="00A75FE8">
      <w:pPr>
        <w:pStyle w:val="af4"/>
      </w:pPr>
      <w:r>
        <w:rPr>
          <w:rStyle w:val="af6"/>
        </w:rPr>
        <w:footnoteRef/>
      </w:r>
      <w:r>
        <w:t xml:space="preserve"> </w:t>
      </w:r>
      <w:r w:rsidRPr="00A75FE8">
        <w:t>(</w:t>
      </w:r>
      <w:r>
        <w:rPr>
          <w:lang w:val="en-US"/>
        </w:rPr>
        <w:t>HyperText</w:t>
      </w:r>
      <w:r w:rsidRPr="00A75FE8">
        <w:t xml:space="preserve"> </w:t>
      </w:r>
      <w:r>
        <w:rPr>
          <w:lang w:val="en-US"/>
        </w:rPr>
        <w:t>Markup</w:t>
      </w:r>
      <w:r w:rsidRPr="00A75FE8">
        <w:t xml:space="preserve"> </w:t>
      </w:r>
      <w:r>
        <w:rPr>
          <w:lang w:val="en-US"/>
        </w:rPr>
        <w:t>Language</w:t>
      </w:r>
      <w:r w:rsidRPr="00A75FE8">
        <w:t xml:space="preserve">) </w:t>
      </w:r>
      <w:r w:rsidRPr="00A75FE8">
        <w:t>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</w:footnote>
  <w:footnote w:id="2">
    <w:p w14:paraId="7A621070" w14:textId="31BF2FB7" w:rsidR="00A75FE8" w:rsidRPr="008E1EDC" w:rsidRDefault="00A75FE8">
      <w:pPr>
        <w:pStyle w:val="af4"/>
      </w:pPr>
      <w:r>
        <w:rPr>
          <w:rStyle w:val="af6"/>
        </w:rPr>
        <w:footnoteRef/>
      </w:r>
      <w:r>
        <w:t xml:space="preserve"> </w:t>
      </w:r>
      <w:r w:rsidR="008E1EDC">
        <w:t>М</w:t>
      </w:r>
      <w:r w:rsidR="008E1EDC" w:rsidRPr="008E1EDC">
        <w:t>ультипарадигменный язык программирования. Поддерживает объектно-ориентированный, императивный и функциональный стили</w:t>
      </w:r>
      <w:r w:rsidR="008E1EDC">
        <w:t xml:space="preserve">. Обычно работает на стороне клиента и добавляет интерактивности в контексте отображения элементов на веб-сайте. Скрипты на </w:t>
      </w:r>
      <w:r w:rsidR="008E1EDC">
        <w:rPr>
          <w:lang w:val="en-US"/>
        </w:rPr>
        <w:t>JavaScript</w:t>
      </w:r>
      <w:r w:rsidR="008E1EDC" w:rsidRPr="008E1EDC">
        <w:t xml:space="preserve"> </w:t>
      </w:r>
      <w:r w:rsidR="008E1EDC">
        <w:t>также могут выполнять функцию валидации данных и не только.</w:t>
      </w:r>
    </w:p>
  </w:footnote>
  <w:footnote w:id="3">
    <w:p w14:paraId="64770480" w14:textId="6F96EC36" w:rsidR="000B71DD" w:rsidRPr="000B71DD" w:rsidRDefault="000B71DD">
      <w:pPr>
        <w:pStyle w:val="af4"/>
      </w:pPr>
      <w:r>
        <w:rPr>
          <w:rStyle w:val="af6"/>
        </w:rPr>
        <w:footnoteRef/>
      </w:r>
      <w:r>
        <w:t xml:space="preserve"> Инкапсуляция логики работы веб-приложения на стороне сервера. Эта части веб-приложения реализует передачу данных от базы данных до клиента, реализует обработку данных. В контексте ВКР на стороне серверной части будут реализованы методы идентификации.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974"/>
    <w:multiLevelType w:val="hybridMultilevel"/>
    <w:tmpl w:val="C21C5214"/>
    <w:lvl w:ilvl="0" w:tplc="2BB8865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8D06AF"/>
    <w:multiLevelType w:val="hybridMultilevel"/>
    <w:tmpl w:val="55EA7F2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34F7CDE"/>
    <w:multiLevelType w:val="hybridMultilevel"/>
    <w:tmpl w:val="F3FEFDF6"/>
    <w:lvl w:ilvl="0" w:tplc="1BF298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695D3C"/>
    <w:multiLevelType w:val="multilevel"/>
    <w:tmpl w:val="245A16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1B1367B2"/>
    <w:multiLevelType w:val="hybridMultilevel"/>
    <w:tmpl w:val="6D18A7AE"/>
    <w:lvl w:ilvl="0" w:tplc="8376D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C97D32"/>
    <w:multiLevelType w:val="hybridMultilevel"/>
    <w:tmpl w:val="F2845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152D"/>
    <w:multiLevelType w:val="hybridMultilevel"/>
    <w:tmpl w:val="2D407A94"/>
    <w:lvl w:ilvl="0" w:tplc="7726907E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61E5AD8"/>
    <w:multiLevelType w:val="hybridMultilevel"/>
    <w:tmpl w:val="1C24DC76"/>
    <w:lvl w:ilvl="0" w:tplc="36DCEF44">
      <w:start w:val="1"/>
      <w:numFmt w:val="decimal"/>
      <w:lvlText w:val="%1)"/>
      <w:lvlJc w:val="left"/>
      <w:pPr>
        <w:ind w:left="1349" w:hanging="360"/>
      </w:pPr>
      <w:rPr>
        <w:rFonts w:ascii="Times New Roman" w:eastAsiaTheme="minorHAnsi" w:hAnsi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8" w15:restartNumberingAfterBreak="0">
    <w:nsid w:val="503D6C0B"/>
    <w:multiLevelType w:val="hybridMultilevel"/>
    <w:tmpl w:val="DB9C9C92"/>
    <w:lvl w:ilvl="0" w:tplc="33B4C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CD07DB"/>
    <w:multiLevelType w:val="hybridMultilevel"/>
    <w:tmpl w:val="AF6C3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0F3E"/>
    <w:multiLevelType w:val="hybridMultilevel"/>
    <w:tmpl w:val="610A197A"/>
    <w:lvl w:ilvl="0" w:tplc="55AE88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E554DD"/>
    <w:multiLevelType w:val="hybridMultilevel"/>
    <w:tmpl w:val="B538CB92"/>
    <w:lvl w:ilvl="0" w:tplc="77269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236CB3"/>
    <w:multiLevelType w:val="multilevel"/>
    <w:tmpl w:val="0952E66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13" w15:restartNumberingAfterBreak="0">
    <w:nsid w:val="7D142A95"/>
    <w:multiLevelType w:val="hybridMultilevel"/>
    <w:tmpl w:val="CFBE3474"/>
    <w:lvl w:ilvl="0" w:tplc="27566D3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EC81349"/>
    <w:multiLevelType w:val="hybridMultilevel"/>
    <w:tmpl w:val="28DAA004"/>
    <w:lvl w:ilvl="0" w:tplc="C2606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F5D7908"/>
    <w:multiLevelType w:val="hybridMultilevel"/>
    <w:tmpl w:val="BF383CA4"/>
    <w:lvl w:ilvl="0" w:tplc="C1F42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4970418">
    <w:abstractNumId w:val="2"/>
  </w:num>
  <w:num w:numId="2" w16cid:durableId="531960202">
    <w:abstractNumId w:val="0"/>
  </w:num>
  <w:num w:numId="3" w16cid:durableId="1825388656">
    <w:abstractNumId w:val="9"/>
  </w:num>
  <w:num w:numId="4" w16cid:durableId="2117290821">
    <w:abstractNumId w:val="7"/>
  </w:num>
  <w:num w:numId="5" w16cid:durableId="2117670458">
    <w:abstractNumId w:val="11"/>
  </w:num>
  <w:num w:numId="6" w16cid:durableId="240023840">
    <w:abstractNumId w:val="1"/>
  </w:num>
  <w:num w:numId="7" w16cid:durableId="1245913058">
    <w:abstractNumId w:val="5"/>
  </w:num>
  <w:num w:numId="8" w16cid:durableId="385111756">
    <w:abstractNumId w:val="10"/>
  </w:num>
  <w:num w:numId="9" w16cid:durableId="2020812085">
    <w:abstractNumId w:val="12"/>
  </w:num>
  <w:num w:numId="10" w16cid:durableId="1331560967">
    <w:abstractNumId w:val="6"/>
  </w:num>
  <w:num w:numId="11" w16cid:durableId="1463579591">
    <w:abstractNumId w:val="14"/>
  </w:num>
  <w:num w:numId="12" w16cid:durableId="432631568">
    <w:abstractNumId w:val="3"/>
  </w:num>
  <w:num w:numId="13" w16cid:durableId="2080059970">
    <w:abstractNumId w:val="15"/>
  </w:num>
  <w:num w:numId="14" w16cid:durableId="1571310122">
    <w:abstractNumId w:val="4"/>
  </w:num>
  <w:num w:numId="15" w16cid:durableId="1682508453">
    <w:abstractNumId w:val="8"/>
  </w:num>
  <w:num w:numId="16" w16cid:durableId="1562986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bOwsDC3MDG3MLRU0lEKTi0uzszPAykwrwUA+5ligywAAAA="/>
  </w:docVars>
  <w:rsids>
    <w:rsidRoot w:val="00F96A48"/>
    <w:rsid w:val="00023250"/>
    <w:rsid w:val="000245BA"/>
    <w:rsid w:val="000308CA"/>
    <w:rsid w:val="00043DA6"/>
    <w:rsid w:val="0004445F"/>
    <w:rsid w:val="0005605E"/>
    <w:rsid w:val="00056344"/>
    <w:rsid w:val="00056E2C"/>
    <w:rsid w:val="00064CF3"/>
    <w:rsid w:val="00081662"/>
    <w:rsid w:val="00085BE6"/>
    <w:rsid w:val="00092570"/>
    <w:rsid w:val="00094F4A"/>
    <w:rsid w:val="000B01B7"/>
    <w:rsid w:val="000B71DD"/>
    <w:rsid w:val="000D1738"/>
    <w:rsid w:val="000D2F12"/>
    <w:rsid w:val="000D7C3A"/>
    <w:rsid w:val="000E3444"/>
    <w:rsid w:val="0010563C"/>
    <w:rsid w:val="00106DB5"/>
    <w:rsid w:val="00113D01"/>
    <w:rsid w:val="00137637"/>
    <w:rsid w:val="00137E0C"/>
    <w:rsid w:val="00157115"/>
    <w:rsid w:val="001602B9"/>
    <w:rsid w:val="00172808"/>
    <w:rsid w:val="00177DAD"/>
    <w:rsid w:val="00180B2C"/>
    <w:rsid w:val="00187857"/>
    <w:rsid w:val="001B4A5B"/>
    <w:rsid w:val="001D1C2A"/>
    <w:rsid w:val="001E38E9"/>
    <w:rsid w:val="00213741"/>
    <w:rsid w:val="002263E7"/>
    <w:rsid w:val="00242C5C"/>
    <w:rsid w:val="002447D9"/>
    <w:rsid w:val="00247B00"/>
    <w:rsid w:val="00251DA8"/>
    <w:rsid w:val="00281B85"/>
    <w:rsid w:val="002A2738"/>
    <w:rsid w:val="002A5A1E"/>
    <w:rsid w:val="002B6166"/>
    <w:rsid w:val="002C07AE"/>
    <w:rsid w:val="002C3291"/>
    <w:rsid w:val="002C449D"/>
    <w:rsid w:val="002D3A81"/>
    <w:rsid w:val="002D3AB0"/>
    <w:rsid w:val="002F53F7"/>
    <w:rsid w:val="003120C7"/>
    <w:rsid w:val="00313B8D"/>
    <w:rsid w:val="003163FC"/>
    <w:rsid w:val="00317EBF"/>
    <w:rsid w:val="00321050"/>
    <w:rsid w:val="0032783A"/>
    <w:rsid w:val="00336BFF"/>
    <w:rsid w:val="00344193"/>
    <w:rsid w:val="00346F79"/>
    <w:rsid w:val="00350104"/>
    <w:rsid w:val="00352937"/>
    <w:rsid w:val="00355000"/>
    <w:rsid w:val="00362E23"/>
    <w:rsid w:val="00373682"/>
    <w:rsid w:val="003748B3"/>
    <w:rsid w:val="00381684"/>
    <w:rsid w:val="00384993"/>
    <w:rsid w:val="003A319A"/>
    <w:rsid w:val="003B711C"/>
    <w:rsid w:val="003D4A4F"/>
    <w:rsid w:val="003E15A2"/>
    <w:rsid w:val="003E7396"/>
    <w:rsid w:val="003F0400"/>
    <w:rsid w:val="00401E20"/>
    <w:rsid w:val="004041C9"/>
    <w:rsid w:val="00412AE8"/>
    <w:rsid w:val="004265E4"/>
    <w:rsid w:val="004270DA"/>
    <w:rsid w:val="00427202"/>
    <w:rsid w:val="00434943"/>
    <w:rsid w:val="00435C00"/>
    <w:rsid w:val="00451C75"/>
    <w:rsid w:val="0047494C"/>
    <w:rsid w:val="00476870"/>
    <w:rsid w:val="0049020A"/>
    <w:rsid w:val="00492317"/>
    <w:rsid w:val="00495CB6"/>
    <w:rsid w:val="004B0B4F"/>
    <w:rsid w:val="004B4EC8"/>
    <w:rsid w:val="004C1098"/>
    <w:rsid w:val="004D2732"/>
    <w:rsid w:val="004E348B"/>
    <w:rsid w:val="004F2295"/>
    <w:rsid w:val="00501881"/>
    <w:rsid w:val="005167A1"/>
    <w:rsid w:val="00524F5A"/>
    <w:rsid w:val="005265AD"/>
    <w:rsid w:val="00526A8D"/>
    <w:rsid w:val="00530F27"/>
    <w:rsid w:val="0053249A"/>
    <w:rsid w:val="0053280D"/>
    <w:rsid w:val="005341E3"/>
    <w:rsid w:val="005557F3"/>
    <w:rsid w:val="00571800"/>
    <w:rsid w:val="005B4C0E"/>
    <w:rsid w:val="005C4ED5"/>
    <w:rsid w:val="005E09F2"/>
    <w:rsid w:val="005E356F"/>
    <w:rsid w:val="005F53F3"/>
    <w:rsid w:val="00600F63"/>
    <w:rsid w:val="006051DC"/>
    <w:rsid w:val="00606D7D"/>
    <w:rsid w:val="006101BB"/>
    <w:rsid w:val="00632B11"/>
    <w:rsid w:val="00632EF3"/>
    <w:rsid w:val="0064009C"/>
    <w:rsid w:val="006544C4"/>
    <w:rsid w:val="00655CD3"/>
    <w:rsid w:val="006A196F"/>
    <w:rsid w:val="006C63D6"/>
    <w:rsid w:val="006C7E8F"/>
    <w:rsid w:val="006D4D4F"/>
    <w:rsid w:val="006D6707"/>
    <w:rsid w:val="006E753E"/>
    <w:rsid w:val="006F48C3"/>
    <w:rsid w:val="007074DD"/>
    <w:rsid w:val="00707501"/>
    <w:rsid w:val="00741FE7"/>
    <w:rsid w:val="00743789"/>
    <w:rsid w:val="007450E9"/>
    <w:rsid w:val="007820F4"/>
    <w:rsid w:val="007876C7"/>
    <w:rsid w:val="007902B3"/>
    <w:rsid w:val="00793278"/>
    <w:rsid w:val="007A151E"/>
    <w:rsid w:val="007A6817"/>
    <w:rsid w:val="007C0E19"/>
    <w:rsid w:val="007C26AA"/>
    <w:rsid w:val="007D51DF"/>
    <w:rsid w:val="007E42A9"/>
    <w:rsid w:val="007E42D4"/>
    <w:rsid w:val="007E452D"/>
    <w:rsid w:val="007F276D"/>
    <w:rsid w:val="007F43ED"/>
    <w:rsid w:val="00824909"/>
    <w:rsid w:val="008409DB"/>
    <w:rsid w:val="00883B27"/>
    <w:rsid w:val="00885A28"/>
    <w:rsid w:val="008876D9"/>
    <w:rsid w:val="00887C1F"/>
    <w:rsid w:val="008B2E75"/>
    <w:rsid w:val="008C6507"/>
    <w:rsid w:val="008D4D65"/>
    <w:rsid w:val="008E1EDC"/>
    <w:rsid w:val="008E7A18"/>
    <w:rsid w:val="0090748B"/>
    <w:rsid w:val="00911E47"/>
    <w:rsid w:val="009145C8"/>
    <w:rsid w:val="00922924"/>
    <w:rsid w:val="009443B0"/>
    <w:rsid w:val="0095167C"/>
    <w:rsid w:val="00972DAE"/>
    <w:rsid w:val="0098068F"/>
    <w:rsid w:val="00981B70"/>
    <w:rsid w:val="009A5E0F"/>
    <w:rsid w:val="009C0ABD"/>
    <w:rsid w:val="009C77DB"/>
    <w:rsid w:val="009F3952"/>
    <w:rsid w:val="00A065C2"/>
    <w:rsid w:val="00A21B5F"/>
    <w:rsid w:val="00A23C8C"/>
    <w:rsid w:val="00A606CD"/>
    <w:rsid w:val="00A61CD3"/>
    <w:rsid w:val="00A73579"/>
    <w:rsid w:val="00A75FE8"/>
    <w:rsid w:val="00AA2BB4"/>
    <w:rsid w:val="00AA3111"/>
    <w:rsid w:val="00AB1D93"/>
    <w:rsid w:val="00AC3BA6"/>
    <w:rsid w:val="00AC45A2"/>
    <w:rsid w:val="00AE459D"/>
    <w:rsid w:val="00B02BB2"/>
    <w:rsid w:val="00B03AFD"/>
    <w:rsid w:val="00B06A2A"/>
    <w:rsid w:val="00B06A43"/>
    <w:rsid w:val="00B71AC5"/>
    <w:rsid w:val="00B72000"/>
    <w:rsid w:val="00BC4442"/>
    <w:rsid w:val="00BC6C85"/>
    <w:rsid w:val="00BF1F20"/>
    <w:rsid w:val="00C04367"/>
    <w:rsid w:val="00C07F82"/>
    <w:rsid w:val="00C17ED2"/>
    <w:rsid w:val="00C256A0"/>
    <w:rsid w:val="00C45334"/>
    <w:rsid w:val="00C55D6F"/>
    <w:rsid w:val="00C6017E"/>
    <w:rsid w:val="00C63B9D"/>
    <w:rsid w:val="00C7245D"/>
    <w:rsid w:val="00C73180"/>
    <w:rsid w:val="00C915EE"/>
    <w:rsid w:val="00C95D47"/>
    <w:rsid w:val="00CA559E"/>
    <w:rsid w:val="00CD0F81"/>
    <w:rsid w:val="00CD743A"/>
    <w:rsid w:val="00CE62BB"/>
    <w:rsid w:val="00D15B0A"/>
    <w:rsid w:val="00D15F0C"/>
    <w:rsid w:val="00D216FB"/>
    <w:rsid w:val="00D471A2"/>
    <w:rsid w:val="00D64149"/>
    <w:rsid w:val="00D655DB"/>
    <w:rsid w:val="00D76944"/>
    <w:rsid w:val="00D90ECD"/>
    <w:rsid w:val="00D97E65"/>
    <w:rsid w:val="00DA194C"/>
    <w:rsid w:val="00DB2762"/>
    <w:rsid w:val="00DB285D"/>
    <w:rsid w:val="00DC0C72"/>
    <w:rsid w:val="00DC0D83"/>
    <w:rsid w:val="00DC760E"/>
    <w:rsid w:val="00DC7EBF"/>
    <w:rsid w:val="00DF79FA"/>
    <w:rsid w:val="00E07AE8"/>
    <w:rsid w:val="00E14E54"/>
    <w:rsid w:val="00E256FC"/>
    <w:rsid w:val="00E302F8"/>
    <w:rsid w:val="00E3176F"/>
    <w:rsid w:val="00E56408"/>
    <w:rsid w:val="00E626CC"/>
    <w:rsid w:val="00E65B8E"/>
    <w:rsid w:val="00E73268"/>
    <w:rsid w:val="00E946C7"/>
    <w:rsid w:val="00E94AE4"/>
    <w:rsid w:val="00EA3491"/>
    <w:rsid w:val="00EB3B4B"/>
    <w:rsid w:val="00ED57C5"/>
    <w:rsid w:val="00ED5937"/>
    <w:rsid w:val="00EE02C4"/>
    <w:rsid w:val="00EE575D"/>
    <w:rsid w:val="00EF0EC4"/>
    <w:rsid w:val="00EF6F94"/>
    <w:rsid w:val="00F03B98"/>
    <w:rsid w:val="00F078A8"/>
    <w:rsid w:val="00F079CB"/>
    <w:rsid w:val="00F12881"/>
    <w:rsid w:val="00F33619"/>
    <w:rsid w:val="00F4770A"/>
    <w:rsid w:val="00F738C8"/>
    <w:rsid w:val="00F76225"/>
    <w:rsid w:val="00F76A43"/>
    <w:rsid w:val="00F87F02"/>
    <w:rsid w:val="00F91E78"/>
    <w:rsid w:val="00F96A48"/>
    <w:rsid w:val="00FA584F"/>
    <w:rsid w:val="00FB0779"/>
    <w:rsid w:val="00FC29A3"/>
    <w:rsid w:val="00FC7457"/>
    <w:rsid w:val="00FD45FA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E1C"/>
  <w15:chartTrackingRefBased/>
  <w15:docId w15:val="{B79B9B94-46C7-442A-A70C-4CB4926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245D"/>
    <w:pPr>
      <w:keepNext/>
      <w:keepLines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51E"/>
    <w:pPr>
      <w:keepNext/>
      <w:keepLines/>
      <w:numPr>
        <w:numId w:val="9"/>
      </w:numPr>
      <w:jc w:val="left"/>
      <w:outlineLvl w:val="1"/>
    </w:pPr>
    <w:rPr>
      <w:rFonts w:eastAsiaTheme="majorEastAsia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E73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151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245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3E739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1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45C8"/>
    <w:rPr>
      <w:color w:val="808080"/>
    </w:rPr>
  </w:style>
  <w:style w:type="paragraph" w:styleId="a5">
    <w:name w:val="List Paragraph"/>
    <w:basedOn w:val="a"/>
    <w:uiPriority w:val="34"/>
    <w:qFormat/>
    <w:rsid w:val="007C26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01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5010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010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010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C0E19"/>
    <w:pPr>
      <w:tabs>
        <w:tab w:val="right" w:leader="dot" w:pos="1034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7E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37E0C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137E0C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03B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F03B98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524F5A"/>
    <w:pPr>
      <w:ind w:firstLine="0"/>
      <w:jc w:val="center"/>
    </w:pPr>
    <w:rPr>
      <w:i/>
      <w:iCs/>
      <w:sz w:val="22"/>
      <w:szCs w:val="18"/>
    </w:rPr>
  </w:style>
  <w:style w:type="character" w:styleId="af0">
    <w:name w:val="FollowedHyperlink"/>
    <w:basedOn w:val="a0"/>
    <w:uiPriority w:val="99"/>
    <w:semiHidden/>
    <w:unhideWhenUsed/>
    <w:rsid w:val="00092570"/>
    <w:rPr>
      <w:color w:val="954F72" w:themeColor="followedHyperlink"/>
      <w:u w:val="single"/>
    </w:rPr>
  </w:style>
  <w:style w:type="paragraph" w:customStyle="1" w:styleId="af1">
    <w:name w:val="Наполнение таблицы"/>
    <w:basedOn w:val="a"/>
    <w:link w:val="af2"/>
    <w:qFormat/>
    <w:rsid w:val="00CA559E"/>
    <w:pPr>
      <w:spacing w:line="0" w:lineRule="atLeast"/>
      <w:ind w:firstLine="0"/>
      <w:jc w:val="center"/>
    </w:pPr>
    <w:rPr>
      <w:sz w:val="22"/>
      <w:lang w:val="en-US"/>
    </w:rPr>
  </w:style>
  <w:style w:type="paragraph" w:styleId="af3">
    <w:name w:val="No Spacing"/>
    <w:uiPriority w:val="1"/>
    <w:qFormat/>
    <w:rsid w:val="00F078A8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character" w:customStyle="1" w:styleId="af2">
    <w:name w:val="Наполнение таблицы Знак"/>
    <w:basedOn w:val="a0"/>
    <w:link w:val="af1"/>
    <w:rsid w:val="00CA559E"/>
    <w:rPr>
      <w:rFonts w:ascii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9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6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A75FE8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A75FE8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75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F167-D987-4AB4-807B-F9BA5C31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Артур Мустафин</cp:lastModifiedBy>
  <cp:revision>3</cp:revision>
  <cp:lastPrinted>2022-10-01T12:58:00Z</cp:lastPrinted>
  <dcterms:created xsi:type="dcterms:W3CDTF">2023-01-31T09:14:00Z</dcterms:created>
  <dcterms:modified xsi:type="dcterms:W3CDTF">2023-01-31T13:40:00Z</dcterms:modified>
</cp:coreProperties>
</file>