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7572" w14:textId="77777777" w:rsidR="00CF79B5" w:rsidRPr="00CF79B5" w:rsidRDefault="00CF79B5" w:rsidP="005714C5">
      <w:pPr>
        <w:spacing w:before="120" w:after="120" w:line="276" w:lineRule="auto"/>
        <w:ind w:firstLine="708"/>
        <w:jc w:val="center"/>
      </w:pPr>
      <w:r w:rsidRPr="00CF79B5">
        <w:t>Министерство образования и науки Российской Федерации</w:t>
      </w:r>
    </w:p>
    <w:p w14:paraId="452D48FE" w14:textId="77777777" w:rsidR="00CF79B5" w:rsidRPr="00CF79B5" w:rsidRDefault="00CF79B5" w:rsidP="005714C5">
      <w:pPr>
        <w:spacing w:before="120" w:after="120" w:line="276" w:lineRule="auto"/>
        <w:ind w:left="4111" w:hanging="3402"/>
        <w:jc w:val="center"/>
      </w:pPr>
      <w:r w:rsidRPr="00CF79B5">
        <w:t xml:space="preserve">Санкт-Петербургский политехнический университет Петра Великого </w:t>
      </w:r>
    </w:p>
    <w:p w14:paraId="7556030D" w14:textId="77777777" w:rsidR="00CF79B5" w:rsidRPr="00CF79B5" w:rsidRDefault="00CF79B5" w:rsidP="005714C5">
      <w:pPr>
        <w:spacing w:before="120" w:after="120" w:line="276" w:lineRule="auto"/>
        <w:ind w:left="4111" w:hanging="3402"/>
        <w:jc w:val="center"/>
      </w:pPr>
      <w:r w:rsidRPr="00CF79B5">
        <w:t xml:space="preserve">Институт компьютерных наук и технологий </w:t>
      </w:r>
    </w:p>
    <w:p w14:paraId="7FBFEE33" w14:textId="77777777" w:rsidR="00CF79B5" w:rsidRPr="00CF79B5" w:rsidRDefault="00CF79B5" w:rsidP="005714C5">
      <w:pPr>
        <w:spacing w:before="120" w:after="120" w:line="276" w:lineRule="auto"/>
        <w:ind w:left="4111" w:hanging="3402"/>
        <w:jc w:val="center"/>
      </w:pPr>
      <w:r w:rsidRPr="00CF79B5">
        <w:t xml:space="preserve">Высшая школа </w:t>
      </w:r>
      <w:proofErr w:type="spellStart"/>
      <w:r w:rsidRPr="00CF79B5">
        <w:t>киберфизических</w:t>
      </w:r>
      <w:proofErr w:type="spellEnd"/>
      <w:r w:rsidRPr="00CF79B5">
        <w:t xml:space="preserve"> систем и управления</w:t>
      </w:r>
    </w:p>
    <w:p w14:paraId="3B269D6F" w14:textId="77777777" w:rsidR="005714C5" w:rsidRDefault="005714C5" w:rsidP="003A3C38">
      <w:pPr>
        <w:spacing w:before="120" w:after="120"/>
        <w:ind w:left="4111" w:hanging="3402"/>
        <w:jc w:val="right"/>
      </w:pPr>
    </w:p>
    <w:p w14:paraId="1201255C" w14:textId="7F820C81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 xml:space="preserve">УТВЕРЖДАЮ </w:t>
      </w:r>
    </w:p>
    <w:p w14:paraId="5102F3F8" w14:textId="7308F9D5" w:rsidR="00CF79B5" w:rsidRPr="00CF79B5" w:rsidRDefault="00FA7CC9" w:rsidP="003A3C38">
      <w:pPr>
        <w:spacing w:before="120" w:after="120"/>
        <w:ind w:left="4111" w:hanging="3402"/>
        <w:jc w:val="right"/>
      </w:pPr>
      <w:r>
        <w:t>Руководитель ОП</w:t>
      </w:r>
    </w:p>
    <w:p w14:paraId="79564340" w14:textId="459C7134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 xml:space="preserve">___________ </w:t>
      </w:r>
      <w:r w:rsidR="00FA7CC9">
        <w:t>А</w:t>
      </w:r>
      <w:r w:rsidRPr="00CF79B5">
        <w:t xml:space="preserve">. </w:t>
      </w:r>
      <w:r w:rsidR="00FA7CC9">
        <w:t>В</w:t>
      </w:r>
      <w:r w:rsidRPr="00CF79B5">
        <w:t xml:space="preserve">. </w:t>
      </w:r>
      <w:proofErr w:type="spellStart"/>
      <w:r w:rsidR="00FA7CC9">
        <w:t>Милицын</w:t>
      </w:r>
      <w:proofErr w:type="spellEnd"/>
      <w:r w:rsidRPr="00CF79B5">
        <w:t xml:space="preserve"> </w:t>
      </w:r>
    </w:p>
    <w:p w14:paraId="7D5EE1C9" w14:textId="78CFC715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>«</w:t>
      </w:r>
      <w:r w:rsidR="000B2784">
        <w:t>06</w:t>
      </w:r>
      <w:r w:rsidRPr="00CF79B5">
        <w:t>»</w:t>
      </w:r>
      <w:r w:rsidR="000B2784">
        <w:t xml:space="preserve"> мая</w:t>
      </w:r>
      <w:r w:rsidR="000B2784" w:rsidRPr="00CF79B5">
        <w:t xml:space="preserve"> </w:t>
      </w:r>
      <w:r w:rsidRPr="00CF79B5">
        <w:t>2023 г.</w:t>
      </w:r>
    </w:p>
    <w:p w14:paraId="3B7F423F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b/>
        </w:rPr>
      </w:pPr>
      <w:r w:rsidRPr="00CF79B5">
        <w:rPr>
          <w:b/>
        </w:rPr>
        <w:t>ЗАДАНИЕ</w:t>
      </w:r>
    </w:p>
    <w:p w14:paraId="1C1D4541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b/>
        </w:rPr>
      </w:pPr>
      <w:r w:rsidRPr="00CF79B5">
        <w:rPr>
          <w:b/>
        </w:rPr>
        <w:t>на выполнение выпускной квалификационной работы</w:t>
      </w:r>
    </w:p>
    <w:p w14:paraId="29F68457" w14:textId="5B346699" w:rsidR="00CF79B5" w:rsidRPr="00CF79B5" w:rsidRDefault="00CF79B5" w:rsidP="003A3C38">
      <w:pPr>
        <w:spacing w:before="120" w:after="120"/>
        <w:ind w:left="4111" w:hanging="3402"/>
        <w:jc w:val="center"/>
      </w:pPr>
      <w:r w:rsidRPr="00CF79B5">
        <w:t>студенту</w:t>
      </w:r>
      <w:r w:rsidR="004948D9">
        <w:t xml:space="preserve"> Мустафину Артуру Рустамовичу</w:t>
      </w:r>
      <w:r w:rsidRPr="00CF79B5">
        <w:t>, 3532704/90501</w:t>
      </w:r>
    </w:p>
    <w:p w14:paraId="713FBA25" w14:textId="42C93076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Тема работы: «</w:t>
      </w:r>
      <w:r w:rsidR="004948D9" w:rsidRPr="005714C5">
        <w:rPr>
          <w:sz w:val="24"/>
          <w:szCs w:val="22"/>
        </w:rPr>
        <w:t>Веб-приложение для идентификации динамических систем</w:t>
      </w:r>
      <w:r w:rsidRPr="005714C5">
        <w:rPr>
          <w:sz w:val="24"/>
          <w:szCs w:val="22"/>
        </w:rPr>
        <w:t>».</w:t>
      </w:r>
    </w:p>
    <w:p w14:paraId="34D514A7" w14:textId="752524B4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Срок сдачи студентом законченной работы: «</w:t>
      </w:r>
      <w:r w:rsidR="004948D9" w:rsidRPr="005714C5">
        <w:rPr>
          <w:sz w:val="24"/>
          <w:szCs w:val="22"/>
        </w:rPr>
        <w:t>05</w:t>
      </w:r>
      <w:r w:rsidRPr="005714C5">
        <w:rPr>
          <w:sz w:val="24"/>
          <w:szCs w:val="22"/>
        </w:rPr>
        <w:t>» июня 2023 г.</w:t>
      </w:r>
    </w:p>
    <w:p w14:paraId="7CB8D69B" w14:textId="7EF41874" w:rsidR="00022A13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 xml:space="preserve">Исходные данные по работе: </w:t>
      </w:r>
      <w:r w:rsidR="008040F9">
        <w:rPr>
          <w:sz w:val="24"/>
          <w:szCs w:val="22"/>
        </w:rPr>
        <w:t xml:space="preserve">входные и выходные сигналы динамического звена (системы), в частном случае </w:t>
      </w:r>
      <w:r w:rsidR="00022A13" w:rsidRPr="005714C5">
        <w:rPr>
          <w:sz w:val="24"/>
          <w:szCs w:val="22"/>
        </w:rPr>
        <w:t>переходная характеристика объекта (системы)</w:t>
      </w:r>
      <w:r w:rsidR="008040F9" w:rsidRPr="008040F9">
        <w:rPr>
          <w:sz w:val="24"/>
          <w:szCs w:val="22"/>
        </w:rPr>
        <w:t>;</w:t>
      </w:r>
    </w:p>
    <w:p w14:paraId="4E27E16A" w14:textId="283EB226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Содержание работы:</w:t>
      </w:r>
      <w:r w:rsidR="00FA7CC9" w:rsidRPr="005714C5">
        <w:rPr>
          <w:sz w:val="24"/>
          <w:szCs w:val="22"/>
        </w:rPr>
        <w:t xml:space="preserve"> </w:t>
      </w:r>
    </w:p>
    <w:p w14:paraId="747438B1" w14:textId="349D4F86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Определение потребностей пользователей</w:t>
      </w:r>
      <w:r w:rsidRPr="005714C5">
        <w:rPr>
          <w:sz w:val="24"/>
          <w:szCs w:val="22"/>
          <w:lang w:val="en-US"/>
        </w:rPr>
        <w:t>;</w:t>
      </w:r>
    </w:p>
    <w:p w14:paraId="201375DE" w14:textId="13F4E261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Выбор архитектуры приложения</w:t>
      </w:r>
      <w:r w:rsidRPr="005714C5">
        <w:rPr>
          <w:sz w:val="24"/>
          <w:szCs w:val="22"/>
          <w:lang w:val="en-US"/>
        </w:rPr>
        <w:t>;</w:t>
      </w:r>
    </w:p>
    <w:p w14:paraId="3984080E" w14:textId="109070B5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Проектирование функциональности</w:t>
      </w:r>
      <w:r w:rsidRPr="005714C5">
        <w:rPr>
          <w:sz w:val="24"/>
          <w:szCs w:val="22"/>
          <w:lang w:val="en-US"/>
        </w:rPr>
        <w:t>;</w:t>
      </w:r>
    </w:p>
    <w:p w14:paraId="0D18766A" w14:textId="7DB05236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Проектирование интерфейса пользователя</w:t>
      </w:r>
      <w:r w:rsidRPr="005714C5">
        <w:rPr>
          <w:sz w:val="24"/>
          <w:szCs w:val="22"/>
          <w:lang w:val="en-US"/>
        </w:rPr>
        <w:t>;</w:t>
      </w:r>
    </w:p>
    <w:p w14:paraId="1D3172E4" w14:textId="3526B35C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Работа над безопасностью приложения</w:t>
      </w:r>
      <w:r w:rsidRPr="005714C5">
        <w:rPr>
          <w:sz w:val="24"/>
          <w:szCs w:val="22"/>
          <w:lang w:val="en-US"/>
        </w:rPr>
        <w:t>;</w:t>
      </w:r>
    </w:p>
    <w:p w14:paraId="42D2FA43" w14:textId="5459822B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Проектирование и реализация механизмов администрирования и аналитики;</w:t>
      </w:r>
    </w:p>
    <w:p w14:paraId="4027D3F0" w14:textId="13B17D57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Тестирование, отладка и оптимизация</w:t>
      </w:r>
      <w:r w:rsidRPr="005714C5">
        <w:rPr>
          <w:sz w:val="24"/>
          <w:szCs w:val="22"/>
          <w:lang w:val="en-US"/>
        </w:rPr>
        <w:t>;</w:t>
      </w:r>
    </w:p>
    <w:p w14:paraId="074FAE7D" w14:textId="71A8B7B2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Установка приложения на сервер и настройка работы с ним. Запуск</w:t>
      </w:r>
      <w:r w:rsidRPr="005714C5">
        <w:rPr>
          <w:sz w:val="24"/>
          <w:szCs w:val="22"/>
          <w:lang w:val="en-US"/>
        </w:rPr>
        <w:t>;</w:t>
      </w:r>
    </w:p>
    <w:p w14:paraId="16E5D560" w14:textId="1BA3EDBB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Техническая поддержка приложения в рабочем состоянии.</w:t>
      </w:r>
    </w:p>
    <w:p w14:paraId="6AFF8987" w14:textId="0648F0A7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Перечень графического материала:</w:t>
      </w:r>
      <w:r w:rsidR="00BD36E3">
        <w:rPr>
          <w:sz w:val="24"/>
          <w:szCs w:val="22"/>
        </w:rPr>
        <w:t xml:space="preserve"> схема данных, блок-схема</w:t>
      </w:r>
      <w:r w:rsidR="00594896">
        <w:rPr>
          <w:sz w:val="24"/>
          <w:szCs w:val="22"/>
        </w:rPr>
        <w:t xml:space="preserve"> приложения</w:t>
      </w:r>
      <w:r w:rsidR="00594896" w:rsidRPr="00594896">
        <w:rPr>
          <w:sz w:val="24"/>
          <w:szCs w:val="22"/>
        </w:rPr>
        <w:t>;</w:t>
      </w:r>
    </w:p>
    <w:p w14:paraId="684C0111" w14:textId="541A6667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 xml:space="preserve">Консультанты по работе: </w:t>
      </w:r>
      <w:proofErr w:type="spellStart"/>
      <w:r w:rsidR="005714C5">
        <w:rPr>
          <w:sz w:val="24"/>
          <w:szCs w:val="22"/>
        </w:rPr>
        <w:t>нормоконтроль</w:t>
      </w:r>
      <w:proofErr w:type="spellEnd"/>
      <w:r w:rsidR="005714C5" w:rsidRPr="005714C5">
        <w:rPr>
          <w:sz w:val="24"/>
          <w:szCs w:val="22"/>
        </w:rPr>
        <w:t>,</w:t>
      </w:r>
      <w:r w:rsidR="005714C5">
        <w:rPr>
          <w:sz w:val="24"/>
          <w:szCs w:val="22"/>
        </w:rPr>
        <w:t xml:space="preserve"> старший преподаватель ВШ КФСУ Киселева Л. А.</w:t>
      </w:r>
    </w:p>
    <w:p w14:paraId="73F7FF28" w14:textId="31155B6F" w:rsidR="00FA7CC9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Дата выдачи задания: «</w:t>
      </w:r>
      <w:r w:rsidR="004948D9" w:rsidRPr="005714C5">
        <w:rPr>
          <w:sz w:val="24"/>
          <w:szCs w:val="22"/>
        </w:rPr>
        <w:t>06</w:t>
      </w:r>
      <w:r w:rsidRPr="005714C5">
        <w:rPr>
          <w:sz w:val="24"/>
          <w:szCs w:val="22"/>
        </w:rPr>
        <w:t xml:space="preserve">» </w:t>
      </w:r>
      <w:r w:rsidR="004948D9" w:rsidRPr="005714C5">
        <w:rPr>
          <w:sz w:val="24"/>
          <w:szCs w:val="22"/>
        </w:rPr>
        <w:t xml:space="preserve">мая </w:t>
      </w:r>
      <w:r w:rsidRPr="005714C5">
        <w:rPr>
          <w:sz w:val="24"/>
          <w:szCs w:val="22"/>
        </w:rPr>
        <w:t>2023 г.</w:t>
      </w:r>
    </w:p>
    <w:tbl>
      <w:tblPr>
        <w:tblStyle w:val="a3"/>
        <w:tblW w:w="94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FA7CC9" w14:paraId="7B6D028B" w14:textId="77777777" w:rsidTr="00FA7CC9">
        <w:tc>
          <w:tcPr>
            <w:tcW w:w="4815" w:type="dxa"/>
          </w:tcPr>
          <w:p w14:paraId="2F2D1B1E" w14:textId="79219535" w:rsidR="00FA7CC9" w:rsidRDefault="00FA7CC9" w:rsidP="003A3C38">
            <w:pPr>
              <w:spacing w:before="120" w:after="120"/>
              <w:ind w:firstLine="0"/>
            </w:pPr>
            <w:r>
              <w:t>Руководитель ВКР</w:t>
            </w:r>
          </w:p>
        </w:tc>
        <w:tc>
          <w:tcPr>
            <w:tcW w:w="4678" w:type="dxa"/>
          </w:tcPr>
          <w:p w14:paraId="70760A10" w14:textId="77777777" w:rsidR="00FA7CC9" w:rsidRDefault="00FA7CC9" w:rsidP="003A3C38">
            <w:pPr>
              <w:spacing w:before="120" w:after="120"/>
              <w:ind w:firstLine="0"/>
            </w:pPr>
          </w:p>
        </w:tc>
      </w:tr>
      <w:tr w:rsidR="00FA7CC9" w14:paraId="24AA5888" w14:textId="77777777" w:rsidTr="00FA7CC9">
        <w:tc>
          <w:tcPr>
            <w:tcW w:w="4815" w:type="dxa"/>
          </w:tcPr>
          <w:p w14:paraId="20077CB8" w14:textId="4158D65C" w:rsidR="00FA7CC9" w:rsidRDefault="004948D9" w:rsidP="003A3C38">
            <w:pPr>
              <w:spacing w:before="120" w:after="120"/>
              <w:ind w:firstLine="0"/>
            </w:pPr>
            <w:r>
              <w:t xml:space="preserve">доцент </w:t>
            </w:r>
            <w:r w:rsidR="00FA7CC9">
              <w:t>ВШ КФСУ</w:t>
            </w:r>
          </w:p>
        </w:tc>
        <w:tc>
          <w:tcPr>
            <w:tcW w:w="4678" w:type="dxa"/>
          </w:tcPr>
          <w:p w14:paraId="5A4859D0" w14:textId="33DA125D" w:rsidR="00FA7CC9" w:rsidRDefault="004948D9" w:rsidP="003A3C38">
            <w:pPr>
              <w:spacing w:before="120" w:after="120"/>
              <w:ind w:firstLine="0"/>
              <w:jc w:val="right"/>
            </w:pPr>
            <w:r>
              <w:t>В</w:t>
            </w:r>
            <w:r w:rsidR="00FA7CC9">
              <w:t xml:space="preserve">. </w:t>
            </w:r>
            <w:r>
              <w:t>М</w:t>
            </w:r>
            <w:r w:rsidR="00FA7CC9">
              <w:t xml:space="preserve">. </w:t>
            </w:r>
            <w:proofErr w:type="spellStart"/>
            <w:r>
              <w:t>Филиповский</w:t>
            </w:r>
            <w:proofErr w:type="spellEnd"/>
          </w:p>
        </w:tc>
      </w:tr>
    </w:tbl>
    <w:p w14:paraId="68745DD9" w14:textId="0E9043F7" w:rsidR="00CF79B5" w:rsidRPr="00CF79B5" w:rsidRDefault="00FA7CC9" w:rsidP="003A3C38">
      <w:pPr>
        <w:spacing w:before="120" w:after="120"/>
        <w:ind w:firstLine="0"/>
      </w:pPr>
      <w:r>
        <w:t>З</w:t>
      </w:r>
      <w:r w:rsidR="00CF79B5" w:rsidRPr="00CF79B5">
        <w:t>адание принял к исполнению «</w:t>
      </w:r>
      <w:r w:rsidR="004948D9">
        <w:t>06</w:t>
      </w:r>
      <w:r w:rsidR="00CF79B5" w:rsidRPr="00CF79B5">
        <w:t xml:space="preserve">» </w:t>
      </w:r>
      <w:r w:rsidR="004948D9">
        <w:t xml:space="preserve">мая </w:t>
      </w:r>
      <w:r w:rsidR="00CF79B5" w:rsidRPr="00CF79B5">
        <w:t>2023 г.</w:t>
      </w:r>
    </w:p>
    <w:tbl>
      <w:tblPr>
        <w:tblStyle w:val="a3"/>
        <w:tblW w:w="94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FA7CC9" w14:paraId="178F8408" w14:textId="77777777" w:rsidTr="00FA7CC9">
        <w:tc>
          <w:tcPr>
            <w:tcW w:w="4815" w:type="dxa"/>
          </w:tcPr>
          <w:p w14:paraId="35ABFEFB" w14:textId="63D26A9B" w:rsidR="00FA7CC9" w:rsidRDefault="00FA7CC9" w:rsidP="003A3C38">
            <w:pPr>
              <w:spacing w:before="120" w:after="120"/>
              <w:ind w:firstLine="0"/>
            </w:pPr>
            <w:r>
              <w:t>Студент</w:t>
            </w:r>
          </w:p>
        </w:tc>
        <w:tc>
          <w:tcPr>
            <w:tcW w:w="4678" w:type="dxa"/>
          </w:tcPr>
          <w:p w14:paraId="2261A8A5" w14:textId="77777777" w:rsidR="00FA7CC9" w:rsidRDefault="00FA7CC9" w:rsidP="003A3C38">
            <w:pPr>
              <w:spacing w:before="120" w:after="120"/>
              <w:ind w:firstLine="0"/>
            </w:pPr>
          </w:p>
        </w:tc>
      </w:tr>
      <w:tr w:rsidR="00FA7CC9" w14:paraId="2E08363B" w14:textId="77777777" w:rsidTr="00FA7CC9">
        <w:tc>
          <w:tcPr>
            <w:tcW w:w="4815" w:type="dxa"/>
          </w:tcPr>
          <w:p w14:paraId="77C8E252" w14:textId="1AA21CC9" w:rsidR="00FA7CC9" w:rsidRDefault="00FA7CC9" w:rsidP="003A3C38">
            <w:pPr>
              <w:spacing w:before="120" w:after="120"/>
              <w:ind w:firstLine="0"/>
            </w:pPr>
            <w:r>
              <w:t>гр. 3532704/90501</w:t>
            </w:r>
          </w:p>
        </w:tc>
        <w:tc>
          <w:tcPr>
            <w:tcW w:w="4678" w:type="dxa"/>
          </w:tcPr>
          <w:p w14:paraId="709F6590" w14:textId="56C64BB3" w:rsidR="00FA7CC9" w:rsidRDefault="004948D9" w:rsidP="003A3C38">
            <w:pPr>
              <w:spacing w:before="120" w:after="120"/>
              <w:ind w:firstLine="0"/>
              <w:jc w:val="right"/>
            </w:pPr>
            <w:r>
              <w:t>А</w:t>
            </w:r>
            <w:r w:rsidR="00FA7CC9">
              <w:t xml:space="preserve">. </w:t>
            </w:r>
            <w:r>
              <w:t>Р</w:t>
            </w:r>
            <w:r w:rsidR="00FA7CC9">
              <w:t xml:space="preserve">. </w:t>
            </w:r>
            <w:r>
              <w:t>Мустафин</w:t>
            </w:r>
          </w:p>
        </w:tc>
      </w:tr>
    </w:tbl>
    <w:p w14:paraId="4A4E374A" w14:textId="77777777" w:rsidR="00FA7CC9" w:rsidRPr="00FA7CC9" w:rsidRDefault="00FA7CC9" w:rsidP="003A3C38">
      <w:pPr>
        <w:ind w:firstLine="0"/>
        <w:rPr>
          <w:lang w:val="en-US"/>
        </w:rPr>
      </w:pPr>
    </w:p>
    <w:sectPr w:rsidR="00FA7CC9" w:rsidRPr="00FA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pStyle w:val="6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81D6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5650F3"/>
    <w:multiLevelType w:val="hybridMultilevel"/>
    <w:tmpl w:val="8DFC6BE6"/>
    <w:lvl w:ilvl="0" w:tplc="BCCED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93024C"/>
    <w:multiLevelType w:val="hybridMultilevel"/>
    <w:tmpl w:val="A56A5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643D7"/>
    <w:multiLevelType w:val="multilevel"/>
    <w:tmpl w:val="86D2A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67812441">
    <w:abstractNumId w:val="3"/>
  </w:num>
  <w:num w:numId="2" w16cid:durableId="2008508815">
    <w:abstractNumId w:val="4"/>
  </w:num>
  <w:num w:numId="3" w16cid:durableId="1165240631">
    <w:abstractNumId w:val="4"/>
  </w:num>
  <w:num w:numId="4" w16cid:durableId="660042030">
    <w:abstractNumId w:val="4"/>
  </w:num>
  <w:num w:numId="5" w16cid:durableId="729378926">
    <w:abstractNumId w:val="4"/>
  </w:num>
  <w:num w:numId="6" w16cid:durableId="120459387">
    <w:abstractNumId w:val="4"/>
  </w:num>
  <w:num w:numId="7" w16cid:durableId="476803088">
    <w:abstractNumId w:val="1"/>
  </w:num>
  <w:num w:numId="8" w16cid:durableId="1755397276">
    <w:abstractNumId w:val="0"/>
  </w:num>
  <w:num w:numId="9" w16cid:durableId="116138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5B"/>
    <w:rsid w:val="00022A13"/>
    <w:rsid w:val="000B2784"/>
    <w:rsid w:val="0026495B"/>
    <w:rsid w:val="003A3C38"/>
    <w:rsid w:val="00467EBF"/>
    <w:rsid w:val="004948D9"/>
    <w:rsid w:val="005714C5"/>
    <w:rsid w:val="00594896"/>
    <w:rsid w:val="008040F9"/>
    <w:rsid w:val="009C000E"/>
    <w:rsid w:val="00AE0D11"/>
    <w:rsid w:val="00BD36E3"/>
    <w:rsid w:val="00CF79B5"/>
    <w:rsid w:val="00F51482"/>
    <w:rsid w:val="00F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2D22"/>
  <w15:chartTrackingRefBased/>
  <w15:docId w15:val="{88819461-1451-40C3-ABAB-52E5EA44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FA7CC9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"/>
    <w:next w:val="a"/>
    <w:link w:val="10"/>
    <w:autoRedefine/>
    <w:uiPriority w:val="9"/>
    <w:qFormat/>
    <w:rsid w:val="00FA7CC9"/>
    <w:pPr>
      <w:keepNext/>
      <w:keepLines/>
      <w:pageBreakBefore/>
      <w:numPr>
        <w:numId w:val="6"/>
      </w:numPr>
      <w:spacing w:before="240" w:line="259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A7CC9"/>
    <w:pPr>
      <w:keepNext/>
      <w:keepLines/>
      <w:numPr>
        <w:ilvl w:val="1"/>
        <w:numId w:val="6"/>
      </w:numPr>
      <w:spacing w:before="40" w:line="259" w:lineRule="auto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A7CC9"/>
    <w:pPr>
      <w:keepNext/>
      <w:keepLines/>
      <w:widowControl w:val="0"/>
      <w:numPr>
        <w:ilvl w:val="2"/>
        <w:numId w:val="6"/>
      </w:numPr>
      <w:suppressAutoHyphens/>
      <w:autoSpaceDN w:val="0"/>
      <w:spacing w:before="40"/>
      <w:jc w:val="left"/>
      <w:textAlignment w:val="baseline"/>
      <w:outlineLvl w:val="2"/>
    </w:pPr>
    <w:rPr>
      <w:rFonts w:eastAsiaTheme="majorEastAsia" w:cstheme="majorBidi"/>
      <w:b/>
      <w:sz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A7CC9"/>
    <w:pPr>
      <w:keepNext/>
      <w:keepLines/>
      <w:numPr>
        <w:ilvl w:val="3"/>
        <w:numId w:val="6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FA7CC9"/>
    <w:pPr>
      <w:keepNext/>
      <w:keepLines/>
      <w:numPr>
        <w:ilvl w:val="4"/>
        <w:numId w:val="6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FA7CC9"/>
    <w:pPr>
      <w:keepNext/>
      <w:keepLines/>
      <w:numPr>
        <w:ilvl w:val="5"/>
        <w:numId w:val="8"/>
      </w:numPr>
      <w:tabs>
        <w:tab w:val="num" w:pos="4320"/>
      </w:tabs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A7CC9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7CC9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7CC9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FA7CC9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FA7CC9"/>
    <w:rPr>
      <w:rFonts w:eastAsiaTheme="majorEastAsia" w:cstheme="majorBid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FA7CC9"/>
    <w:rPr>
      <w:rFonts w:eastAsiaTheme="majorEastAsia" w:cstheme="majorBidi"/>
    </w:rPr>
  </w:style>
  <w:style w:type="paragraph" w:styleId="a4">
    <w:name w:val="caption"/>
    <w:basedOn w:val="a"/>
    <w:next w:val="a"/>
    <w:uiPriority w:val="35"/>
    <w:semiHidden/>
    <w:unhideWhenUsed/>
    <w:qFormat/>
    <w:rsid w:val="00FA7CC9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5">
    <w:name w:val="Title"/>
    <w:basedOn w:val="a"/>
    <w:next w:val="a"/>
    <w:link w:val="a6"/>
    <w:autoRedefine/>
    <w:uiPriority w:val="10"/>
    <w:qFormat/>
    <w:rsid w:val="00FA7CC9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FA7CC9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"/>
    <w:next w:val="a"/>
    <w:link w:val="a8"/>
    <w:autoRedefine/>
    <w:uiPriority w:val="11"/>
    <w:qFormat/>
    <w:rsid w:val="00FA7CC9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FA7CC9"/>
    <w:rPr>
      <w:rFonts w:eastAsiaTheme="minorEastAsia" w:cstheme="minorBidi"/>
      <w:spacing w:val="15"/>
    </w:rPr>
  </w:style>
  <w:style w:type="character" w:styleId="a9">
    <w:name w:val="Emphasis"/>
    <w:basedOn w:val="a0"/>
    <w:uiPriority w:val="20"/>
    <w:qFormat/>
    <w:rsid w:val="00FA7CC9"/>
    <w:rPr>
      <w:rFonts w:ascii="Times New Roman" w:hAnsi="Times New Roman"/>
      <w:i/>
      <w:iCs/>
    </w:rPr>
  </w:style>
  <w:style w:type="paragraph" w:styleId="aa">
    <w:name w:val="No Spacing"/>
    <w:basedOn w:val="a"/>
    <w:autoRedefine/>
    <w:uiPriority w:val="1"/>
    <w:qFormat/>
    <w:rsid w:val="00FA7CC9"/>
    <w:rPr>
      <w:szCs w:val="32"/>
    </w:rPr>
  </w:style>
  <w:style w:type="paragraph" w:styleId="ab">
    <w:name w:val="List Paragraph"/>
    <w:basedOn w:val="a"/>
    <w:uiPriority w:val="34"/>
    <w:qFormat/>
    <w:rsid w:val="00FA7CC9"/>
    <w:pPr>
      <w:ind w:left="720"/>
    </w:pPr>
  </w:style>
  <w:style w:type="character" w:styleId="ac">
    <w:name w:val="Subtle Emphasis"/>
    <w:basedOn w:val="a0"/>
    <w:uiPriority w:val="19"/>
    <w:qFormat/>
    <w:rsid w:val="00FA7CC9"/>
    <w:rPr>
      <w:rFonts w:ascii="Times New Roman" w:hAnsi="Times New Roman"/>
      <w:i/>
      <w:iCs/>
      <w:color w:val="404040" w:themeColor="text1" w:themeTint="BF"/>
    </w:rPr>
  </w:style>
  <w:style w:type="paragraph" w:styleId="ad">
    <w:name w:val="TOC Heading"/>
    <w:basedOn w:val="1"/>
    <w:next w:val="a"/>
    <w:uiPriority w:val="39"/>
    <w:semiHidden/>
    <w:unhideWhenUsed/>
    <w:qFormat/>
    <w:rsid w:val="00FA7CC9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63FD9DD-6F68-406A-941F-A6112AA9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Жиракова</dc:creator>
  <cp:keywords/>
  <dc:description/>
  <cp:lastModifiedBy>Артур Мустафин</cp:lastModifiedBy>
  <cp:revision>2</cp:revision>
  <dcterms:created xsi:type="dcterms:W3CDTF">2023-05-11T14:38:00Z</dcterms:created>
  <dcterms:modified xsi:type="dcterms:W3CDTF">2023-05-11T14:38:00Z</dcterms:modified>
</cp:coreProperties>
</file>