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349C" w14:textId="21C87172" w:rsidR="007B0383" w:rsidRDefault="0088435D" w:rsidP="00064DAD">
      <w:pPr>
        <w:pStyle w:val="Heading1"/>
      </w:pPr>
      <w:r>
        <w:t>Step 1</w:t>
      </w:r>
      <w:r w:rsidR="002E6CA6">
        <w:t>a</w:t>
      </w:r>
      <w:r>
        <w:t xml:space="preserve"> - contents</w:t>
      </w:r>
    </w:p>
    <w:p w14:paraId="6A297C30" w14:textId="21B4EF5E" w:rsidR="0088435D" w:rsidRDefault="0088435D">
      <w:r>
        <w:t>Unzip the zip file contents into a directory on workstation</w:t>
      </w:r>
    </w:p>
    <w:p w14:paraId="354FB188" w14:textId="7B91E3EB" w:rsidR="002E6CA6" w:rsidRDefault="002E6CA6" w:rsidP="002E6CA6">
      <w:pPr>
        <w:pStyle w:val="Heading1"/>
      </w:pPr>
      <w:r>
        <w:t>Step 1b – shell template</w:t>
      </w:r>
    </w:p>
    <w:p w14:paraId="0E806795" w14:textId="77777777" w:rsidR="002E6CA6" w:rsidRDefault="002E6CA6">
      <w:r>
        <w:t xml:space="preserve">Download the latest </w:t>
      </w:r>
      <w:hyperlink r:id="rId5" w:history="1">
        <w:r w:rsidRPr="002E6CA6">
          <w:rPr>
            <w:rStyle w:val="Hyperlink"/>
          </w:rPr>
          <w:t>Crestron Template Project</w:t>
        </w:r>
      </w:hyperlink>
      <w:r>
        <w:t xml:space="preserve"> from developer.crestron.com</w:t>
      </w:r>
    </w:p>
    <w:p w14:paraId="26E1AB6E" w14:textId="6AB63BFF" w:rsidR="002E6CA6" w:rsidRDefault="002E6CA6" w:rsidP="002E6CA6">
      <w:pPr>
        <w:pStyle w:val="ListParagraph"/>
        <w:numPr>
          <w:ilvl w:val="0"/>
          <w:numId w:val="3"/>
        </w:numPr>
      </w:pPr>
      <w:r>
        <w:t xml:space="preserve">navigate to </w:t>
      </w:r>
      <w:r w:rsidR="000A3909">
        <w:t>Crestron HTML5 User Interface section</w:t>
      </w:r>
    </w:p>
    <w:p w14:paraId="6C288F3E" w14:textId="68D06EE0" w:rsidR="000A3909" w:rsidRDefault="000A3909" w:rsidP="002E6CA6">
      <w:pPr>
        <w:pStyle w:val="ListParagraph"/>
        <w:numPr>
          <w:ilvl w:val="0"/>
          <w:numId w:val="3"/>
        </w:numPr>
      </w:pPr>
      <w:r w:rsidRPr="000A3909">
        <w:drawing>
          <wp:inline distT="0" distB="0" distL="0" distR="0" wp14:anchorId="1F3A80B0" wp14:editId="665C2494">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1860"/>
                    </a:xfrm>
                    <a:prstGeom prst="rect">
                      <a:avLst/>
                    </a:prstGeom>
                  </pic:spPr>
                </pic:pic>
              </a:graphicData>
            </a:graphic>
          </wp:inline>
        </w:drawing>
      </w:r>
    </w:p>
    <w:p w14:paraId="7A6A809B" w14:textId="7893FA02" w:rsidR="002E6CA6" w:rsidRDefault="000A3909" w:rsidP="002E6CA6">
      <w:pPr>
        <w:pStyle w:val="ListParagraph"/>
        <w:numPr>
          <w:ilvl w:val="0"/>
          <w:numId w:val="3"/>
        </w:numPr>
      </w:pPr>
      <w:r>
        <w:t>Navigate to downloads</w:t>
      </w:r>
    </w:p>
    <w:p w14:paraId="5FEB0EAB" w14:textId="0A9C7997" w:rsidR="000A3909" w:rsidRDefault="000A3909" w:rsidP="002E6CA6">
      <w:pPr>
        <w:pStyle w:val="ListParagraph"/>
        <w:numPr>
          <w:ilvl w:val="0"/>
          <w:numId w:val="3"/>
        </w:numPr>
      </w:pPr>
      <w:r w:rsidRPr="000A3909">
        <w:drawing>
          <wp:inline distT="0" distB="0" distL="0" distR="0" wp14:anchorId="5B978551" wp14:editId="36AC49EA">
            <wp:extent cx="5943600" cy="1616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6710"/>
                    </a:xfrm>
                    <a:prstGeom prst="rect">
                      <a:avLst/>
                    </a:prstGeom>
                  </pic:spPr>
                </pic:pic>
              </a:graphicData>
            </a:graphic>
          </wp:inline>
        </w:drawing>
      </w:r>
    </w:p>
    <w:p w14:paraId="2FF158B1" w14:textId="62BCB7B0" w:rsidR="000A3909" w:rsidRDefault="000A3909" w:rsidP="002E6CA6">
      <w:pPr>
        <w:pStyle w:val="ListParagraph"/>
        <w:numPr>
          <w:ilvl w:val="0"/>
          <w:numId w:val="3"/>
        </w:numPr>
      </w:pPr>
      <w:r>
        <w:t>Click on the “Crestron Template Project” link</w:t>
      </w:r>
    </w:p>
    <w:p w14:paraId="7CDFC3FC" w14:textId="315389F3" w:rsidR="000A3909" w:rsidRDefault="000A3909" w:rsidP="000A3909">
      <w:r>
        <w:t>Place the downloaded ShellProject.zip file to the project directory created in step 1a</w:t>
      </w:r>
    </w:p>
    <w:p w14:paraId="2791C6FA" w14:textId="6CDFF050" w:rsidR="0088435D" w:rsidRDefault="0088435D" w:rsidP="00064DAD">
      <w:pPr>
        <w:pStyle w:val="Heading1"/>
      </w:pPr>
      <w:r>
        <w:t xml:space="preserve">Step 2 – </w:t>
      </w:r>
      <w:r w:rsidR="00BB47F4">
        <w:t>Import and “build” the contract</w:t>
      </w:r>
    </w:p>
    <w:p w14:paraId="66132060" w14:textId="1F9439B6" w:rsidR="000A3909" w:rsidRPr="000A3909" w:rsidRDefault="000A3909" w:rsidP="000A3909">
      <w:pPr>
        <w:pStyle w:val="ListParagraph"/>
        <w:numPr>
          <w:ilvl w:val="0"/>
          <w:numId w:val="4"/>
        </w:numPr>
      </w:pPr>
      <w:r>
        <w:t xml:space="preserve">Download, install, and run the Contract Editor Application </w:t>
      </w:r>
      <w:hyperlink r:id="rId8" w:history="1">
        <w:r w:rsidRPr="00774715">
          <w:rPr>
            <w:rStyle w:val="Hyperlink"/>
          </w:rPr>
          <w:t>https://www.crestron.com/support/search-results?c=4&amp;m=10&amp;q=contract</w:t>
        </w:r>
      </w:hyperlink>
      <w:r>
        <w:t xml:space="preserve"> </w:t>
      </w:r>
    </w:p>
    <w:p w14:paraId="2C615D9F" w14:textId="0F009C8E" w:rsidR="00BB47F4" w:rsidRDefault="00BB47F4" w:rsidP="000A3909">
      <w:pPr>
        <w:pStyle w:val="ListParagraph"/>
        <w:numPr>
          <w:ilvl w:val="0"/>
          <w:numId w:val="4"/>
        </w:numPr>
      </w:pPr>
      <w:r>
        <w:t xml:space="preserve">Import the .ccz file from the /contract directory </w:t>
      </w:r>
    </w:p>
    <w:p w14:paraId="14FC70DC" w14:textId="5394D3C2" w:rsidR="0088435D" w:rsidRDefault="00BB47F4">
      <w:r w:rsidRPr="00BB47F4">
        <w:rPr>
          <w:noProof/>
        </w:rPr>
        <w:drawing>
          <wp:inline distT="0" distB="0" distL="0" distR="0" wp14:anchorId="6A296637" wp14:editId="1FBA928C">
            <wp:extent cx="5943600" cy="103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4415"/>
                    </a:xfrm>
                    <a:prstGeom prst="rect">
                      <a:avLst/>
                    </a:prstGeom>
                  </pic:spPr>
                </pic:pic>
              </a:graphicData>
            </a:graphic>
          </wp:inline>
        </w:drawing>
      </w:r>
    </w:p>
    <w:p w14:paraId="0F8C9D96" w14:textId="26AA0C08" w:rsidR="00BB47F4" w:rsidRDefault="00BB47F4">
      <w:r w:rsidRPr="00BB47F4">
        <w:rPr>
          <w:noProof/>
        </w:rPr>
        <w:lastRenderedPageBreak/>
        <w:drawing>
          <wp:inline distT="0" distB="0" distL="0" distR="0" wp14:anchorId="73BA15D8" wp14:editId="031A653A">
            <wp:extent cx="594360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3000"/>
                    </a:xfrm>
                    <a:prstGeom prst="rect">
                      <a:avLst/>
                    </a:prstGeom>
                  </pic:spPr>
                </pic:pic>
              </a:graphicData>
            </a:graphic>
          </wp:inline>
        </w:drawing>
      </w:r>
    </w:p>
    <w:p w14:paraId="649C5DF5" w14:textId="548AC66C" w:rsidR="00BB47F4" w:rsidRDefault="00BB47F4" w:rsidP="000A3909">
      <w:pPr>
        <w:pStyle w:val="ListParagraph"/>
        <w:numPr>
          <w:ilvl w:val="0"/>
          <w:numId w:val="4"/>
        </w:numPr>
      </w:pPr>
      <w:r>
        <w:t>Build the contract</w:t>
      </w:r>
    </w:p>
    <w:p w14:paraId="50F5E383" w14:textId="52AE6096" w:rsidR="00BB47F4" w:rsidRDefault="00BB47F4">
      <w:r w:rsidRPr="00BB47F4">
        <w:rPr>
          <w:noProof/>
        </w:rPr>
        <w:drawing>
          <wp:inline distT="0" distB="0" distL="0" distR="0" wp14:anchorId="06BC4A97" wp14:editId="00862C25">
            <wp:extent cx="3191320" cy="127652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276528"/>
                    </a:xfrm>
                    <a:prstGeom prst="rect">
                      <a:avLst/>
                    </a:prstGeom>
                  </pic:spPr>
                </pic:pic>
              </a:graphicData>
            </a:graphic>
          </wp:inline>
        </w:drawing>
      </w:r>
    </w:p>
    <w:p w14:paraId="06630A4E" w14:textId="1EDE39CD" w:rsidR="0088435D" w:rsidRDefault="00BB47F4" w:rsidP="00064DAD">
      <w:pPr>
        <w:pStyle w:val="Heading1"/>
      </w:pPr>
      <w:r>
        <w:t>Step 3 – import the SIMPL program, manage the extenders, build and deploy the program to a control system</w:t>
      </w:r>
    </w:p>
    <w:p w14:paraId="55A40A94" w14:textId="08E0C0E8" w:rsidR="000A3909" w:rsidRDefault="000A3909" w:rsidP="000A3909">
      <w:pPr>
        <w:pStyle w:val="ListParagraph"/>
        <w:numPr>
          <w:ilvl w:val="0"/>
          <w:numId w:val="5"/>
        </w:numPr>
      </w:pPr>
      <w:r>
        <w:t>run SIMPL Windows</w:t>
      </w:r>
    </w:p>
    <w:p w14:paraId="4E5C21FF" w14:textId="76C2E718" w:rsidR="00BB47F4" w:rsidRDefault="00BB47F4" w:rsidP="000A3909">
      <w:pPr>
        <w:pStyle w:val="ListParagraph"/>
        <w:numPr>
          <w:ilvl w:val="0"/>
          <w:numId w:val="5"/>
        </w:numPr>
      </w:pPr>
      <w:r>
        <w:t>Import the SIMPL program</w:t>
      </w:r>
      <w:r w:rsidR="000A3909">
        <w:t xml:space="preserve">, ch5JoinInterfaceIllustrative.zip, found in the /program directory </w:t>
      </w:r>
    </w:p>
    <w:p w14:paraId="7CD874AD" w14:textId="041E1B5F" w:rsidR="00BB47F4" w:rsidRDefault="00BB47F4">
      <w:r w:rsidRPr="00BB47F4">
        <w:rPr>
          <w:noProof/>
        </w:rPr>
        <w:lastRenderedPageBreak/>
        <w:drawing>
          <wp:inline distT="0" distB="0" distL="0" distR="0" wp14:anchorId="4C336C93" wp14:editId="6BD922EF">
            <wp:extent cx="3591426" cy="280074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2800741"/>
                    </a:xfrm>
                    <a:prstGeom prst="rect">
                      <a:avLst/>
                    </a:prstGeom>
                  </pic:spPr>
                </pic:pic>
              </a:graphicData>
            </a:graphic>
          </wp:inline>
        </w:drawing>
      </w:r>
    </w:p>
    <w:p w14:paraId="120CB866" w14:textId="32610648" w:rsidR="00BB47F4" w:rsidRDefault="00BB47F4">
      <w:r w:rsidRPr="00BB47F4">
        <w:rPr>
          <w:noProof/>
        </w:rPr>
        <w:drawing>
          <wp:inline distT="0" distB="0" distL="0" distR="0" wp14:anchorId="58FB1E2A" wp14:editId="13D7A3B8">
            <wp:extent cx="5943600" cy="3358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8515"/>
                    </a:xfrm>
                    <a:prstGeom prst="rect">
                      <a:avLst/>
                    </a:prstGeom>
                  </pic:spPr>
                </pic:pic>
              </a:graphicData>
            </a:graphic>
          </wp:inline>
        </w:drawing>
      </w:r>
      <w:r>
        <w:br/>
        <w:t>This result is expected</w:t>
      </w:r>
    </w:p>
    <w:p w14:paraId="4F3AD1EB" w14:textId="0F642D79" w:rsidR="00BB47F4" w:rsidRDefault="00BB47F4">
      <w:r w:rsidRPr="00BB47F4">
        <w:rPr>
          <w:noProof/>
        </w:rPr>
        <w:lastRenderedPageBreak/>
        <w:drawing>
          <wp:inline distT="0" distB="0" distL="0" distR="0" wp14:anchorId="72DF79B6" wp14:editId="54991269">
            <wp:extent cx="5943600" cy="232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8545"/>
                    </a:xfrm>
                    <a:prstGeom prst="rect">
                      <a:avLst/>
                    </a:prstGeom>
                  </pic:spPr>
                </pic:pic>
              </a:graphicData>
            </a:graphic>
          </wp:inline>
        </w:drawing>
      </w:r>
    </w:p>
    <w:p w14:paraId="113140F1" w14:textId="0D3051FA" w:rsidR="00BB47F4" w:rsidRDefault="00BB47F4"/>
    <w:p w14:paraId="3E96A59E" w14:textId="7704BCF2" w:rsidR="00064DAD" w:rsidRDefault="00064DAD" w:rsidP="007A6DC3">
      <w:pPr>
        <w:pStyle w:val="ListParagraph"/>
        <w:numPr>
          <w:ilvl w:val="0"/>
          <w:numId w:val="5"/>
        </w:numPr>
      </w:pPr>
      <w:r>
        <w:t>Browse to correct .chd file and “sync” the newly built contract output.</w:t>
      </w:r>
    </w:p>
    <w:p w14:paraId="6F8FB318" w14:textId="3F385216" w:rsidR="007A6DC3" w:rsidRDefault="007A6DC3">
      <w:r w:rsidRPr="00BB47F4">
        <w:rPr>
          <w:noProof/>
        </w:rPr>
        <w:drawing>
          <wp:inline distT="0" distB="0" distL="0" distR="0" wp14:anchorId="6EB1DDC5" wp14:editId="3895CF38">
            <wp:extent cx="4848902" cy="24006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902" cy="2400635"/>
                    </a:xfrm>
                    <a:prstGeom prst="rect">
                      <a:avLst/>
                    </a:prstGeom>
                  </pic:spPr>
                </pic:pic>
              </a:graphicData>
            </a:graphic>
          </wp:inline>
        </w:drawing>
      </w:r>
    </w:p>
    <w:p w14:paraId="078F3579" w14:textId="5954563F" w:rsidR="00064DAD" w:rsidRDefault="00064DAD">
      <w:r w:rsidRPr="00064DAD">
        <w:rPr>
          <w:noProof/>
        </w:rPr>
        <w:lastRenderedPageBreak/>
        <w:drawing>
          <wp:inline distT="0" distB="0" distL="0" distR="0" wp14:anchorId="702D1176" wp14:editId="5094036D">
            <wp:extent cx="5943600" cy="3975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5735"/>
                    </a:xfrm>
                    <a:prstGeom prst="rect">
                      <a:avLst/>
                    </a:prstGeom>
                  </pic:spPr>
                </pic:pic>
              </a:graphicData>
            </a:graphic>
          </wp:inline>
        </w:drawing>
      </w:r>
    </w:p>
    <w:p w14:paraId="137D8D13" w14:textId="61E68F26" w:rsidR="00064DAD" w:rsidRDefault="00064DAD"/>
    <w:p w14:paraId="0FE23ACA" w14:textId="5428471A" w:rsidR="00064DAD" w:rsidRDefault="00064DAD" w:rsidP="007A6DC3">
      <w:pPr>
        <w:pStyle w:val="ListParagraph"/>
        <w:numPr>
          <w:ilvl w:val="0"/>
          <w:numId w:val="5"/>
        </w:numPr>
      </w:pPr>
      <w:r>
        <w:t xml:space="preserve">Send result of compilation to a 3 or 4 series control system that has been updated with appropriate level of firmware. </w:t>
      </w:r>
    </w:p>
    <w:p w14:paraId="797921F6" w14:textId="3749A1CC" w:rsidR="007A6DC3" w:rsidRDefault="007A6DC3">
      <w:r w:rsidRPr="00064DAD">
        <w:rPr>
          <w:noProof/>
        </w:rPr>
        <w:drawing>
          <wp:inline distT="0" distB="0" distL="0" distR="0" wp14:anchorId="1ED0D339" wp14:editId="4C43E974">
            <wp:extent cx="4867954" cy="30103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3010320"/>
                    </a:xfrm>
                    <a:prstGeom prst="rect">
                      <a:avLst/>
                    </a:prstGeom>
                  </pic:spPr>
                </pic:pic>
              </a:graphicData>
            </a:graphic>
          </wp:inline>
        </w:drawing>
      </w:r>
    </w:p>
    <w:p w14:paraId="1DE9E29B" w14:textId="5AA1B283" w:rsidR="00064DAD" w:rsidRDefault="00064DAD">
      <w:r w:rsidRPr="00064DAD">
        <w:rPr>
          <w:noProof/>
        </w:rPr>
        <w:lastRenderedPageBreak/>
        <w:drawing>
          <wp:inline distT="0" distB="0" distL="0" distR="0" wp14:anchorId="5A6BE2FA" wp14:editId="77EF669C">
            <wp:extent cx="4496427" cy="52013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5201376"/>
                    </a:xfrm>
                    <a:prstGeom prst="rect">
                      <a:avLst/>
                    </a:prstGeom>
                  </pic:spPr>
                </pic:pic>
              </a:graphicData>
            </a:graphic>
          </wp:inline>
        </w:drawing>
      </w:r>
    </w:p>
    <w:p w14:paraId="084A3A6A" w14:textId="22AF9A6C" w:rsidR="005F7A65" w:rsidRDefault="005F7A65"/>
    <w:p w14:paraId="45C3F7A0" w14:textId="0E962A10" w:rsidR="005F7A65" w:rsidRDefault="005F7A65" w:rsidP="00342B59">
      <w:pPr>
        <w:pStyle w:val="Heading1"/>
      </w:pPr>
      <w:r>
        <w:lastRenderedPageBreak/>
        <w:t>Step 4 – update project with contract, import example components, build and deploy project</w:t>
      </w:r>
    </w:p>
    <w:p w14:paraId="31D8693A" w14:textId="2554E99A" w:rsidR="005F7A65" w:rsidRDefault="005F7A65" w:rsidP="00342B59">
      <w:pPr>
        <w:pStyle w:val="Heading2"/>
      </w:pPr>
      <w:r>
        <w:t xml:space="preserve">Unzip the </w:t>
      </w:r>
      <w:r w:rsidR="00342B59">
        <w:t>contents of ShellProjects</w:t>
      </w:r>
      <w:bookmarkStart w:id="0" w:name="_GoBack"/>
      <w:bookmarkEnd w:id="0"/>
      <w:r w:rsidR="00342B59">
        <w:t>.zip file to the project directory</w:t>
      </w:r>
    </w:p>
    <w:p w14:paraId="7777683D" w14:textId="1EBE8DD4" w:rsidR="00342B59" w:rsidRDefault="00342B59" w:rsidP="00342B59">
      <w:pPr>
        <w:pStyle w:val="Heading2"/>
      </w:pPr>
      <w:r>
        <w:t>Open VSCode in the directory containing the contents</w:t>
      </w:r>
    </w:p>
    <w:p w14:paraId="02C0B9C7" w14:textId="3635AAA4" w:rsidR="00342B59" w:rsidRDefault="00342B59">
      <w:r w:rsidRPr="00342B59">
        <w:rPr>
          <w:noProof/>
        </w:rPr>
        <w:drawing>
          <wp:inline distT="0" distB="0" distL="0" distR="0" wp14:anchorId="182D82C6" wp14:editId="6C73EC1B">
            <wp:extent cx="5943600" cy="4932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32045"/>
                    </a:xfrm>
                    <a:prstGeom prst="rect">
                      <a:avLst/>
                    </a:prstGeom>
                  </pic:spPr>
                </pic:pic>
              </a:graphicData>
            </a:graphic>
          </wp:inline>
        </w:drawing>
      </w:r>
    </w:p>
    <w:p w14:paraId="4DD3B36A" w14:textId="1BA7DBEF" w:rsidR="001D7124" w:rsidRDefault="001D7124" w:rsidP="00342B59">
      <w:pPr>
        <w:pStyle w:val="Heading2"/>
      </w:pPr>
      <w:r>
        <w:t>Customize the project</w:t>
      </w:r>
    </w:p>
    <w:p w14:paraId="47C506E6" w14:textId="12E3F250" w:rsidR="00342B59" w:rsidRDefault="00342B59" w:rsidP="001D7124">
      <w:pPr>
        <w:pStyle w:val="Heading3"/>
      </w:pPr>
      <w:r>
        <w:t>Optional – Customize the project</w:t>
      </w:r>
      <w:r w:rsidR="001F3C18">
        <w:t xml:space="preserve"> </w:t>
      </w:r>
      <w:r>
        <w:t>name</w:t>
      </w:r>
    </w:p>
    <w:p w14:paraId="0BF927EE" w14:textId="77777777" w:rsidR="00342B59" w:rsidRDefault="00342B59" w:rsidP="001D7124">
      <w:r>
        <w:t xml:space="preserve">In package.json file, </w:t>
      </w:r>
    </w:p>
    <w:p w14:paraId="776C817F" w14:textId="5DE7EB92" w:rsidR="00342B59" w:rsidRDefault="00342B59" w:rsidP="001D7124">
      <w:pPr>
        <w:pStyle w:val="ListParagraph"/>
        <w:numPr>
          <w:ilvl w:val="0"/>
          <w:numId w:val="2"/>
        </w:numPr>
      </w:pPr>
      <w:r>
        <w:t>update the “name”: parameter (example “name”: “shell-template” =&gt; “name”: “example-project”)</w:t>
      </w:r>
    </w:p>
    <w:p w14:paraId="2DC6A9B4" w14:textId="7C108052" w:rsidR="00342B59" w:rsidRDefault="00342B59" w:rsidP="001D7124">
      <w:pPr>
        <w:pStyle w:val="ListParagraph"/>
        <w:numPr>
          <w:ilvl w:val="0"/>
          <w:numId w:val="2"/>
        </w:numPr>
      </w:pPr>
      <w:r>
        <w:t xml:space="preserve">update the “scripts”/”build:archive” : “….-p shell-template” to </w:t>
      </w:r>
      <w:r w:rsidR="00AB3F18">
        <w:t xml:space="preserve">“build:archive” : “…. -p example-project” </w:t>
      </w:r>
    </w:p>
    <w:p w14:paraId="2017B34A" w14:textId="164665A7" w:rsidR="00AB3F18" w:rsidRDefault="00AB3F18" w:rsidP="001D7124">
      <w:pPr>
        <w:pStyle w:val="ListParagraph"/>
        <w:numPr>
          <w:ilvl w:val="0"/>
          <w:numId w:val="2"/>
        </w:numPr>
      </w:pPr>
      <w:r>
        <w:t>update the “scripts”/”build:deploy” : “…. dist/prod/shell-template.ch5z” to “… dist/prod/example-project.ch5z”</w:t>
      </w:r>
    </w:p>
    <w:p w14:paraId="25B66AEC" w14:textId="31EDFD72" w:rsidR="00AB3F18" w:rsidRDefault="00AB3F18" w:rsidP="001D7124">
      <w:r>
        <w:t>or simply search and replace shell-template to example-project in the package.json file</w:t>
      </w:r>
    </w:p>
    <w:p w14:paraId="1220C11A" w14:textId="6732CB4D" w:rsidR="00AB3F18" w:rsidRDefault="00AB3F18" w:rsidP="001D7124">
      <w:pPr>
        <w:pStyle w:val="Heading3"/>
      </w:pPr>
      <w:r>
        <w:lastRenderedPageBreak/>
        <w:t>Update the target host and type of device you will deploy the project to</w:t>
      </w:r>
    </w:p>
    <w:p w14:paraId="22AE2D74" w14:textId="27006A80" w:rsidR="00AB3F18" w:rsidRDefault="00AB3F18" w:rsidP="001D7124">
      <w:r>
        <w:t xml:space="preserve">Find the “scripts”/”build:deploy” entry. </w:t>
      </w:r>
    </w:p>
    <w:p w14:paraId="560274AF" w14:textId="077C873D" w:rsidR="00AB3F18" w:rsidRDefault="00AB3F18" w:rsidP="001D7124">
      <w:r>
        <w:t>Change the -H hostname to be -H ipaddress or hostname of control system you wish to deploy your web xpanel project to or touchscreen you whish to deploy your touchscreen project to</w:t>
      </w:r>
    </w:p>
    <w:p w14:paraId="4F5CD526" w14:textId="37C36041" w:rsidR="00AB3F18" w:rsidRDefault="00AB3F18" w:rsidP="001D7124">
      <w:r>
        <w:t>If deploy to a control system for a web xpanel deployment, change the -t parameter from touchscreen to web</w:t>
      </w:r>
    </w:p>
    <w:p w14:paraId="737F68B8" w14:textId="77777777" w:rsidR="00AB3F18" w:rsidRDefault="00AB3F18" w:rsidP="001D7124">
      <w:r>
        <w:t xml:space="preserve">Add a -p parameter to prompt for credentials, </w:t>
      </w:r>
    </w:p>
    <w:p w14:paraId="52DC6ACC" w14:textId="2F39B79D" w:rsidR="00AB3F18" w:rsidRDefault="00AB3F18" w:rsidP="001D7124">
      <w:r>
        <w:t>Example:</w:t>
      </w:r>
    </w:p>
    <w:p w14:paraId="47F38D23" w14:textId="77777777" w:rsidR="00AB3F18" w:rsidRPr="00AB3F18" w:rsidRDefault="00AB3F18" w:rsidP="001D7124">
      <w:pPr>
        <w:shd w:val="clear" w:color="auto" w:fill="FFFFFF"/>
        <w:spacing w:after="0" w:line="285" w:lineRule="atLeast"/>
        <w:rPr>
          <w:rFonts w:ascii="Consolas" w:eastAsia="Times New Roman" w:hAnsi="Consolas" w:cs="Times New Roman"/>
          <w:color w:val="000000"/>
          <w:sz w:val="21"/>
          <w:szCs w:val="21"/>
        </w:rPr>
      </w:pPr>
      <w:r w:rsidRPr="00AB3F18">
        <w:rPr>
          <w:rFonts w:ascii="Consolas" w:eastAsia="Times New Roman" w:hAnsi="Consolas" w:cs="Times New Roman"/>
          <w:color w:val="000000"/>
          <w:sz w:val="21"/>
          <w:szCs w:val="21"/>
        </w:rPr>
        <w:t>    </w:t>
      </w:r>
      <w:r w:rsidRPr="00AB3F18">
        <w:rPr>
          <w:rFonts w:ascii="Consolas" w:eastAsia="Times New Roman" w:hAnsi="Consolas" w:cs="Times New Roman"/>
          <w:color w:val="0451A5"/>
          <w:sz w:val="21"/>
          <w:szCs w:val="21"/>
        </w:rPr>
        <w:t>"build:deploy"</w:t>
      </w:r>
      <w:r w:rsidRPr="00AB3F18">
        <w:rPr>
          <w:rFonts w:ascii="Consolas" w:eastAsia="Times New Roman" w:hAnsi="Consolas" w:cs="Times New Roman"/>
          <w:color w:val="000000"/>
          <w:sz w:val="21"/>
          <w:szCs w:val="21"/>
        </w:rPr>
        <w:t>: </w:t>
      </w:r>
      <w:r w:rsidRPr="00AB3F18">
        <w:rPr>
          <w:rFonts w:ascii="Consolas" w:eastAsia="Times New Roman" w:hAnsi="Consolas" w:cs="Times New Roman"/>
          <w:color w:val="A31515"/>
          <w:sz w:val="21"/>
          <w:szCs w:val="21"/>
        </w:rPr>
        <w:t>"ch5-cli deploy -p -H 192.168.1.197 -t web dist/prod/example-project.ch5z"</w:t>
      </w:r>
      <w:r w:rsidRPr="00AB3F18">
        <w:rPr>
          <w:rFonts w:ascii="Consolas" w:eastAsia="Times New Roman" w:hAnsi="Consolas" w:cs="Times New Roman"/>
          <w:color w:val="000000"/>
          <w:sz w:val="21"/>
          <w:szCs w:val="21"/>
        </w:rPr>
        <w:t>,</w:t>
      </w:r>
    </w:p>
    <w:p w14:paraId="5445D222" w14:textId="77777777" w:rsidR="00AB3F18" w:rsidRDefault="00AB3F18" w:rsidP="001D7124"/>
    <w:p w14:paraId="5D50744E" w14:textId="79E149E2" w:rsidR="00AB3F18" w:rsidRDefault="00AB3F18" w:rsidP="001D7124">
      <w:r>
        <w:t>see ch5-cli deploy help on CH5 developer.crestron.com for more information on how to use the ch5-cli for deploying projects</w:t>
      </w:r>
    </w:p>
    <w:p w14:paraId="7EB11162" w14:textId="36AD730E" w:rsidR="00AB3F18" w:rsidRDefault="00AB3F18" w:rsidP="001D7124">
      <w:pPr>
        <w:pStyle w:val="Heading3"/>
      </w:pPr>
      <w:r>
        <w:t>Customize the location of the contract file interface</w:t>
      </w:r>
    </w:p>
    <w:p w14:paraId="3723A000" w14:textId="164C14CC" w:rsidR="007C6371" w:rsidRPr="007C6371" w:rsidRDefault="007C6371" w:rsidP="001D7124">
      <w:pPr>
        <w:pStyle w:val="Heading4"/>
      </w:pPr>
      <w:r>
        <w:t xml:space="preserve">Update the archive to include correct file </w:t>
      </w:r>
    </w:p>
    <w:p w14:paraId="27A0976D" w14:textId="105380FB" w:rsidR="00AB3F18" w:rsidRDefault="00AB3F18" w:rsidP="001D7124">
      <w:r>
        <w:t xml:space="preserve">Find the “scripts”/”build:archive” </w:t>
      </w:r>
      <w:r w:rsidR="007C6371">
        <w:t>entry.</w:t>
      </w:r>
    </w:p>
    <w:p w14:paraId="6E87C7F7" w14:textId="09D7646E" w:rsidR="007C6371" w:rsidRDefault="007C6371" w:rsidP="001D7124">
      <w:r>
        <w:t xml:space="preserve">Update the -c parameter to point location of the built contract interface file. </w:t>
      </w:r>
    </w:p>
    <w:p w14:paraId="273496EC" w14:textId="06D03564" w:rsidR="007C6371" w:rsidRDefault="007C6371" w:rsidP="001D7124">
      <w:r w:rsidRPr="007C6371">
        <w:t>..</w:t>
      </w:r>
      <w:r>
        <w:t>/</w:t>
      </w:r>
      <w:r w:rsidRPr="007C6371">
        <w:t>contract</w:t>
      </w:r>
      <w:r>
        <w:t>/</w:t>
      </w:r>
      <w:r w:rsidRPr="007C6371">
        <w:t>output</w:t>
      </w:r>
      <w:r>
        <w:t>/</w:t>
      </w:r>
      <w:r w:rsidRPr="007C6371">
        <w:t>example_contract</w:t>
      </w:r>
      <w:r>
        <w:t>/</w:t>
      </w:r>
      <w:r w:rsidRPr="007C6371">
        <w:t>interface</w:t>
      </w:r>
      <w:r>
        <w:t>/</w:t>
      </w:r>
      <w:r w:rsidRPr="007C6371">
        <w:t>mapping</w:t>
      </w:r>
      <w:r>
        <w:t>/</w:t>
      </w:r>
      <w:r w:rsidRPr="007C6371">
        <w:t>example_contract.cse2j</w:t>
      </w:r>
    </w:p>
    <w:p w14:paraId="057A0F66" w14:textId="6F166419" w:rsidR="007C6371" w:rsidRDefault="007C6371" w:rsidP="001D7124">
      <w:r>
        <w:t xml:space="preserve">Example (all on one line) </w:t>
      </w:r>
    </w:p>
    <w:p w14:paraId="72130EDA" w14:textId="77777777" w:rsidR="007C6371" w:rsidRDefault="007C6371" w:rsidP="001D7124">
      <w:pPr>
        <w:shd w:val="clear" w:color="auto" w:fill="FFFFFF"/>
        <w:spacing w:after="0" w:line="285" w:lineRule="atLeast"/>
        <w:rPr>
          <w:rFonts w:ascii="Consolas" w:eastAsia="Times New Roman" w:hAnsi="Consolas" w:cs="Times New Roman"/>
          <w:color w:val="A31515"/>
          <w:sz w:val="21"/>
          <w:szCs w:val="21"/>
        </w:rPr>
      </w:pPr>
      <w:r w:rsidRPr="007C6371">
        <w:rPr>
          <w:rFonts w:ascii="Consolas" w:eastAsia="Times New Roman" w:hAnsi="Consolas" w:cs="Times New Roman"/>
          <w:color w:val="0451A5"/>
          <w:sz w:val="21"/>
          <w:szCs w:val="21"/>
        </w:rPr>
        <w:t>"build:archive"</w:t>
      </w:r>
      <w:r w:rsidRPr="007C6371">
        <w:rPr>
          <w:rFonts w:ascii="Consolas" w:eastAsia="Times New Roman" w:hAnsi="Consolas" w:cs="Times New Roman"/>
          <w:color w:val="000000"/>
          <w:sz w:val="21"/>
          <w:szCs w:val="21"/>
        </w:rPr>
        <w:t>: </w:t>
      </w:r>
      <w:r w:rsidRPr="007C6371">
        <w:rPr>
          <w:rFonts w:ascii="Consolas" w:eastAsia="Times New Roman" w:hAnsi="Consolas" w:cs="Times New Roman"/>
          <w:color w:val="A31515"/>
          <w:sz w:val="21"/>
          <w:szCs w:val="21"/>
        </w:rPr>
        <w:t>"yarn build:prod &amp;&amp; ch5-cli archive -p example-project </w:t>
      </w:r>
    </w:p>
    <w:p w14:paraId="1B86655F" w14:textId="77777777" w:rsidR="007C6371" w:rsidRDefault="007C6371" w:rsidP="001D7124">
      <w:pPr>
        <w:shd w:val="clear" w:color="auto" w:fill="FFFFFF"/>
        <w:spacing w:after="0" w:line="285" w:lineRule="atLeast"/>
        <w:rPr>
          <w:rFonts w:ascii="Consolas" w:eastAsia="Times New Roman" w:hAnsi="Consolas" w:cs="Times New Roman"/>
          <w:color w:val="A31515"/>
          <w:sz w:val="21"/>
          <w:szCs w:val="21"/>
        </w:rPr>
      </w:pPr>
      <w:r w:rsidRPr="007C6371">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 xml:space="preserve"> </w:t>
      </w:r>
      <w:r w:rsidRPr="007C6371">
        <w:rPr>
          <w:rFonts w:ascii="Consolas" w:eastAsia="Times New Roman" w:hAnsi="Consolas" w:cs="Times New Roman"/>
          <w:color w:val="A31515"/>
          <w:sz w:val="21"/>
          <w:szCs w:val="21"/>
        </w:rPr>
        <w:t>dist/prod/Shell -o dist/prod </w:t>
      </w:r>
    </w:p>
    <w:p w14:paraId="71FFD9F8" w14:textId="4F4B6C4B" w:rsidR="007C6371" w:rsidRPr="007C6371" w:rsidRDefault="007C6371" w:rsidP="001D712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-c</w:t>
      </w:r>
      <w:r w:rsidRPr="007C6371">
        <w:rPr>
          <w:rFonts w:ascii="Consolas" w:eastAsia="Times New Roman" w:hAnsi="Consolas" w:cs="Times New Roman"/>
          <w:color w:val="A31515"/>
          <w:sz w:val="21"/>
          <w:szCs w:val="21"/>
        </w:rPr>
        <w:t> ../contract/output/example_contract/interface/mapping/example_contract.cse2j"</w:t>
      </w:r>
      <w:r w:rsidRPr="007C6371">
        <w:rPr>
          <w:rFonts w:ascii="Consolas" w:eastAsia="Times New Roman" w:hAnsi="Consolas" w:cs="Times New Roman"/>
          <w:color w:val="000000"/>
          <w:sz w:val="21"/>
          <w:szCs w:val="21"/>
        </w:rPr>
        <w:t>,</w:t>
      </w:r>
    </w:p>
    <w:p w14:paraId="2A54FEAA" w14:textId="490AF34A" w:rsidR="007C6371" w:rsidRDefault="007C6371" w:rsidP="001D7124"/>
    <w:p w14:paraId="4424406A" w14:textId="0012D58C" w:rsidR="007C6371" w:rsidRDefault="007C6371" w:rsidP="001D7124">
      <w:pPr>
        <w:pStyle w:val="Heading4"/>
      </w:pPr>
      <w:r>
        <w:t>Optional – update the local copy of the contract if you are using the “yarn start”/”npm run start” interactive development</w:t>
      </w:r>
    </w:p>
    <w:p w14:paraId="6D9705E4" w14:textId="7DD8F3EE" w:rsidR="007C6371" w:rsidRDefault="007C6371" w:rsidP="001D7124"/>
    <w:p w14:paraId="26E737C3" w14:textId="4F20AF6C" w:rsidR="007C6371" w:rsidRDefault="007C6371" w:rsidP="001D7124">
      <w:r>
        <w:t xml:space="preserve">There are built in scripts to Interactive development is available through a local webserver serving up the project called “yarn start” or “npm run start”.   If you use this feature, you’ll need to provide the contract by copying the  </w:t>
      </w:r>
      <w:r w:rsidRPr="007C6371">
        <w:t>..</w:t>
      </w:r>
      <w:r>
        <w:t>/</w:t>
      </w:r>
      <w:r w:rsidRPr="007C6371">
        <w:t>contract</w:t>
      </w:r>
      <w:r>
        <w:t>/</w:t>
      </w:r>
      <w:r w:rsidRPr="007C6371">
        <w:t>output</w:t>
      </w:r>
      <w:r>
        <w:t>/</w:t>
      </w:r>
      <w:r w:rsidRPr="007C6371">
        <w:t>example_contract</w:t>
      </w:r>
      <w:r>
        <w:t>/</w:t>
      </w:r>
      <w:r w:rsidRPr="007C6371">
        <w:t>interface</w:t>
      </w:r>
      <w:r>
        <w:t>/</w:t>
      </w:r>
      <w:r w:rsidRPr="007C6371">
        <w:t>mapping</w:t>
      </w:r>
      <w:r>
        <w:t>/</w:t>
      </w:r>
      <w:r w:rsidRPr="007C6371">
        <w:t>example_contract.cse2j</w:t>
      </w:r>
      <w:r>
        <w:t xml:space="preserve"> file to the ./config/contract.cse2j file contents of the project. </w:t>
      </w:r>
    </w:p>
    <w:p w14:paraId="33F696AE" w14:textId="4546AAB7" w:rsidR="007C6371" w:rsidRDefault="001D7124" w:rsidP="001D7124">
      <w:pPr>
        <w:pStyle w:val="Heading2"/>
      </w:pPr>
      <w:r>
        <w:t>Install the dependencies</w:t>
      </w:r>
    </w:p>
    <w:p w14:paraId="431010F0" w14:textId="5EB5FB4E" w:rsidR="001D7124" w:rsidRDefault="001D7124" w:rsidP="001D7124">
      <w:r>
        <w:t>From integrated terminal in VSCode or external terminal in the same directory as the package.json file, enter the command “yarn install”</w:t>
      </w:r>
    </w:p>
    <w:p w14:paraId="0676D175" w14:textId="48F6B2FD" w:rsidR="001D7124" w:rsidRDefault="001D7124" w:rsidP="001D7124">
      <w:pPr>
        <w:pStyle w:val="Heading2"/>
      </w:pPr>
      <w:r>
        <w:lastRenderedPageBreak/>
        <w:t>Install example page components</w:t>
      </w:r>
    </w:p>
    <w:p w14:paraId="3BC46C1D" w14:textId="77777777" w:rsidR="001D7124" w:rsidRDefault="001D7124" w:rsidP="001D7124">
      <w:r>
        <w:t>Example pages are provided in the file called exported-components.  To install run the following command line command from the integrated terminal in VSCode or external terminal in the same directory as the package.json file.</w:t>
      </w:r>
      <w:r>
        <w:br/>
        <w:t>“yarn import:components -z exported-components.zip –all”</w:t>
      </w:r>
    </w:p>
    <w:p w14:paraId="3B3D6C07" w14:textId="04357CD3" w:rsidR="001D7124" w:rsidRDefault="001D7124" w:rsidP="001D7124">
      <w:r>
        <w:t xml:space="preserve">When prompted “Do you wish to overwrite the files?”  select </w:t>
      </w:r>
      <w:r w:rsidRPr="001D7124">
        <w:rPr>
          <w:u w:val="single"/>
        </w:rPr>
        <w:t>Yes</w:t>
      </w:r>
      <w:r>
        <w:t xml:space="preserve"> </w:t>
      </w:r>
    </w:p>
    <w:p w14:paraId="13024FAC" w14:textId="1708C3C2" w:rsidR="001D7124" w:rsidRDefault="00015C08" w:rsidP="00015C08">
      <w:pPr>
        <w:pStyle w:val="Heading2"/>
      </w:pPr>
      <w:r>
        <w:t>Build and Deploy</w:t>
      </w:r>
    </w:p>
    <w:p w14:paraId="464AB90D" w14:textId="014C3151" w:rsidR="00015C08" w:rsidRDefault="00015C08" w:rsidP="00015C08">
      <w:r>
        <w:t>If you already  updated the build:archive and build:deploy sections of the package.json file as directed in the “customize the project” section, you can now build and deploy the project in one script that is available by typing “yarn build:onestep” on the console or pressing the button in VSCode shown below.</w:t>
      </w:r>
    </w:p>
    <w:p w14:paraId="630CA673" w14:textId="02B85A39" w:rsidR="006C65A2" w:rsidRDefault="006C65A2" w:rsidP="00015C08">
      <w:r w:rsidRPr="00015C08">
        <w:rPr>
          <w:noProof/>
        </w:rPr>
        <w:lastRenderedPageBreak/>
        <w:drawing>
          <wp:inline distT="0" distB="0" distL="0" distR="0" wp14:anchorId="7569F31A" wp14:editId="7CA027B4">
            <wp:extent cx="3753374" cy="686848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6868484"/>
                    </a:xfrm>
                    <a:prstGeom prst="rect">
                      <a:avLst/>
                    </a:prstGeom>
                  </pic:spPr>
                </pic:pic>
              </a:graphicData>
            </a:graphic>
          </wp:inline>
        </w:drawing>
      </w:r>
    </w:p>
    <w:p w14:paraId="489F92D2" w14:textId="32CBCAA5" w:rsidR="00F80C2F" w:rsidRDefault="00F80C2F" w:rsidP="00F80C2F">
      <w:pPr>
        <w:pStyle w:val="Heading2"/>
      </w:pPr>
      <w:r>
        <w:t>Run the project</w:t>
      </w:r>
    </w:p>
    <w:p w14:paraId="4F29D88F" w14:textId="56A51E47" w:rsidR="006C65A2" w:rsidRPr="006C65A2" w:rsidRDefault="006C65A2" w:rsidP="006C65A2">
      <w:pPr>
        <w:pStyle w:val="Heading3"/>
      </w:pPr>
      <w:r>
        <w:t xml:space="preserve">Touchscreen </w:t>
      </w:r>
    </w:p>
    <w:p w14:paraId="612802F7" w14:textId="30161F3F" w:rsidR="00F80C2F" w:rsidRDefault="00F80C2F" w:rsidP="00F80C2F">
      <w:r>
        <w:t xml:space="preserve">If deployed onto a touchscreen, change the IPID of the touchscreen to 99 </w:t>
      </w:r>
    </w:p>
    <w:p w14:paraId="5BB97A78" w14:textId="51CA5397" w:rsidR="00F80C2F" w:rsidRDefault="00F80C2F" w:rsidP="00F80C2F">
      <w:r>
        <w:t xml:space="preserve">Example </w:t>
      </w:r>
    </w:p>
    <w:p w14:paraId="59F5AA9C" w14:textId="39F00BEE" w:rsidR="00F80C2F" w:rsidRDefault="00F80C2F" w:rsidP="00F80C2F">
      <w:r w:rsidRPr="00F80C2F">
        <w:lastRenderedPageBreak/>
        <w:t>TSW-1060&gt;ipt</w:t>
      </w:r>
      <w:r w:rsidRPr="00F80C2F">
        <w:cr/>
        <w:t>IP Table:</w:t>
      </w:r>
      <w:r w:rsidRPr="00F80C2F">
        <w:cr/>
        <w:t>CIP_ID  Type    Status     DevID  Port   IP Address/SiteName      RoomId</w:t>
      </w:r>
      <w:r w:rsidRPr="00F80C2F">
        <w:cr/>
        <w:t xml:space="preserve">    99  Gway    ONLINE            41794  192.168.1.179            </w:t>
      </w:r>
    </w:p>
    <w:p w14:paraId="490678A9" w14:textId="053D7DFF" w:rsidR="00F80C2F" w:rsidRDefault="006C65A2" w:rsidP="006C65A2">
      <w:pPr>
        <w:pStyle w:val="Heading3"/>
      </w:pPr>
      <w:r>
        <w:t>Web XPanel</w:t>
      </w:r>
    </w:p>
    <w:p w14:paraId="07A8F844" w14:textId="44A58946" w:rsidR="006C65A2" w:rsidRDefault="006C65A2" w:rsidP="00F80C2F">
      <w:r>
        <w:t>If deployed onto a control system as a web xpanel project, use the URL</w:t>
      </w:r>
    </w:p>
    <w:p w14:paraId="72EF290D" w14:textId="07F80BB4" w:rsidR="006C65A2" w:rsidRDefault="007A6DC3" w:rsidP="00F80C2F">
      <w:hyperlink r:id="rId21" w:history="1">
        <w:r w:rsidR="006C65A2" w:rsidRPr="0028404A">
          <w:rPr>
            <w:rStyle w:val="Hyperlink"/>
          </w:rPr>
          <w:t>https://controlsystem/example-project/index.html?ipId=9A</w:t>
        </w:r>
      </w:hyperlink>
    </w:p>
    <w:p w14:paraId="7C33C6EE" w14:textId="2E2BAA0C" w:rsidR="006C65A2" w:rsidRDefault="006C65A2" w:rsidP="00F80C2F">
      <w:r>
        <w:t>where</w:t>
      </w:r>
    </w:p>
    <w:p w14:paraId="50C73294" w14:textId="777C1C01" w:rsidR="006C65A2" w:rsidRDefault="006C65A2" w:rsidP="00F80C2F">
      <w:r>
        <w:t xml:space="preserve">controlsystem is the hostname or ipaddress of the control system, and </w:t>
      </w:r>
      <w:r>
        <w:br/>
        <w:t>example-project is the name of project deployed</w:t>
      </w:r>
    </w:p>
    <w:p w14:paraId="6F4B5C14" w14:textId="4D651F7E" w:rsidR="006C65A2" w:rsidRDefault="006C65A2" w:rsidP="00F80C2F">
      <w:r>
        <w:t xml:space="preserve">note the ?ipId=9A is the ipId setup in the control system program for this touchscreen. </w:t>
      </w:r>
    </w:p>
    <w:p w14:paraId="3B760163" w14:textId="27392AF9" w:rsidR="006C65A2" w:rsidRDefault="006C65A2" w:rsidP="00F80C2F">
      <w:r>
        <w:t xml:space="preserve">See documentation on how to configure within the project if desired. </w:t>
      </w:r>
    </w:p>
    <w:p w14:paraId="573264A7" w14:textId="5733A0E4" w:rsidR="006C65A2" w:rsidRDefault="006C65A2" w:rsidP="00F80C2F">
      <w:r>
        <w:t xml:space="preserve">Also note that control systems with self signed certificates will prompt that “connection is not private” or similar warnings.   This is expected.   </w:t>
      </w:r>
    </w:p>
    <w:p w14:paraId="72B03586" w14:textId="0F6D7102" w:rsidR="006C65A2" w:rsidRDefault="006C65A2" w:rsidP="00F80C2F">
      <w:r>
        <w:t xml:space="preserve">See CH5 documentation “Run the HTML5 Web XPanel” for more information. </w:t>
      </w:r>
    </w:p>
    <w:p w14:paraId="10E9C058" w14:textId="1C20FC3D" w:rsidR="006C65A2" w:rsidRDefault="006C65A2" w:rsidP="00F80C2F">
      <w:r>
        <w:rPr>
          <w:noProof/>
        </w:rPr>
        <w:lastRenderedPageBreak/>
        <w:drawing>
          <wp:inline distT="0" distB="0" distL="0" distR="0" wp14:anchorId="34073BD9" wp14:editId="40C2BE2B">
            <wp:extent cx="5943600" cy="517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71440"/>
                    </a:xfrm>
                    <a:prstGeom prst="rect">
                      <a:avLst/>
                    </a:prstGeom>
                    <a:noFill/>
                    <a:ln>
                      <a:noFill/>
                    </a:ln>
                  </pic:spPr>
                </pic:pic>
              </a:graphicData>
            </a:graphic>
          </wp:inline>
        </w:drawing>
      </w:r>
    </w:p>
    <w:p w14:paraId="5C06E833" w14:textId="77777777" w:rsidR="006C65A2" w:rsidRDefault="006C65A2" w:rsidP="00F80C2F"/>
    <w:p w14:paraId="4745C0DB" w14:textId="77777777" w:rsidR="00F80C2F" w:rsidRPr="00F80C2F" w:rsidRDefault="00F80C2F" w:rsidP="00F80C2F"/>
    <w:p w14:paraId="3BA55979" w14:textId="51664FBF" w:rsidR="00015C08" w:rsidRDefault="00015C08" w:rsidP="00015C08"/>
    <w:p w14:paraId="5D0E3597" w14:textId="49E8C14B" w:rsidR="00015C08" w:rsidRPr="00015C08" w:rsidRDefault="00015C08" w:rsidP="00015C08"/>
    <w:p w14:paraId="3EB7FCE3" w14:textId="77777777" w:rsidR="001D7124" w:rsidRPr="001D7124" w:rsidRDefault="001D7124" w:rsidP="001D7124"/>
    <w:p w14:paraId="0712FB68" w14:textId="0F52F1F5" w:rsidR="007C6371" w:rsidRPr="00AB3F18" w:rsidRDefault="007C6371" w:rsidP="001D7124"/>
    <w:p w14:paraId="6C9FBB70" w14:textId="1C75A41D" w:rsidR="00AB3F18" w:rsidRDefault="00AB3F18" w:rsidP="001D7124"/>
    <w:sectPr w:rsidR="00AB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1B0A"/>
    <w:multiLevelType w:val="hybridMultilevel"/>
    <w:tmpl w:val="A6823D52"/>
    <w:lvl w:ilvl="0" w:tplc="84E8175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C5C59"/>
    <w:multiLevelType w:val="hybridMultilevel"/>
    <w:tmpl w:val="F4029A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D3A06"/>
    <w:multiLevelType w:val="hybridMultilevel"/>
    <w:tmpl w:val="A948AE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61D72"/>
    <w:multiLevelType w:val="hybridMultilevel"/>
    <w:tmpl w:val="6414EE20"/>
    <w:lvl w:ilvl="0" w:tplc="4B4E6CE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60694"/>
    <w:multiLevelType w:val="hybridMultilevel"/>
    <w:tmpl w:val="A560D536"/>
    <w:lvl w:ilvl="0" w:tplc="377848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61"/>
    <w:rsid w:val="00015C08"/>
    <w:rsid w:val="00064DAD"/>
    <w:rsid w:val="000A3909"/>
    <w:rsid w:val="001D7124"/>
    <w:rsid w:val="001F3C18"/>
    <w:rsid w:val="002E6CA6"/>
    <w:rsid w:val="00342B59"/>
    <w:rsid w:val="005F7A65"/>
    <w:rsid w:val="006C65A2"/>
    <w:rsid w:val="007A6DC3"/>
    <w:rsid w:val="007C6371"/>
    <w:rsid w:val="0088435D"/>
    <w:rsid w:val="00912179"/>
    <w:rsid w:val="00AB3F18"/>
    <w:rsid w:val="00B54161"/>
    <w:rsid w:val="00B73B83"/>
    <w:rsid w:val="00BB47F4"/>
    <w:rsid w:val="00F62C9D"/>
    <w:rsid w:val="00F8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EB93"/>
  <w15:chartTrackingRefBased/>
  <w15:docId w15:val="{4476D27F-6BF3-4F0D-A9CD-69BECE3A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71"/>
  </w:style>
  <w:style w:type="paragraph" w:styleId="Heading1">
    <w:name w:val="heading 1"/>
    <w:basedOn w:val="Normal"/>
    <w:next w:val="Normal"/>
    <w:link w:val="Heading1Char"/>
    <w:uiPriority w:val="9"/>
    <w:qFormat/>
    <w:rsid w:val="0006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71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D71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uiPriority w:val="9"/>
    <w:semiHidden/>
    <w:unhideWhenUsed/>
    <w:qFormat/>
    <w:rsid w:val="001D71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2B59"/>
    <w:pPr>
      <w:ind w:left="720"/>
      <w:contextualSpacing/>
    </w:pPr>
  </w:style>
  <w:style w:type="character" w:customStyle="1" w:styleId="Heading2Char">
    <w:name w:val="Heading 2 Char"/>
    <w:basedOn w:val="DefaultParagraphFont"/>
    <w:link w:val="Heading2"/>
    <w:uiPriority w:val="9"/>
    <w:rsid w:val="00342B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371"/>
    <w:rPr>
      <w:rFonts w:asciiTheme="majorHAnsi" w:eastAsiaTheme="majorEastAsia" w:hAnsiTheme="majorHAnsi" w:cstheme="majorBidi"/>
      <w:color w:val="1F3763" w:themeColor="accent1" w:themeShade="7F"/>
      <w:sz w:val="24"/>
      <w:szCs w:val="24"/>
    </w:rPr>
  </w:style>
  <w:style w:type="character" w:customStyle="1" w:styleId="Heading9Char">
    <w:name w:val="Heading 9 Char"/>
    <w:basedOn w:val="DefaultParagraphFont"/>
    <w:link w:val="Heading9"/>
    <w:uiPriority w:val="9"/>
    <w:semiHidden/>
    <w:rsid w:val="001D7124"/>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semiHidden/>
    <w:rsid w:val="001D712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D712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C65A2"/>
    <w:rPr>
      <w:color w:val="0563C1" w:themeColor="hyperlink"/>
      <w:u w:val="single"/>
    </w:rPr>
  </w:style>
  <w:style w:type="character" w:styleId="UnresolvedMention">
    <w:name w:val="Unresolved Mention"/>
    <w:basedOn w:val="DefaultParagraphFont"/>
    <w:uiPriority w:val="99"/>
    <w:semiHidden/>
    <w:unhideWhenUsed/>
    <w:rsid w:val="006C6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9128">
      <w:bodyDiv w:val="1"/>
      <w:marLeft w:val="0"/>
      <w:marRight w:val="0"/>
      <w:marTop w:val="0"/>
      <w:marBottom w:val="0"/>
      <w:divBdr>
        <w:top w:val="none" w:sz="0" w:space="0" w:color="auto"/>
        <w:left w:val="none" w:sz="0" w:space="0" w:color="auto"/>
        <w:bottom w:val="none" w:sz="0" w:space="0" w:color="auto"/>
        <w:right w:val="none" w:sz="0" w:space="0" w:color="auto"/>
      </w:divBdr>
      <w:divsChild>
        <w:div w:id="555362281">
          <w:marLeft w:val="0"/>
          <w:marRight w:val="0"/>
          <w:marTop w:val="0"/>
          <w:marBottom w:val="0"/>
          <w:divBdr>
            <w:top w:val="none" w:sz="0" w:space="0" w:color="auto"/>
            <w:left w:val="none" w:sz="0" w:space="0" w:color="auto"/>
            <w:bottom w:val="none" w:sz="0" w:space="0" w:color="auto"/>
            <w:right w:val="none" w:sz="0" w:space="0" w:color="auto"/>
          </w:divBdr>
          <w:divsChild>
            <w:div w:id="7880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367">
      <w:bodyDiv w:val="1"/>
      <w:marLeft w:val="0"/>
      <w:marRight w:val="0"/>
      <w:marTop w:val="0"/>
      <w:marBottom w:val="0"/>
      <w:divBdr>
        <w:top w:val="none" w:sz="0" w:space="0" w:color="auto"/>
        <w:left w:val="none" w:sz="0" w:space="0" w:color="auto"/>
        <w:bottom w:val="none" w:sz="0" w:space="0" w:color="auto"/>
        <w:right w:val="none" w:sz="0" w:space="0" w:color="auto"/>
      </w:divBdr>
      <w:divsChild>
        <w:div w:id="1037198922">
          <w:marLeft w:val="0"/>
          <w:marRight w:val="0"/>
          <w:marTop w:val="0"/>
          <w:marBottom w:val="0"/>
          <w:divBdr>
            <w:top w:val="none" w:sz="0" w:space="0" w:color="auto"/>
            <w:left w:val="none" w:sz="0" w:space="0" w:color="auto"/>
            <w:bottom w:val="none" w:sz="0" w:space="0" w:color="auto"/>
            <w:right w:val="none" w:sz="0" w:space="0" w:color="auto"/>
          </w:divBdr>
          <w:divsChild>
            <w:div w:id="4729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ron.com/support/search-results?c=4&amp;m=10&amp;q=contrac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ontrolsystem/example-project/index.html?ipId=9A"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siproducts.blob.core.windows.net/ch5-release/ShellProjects.zip"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Seroka</dc:creator>
  <cp:keywords/>
  <dc:description/>
  <cp:lastModifiedBy>Richard Seroka</cp:lastModifiedBy>
  <cp:revision>6</cp:revision>
  <dcterms:created xsi:type="dcterms:W3CDTF">2020-12-28T16:34:00Z</dcterms:created>
  <dcterms:modified xsi:type="dcterms:W3CDTF">2021-02-02T23:36:00Z</dcterms:modified>
</cp:coreProperties>
</file>