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7C720" w14:textId="77777777" w:rsidR="00EA4768" w:rsidRDefault="00497AAF" w:rsidP="00EA4768">
      <w:pPr>
        <w:pStyle w:val="Title"/>
        <w:pBdr>
          <w:top w:val="none" w:sz="0" w:space="0" w:color="auto"/>
          <w:bottom w:val="none" w:sz="0" w:space="0" w:color="auto"/>
        </w:pBdr>
        <w:jc w:val="left"/>
        <w:rPr>
          <w:b/>
        </w:rPr>
      </w:pPr>
      <w:r>
        <w:rPr>
          <w:b/>
          <w:noProof/>
          <w:lang w:bidi="ar-SA"/>
        </w:rPr>
        <w:drawing>
          <wp:inline distT="0" distB="0" distL="0" distR="0" wp14:anchorId="0C9F3350" wp14:editId="52802EFF">
            <wp:extent cx="6470025" cy="7869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ron_logo_white.png"/>
                    <pic:cNvPicPr/>
                  </pic:nvPicPr>
                  <pic:blipFill rotWithShape="1">
                    <a:blip r:embed="rId8" cstate="print">
                      <a:extLst>
                        <a:ext uri="{28A0092B-C50C-407E-A947-70E740481C1C}">
                          <a14:useLocalDpi xmlns:a14="http://schemas.microsoft.com/office/drawing/2010/main" val="0"/>
                        </a:ext>
                      </a:extLst>
                    </a:blip>
                    <a:srcRect l="-7352" t="-76936" r="-131905" b="-76865"/>
                    <a:stretch/>
                  </pic:blipFill>
                  <pic:spPr bwMode="auto">
                    <a:xfrm>
                      <a:off x="0" y="0"/>
                      <a:ext cx="6478361" cy="7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74BEF914" w14:textId="77777777" w:rsidR="00EA4768" w:rsidRDefault="00EA4768" w:rsidP="00EA4768">
      <w:pPr>
        <w:pStyle w:val="Title"/>
        <w:pBdr>
          <w:top w:val="none" w:sz="0" w:space="0" w:color="auto"/>
          <w:bottom w:val="none" w:sz="0" w:space="0" w:color="auto"/>
        </w:pBdr>
        <w:jc w:val="left"/>
        <w:rPr>
          <w:b/>
        </w:rPr>
      </w:pPr>
    </w:p>
    <w:p w14:paraId="5D666807" w14:textId="77777777" w:rsidR="00FD3549" w:rsidRPr="00FD3549" w:rsidRDefault="00FD3549" w:rsidP="00FD3549">
      <w:pPr>
        <w:pStyle w:val="Title"/>
        <w:pBdr>
          <w:top w:val="none" w:sz="0" w:space="0" w:color="auto"/>
          <w:bottom w:val="none" w:sz="0" w:space="0" w:color="auto"/>
        </w:pBdr>
        <w:jc w:val="left"/>
        <w:rPr>
          <w:b/>
          <w:sz w:val="56"/>
        </w:rPr>
      </w:pPr>
      <w:r>
        <w:rPr>
          <w:b/>
          <w:sz w:val="56"/>
        </w:rPr>
        <w:t>Crestron Certified Drivers</w:t>
      </w:r>
      <w:r w:rsidR="00A40E93">
        <w:rPr>
          <w:b/>
          <w:sz w:val="56"/>
        </w:rPr>
        <w:t xml:space="preserve"> </w:t>
      </w:r>
    </w:p>
    <w:p w14:paraId="3CB1C6CF" w14:textId="77777777" w:rsidR="00C4071D" w:rsidRPr="00EA4768" w:rsidRDefault="001335D2" w:rsidP="00EA4768">
      <w:pPr>
        <w:pStyle w:val="Subtitle"/>
        <w:spacing w:after="0"/>
        <w:jc w:val="left"/>
        <w:rPr>
          <w:sz w:val="36"/>
          <w:szCs w:val="36"/>
        </w:rPr>
      </w:pPr>
      <w:r>
        <w:rPr>
          <w:sz w:val="36"/>
          <w:szCs w:val="36"/>
        </w:rPr>
        <w:t>Driver Creation Guide</w:t>
      </w:r>
    </w:p>
    <w:p w14:paraId="0B24CD1E" w14:textId="77777777" w:rsidR="00EA4768" w:rsidRPr="00EA4768" w:rsidRDefault="00EA4768" w:rsidP="00EA4768">
      <w:r>
        <w:t>Crestron Electronics, Inc.</w:t>
      </w:r>
    </w:p>
    <w:p w14:paraId="1DDDAA2E" w14:textId="77777777" w:rsidR="00731429" w:rsidRDefault="00731429">
      <w:r>
        <w:br w:type="page"/>
      </w:r>
    </w:p>
    <w:p w14:paraId="5BD6559D" w14:textId="77777777" w:rsidR="00482805" w:rsidRPr="00204AC4" w:rsidRDefault="00B84DA8" w:rsidP="00C40499">
      <w:pPr>
        <w:pStyle w:val="RevisionHistory"/>
      </w:pPr>
      <w:r w:rsidRPr="00BD6BE0">
        <w:rPr>
          <w:rStyle w:val="BookTitle"/>
        </w:rPr>
        <w:lastRenderedPageBreak/>
        <w:t>Revision</w:t>
      </w:r>
      <w:r w:rsidR="007B26CF" w:rsidRPr="00204AC4">
        <w:t xml:space="preserve"> </w:t>
      </w:r>
      <w:r w:rsidRPr="00204AC4">
        <w:t>History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389"/>
        <w:gridCol w:w="4321"/>
        <w:gridCol w:w="2700"/>
      </w:tblGrid>
      <w:tr w:rsidR="00731429" w14:paraId="094AC227" w14:textId="77777777" w:rsidTr="00731429">
        <w:tc>
          <w:tcPr>
            <w:tcW w:w="945" w:type="dxa"/>
          </w:tcPr>
          <w:p w14:paraId="489F5CFF" w14:textId="77777777" w:rsidR="00731429" w:rsidRDefault="00731429" w:rsidP="009009CA">
            <w:r>
              <w:t>Version</w:t>
            </w:r>
          </w:p>
        </w:tc>
        <w:tc>
          <w:tcPr>
            <w:tcW w:w="1389" w:type="dxa"/>
          </w:tcPr>
          <w:p w14:paraId="24BF913C" w14:textId="77777777" w:rsidR="00731429" w:rsidRDefault="00731429" w:rsidP="009009CA">
            <w:r>
              <w:t>Date</w:t>
            </w:r>
          </w:p>
        </w:tc>
        <w:tc>
          <w:tcPr>
            <w:tcW w:w="4321" w:type="dxa"/>
          </w:tcPr>
          <w:p w14:paraId="6433622B" w14:textId="77777777" w:rsidR="00731429" w:rsidRDefault="00731429" w:rsidP="009009CA">
            <w:r>
              <w:t>Comments</w:t>
            </w:r>
          </w:p>
        </w:tc>
        <w:tc>
          <w:tcPr>
            <w:tcW w:w="2700" w:type="dxa"/>
          </w:tcPr>
          <w:p w14:paraId="2249EE61" w14:textId="77777777" w:rsidR="00731429" w:rsidRDefault="00731429" w:rsidP="009009CA">
            <w:r>
              <w:t>Author</w:t>
            </w:r>
          </w:p>
        </w:tc>
      </w:tr>
      <w:tr w:rsidR="00731429" w14:paraId="047362E5" w14:textId="77777777" w:rsidTr="00731429">
        <w:tc>
          <w:tcPr>
            <w:tcW w:w="945" w:type="dxa"/>
          </w:tcPr>
          <w:p w14:paraId="14070D84" w14:textId="77777777" w:rsidR="00731429" w:rsidRDefault="00FD3549" w:rsidP="00E31A83">
            <w:r>
              <w:t>1.00.00</w:t>
            </w:r>
          </w:p>
        </w:tc>
        <w:tc>
          <w:tcPr>
            <w:tcW w:w="1389" w:type="dxa"/>
          </w:tcPr>
          <w:p w14:paraId="6D9E2F08" w14:textId="77777777" w:rsidR="00731429" w:rsidRDefault="00FD3549" w:rsidP="00E31A83">
            <w:r>
              <w:t>10/2/2018</w:t>
            </w:r>
          </w:p>
        </w:tc>
        <w:tc>
          <w:tcPr>
            <w:tcW w:w="4321" w:type="dxa"/>
          </w:tcPr>
          <w:p w14:paraId="687F3AF1" w14:textId="77777777" w:rsidR="00731429" w:rsidRDefault="00FD3549" w:rsidP="009009CA">
            <w:r>
              <w:t>First draft</w:t>
            </w:r>
          </w:p>
        </w:tc>
        <w:tc>
          <w:tcPr>
            <w:tcW w:w="2700" w:type="dxa"/>
          </w:tcPr>
          <w:p w14:paraId="74052543" w14:textId="77777777" w:rsidR="00731429" w:rsidRPr="002F257D" w:rsidRDefault="00642F07" w:rsidP="009009CA">
            <w:r>
              <w:t>Casey Blicharz</w:t>
            </w:r>
          </w:p>
        </w:tc>
      </w:tr>
      <w:tr w:rsidR="00DA55F9" w14:paraId="104F1B36" w14:textId="77777777" w:rsidTr="00731429">
        <w:tc>
          <w:tcPr>
            <w:tcW w:w="945" w:type="dxa"/>
          </w:tcPr>
          <w:p w14:paraId="59A59FDD" w14:textId="77777777" w:rsidR="00DA55F9" w:rsidRDefault="00DA55F9" w:rsidP="00E31A83">
            <w:r>
              <w:t>1.00.01</w:t>
            </w:r>
          </w:p>
        </w:tc>
        <w:tc>
          <w:tcPr>
            <w:tcW w:w="1389" w:type="dxa"/>
          </w:tcPr>
          <w:p w14:paraId="41F2D5B9" w14:textId="77777777" w:rsidR="00DA55F9" w:rsidRDefault="00DA55F9" w:rsidP="00E31A83">
            <w:r>
              <w:t>1/25/2018</w:t>
            </w:r>
          </w:p>
        </w:tc>
        <w:tc>
          <w:tcPr>
            <w:tcW w:w="4321" w:type="dxa"/>
          </w:tcPr>
          <w:p w14:paraId="1BFDFE64" w14:textId="77777777" w:rsidR="00DA55F9" w:rsidRDefault="00DA55F9" w:rsidP="009009CA">
            <w:r>
              <w:t>Added more sections and correcting grammar mistakes</w:t>
            </w:r>
          </w:p>
        </w:tc>
        <w:tc>
          <w:tcPr>
            <w:tcW w:w="2700" w:type="dxa"/>
          </w:tcPr>
          <w:p w14:paraId="7A14F02E" w14:textId="77777777" w:rsidR="00DA55F9" w:rsidRDefault="00DA55F9" w:rsidP="009009CA">
            <w:r>
              <w:t>Casey Blicharz</w:t>
            </w:r>
          </w:p>
        </w:tc>
      </w:tr>
      <w:tr w:rsidR="00EC0EA0" w14:paraId="7328F525" w14:textId="77777777" w:rsidTr="00731429">
        <w:tc>
          <w:tcPr>
            <w:tcW w:w="945" w:type="dxa"/>
          </w:tcPr>
          <w:p w14:paraId="45D39BE4" w14:textId="77777777" w:rsidR="00EC0EA0" w:rsidRDefault="00EC0EA0" w:rsidP="00E31A83">
            <w:r>
              <w:t>1.00.02</w:t>
            </w:r>
          </w:p>
        </w:tc>
        <w:tc>
          <w:tcPr>
            <w:tcW w:w="1389" w:type="dxa"/>
          </w:tcPr>
          <w:p w14:paraId="62105949" w14:textId="77777777" w:rsidR="00EC0EA0" w:rsidRDefault="00EC0EA0" w:rsidP="00E31A83">
            <w:r>
              <w:t>2/14/2018</w:t>
            </w:r>
          </w:p>
        </w:tc>
        <w:tc>
          <w:tcPr>
            <w:tcW w:w="4321" w:type="dxa"/>
          </w:tcPr>
          <w:p w14:paraId="283E2F18" w14:textId="77777777" w:rsidR="00EC0EA0" w:rsidRDefault="00587484" w:rsidP="009009CA">
            <w:r>
              <w:t>Split document and added more information</w:t>
            </w:r>
          </w:p>
        </w:tc>
        <w:tc>
          <w:tcPr>
            <w:tcW w:w="2700" w:type="dxa"/>
          </w:tcPr>
          <w:p w14:paraId="74A182EF" w14:textId="77777777" w:rsidR="00EC0EA0" w:rsidRDefault="00EC0EA0" w:rsidP="009009CA">
            <w:r>
              <w:t>Casey Blicharz</w:t>
            </w:r>
          </w:p>
        </w:tc>
      </w:tr>
      <w:tr w:rsidR="00785CA8" w14:paraId="52F7F52E" w14:textId="77777777" w:rsidTr="00731429">
        <w:tc>
          <w:tcPr>
            <w:tcW w:w="945" w:type="dxa"/>
          </w:tcPr>
          <w:p w14:paraId="17E1DF79" w14:textId="5E9D7164" w:rsidR="00785CA8" w:rsidRDefault="00785CA8" w:rsidP="00785CA8">
            <w:r>
              <w:t>1.00.03</w:t>
            </w:r>
          </w:p>
        </w:tc>
        <w:tc>
          <w:tcPr>
            <w:tcW w:w="1389" w:type="dxa"/>
          </w:tcPr>
          <w:p w14:paraId="4F46E6F8" w14:textId="5913ECE8" w:rsidR="00785CA8" w:rsidRDefault="00785CA8" w:rsidP="00785CA8">
            <w:r>
              <w:t>7/17/2019</w:t>
            </w:r>
          </w:p>
        </w:tc>
        <w:tc>
          <w:tcPr>
            <w:tcW w:w="4321" w:type="dxa"/>
          </w:tcPr>
          <w:p w14:paraId="6E1792E8" w14:textId="6C74697A" w:rsidR="00785CA8" w:rsidRDefault="00785CA8" w:rsidP="00785CA8">
            <w:r>
              <w:t>Added security system information to the document</w:t>
            </w:r>
          </w:p>
        </w:tc>
        <w:tc>
          <w:tcPr>
            <w:tcW w:w="2700" w:type="dxa"/>
          </w:tcPr>
          <w:p w14:paraId="196BADD1" w14:textId="48FF6E6C" w:rsidR="00785CA8" w:rsidRDefault="00785CA8" w:rsidP="00785CA8">
            <w:r>
              <w:t>Natalie Jackman</w:t>
            </w:r>
          </w:p>
        </w:tc>
      </w:tr>
      <w:tr w:rsidR="00C3487A" w14:paraId="6CE9C596" w14:textId="77777777" w:rsidTr="00731429">
        <w:tc>
          <w:tcPr>
            <w:tcW w:w="945" w:type="dxa"/>
          </w:tcPr>
          <w:p w14:paraId="7E90B032" w14:textId="6DB2791D" w:rsidR="00C3487A" w:rsidRDefault="00C3487A" w:rsidP="00785CA8">
            <w:r>
              <w:t>1.00.04</w:t>
            </w:r>
          </w:p>
        </w:tc>
        <w:tc>
          <w:tcPr>
            <w:tcW w:w="1389" w:type="dxa"/>
          </w:tcPr>
          <w:p w14:paraId="0FC4715E" w14:textId="6731828E" w:rsidR="00C3487A" w:rsidRDefault="00C3487A" w:rsidP="00785CA8">
            <w:r>
              <w:t>11/5/2019</w:t>
            </w:r>
          </w:p>
        </w:tc>
        <w:tc>
          <w:tcPr>
            <w:tcW w:w="4321" w:type="dxa"/>
          </w:tcPr>
          <w:p w14:paraId="7E3DD8B8" w14:textId="087D2EA9" w:rsidR="00C3487A" w:rsidRDefault="00C3487A" w:rsidP="00785CA8">
            <w:r>
              <w:t xml:space="preserve">Added Smart TV features </w:t>
            </w:r>
          </w:p>
        </w:tc>
        <w:tc>
          <w:tcPr>
            <w:tcW w:w="2700" w:type="dxa"/>
          </w:tcPr>
          <w:p w14:paraId="25B0062D" w14:textId="708B4961" w:rsidR="00C3487A" w:rsidRDefault="00C3487A" w:rsidP="00785CA8">
            <w:r>
              <w:t>Casey Martineau</w:t>
            </w:r>
          </w:p>
        </w:tc>
      </w:tr>
    </w:tbl>
    <w:p w14:paraId="0551830F" w14:textId="77777777" w:rsidR="00731429" w:rsidRDefault="00731429" w:rsidP="006804B8">
      <w:pPr>
        <w:rPr>
          <w:rFonts w:ascii="Arial" w:hAnsi="Arial" w:cs="Arial"/>
          <w:sz w:val="16"/>
          <w:szCs w:val="16"/>
        </w:rPr>
      </w:pPr>
    </w:p>
    <w:p w14:paraId="231D783E" w14:textId="77777777" w:rsidR="006804B8" w:rsidRDefault="006804B8">
      <w:r w:rsidRPr="00E64043">
        <w:rPr>
          <w:rFonts w:ascii="Arial" w:hAnsi="Arial" w:cs="Arial"/>
          <w:sz w:val="16"/>
          <w:szCs w:val="16"/>
        </w:rPr>
        <w:t>Crestron and the Crestron logo are either trademarks or registered trademarks of Crestron Electronics, Inc. in the United States and/or other countries.  Other trademarks, registered trademarks, and trade names may be used in this document to refer to either the entities claiming the marks and names or their products.  Crestron disclaims any proprietary interest in the marks and names of others.  Crestron is not responsible for errors in typography or photography.</w:t>
      </w:r>
    </w:p>
    <w:sdt>
      <w:sdtPr>
        <w:rPr>
          <w:b w:val="0"/>
          <w:caps w:val="0"/>
          <w:spacing w:val="0"/>
          <w:sz w:val="22"/>
          <w:szCs w:val="22"/>
        </w:rPr>
        <w:id w:val="9481095"/>
        <w:docPartObj>
          <w:docPartGallery w:val="Table of Contents"/>
          <w:docPartUnique/>
        </w:docPartObj>
      </w:sdtPr>
      <w:sdtEndPr/>
      <w:sdtContent>
        <w:p w14:paraId="3C9AB94A" w14:textId="77777777" w:rsidR="00731429" w:rsidRDefault="00731429">
          <w:pPr>
            <w:pStyle w:val="TOCHeading"/>
            <w:rPr>
              <w:caps w:val="0"/>
              <w:spacing w:val="0"/>
              <w:sz w:val="22"/>
              <w:szCs w:val="22"/>
            </w:rPr>
          </w:pPr>
        </w:p>
        <w:p w14:paraId="16C332C3" w14:textId="77777777" w:rsidR="00731429" w:rsidRDefault="00731429">
          <w:pPr>
            <w:rPr>
              <w:b/>
            </w:rPr>
          </w:pPr>
          <w:r>
            <w:rPr>
              <w:caps/>
            </w:rPr>
            <w:br w:type="page"/>
          </w:r>
        </w:p>
        <w:p w14:paraId="597F2560" w14:textId="77777777" w:rsidR="00027122" w:rsidRDefault="00027122">
          <w:pPr>
            <w:pStyle w:val="TOCHeading"/>
          </w:pPr>
          <w:r>
            <w:lastRenderedPageBreak/>
            <w:t>Table of Contents</w:t>
          </w:r>
        </w:p>
        <w:p w14:paraId="3233A562" w14:textId="3BD172DA" w:rsidR="00A75381" w:rsidRDefault="005A57CA">
          <w:pPr>
            <w:pStyle w:val="TOC1"/>
            <w:tabs>
              <w:tab w:val="left" w:pos="440"/>
              <w:tab w:val="right" w:leader="dot" w:pos="9350"/>
            </w:tabs>
            <w:rPr>
              <w:rFonts w:asciiTheme="minorHAnsi" w:eastAsiaTheme="minorEastAsia" w:hAnsiTheme="minorHAnsi" w:cstheme="minorBidi"/>
              <w:noProof/>
              <w:lang w:bidi="ar-SA"/>
            </w:rPr>
          </w:pPr>
          <w:r>
            <w:fldChar w:fldCharType="begin"/>
          </w:r>
          <w:r w:rsidR="00027122">
            <w:instrText xml:space="preserve"> TOC \o "1-3" \h \z \u </w:instrText>
          </w:r>
          <w:r>
            <w:fldChar w:fldCharType="separate"/>
          </w:r>
          <w:bookmarkStart w:id="0" w:name="_GoBack"/>
          <w:bookmarkEnd w:id="0"/>
          <w:r w:rsidR="00A75381" w:rsidRPr="00A264F5">
            <w:rPr>
              <w:rStyle w:val="Hyperlink"/>
              <w:noProof/>
            </w:rPr>
            <w:fldChar w:fldCharType="begin"/>
          </w:r>
          <w:r w:rsidR="00A75381" w:rsidRPr="00A264F5">
            <w:rPr>
              <w:rStyle w:val="Hyperlink"/>
              <w:noProof/>
            </w:rPr>
            <w:instrText xml:space="preserve"> </w:instrText>
          </w:r>
          <w:r w:rsidR="00A75381">
            <w:rPr>
              <w:noProof/>
            </w:rPr>
            <w:instrText>HYPERLINK \l "_Toc23857961"</w:instrText>
          </w:r>
          <w:r w:rsidR="00A75381" w:rsidRPr="00A264F5">
            <w:rPr>
              <w:rStyle w:val="Hyperlink"/>
              <w:noProof/>
            </w:rPr>
            <w:instrText xml:space="preserve"> </w:instrText>
          </w:r>
          <w:r w:rsidR="00A75381" w:rsidRPr="00A264F5">
            <w:rPr>
              <w:rStyle w:val="Hyperlink"/>
              <w:noProof/>
            </w:rPr>
          </w:r>
          <w:r w:rsidR="00A75381" w:rsidRPr="00A264F5">
            <w:rPr>
              <w:rStyle w:val="Hyperlink"/>
              <w:noProof/>
            </w:rPr>
            <w:fldChar w:fldCharType="separate"/>
          </w:r>
          <w:r w:rsidR="00A75381" w:rsidRPr="00A264F5">
            <w:rPr>
              <w:rStyle w:val="Hyperlink"/>
              <w:rFonts w:ascii="Segoe UI Emoji" w:hAnsi="Segoe UI Emoji"/>
              <w:noProof/>
            </w:rPr>
            <w:t>1</w:t>
          </w:r>
          <w:r w:rsidR="00A75381">
            <w:rPr>
              <w:rFonts w:asciiTheme="minorHAnsi" w:eastAsiaTheme="minorEastAsia" w:hAnsiTheme="minorHAnsi" w:cstheme="minorBidi"/>
              <w:noProof/>
              <w:lang w:bidi="ar-SA"/>
            </w:rPr>
            <w:tab/>
          </w:r>
          <w:r w:rsidR="00A75381" w:rsidRPr="00A264F5">
            <w:rPr>
              <w:rStyle w:val="Hyperlink"/>
              <w:noProof/>
            </w:rPr>
            <w:t>Writing a driver</w:t>
          </w:r>
          <w:r w:rsidR="00A75381">
            <w:rPr>
              <w:noProof/>
              <w:webHidden/>
            </w:rPr>
            <w:tab/>
          </w:r>
          <w:r w:rsidR="00A75381">
            <w:rPr>
              <w:noProof/>
              <w:webHidden/>
            </w:rPr>
            <w:fldChar w:fldCharType="begin"/>
          </w:r>
          <w:r w:rsidR="00A75381">
            <w:rPr>
              <w:noProof/>
              <w:webHidden/>
            </w:rPr>
            <w:instrText xml:space="preserve"> PAGEREF _Toc23857961 \h </w:instrText>
          </w:r>
          <w:r w:rsidR="00A75381">
            <w:rPr>
              <w:noProof/>
              <w:webHidden/>
            </w:rPr>
          </w:r>
          <w:r w:rsidR="00A75381">
            <w:rPr>
              <w:noProof/>
              <w:webHidden/>
            </w:rPr>
            <w:fldChar w:fldCharType="separate"/>
          </w:r>
          <w:r w:rsidR="00A75381">
            <w:rPr>
              <w:noProof/>
              <w:webHidden/>
            </w:rPr>
            <w:t>4</w:t>
          </w:r>
          <w:r w:rsidR="00A75381">
            <w:rPr>
              <w:noProof/>
              <w:webHidden/>
            </w:rPr>
            <w:fldChar w:fldCharType="end"/>
          </w:r>
          <w:r w:rsidR="00A75381" w:rsidRPr="00A264F5">
            <w:rPr>
              <w:rStyle w:val="Hyperlink"/>
              <w:noProof/>
            </w:rPr>
            <w:fldChar w:fldCharType="end"/>
          </w:r>
        </w:p>
        <w:p w14:paraId="025C76B3" w14:textId="48D027A7" w:rsidR="00A75381" w:rsidRDefault="00A75381">
          <w:pPr>
            <w:pStyle w:val="TOC2"/>
            <w:tabs>
              <w:tab w:val="left" w:pos="880"/>
              <w:tab w:val="right" w:leader="dot" w:pos="9350"/>
            </w:tabs>
            <w:rPr>
              <w:rFonts w:asciiTheme="minorHAnsi" w:eastAsiaTheme="minorEastAsia" w:hAnsiTheme="minorHAnsi" w:cstheme="minorBidi"/>
              <w:noProof/>
              <w:lang w:bidi="ar-SA"/>
            </w:rPr>
          </w:pPr>
          <w:hyperlink w:anchor="_Toc23857962" w:history="1">
            <w:r w:rsidRPr="00A264F5">
              <w:rPr>
                <w:rStyle w:val="Hyperlink"/>
                <w:rFonts w:ascii="Segoe UI Emoji" w:hAnsi="Segoe UI Emoji"/>
                <w:noProof/>
              </w:rPr>
              <w:t>1.1</w:t>
            </w:r>
            <w:r>
              <w:rPr>
                <w:rFonts w:asciiTheme="minorHAnsi" w:eastAsiaTheme="minorEastAsia" w:hAnsiTheme="minorHAnsi" w:cstheme="minorBidi"/>
                <w:noProof/>
                <w:lang w:bidi="ar-SA"/>
              </w:rPr>
              <w:tab/>
            </w:r>
            <w:r w:rsidRPr="00A264F5">
              <w:rPr>
                <w:rStyle w:val="Hyperlink"/>
                <w:noProof/>
              </w:rPr>
              <w:t>Writing the main driver class</w:t>
            </w:r>
            <w:r>
              <w:rPr>
                <w:noProof/>
                <w:webHidden/>
              </w:rPr>
              <w:tab/>
            </w:r>
            <w:r>
              <w:rPr>
                <w:noProof/>
                <w:webHidden/>
              </w:rPr>
              <w:fldChar w:fldCharType="begin"/>
            </w:r>
            <w:r>
              <w:rPr>
                <w:noProof/>
                <w:webHidden/>
              </w:rPr>
              <w:instrText xml:space="preserve"> PAGEREF _Toc23857962 \h </w:instrText>
            </w:r>
            <w:r>
              <w:rPr>
                <w:noProof/>
                <w:webHidden/>
              </w:rPr>
            </w:r>
            <w:r>
              <w:rPr>
                <w:noProof/>
                <w:webHidden/>
              </w:rPr>
              <w:fldChar w:fldCharType="separate"/>
            </w:r>
            <w:r>
              <w:rPr>
                <w:noProof/>
                <w:webHidden/>
              </w:rPr>
              <w:t>4</w:t>
            </w:r>
            <w:r>
              <w:rPr>
                <w:noProof/>
                <w:webHidden/>
              </w:rPr>
              <w:fldChar w:fldCharType="end"/>
            </w:r>
          </w:hyperlink>
        </w:p>
        <w:p w14:paraId="30425931" w14:textId="0953C4EA" w:rsidR="00A75381" w:rsidRDefault="00A75381">
          <w:pPr>
            <w:pStyle w:val="TOC2"/>
            <w:tabs>
              <w:tab w:val="left" w:pos="880"/>
              <w:tab w:val="right" w:leader="dot" w:pos="9350"/>
            </w:tabs>
            <w:rPr>
              <w:rFonts w:asciiTheme="minorHAnsi" w:eastAsiaTheme="minorEastAsia" w:hAnsiTheme="minorHAnsi" w:cstheme="minorBidi"/>
              <w:noProof/>
              <w:lang w:bidi="ar-SA"/>
            </w:rPr>
          </w:pPr>
          <w:hyperlink w:anchor="_Toc23857963" w:history="1">
            <w:r w:rsidRPr="00A264F5">
              <w:rPr>
                <w:rStyle w:val="Hyperlink"/>
                <w:rFonts w:ascii="Segoe UI Emoji" w:hAnsi="Segoe UI Emoji"/>
                <w:noProof/>
              </w:rPr>
              <w:t>1.2</w:t>
            </w:r>
            <w:r>
              <w:rPr>
                <w:rFonts w:asciiTheme="minorHAnsi" w:eastAsiaTheme="minorEastAsia" w:hAnsiTheme="minorHAnsi" w:cstheme="minorBidi"/>
                <w:noProof/>
                <w:lang w:bidi="ar-SA"/>
              </w:rPr>
              <w:tab/>
            </w:r>
            <w:r w:rsidRPr="00A264F5">
              <w:rPr>
                <w:rStyle w:val="Hyperlink"/>
                <w:noProof/>
              </w:rPr>
              <w:t>Writing the protocol class</w:t>
            </w:r>
            <w:r>
              <w:rPr>
                <w:noProof/>
                <w:webHidden/>
              </w:rPr>
              <w:tab/>
            </w:r>
            <w:r>
              <w:rPr>
                <w:noProof/>
                <w:webHidden/>
              </w:rPr>
              <w:fldChar w:fldCharType="begin"/>
            </w:r>
            <w:r>
              <w:rPr>
                <w:noProof/>
                <w:webHidden/>
              </w:rPr>
              <w:instrText xml:space="preserve"> PAGEREF _Toc23857963 \h </w:instrText>
            </w:r>
            <w:r>
              <w:rPr>
                <w:noProof/>
                <w:webHidden/>
              </w:rPr>
            </w:r>
            <w:r>
              <w:rPr>
                <w:noProof/>
                <w:webHidden/>
              </w:rPr>
              <w:fldChar w:fldCharType="separate"/>
            </w:r>
            <w:r>
              <w:rPr>
                <w:noProof/>
                <w:webHidden/>
              </w:rPr>
              <w:t>12</w:t>
            </w:r>
            <w:r>
              <w:rPr>
                <w:noProof/>
                <w:webHidden/>
              </w:rPr>
              <w:fldChar w:fldCharType="end"/>
            </w:r>
          </w:hyperlink>
        </w:p>
        <w:p w14:paraId="7C646E10" w14:textId="4BB8FC77" w:rsidR="00A75381" w:rsidRDefault="00A75381">
          <w:pPr>
            <w:pStyle w:val="TOC3"/>
            <w:rPr>
              <w:rFonts w:asciiTheme="minorHAnsi" w:eastAsiaTheme="minorEastAsia" w:hAnsiTheme="minorHAnsi" w:cstheme="minorBidi"/>
              <w:lang w:bidi="ar-SA"/>
            </w:rPr>
          </w:pPr>
          <w:hyperlink w:anchor="_Toc23857964" w:history="1">
            <w:r w:rsidRPr="00A264F5">
              <w:rPr>
                <w:rStyle w:val="Hyperlink"/>
              </w:rPr>
              <w:t>1.2.1</w:t>
            </w:r>
            <w:r>
              <w:rPr>
                <w:rFonts w:asciiTheme="minorHAnsi" w:eastAsiaTheme="minorEastAsia" w:hAnsiTheme="minorHAnsi" w:cstheme="minorBidi"/>
                <w:lang w:bidi="ar-SA"/>
              </w:rPr>
              <w:tab/>
            </w:r>
            <w:r w:rsidRPr="00A264F5">
              <w:rPr>
                <w:rStyle w:val="Hyperlink"/>
              </w:rPr>
              <w:t>New Feature Implementation</w:t>
            </w:r>
            <w:r>
              <w:rPr>
                <w:webHidden/>
              </w:rPr>
              <w:tab/>
            </w:r>
            <w:r>
              <w:rPr>
                <w:webHidden/>
              </w:rPr>
              <w:fldChar w:fldCharType="begin"/>
            </w:r>
            <w:r>
              <w:rPr>
                <w:webHidden/>
              </w:rPr>
              <w:instrText xml:space="preserve"> PAGEREF _Toc23857964 \h </w:instrText>
            </w:r>
            <w:r>
              <w:rPr>
                <w:webHidden/>
              </w:rPr>
            </w:r>
            <w:r>
              <w:rPr>
                <w:webHidden/>
              </w:rPr>
              <w:fldChar w:fldCharType="separate"/>
            </w:r>
            <w:r>
              <w:rPr>
                <w:webHidden/>
              </w:rPr>
              <w:t>18</w:t>
            </w:r>
            <w:r>
              <w:rPr>
                <w:webHidden/>
              </w:rPr>
              <w:fldChar w:fldCharType="end"/>
            </w:r>
          </w:hyperlink>
        </w:p>
        <w:p w14:paraId="33DF54AC" w14:textId="7BA2D659" w:rsidR="00A75381" w:rsidRDefault="00A75381">
          <w:pPr>
            <w:pStyle w:val="TOC3"/>
            <w:rPr>
              <w:rFonts w:asciiTheme="minorHAnsi" w:eastAsiaTheme="minorEastAsia" w:hAnsiTheme="minorHAnsi" w:cstheme="minorBidi"/>
              <w:lang w:bidi="ar-SA"/>
            </w:rPr>
          </w:pPr>
          <w:hyperlink w:anchor="_Toc23857965" w:history="1">
            <w:r w:rsidRPr="00A264F5">
              <w:rPr>
                <w:rStyle w:val="Hyperlink"/>
                <w:spacing w:val="15"/>
              </w:rPr>
              <w:t>1.2.2</w:t>
            </w:r>
            <w:r>
              <w:rPr>
                <w:rFonts w:asciiTheme="minorHAnsi" w:eastAsiaTheme="minorEastAsia" w:hAnsiTheme="minorHAnsi" w:cstheme="minorBidi"/>
                <w:lang w:bidi="ar-SA"/>
              </w:rPr>
              <w:tab/>
            </w:r>
            <w:r w:rsidRPr="00A264F5">
              <w:rPr>
                <w:rStyle w:val="Hyperlink"/>
              </w:rPr>
              <w:t>Common Questions and Solutions</w:t>
            </w:r>
            <w:r>
              <w:rPr>
                <w:webHidden/>
              </w:rPr>
              <w:tab/>
            </w:r>
            <w:r>
              <w:rPr>
                <w:webHidden/>
              </w:rPr>
              <w:fldChar w:fldCharType="begin"/>
            </w:r>
            <w:r>
              <w:rPr>
                <w:webHidden/>
              </w:rPr>
              <w:instrText xml:space="preserve"> PAGEREF _Toc23857965 \h </w:instrText>
            </w:r>
            <w:r>
              <w:rPr>
                <w:webHidden/>
              </w:rPr>
            </w:r>
            <w:r>
              <w:rPr>
                <w:webHidden/>
              </w:rPr>
              <w:fldChar w:fldCharType="separate"/>
            </w:r>
            <w:r>
              <w:rPr>
                <w:webHidden/>
              </w:rPr>
              <w:t>20</w:t>
            </w:r>
            <w:r>
              <w:rPr>
                <w:webHidden/>
              </w:rPr>
              <w:fldChar w:fldCharType="end"/>
            </w:r>
          </w:hyperlink>
        </w:p>
        <w:p w14:paraId="19C023E0" w14:textId="20BDC8D1" w:rsidR="00A75381" w:rsidRDefault="00A75381">
          <w:pPr>
            <w:pStyle w:val="TOC2"/>
            <w:tabs>
              <w:tab w:val="left" w:pos="880"/>
              <w:tab w:val="right" w:leader="dot" w:pos="9350"/>
            </w:tabs>
            <w:rPr>
              <w:rFonts w:asciiTheme="minorHAnsi" w:eastAsiaTheme="minorEastAsia" w:hAnsiTheme="minorHAnsi" w:cstheme="minorBidi"/>
              <w:noProof/>
              <w:lang w:bidi="ar-SA"/>
            </w:rPr>
          </w:pPr>
          <w:hyperlink w:anchor="_Toc23857966" w:history="1">
            <w:r w:rsidRPr="00A264F5">
              <w:rPr>
                <w:rStyle w:val="Hyperlink"/>
                <w:rFonts w:ascii="Segoe UI Emoji" w:hAnsi="Segoe UI Emoji"/>
                <w:noProof/>
              </w:rPr>
              <w:t>1.3</w:t>
            </w:r>
            <w:r>
              <w:rPr>
                <w:rFonts w:asciiTheme="minorHAnsi" w:eastAsiaTheme="minorEastAsia" w:hAnsiTheme="minorHAnsi" w:cstheme="minorBidi"/>
                <w:noProof/>
                <w:lang w:bidi="ar-SA"/>
              </w:rPr>
              <w:tab/>
            </w:r>
            <w:r w:rsidRPr="00A264F5">
              <w:rPr>
                <w:rStyle w:val="Hyperlink"/>
                <w:noProof/>
              </w:rPr>
              <w:t>Writing the ResponseValidation class</w:t>
            </w:r>
            <w:r>
              <w:rPr>
                <w:noProof/>
                <w:webHidden/>
              </w:rPr>
              <w:tab/>
            </w:r>
            <w:r>
              <w:rPr>
                <w:noProof/>
                <w:webHidden/>
              </w:rPr>
              <w:fldChar w:fldCharType="begin"/>
            </w:r>
            <w:r>
              <w:rPr>
                <w:noProof/>
                <w:webHidden/>
              </w:rPr>
              <w:instrText xml:space="preserve"> PAGEREF _Toc23857966 \h </w:instrText>
            </w:r>
            <w:r>
              <w:rPr>
                <w:noProof/>
                <w:webHidden/>
              </w:rPr>
            </w:r>
            <w:r>
              <w:rPr>
                <w:noProof/>
                <w:webHidden/>
              </w:rPr>
              <w:fldChar w:fldCharType="separate"/>
            </w:r>
            <w:r>
              <w:rPr>
                <w:noProof/>
                <w:webHidden/>
              </w:rPr>
              <w:t>28</w:t>
            </w:r>
            <w:r>
              <w:rPr>
                <w:noProof/>
                <w:webHidden/>
              </w:rPr>
              <w:fldChar w:fldCharType="end"/>
            </w:r>
          </w:hyperlink>
        </w:p>
        <w:p w14:paraId="7B2D1699" w14:textId="30368263" w:rsidR="00A75381" w:rsidRDefault="00A75381">
          <w:pPr>
            <w:pStyle w:val="TOC2"/>
            <w:tabs>
              <w:tab w:val="left" w:pos="880"/>
              <w:tab w:val="right" w:leader="dot" w:pos="9350"/>
            </w:tabs>
            <w:rPr>
              <w:rFonts w:asciiTheme="minorHAnsi" w:eastAsiaTheme="minorEastAsia" w:hAnsiTheme="minorHAnsi" w:cstheme="minorBidi"/>
              <w:noProof/>
              <w:lang w:bidi="ar-SA"/>
            </w:rPr>
          </w:pPr>
          <w:hyperlink w:anchor="_Toc23857967" w:history="1">
            <w:r w:rsidRPr="00A264F5">
              <w:rPr>
                <w:rStyle w:val="Hyperlink"/>
                <w:rFonts w:ascii="Segoe UI Emoji" w:hAnsi="Segoe UI Emoji"/>
                <w:noProof/>
              </w:rPr>
              <w:t>1.4</w:t>
            </w:r>
            <w:r>
              <w:rPr>
                <w:rFonts w:asciiTheme="minorHAnsi" w:eastAsiaTheme="minorEastAsia" w:hAnsiTheme="minorHAnsi" w:cstheme="minorBidi"/>
                <w:noProof/>
                <w:lang w:bidi="ar-SA"/>
              </w:rPr>
              <w:tab/>
            </w:r>
            <w:r w:rsidRPr="00A264F5">
              <w:rPr>
                <w:rStyle w:val="Hyperlink"/>
                <w:noProof/>
              </w:rPr>
              <w:t>Writing the transport class</w:t>
            </w:r>
            <w:r>
              <w:rPr>
                <w:noProof/>
                <w:webHidden/>
              </w:rPr>
              <w:tab/>
            </w:r>
            <w:r>
              <w:rPr>
                <w:noProof/>
                <w:webHidden/>
              </w:rPr>
              <w:fldChar w:fldCharType="begin"/>
            </w:r>
            <w:r>
              <w:rPr>
                <w:noProof/>
                <w:webHidden/>
              </w:rPr>
              <w:instrText xml:space="preserve"> PAGEREF _Toc23857967 \h </w:instrText>
            </w:r>
            <w:r>
              <w:rPr>
                <w:noProof/>
                <w:webHidden/>
              </w:rPr>
            </w:r>
            <w:r>
              <w:rPr>
                <w:noProof/>
                <w:webHidden/>
              </w:rPr>
              <w:fldChar w:fldCharType="separate"/>
            </w:r>
            <w:r>
              <w:rPr>
                <w:noProof/>
                <w:webHidden/>
              </w:rPr>
              <w:t>30</w:t>
            </w:r>
            <w:r>
              <w:rPr>
                <w:noProof/>
                <w:webHidden/>
              </w:rPr>
              <w:fldChar w:fldCharType="end"/>
            </w:r>
          </w:hyperlink>
        </w:p>
        <w:p w14:paraId="07507556" w14:textId="36AD521B" w:rsidR="008E72AD" w:rsidRDefault="005A57CA" w:rsidP="0001454A">
          <w:r>
            <w:fldChar w:fldCharType="end"/>
          </w:r>
        </w:p>
      </w:sdtContent>
    </w:sdt>
    <w:p w14:paraId="34B2189E" w14:textId="77777777" w:rsidR="00305BEB" w:rsidRDefault="00305BEB">
      <w:pPr>
        <w:rPr>
          <w:b/>
          <w:caps/>
          <w:spacing w:val="20"/>
          <w:sz w:val="28"/>
          <w:szCs w:val="28"/>
        </w:rPr>
      </w:pPr>
      <w:r>
        <w:br w:type="page"/>
      </w:r>
    </w:p>
    <w:p w14:paraId="2F673DF7" w14:textId="77777777" w:rsidR="009A5A99" w:rsidRDefault="00550F59" w:rsidP="009A5A99">
      <w:pPr>
        <w:pStyle w:val="Heading1"/>
      </w:pPr>
      <w:bookmarkStart w:id="1" w:name="_Toc23857961"/>
      <w:r>
        <w:lastRenderedPageBreak/>
        <w:t>Writing a driver</w:t>
      </w:r>
      <w:bookmarkEnd w:id="1"/>
    </w:p>
    <w:p w14:paraId="26C0FB08" w14:textId="77777777" w:rsidR="00140E3D" w:rsidRDefault="00140E3D" w:rsidP="00140E3D">
      <w:pPr>
        <w:ind w:left="720"/>
      </w:pPr>
      <w:r>
        <w:t>The driver developer is required to implement the main class, the protocol class, and the response validation class.  A custom transport must be implemented if one of the pre-built ones will not work.</w:t>
      </w:r>
    </w:p>
    <w:p w14:paraId="546B34A0" w14:textId="77777777" w:rsidR="00550F59" w:rsidRDefault="00550F59" w:rsidP="00550F59">
      <w:pPr>
        <w:pStyle w:val="Heading2"/>
      </w:pPr>
      <w:bookmarkStart w:id="2" w:name="_Toc23857962"/>
      <w:r>
        <w:t>Writing the main driver class</w:t>
      </w:r>
      <w:bookmarkEnd w:id="2"/>
    </w:p>
    <w:p w14:paraId="2FCECC59" w14:textId="77777777" w:rsidR="008C367E" w:rsidRDefault="008C367E" w:rsidP="008C367E">
      <w:pPr>
        <w:ind w:left="720"/>
      </w:pPr>
      <w:r>
        <w:t>The main driver class will need to be written by the driver developer and all drivers follow the same pattern. Developers should not override anything in this class except</w:t>
      </w:r>
      <w:r w:rsidR="00F36767">
        <w:t xml:space="preserve"> if authentication is required.</w:t>
      </w:r>
    </w:p>
    <w:p w14:paraId="2B822D3A" w14:textId="77777777" w:rsidR="008C367E" w:rsidRDefault="008C367E" w:rsidP="008C367E">
      <w:pPr>
        <w:ind w:left="720"/>
      </w:pPr>
      <w:r>
        <w:t>The first step is to create a Simpl# Library project</w:t>
      </w:r>
      <w:r w:rsidR="00F36767">
        <w:t xml:space="preserve"> (use a S# Pro library if the driver requires hardware access) and</w:t>
      </w:r>
      <w:r>
        <w:t xml:space="preserve"> add the following references depending on the device type</w:t>
      </w:r>
      <w:r w:rsidR="00261303">
        <w:t>:</w:t>
      </w:r>
    </w:p>
    <w:tbl>
      <w:tblPr>
        <w:tblStyle w:val="TableGrid"/>
        <w:tblW w:w="0" w:type="auto"/>
        <w:tblInd w:w="720" w:type="dxa"/>
        <w:tblLook w:val="04A0" w:firstRow="1" w:lastRow="0" w:firstColumn="1" w:lastColumn="0" w:noHBand="0" w:noVBand="1"/>
      </w:tblPr>
      <w:tblGrid>
        <w:gridCol w:w="4254"/>
        <w:gridCol w:w="4376"/>
      </w:tblGrid>
      <w:tr w:rsidR="003E4D35" w14:paraId="0161B4B9" w14:textId="77777777" w:rsidTr="003E4D35">
        <w:trPr>
          <w:cnfStyle w:val="100000000000" w:firstRow="1" w:lastRow="0" w:firstColumn="0" w:lastColumn="0" w:oddVBand="0" w:evenVBand="0" w:oddHBand="0" w:evenHBand="0" w:firstRowFirstColumn="0" w:firstRowLastColumn="0" w:lastRowFirstColumn="0" w:lastRowLastColumn="0"/>
        </w:trPr>
        <w:tc>
          <w:tcPr>
            <w:tcW w:w="4254" w:type="dxa"/>
          </w:tcPr>
          <w:p w14:paraId="3C0DDB12" w14:textId="77777777" w:rsidR="003E4D35" w:rsidRDefault="003E4D35" w:rsidP="003E4D35">
            <w:pPr>
              <w:jc w:val="center"/>
            </w:pPr>
            <w:r>
              <w:t>Device Type</w:t>
            </w:r>
          </w:p>
        </w:tc>
        <w:tc>
          <w:tcPr>
            <w:tcW w:w="4376" w:type="dxa"/>
          </w:tcPr>
          <w:p w14:paraId="7A9A0293" w14:textId="77777777" w:rsidR="003E4D35" w:rsidRDefault="003E4D35" w:rsidP="003E4D35">
            <w:pPr>
              <w:jc w:val="center"/>
            </w:pPr>
            <w:r>
              <w:t>Required Reference</w:t>
            </w:r>
          </w:p>
        </w:tc>
      </w:tr>
      <w:tr w:rsidR="003E4D35" w14:paraId="4A18AE25" w14:textId="77777777" w:rsidTr="003E4D35">
        <w:trPr>
          <w:cnfStyle w:val="000000100000" w:firstRow="0" w:lastRow="0" w:firstColumn="0" w:lastColumn="0" w:oddVBand="0" w:evenVBand="0" w:oddHBand="1" w:evenHBand="0" w:firstRowFirstColumn="0" w:firstRowLastColumn="0" w:lastRowFirstColumn="0" w:lastRowLastColumn="0"/>
        </w:trPr>
        <w:tc>
          <w:tcPr>
            <w:tcW w:w="4254" w:type="dxa"/>
          </w:tcPr>
          <w:p w14:paraId="1C5EBF4D" w14:textId="77777777" w:rsidR="003E4D35" w:rsidRDefault="003E4D35" w:rsidP="008C367E">
            <w:r>
              <w:t>All</w:t>
            </w:r>
          </w:p>
        </w:tc>
        <w:tc>
          <w:tcPr>
            <w:tcW w:w="4376" w:type="dxa"/>
          </w:tcPr>
          <w:p w14:paraId="79DDB93F" w14:textId="77777777" w:rsidR="003E4D35" w:rsidRDefault="003E4D35" w:rsidP="008C367E">
            <w:r>
              <w:t>RADCommon.dll</w:t>
            </w:r>
          </w:p>
        </w:tc>
      </w:tr>
      <w:tr w:rsidR="003E4D35" w14:paraId="4B54BEAF" w14:textId="77777777" w:rsidTr="003E4D35">
        <w:trPr>
          <w:cnfStyle w:val="000000010000" w:firstRow="0" w:lastRow="0" w:firstColumn="0" w:lastColumn="0" w:oddVBand="0" w:evenVBand="0" w:oddHBand="0" w:evenHBand="1" w:firstRowFirstColumn="0" w:firstRowLastColumn="0" w:lastRowFirstColumn="0" w:lastRowLastColumn="0"/>
        </w:trPr>
        <w:tc>
          <w:tcPr>
            <w:tcW w:w="4254" w:type="dxa"/>
          </w:tcPr>
          <w:p w14:paraId="2FDD943D" w14:textId="77777777" w:rsidR="003E4D35" w:rsidRDefault="003E4D35" w:rsidP="008C367E">
            <w:r>
              <w:t>Displays &amp; projects</w:t>
            </w:r>
          </w:p>
        </w:tc>
        <w:tc>
          <w:tcPr>
            <w:tcW w:w="4376" w:type="dxa"/>
          </w:tcPr>
          <w:p w14:paraId="628CB6FC" w14:textId="77777777" w:rsidR="003E4D35" w:rsidRDefault="003E4D35" w:rsidP="008C367E">
            <w:r>
              <w:t>RADDisplay.dll</w:t>
            </w:r>
          </w:p>
        </w:tc>
      </w:tr>
      <w:tr w:rsidR="003E4D35" w14:paraId="28F10575" w14:textId="77777777" w:rsidTr="003E4D35">
        <w:trPr>
          <w:cnfStyle w:val="000000100000" w:firstRow="0" w:lastRow="0" w:firstColumn="0" w:lastColumn="0" w:oddVBand="0" w:evenVBand="0" w:oddHBand="1" w:evenHBand="0" w:firstRowFirstColumn="0" w:firstRowLastColumn="0" w:lastRowFirstColumn="0" w:lastRowLastColumn="0"/>
        </w:trPr>
        <w:tc>
          <w:tcPr>
            <w:tcW w:w="4254" w:type="dxa"/>
          </w:tcPr>
          <w:p w14:paraId="0D2410F3" w14:textId="77777777" w:rsidR="003E4D35" w:rsidRDefault="003E4D35" w:rsidP="008C367E">
            <w:r>
              <w:t>Cable boxes</w:t>
            </w:r>
          </w:p>
        </w:tc>
        <w:tc>
          <w:tcPr>
            <w:tcW w:w="4376" w:type="dxa"/>
          </w:tcPr>
          <w:p w14:paraId="3BAAF7CB" w14:textId="77777777" w:rsidR="003E4D35" w:rsidRDefault="003E4D35" w:rsidP="008C367E">
            <w:r>
              <w:t>RADCableBox.dll</w:t>
            </w:r>
          </w:p>
        </w:tc>
      </w:tr>
      <w:tr w:rsidR="003E4D35" w14:paraId="4559CBB6" w14:textId="77777777" w:rsidTr="003E4D35">
        <w:trPr>
          <w:cnfStyle w:val="000000010000" w:firstRow="0" w:lastRow="0" w:firstColumn="0" w:lastColumn="0" w:oddVBand="0" w:evenVBand="0" w:oddHBand="0" w:evenHBand="1" w:firstRowFirstColumn="0" w:firstRowLastColumn="0" w:lastRowFirstColumn="0" w:lastRowLastColumn="0"/>
        </w:trPr>
        <w:tc>
          <w:tcPr>
            <w:tcW w:w="4254" w:type="dxa"/>
          </w:tcPr>
          <w:p w14:paraId="416B23C2" w14:textId="77777777" w:rsidR="003E4D35" w:rsidRDefault="003E4D35" w:rsidP="008C367E">
            <w:r>
              <w:t>Video servers</w:t>
            </w:r>
          </w:p>
        </w:tc>
        <w:tc>
          <w:tcPr>
            <w:tcW w:w="4376" w:type="dxa"/>
          </w:tcPr>
          <w:p w14:paraId="4647A38A" w14:textId="77777777" w:rsidR="003E4D35" w:rsidRDefault="003E4D35" w:rsidP="008C367E">
            <w:r>
              <w:t>RADVideoServer.dll</w:t>
            </w:r>
          </w:p>
        </w:tc>
      </w:tr>
      <w:tr w:rsidR="003E4D35" w14:paraId="1208C0F0" w14:textId="77777777" w:rsidTr="003E4D35">
        <w:trPr>
          <w:cnfStyle w:val="000000100000" w:firstRow="0" w:lastRow="0" w:firstColumn="0" w:lastColumn="0" w:oddVBand="0" w:evenVBand="0" w:oddHBand="1" w:evenHBand="0" w:firstRowFirstColumn="0" w:firstRowLastColumn="0" w:lastRowFirstColumn="0" w:lastRowLastColumn="0"/>
        </w:trPr>
        <w:tc>
          <w:tcPr>
            <w:tcW w:w="4254" w:type="dxa"/>
          </w:tcPr>
          <w:p w14:paraId="20E8D225" w14:textId="77777777" w:rsidR="003E4D35" w:rsidRDefault="003E4D35" w:rsidP="008C367E">
            <w:r>
              <w:t>AV receivers</w:t>
            </w:r>
          </w:p>
        </w:tc>
        <w:tc>
          <w:tcPr>
            <w:tcW w:w="4376" w:type="dxa"/>
          </w:tcPr>
          <w:p w14:paraId="1ED2A4CB" w14:textId="77777777" w:rsidR="003E4D35" w:rsidRDefault="003E4D35" w:rsidP="008C367E">
            <w:r>
              <w:t>RADAvReceiver.dll</w:t>
            </w:r>
          </w:p>
        </w:tc>
      </w:tr>
      <w:tr w:rsidR="003E4D35" w14:paraId="3BE598D2" w14:textId="77777777" w:rsidTr="003E4D35">
        <w:trPr>
          <w:cnfStyle w:val="000000010000" w:firstRow="0" w:lastRow="0" w:firstColumn="0" w:lastColumn="0" w:oddVBand="0" w:evenVBand="0" w:oddHBand="0" w:evenHBand="1" w:firstRowFirstColumn="0" w:firstRowLastColumn="0" w:lastRowFirstColumn="0" w:lastRowLastColumn="0"/>
        </w:trPr>
        <w:tc>
          <w:tcPr>
            <w:tcW w:w="4254" w:type="dxa"/>
          </w:tcPr>
          <w:p w14:paraId="74DE6BB6" w14:textId="77777777" w:rsidR="003E4D35" w:rsidRDefault="003E4D35" w:rsidP="008C367E">
            <w:r>
              <w:t>Blu-ray players</w:t>
            </w:r>
          </w:p>
        </w:tc>
        <w:tc>
          <w:tcPr>
            <w:tcW w:w="4376" w:type="dxa"/>
          </w:tcPr>
          <w:p w14:paraId="13D70B9F" w14:textId="77777777" w:rsidR="003E4D35" w:rsidRDefault="003E4D35" w:rsidP="008C367E">
            <w:r>
              <w:t>RADBlurayPlayer.dll</w:t>
            </w:r>
          </w:p>
        </w:tc>
      </w:tr>
      <w:tr w:rsidR="00313A93" w14:paraId="2285F09B" w14:textId="77777777" w:rsidTr="003E4D35">
        <w:trPr>
          <w:cnfStyle w:val="000000100000" w:firstRow="0" w:lastRow="0" w:firstColumn="0" w:lastColumn="0" w:oddVBand="0" w:evenVBand="0" w:oddHBand="1" w:evenHBand="0" w:firstRowFirstColumn="0" w:firstRowLastColumn="0" w:lastRowFirstColumn="0" w:lastRowLastColumn="0"/>
        </w:trPr>
        <w:tc>
          <w:tcPr>
            <w:tcW w:w="4254" w:type="dxa"/>
          </w:tcPr>
          <w:p w14:paraId="0D4724C9" w14:textId="47AC85DF" w:rsidR="00313A93" w:rsidRDefault="00313A93" w:rsidP="008C367E">
            <w:r>
              <w:t>Security System</w:t>
            </w:r>
            <w:r w:rsidR="00C57F8E">
              <w:t>s</w:t>
            </w:r>
          </w:p>
        </w:tc>
        <w:tc>
          <w:tcPr>
            <w:tcW w:w="4376" w:type="dxa"/>
          </w:tcPr>
          <w:p w14:paraId="7D5AE166" w14:textId="115595F2" w:rsidR="00313A93" w:rsidRDefault="00313A93" w:rsidP="008C367E">
            <w:r w:rsidRPr="00313A93">
              <w:t>RADSecuritySystem.dll</w:t>
            </w:r>
          </w:p>
        </w:tc>
      </w:tr>
    </w:tbl>
    <w:p w14:paraId="722483C2" w14:textId="77777777" w:rsidR="008C367E" w:rsidRDefault="00261303" w:rsidP="008C367E">
      <w:pPr>
        <w:ind w:left="720"/>
      </w:pPr>
      <w:r>
        <w:t>*If the driver is a COM driver then it also requires a reference to RADProTransports.dll</w:t>
      </w:r>
    </w:p>
    <w:p w14:paraId="7DDF90A6" w14:textId="77777777" w:rsidR="003E4D35" w:rsidRDefault="003E4D35" w:rsidP="008C367E">
      <w:pPr>
        <w:ind w:left="720"/>
      </w:pPr>
      <w:r>
        <w:t>The next step is to create the driver class that applications will use. This class must inherit from the following based on the device type:</w:t>
      </w:r>
    </w:p>
    <w:tbl>
      <w:tblPr>
        <w:tblStyle w:val="TableGrid"/>
        <w:tblW w:w="0" w:type="auto"/>
        <w:tblInd w:w="720" w:type="dxa"/>
        <w:tblLook w:val="04A0" w:firstRow="1" w:lastRow="0" w:firstColumn="1" w:lastColumn="0" w:noHBand="0" w:noVBand="1"/>
      </w:tblPr>
      <w:tblGrid>
        <w:gridCol w:w="4254"/>
        <w:gridCol w:w="4376"/>
      </w:tblGrid>
      <w:tr w:rsidR="003E4D35" w14:paraId="2B3E220A" w14:textId="77777777" w:rsidTr="005E3974">
        <w:trPr>
          <w:cnfStyle w:val="100000000000" w:firstRow="1" w:lastRow="0" w:firstColumn="0" w:lastColumn="0" w:oddVBand="0" w:evenVBand="0" w:oddHBand="0" w:evenHBand="0" w:firstRowFirstColumn="0" w:firstRowLastColumn="0" w:lastRowFirstColumn="0" w:lastRowLastColumn="0"/>
        </w:trPr>
        <w:tc>
          <w:tcPr>
            <w:tcW w:w="4254" w:type="dxa"/>
          </w:tcPr>
          <w:p w14:paraId="04BD3528" w14:textId="77777777" w:rsidR="003E4D35" w:rsidRDefault="003E4D35" w:rsidP="005E3974">
            <w:pPr>
              <w:jc w:val="center"/>
            </w:pPr>
            <w:r>
              <w:t>Device Type</w:t>
            </w:r>
          </w:p>
        </w:tc>
        <w:tc>
          <w:tcPr>
            <w:tcW w:w="4376" w:type="dxa"/>
          </w:tcPr>
          <w:p w14:paraId="69ACF4F4" w14:textId="77777777" w:rsidR="003E4D35" w:rsidRDefault="003E4D35" w:rsidP="003E4D35">
            <w:pPr>
              <w:jc w:val="center"/>
            </w:pPr>
            <w:r>
              <w:t>Required Inheritance</w:t>
            </w:r>
          </w:p>
        </w:tc>
      </w:tr>
      <w:tr w:rsidR="003E4D35" w14:paraId="39E260ED" w14:textId="77777777" w:rsidTr="005E3974">
        <w:trPr>
          <w:cnfStyle w:val="000000100000" w:firstRow="0" w:lastRow="0" w:firstColumn="0" w:lastColumn="0" w:oddVBand="0" w:evenVBand="0" w:oddHBand="1" w:evenHBand="0" w:firstRowFirstColumn="0" w:firstRowLastColumn="0" w:lastRowFirstColumn="0" w:lastRowLastColumn="0"/>
        </w:trPr>
        <w:tc>
          <w:tcPr>
            <w:tcW w:w="4254" w:type="dxa"/>
          </w:tcPr>
          <w:p w14:paraId="09AC949B" w14:textId="77777777" w:rsidR="003E4D35" w:rsidRDefault="003E4D35" w:rsidP="005E3974">
            <w:r>
              <w:t>Displays &amp; projects</w:t>
            </w:r>
          </w:p>
        </w:tc>
        <w:tc>
          <w:tcPr>
            <w:tcW w:w="4376" w:type="dxa"/>
          </w:tcPr>
          <w:p w14:paraId="3CCDAFE9" w14:textId="77777777" w:rsidR="003E4D35" w:rsidRDefault="003E4D35" w:rsidP="005E3974">
            <w:r>
              <w:t>ABasicVideoDisplay</w:t>
            </w:r>
          </w:p>
        </w:tc>
      </w:tr>
      <w:tr w:rsidR="003E4D35" w14:paraId="56B54A92" w14:textId="77777777" w:rsidTr="005E3974">
        <w:trPr>
          <w:cnfStyle w:val="000000010000" w:firstRow="0" w:lastRow="0" w:firstColumn="0" w:lastColumn="0" w:oddVBand="0" w:evenVBand="0" w:oddHBand="0" w:evenHBand="1" w:firstRowFirstColumn="0" w:firstRowLastColumn="0" w:lastRowFirstColumn="0" w:lastRowLastColumn="0"/>
        </w:trPr>
        <w:tc>
          <w:tcPr>
            <w:tcW w:w="4254" w:type="dxa"/>
          </w:tcPr>
          <w:p w14:paraId="3CAD316D" w14:textId="77777777" w:rsidR="003E4D35" w:rsidRDefault="003E4D35" w:rsidP="005E3974">
            <w:r>
              <w:t>Cable boxes</w:t>
            </w:r>
          </w:p>
        </w:tc>
        <w:tc>
          <w:tcPr>
            <w:tcW w:w="4376" w:type="dxa"/>
          </w:tcPr>
          <w:p w14:paraId="5B4DE775" w14:textId="77777777" w:rsidR="003E4D35" w:rsidRDefault="003E4D35" w:rsidP="005E3974">
            <w:r>
              <w:t>ABasicCableBox</w:t>
            </w:r>
          </w:p>
        </w:tc>
      </w:tr>
      <w:tr w:rsidR="003E4D35" w14:paraId="11A4E6D2" w14:textId="77777777" w:rsidTr="005E3974">
        <w:trPr>
          <w:cnfStyle w:val="000000100000" w:firstRow="0" w:lastRow="0" w:firstColumn="0" w:lastColumn="0" w:oddVBand="0" w:evenVBand="0" w:oddHBand="1" w:evenHBand="0" w:firstRowFirstColumn="0" w:firstRowLastColumn="0" w:lastRowFirstColumn="0" w:lastRowLastColumn="0"/>
        </w:trPr>
        <w:tc>
          <w:tcPr>
            <w:tcW w:w="4254" w:type="dxa"/>
          </w:tcPr>
          <w:p w14:paraId="03FA9F6E" w14:textId="77777777" w:rsidR="003E4D35" w:rsidRDefault="003E4D35" w:rsidP="005E3974">
            <w:r>
              <w:t>Video servers</w:t>
            </w:r>
          </w:p>
        </w:tc>
        <w:tc>
          <w:tcPr>
            <w:tcW w:w="4376" w:type="dxa"/>
          </w:tcPr>
          <w:p w14:paraId="40C2F103" w14:textId="77777777" w:rsidR="003E4D35" w:rsidRDefault="003E4D35" w:rsidP="005E3974">
            <w:r>
              <w:t>ABasicVideoServer</w:t>
            </w:r>
          </w:p>
        </w:tc>
      </w:tr>
      <w:tr w:rsidR="003E4D35" w14:paraId="77175032" w14:textId="77777777" w:rsidTr="005E3974">
        <w:trPr>
          <w:cnfStyle w:val="000000010000" w:firstRow="0" w:lastRow="0" w:firstColumn="0" w:lastColumn="0" w:oddVBand="0" w:evenVBand="0" w:oddHBand="0" w:evenHBand="1" w:firstRowFirstColumn="0" w:firstRowLastColumn="0" w:lastRowFirstColumn="0" w:lastRowLastColumn="0"/>
        </w:trPr>
        <w:tc>
          <w:tcPr>
            <w:tcW w:w="4254" w:type="dxa"/>
          </w:tcPr>
          <w:p w14:paraId="7E37BAE3" w14:textId="77777777" w:rsidR="003E4D35" w:rsidRDefault="003E4D35" w:rsidP="005E3974">
            <w:r>
              <w:t>AV receivers</w:t>
            </w:r>
          </w:p>
        </w:tc>
        <w:tc>
          <w:tcPr>
            <w:tcW w:w="4376" w:type="dxa"/>
          </w:tcPr>
          <w:p w14:paraId="3B0983F0" w14:textId="77777777" w:rsidR="003E4D35" w:rsidRDefault="003E4D35" w:rsidP="005E3974">
            <w:r>
              <w:t>ABasicAVReceiver</w:t>
            </w:r>
          </w:p>
        </w:tc>
      </w:tr>
      <w:tr w:rsidR="003E4D35" w14:paraId="6BE11B41" w14:textId="77777777" w:rsidTr="005E3974">
        <w:trPr>
          <w:cnfStyle w:val="000000100000" w:firstRow="0" w:lastRow="0" w:firstColumn="0" w:lastColumn="0" w:oddVBand="0" w:evenVBand="0" w:oddHBand="1" w:evenHBand="0" w:firstRowFirstColumn="0" w:firstRowLastColumn="0" w:lastRowFirstColumn="0" w:lastRowLastColumn="0"/>
        </w:trPr>
        <w:tc>
          <w:tcPr>
            <w:tcW w:w="4254" w:type="dxa"/>
          </w:tcPr>
          <w:p w14:paraId="546C8F57" w14:textId="77777777" w:rsidR="003E4D35" w:rsidRDefault="003E4D35" w:rsidP="005E3974">
            <w:r>
              <w:t>Blu-ray players</w:t>
            </w:r>
          </w:p>
        </w:tc>
        <w:tc>
          <w:tcPr>
            <w:tcW w:w="4376" w:type="dxa"/>
          </w:tcPr>
          <w:p w14:paraId="63C3DC23" w14:textId="77777777" w:rsidR="003E4D35" w:rsidRDefault="003E4D35" w:rsidP="005E3974">
            <w:r>
              <w:t>ABasicBlurayPlayer</w:t>
            </w:r>
          </w:p>
        </w:tc>
      </w:tr>
      <w:tr w:rsidR="00C57F8E" w14:paraId="0BAFB59B" w14:textId="77777777" w:rsidTr="005E3974">
        <w:trPr>
          <w:cnfStyle w:val="000000010000" w:firstRow="0" w:lastRow="0" w:firstColumn="0" w:lastColumn="0" w:oddVBand="0" w:evenVBand="0" w:oddHBand="0" w:evenHBand="1" w:firstRowFirstColumn="0" w:firstRowLastColumn="0" w:lastRowFirstColumn="0" w:lastRowLastColumn="0"/>
        </w:trPr>
        <w:tc>
          <w:tcPr>
            <w:tcW w:w="4254" w:type="dxa"/>
          </w:tcPr>
          <w:p w14:paraId="68F70DBA" w14:textId="2331C703" w:rsidR="00C57F8E" w:rsidRDefault="00C57F8E" w:rsidP="005E3974">
            <w:r>
              <w:t>Security Systems</w:t>
            </w:r>
          </w:p>
        </w:tc>
        <w:tc>
          <w:tcPr>
            <w:tcW w:w="4376" w:type="dxa"/>
          </w:tcPr>
          <w:p w14:paraId="68D698C5" w14:textId="10BBADC3" w:rsidR="00C57F8E" w:rsidRDefault="00C57F8E" w:rsidP="005E3974">
            <w:r w:rsidRPr="00C57F8E">
              <w:t>ABasicSecuritySystem</w:t>
            </w:r>
          </w:p>
        </w:tc>
      </w:tr>
    </w:tbl>
    <w:p w14:paraId="35DF8613" w14:textId="77777777" w:rsidR="003E4D35" w:rsidRDefault="003E4D35" w:rsidP="003E4D35"/>
    <w:p w14:paraId="5B274B4F" w14:textId="77777777" w:rsidR="003E4D35" w:rsidRDefault="003E4D35">
      <w:r>
        <w:br w:type="page"/>
      </w:r>
    </w:p>
    <w:p w14:paraId="0D810FB0" w14:textId="77777777" w:rsidR="003E4D35" w:rsidRDefault="003E4D35" w:rsidP="003E4D35">
      <w:pPr>
        <w:ind w:left="720"/>
      </w:pPr>
      <w:r>
        <w:lastRenderedPageBreak/>
        <w:t>The driver must also inherit the appropriate transport interfaces so that applications know how to initialize the driver. The following are available:</w:t>
      </w:r>
    </w:p>
    <w:tbl>
      <w:tblPr>
        <w:tblStyle w:val="TableGrid"/>
        <w:tblW w:w="0" w:type="auto"/>
        <w:tblInd w:w="720" w:type="dxa"/>
        <w:tblLook w:val="04A0" w:firstRow="1" w:lastRow="0" w:firstColumn="1" w:lastColumn="0" w:noHBand="0" w:noVBand="1"/>
      </w:tblPr>
      <w:tblGrid>
        <w:gridCol w:w="4299"/>
        <w:gridCol w:w="4331"/>
      </w:tblGrid>
      <w:tr w:rsidR="003E4D35" w14:paraId="42762048" w14:textId="77777777" w:rsidTr="007938E6">
        <w:trPr>
          <w:cnfStyle w:val="100000000000" w:firstRow="1" w:lastRow="0" w:firstColumn="0" w:lastColumn="0" w:oddVBand="0" w:evenVBand="0" w:oddHBand="0" w:evenHBand="0" w:firstRowFirstColumn="0" w:firstRowLastColumn="0" w:lastRowFirstColumn="0" w:lastRowLastColumn="0"/>
        </w:trPr>
        <w:tc>
          <w:tcPr>
            <w:tcW w:w="4299" w:type="dxa"/>
          </w:tcPr>
          <w:p w14:paraId="2B437B53" w14:textId="77777777" w:rsidR="003E4D35" w:rsidRDefault="003E4D35" w:rsidP="003E4D35">
            <w:pPr>
              <w:jc w:val="center"/>
            </w:pPr>
            <w:r>
              <w:t>Transport type</w:t>
            </w:r>
          </w:p>
        </w:tc>
        <w:tc>
          <w:tcPr>
            <w:tcW w:w="4331" w:type="dxa"/>
          </w:tcPr>
          <w:p w14:paraId="56DEF552" w14:textId="77777777" w:rsidR="003E4D35" w:rsidRDefault="003E4D35" w:rsidP="003E4D35">
            <w:pPr>
              <w:jc w:val="center"/>
            </w:pPr>
            <w:r>
              <w:t>Required interface</w:t>
            </w:r>
          </w:p>
        </w:tc>
      </w:tr>
      <w:tr w:rsidR="003E4D35" w14:paraId="6C828EFB" w14:textId="77777777" w:rsidTr="007938E6">
        <w:trPr>
          <w:cnfStyle w:val="000000100000" w:firstRow="0" w:lastRow="0" w:firstColumn="0" w:lastColumn="0" w:oddVBand="0" w:evenVBand="0" w:oddHBand="1" w:evenHBand="0" w:firstRowFirstColumn="0" w:firstRowLastColumn="0" w:lastRowFirstColumn="0" w:lastRowLastColumn="0"/>
        </w:trPr>
        <w:tc>
          <w:tcPr>
            <w:tcW w:w="4299" w:type="dxa"/>
          </w:tcPr>
          <w:p w14:paraId="48C14DA9" w14:textId="77777777" w:rsidR="003E4D35" w:rsidRDefault="007938E6" w:rsidP="007938E6">
            <w:r>
              <w:t>TCP</w:t>
            </w:r>
          </w:p>
        </w:tc>
        <w:tc>
          <w:tcPr>
            <w:tcW w:w="4331" w:type="dxa"/>
          </w:tcPr>
          <w:p w14:paraId="3ACD2EA0" w14:textId="77777777" w:rsidR="003E4D35" w:rsidRDefault="003E4D35" w:rsidP="003E4D35">
            <w:r>
              <w:t>ITcp</w:t>
            </w:r>
          </w:p>
        </w:tc>
      </w:tr>
      <w:tr w:rsidR="003E4D35" w14:paraId="1813C2E2" w14:textId="77777777" w:rsidTr="007938E6">
        <w:trPr>
          <w:cnfStyle w:val="000000010000" w:firstRow="0" w:lastRow="0" w:firstColumn="0" w:lastColumn="0" w:oddVBand="0" w:evenVBand="0" w:oddHBand="0" w:evenHBand="1" w:firstRowFirstColumn="0" w:firstRowLastColumn="0" w:lastRowFirstColumn="0" w:lastRowLastColumn="0"/>
        </w:trPr>
        <w:tc>
          <w:tcPr>
            <w:tcW w:w="4299" w:type="dxa"/>
          </w:tcPr>
          <w:p w14:paraId="67B431BC" w14:textId="77777777" w:rsidR="003E4D35" w:rsidRDefault="007938E6" w:rsidP="007938E6">
            <w:r>
              <w:t>COM</w:t>
            </w:r>
          </w:p>
        </w:tc>
        <w:tc>
          <w:tcPr>
            <w:tcW w:w="4331" w:type="dxa"/>
          </w:tcPr>
          <w:p w14:paraId="06E4F190" w14:textId="77777777" w:rsidR="003E4D35" w:rsidRDefault="003E4D35" w:rsidP="003E4D35">
            <w:r>
              <w:t>ISerialComport &amp; ISimpl</w:t>
            </w:r>
          </w:p>
        </w:tc>
      </w:tr>
      <w:tr w:rsidR="003E4D35" w14:paraId="130D5316" w14:textId="77777777" w:rsidTr="007938E6">
        <w:trPr>
          <w:cnfStyle w:val="000000100000" w:firstRow="0" w:lastRow="0" w:firstColumn="0" w:lastColumn="0" w:oddVBand="0" w:evenVBand="0" w:oddHBand="1" w:evenHBand="0" w:firstRowFirstColumn="0" w:firstRowLastColumn="0" w:lastRowFirstColumn="0" w:lastRowLastColumn="0"/>
        </w:trPr>
        <w:tc>
          <w:tcPr>
            <w:tcW w:w="4299" w:type="dxa"/>
          </w:tcPr>
          <w:p w14:paraId="492819F7" w14:textId="77777777" w:rsidR="003E4D35" w:rsidRDefault="007938E6" w:rsidP="007938E6">
            <w:r>
              <w:t>CEC</w:t>
            </w:r>
          </w:p>
        </w:tc>
        <w:tc>
          <w:tcPr>
            <w:tcW w:w="4331" w:type="dxa"/>
          </w:tcPr>
          <w:p w14:paraId="2278E59C" w14:textId="77777777" w:rsidR="003E4D35" w:rsidRDefault="003E4D35" w:rsidP="003E4D35">
            <w:r>
              <w:t>ICecDevice</w:t>
            </w:r>
          </w:p>
        </w:tc>
      </w:tr>
    </w:tbl>
    <w:p w14:paraId="01393C6D" w14:textId="77777777" w:rsidR="007938E6" w:rsidRDefault="007938E6" w:rsidP="003E4D35">
      <w:pPr>
        <w:ind w:left="720"/>
      </w:pPr>
      <w:r>
        <w:t>*Crestron Connected and IR are not listed because pre-written drivers handle them.</w:t>
      </w:r>
      <w:r w:rsidR="005E0996">
        <w:t xml:space="preserve"> Refer to section 1.1 Libraries to see the available drivers.</w:t>
      </w:r>
    </w:p>
    <w:p w14:paraId="0BCFD560" w14:textId="77777777" w:rsidR="007938E6" w:rsidRDefault="007938E6" w:rsidP="003E4D35">
      <w:pPr>
        <w:ind w:left="720"/>
      </w:pPr>
      <w:r>
        <w:t>Lastly, the only difference between each device type is what they initialize their protocol class with and the name of that protocol:</w:t>
      </w:r>
    </w:p>
    <w:tbl>
      <w:tblPr>
        <w:tblStyle w:val="TableGrid"/>
        <w:tblW w:w="8629" w:type="dxa"/>
        <w:tblInd w:w="720" w:type="dxa"/>
        <w:tblLook w:val="04A0" w:firstRow="1" w:lastRow="0" w:firstColumn="1" w:lastColumn="0" w:noHBand="0" w:noVBand="1"/>
      </w:tblPr>
      <w:tblGrid>
        <w:gridCol w:w="2876"/>
        <w:gridCol w:w="2876"/>
        <w:gridCol w:w="2877"/>
      </w:tblGrid>
      <w:tr w:rsidR="0034230B" w14:paraId="115933D7" w14:textId="77777777" w:rsidTr="0034230B">
        <w:trPr>
          <w:cnfStyle w:val="100000000000" w:firstRow="1" w:lastRow="0" w:firstColumn="0" w:lastColumn="0" w:oddVBand="0" w:evenVBand="0" w:oddHBand="0" w:evenHBand="0" w:firstRowFirstColumn="0" w:firstRowLastColumn="0" w:lastRowFirstColumn="0" w:lastRowLastColumn="0"/>
        </w:trPr>
        <w:tc>
          <w:tcPr>
            <w:tcW w:w="2876" w:type="dxa"/>
          </w:tcPr>
          <w:p w14:paraId="3F398B0F" w14:textId="77777777" w:rsidR="0034230B" w:rsidRDefault="0034230B" w:rsidP="0034230B">
            <w:pPr>
              <w:jc w:val="center"/>
            </w:pPr>
            <w:r>
              <w:t>Device Type</w:t>
            </w:r>
          </w:p>
        </w:tc>
        <w:tc>
          <w:tcPr>
            <w:tcW w:w="2876" w:type="dxa"/>
          </w:tcPr>
          <w:p w14:paraId="1D9892DC" w14:textId="77777777" w:rsidR="0034230B" w:rsidRDefault="0034230B" w:rsidP="0034230B">
            <w:pPr>
              <w:jc w:val="center"/>
            </w:pPr>
            <w:r>
              <w:t>Protocol Object</w:t>
            </w:r>
          </w:p>
        </w:tc>
        <w:tc>
          <w:tcPr>
            <w:tcW w:w="2877" w:type="dxa"/>
          </w:tcPr>
          <w:p w14:paraId="0146B9F9" w14:textId="77777777" w:rsidR="0034230B" w:rsidRDefault="0034230B" w:rsidP="0034230B">
            <w:pPr>
              <w:jc w:val="center"/>
            </w:pPr>
            <w:r>
              <w:t>Initialize Parameter</w:t>
            </w:r>
          </w:p>
        </w:tc>
      </w:tr>
      <w:tr w:rsidR="0034230B" w14:paraId="09F33BF3" w14:textId="77777777" w:rsidTr="0034230B">
        <w:trPr>
          <w:cnfStyle w:val="000000100000" w:firstRow="0" w:lastRow="0" w:firstColumn="0" w:lastColumn="0" w:oddVBand="0" w:evenVBand="0" w:oddHBand="1" w:evenHBand="0" w:firstRowFirstColumn="0" w:firstRowLastColumn="0" w:lastRowFirstColumn="0" w:lastRowLastColumn="0"/>
        </w:trPr>
        <w:tc>
          <w:tcPr>
            <w:tcW w:w="2876" w:type="dxa"/>
          </w:tcPr>
          <w:p w14:paraId="2626834B" w14:textId="77777777" w:rsidR="0034230B" w:rsidRDefault="0034230B" w:rsidP="0034230B">
            <w:r>
              <w:t>Displays &amp; projects</w:t>
            </w:r>
          </w:p>
        </w:tc>
        <w:tc>
          <w:tcPr>
            <w:tcW w:w="2876" w:type="dxa"/>
          </w:tcPr>
          <w:p w14:paraId="2E879E77" w14:textId="77777777" w:rsidR="0034230B" w:rsidRDefault="0034230B" w:rsidP="0034230B">
            <w:r>
              <w:t>DisplayProtocol</w:t>
            </w:r>
          </w:p>
        </w:tc>
        <w:tc>
          <w:tcPr>
            <w:tcW w:w="2877" w:type="dxa"/>
          </w:tcPr>
          <w:p w14:paraId="23D6FEA1" w14:textId="77777777" w:rsidR="0034230B" w:rsidRDefault="0034230B" w:rsidP="0034230B">
            <w:r>
              <w:t>DisplayData</w:t>
            </w:r>
          </w:p>
        </w:tc>
      </w:tr>
      <w:tr w:rsidR="0034230B" w14:paraId="2F8DD820" w14:textId="77777777" w:rsidTr="0034230B">
        <w:trPr>
          <w:cnfStyle w:val="000000010000" w:firstRow="0" w:lastRow="0" w:firstColumn="0" w:lastColumn="0" w:oddVBand="0" w:evenVBand="0" w:oddHBand="0" w:evenHBand="1" w:firstRowFirstColumn="0" w:firstRowLastColumn="0" w:lastRowFirstColumn="0" w:lastRowLastColumn="0"/>
        </w:trPr>
        <w:tc>
          <w:tcPr>
            <w:tcW w:w="2876" w:type="dxa"/>
          </w:tcPr>
          <w:p w14:paraId="534F7FC1" w14:textId="77777777" w:rsidR="0034230B" w:rsidRDefault="0034230B" w:rsidP="0034230B">
            <w:r>
              <w:t>Cable boxes</w:t>
            </w:r>
          </w:p>
        </w:tc>
        <w:tc>
          <w:tcPr>
            <w:tcW w:w="2876" w:type="dxa"/>
          </w:tcPr>
          <w:p w14:paraId="2BE4E03A" w14:textId="77777777" w:rsidR="0034230B" w:rsidRDefault="0034230B" w:rsidP="0034230B">
            <w:r>
              <w:t>CableBoxProtocol</w:t>
            </w:r>
          </w:p>
        </w:tc>
        <w:tc>
          <w:tcPr>
            <w:tcW w:w="2877" w:type="dxa"/>
          </w:tcPr>
          <w:p w14:paraId="067AC96C" w14:textId="77777777" w:rsidR="0034230B" w:rsidRDefault="0034230B" w:rsidP="0034230B">
            <w:r>
              <w:t>CableBoxData</w:t>
            </w:r>
          </w:p>
        </w:tc>
      </w:tr>
      <w:tr w:rsidR="0034230B" w14:paraId="0A7C9768" w14:textId="77777777" w:rsidTr="0034230B">
        <w:trPr>
          <w:cnfStyle w:val="000000100000" w:firstRow="0" w:lastRow="0" w:firstColumn="0" w:lastColumn="0" w:oddVBand="0" w:evenVBand="0" w:oddHBand="1" w:evenHBand="0" w:firstRowFirstColumn="0" w:firstRowLastColumn="0" w:lastRowFirstColumn="0" w:lastRowLastColumn="0"/>
        </w:trPr>
        <w:tc>
          <w:tcPr>
            <w:tcW w:w="2876" w:type="dxa"/>
          </w:tcPr>
          <w:p w14:paraId="6FA91DB0" w14:textId="77777777" w:rsidR="0034230B" w:rsidRDefault="0034230B" w:rsidP="0034230B">
            <w:r>
              <w:t>Video servers</w:t>
            </w:r>
          </w:p>
        </w:tc>
        <w:tc>
          <w:tcPr>
            <w:tcW w:w="2876" w:type="dxa"/>
          </w:tcPr>
          <w:p w14:paraId="45E4CF84" w14:textId="77777777" w:rsidR="0034230B" w:rsidRDefault="0034230B" w:rsidP="0034230B">
            <w:r>
              <w:t>VideoServerProtocol</w:t>
            </w:r>
          </w:p>
        </w:tc>
        <w:tc>
          <w:tcPr>
            <w:tcW w:w="2877" w:type="dxa"/>
          </w:tcPr>
          <w:p w14:paraId="75F9C80D" w14:textId="77777777" w:rsidR="0034230B" w:rsidRDefault="0034230B" w:rsidP="0034230B">
            <w:r>
              <w:t>VideoServerData</w:t>
            </w:r>
          </w:p>
        </w:tc>
      </w:tr>
      <w:tr w:rsidR="0034230B" w14:paraId="26FC9AD8" w14:textId="77777777" w:rsidTr="0034230B">
        <w:trPr>
          <w:cnfStyle w:val="000000010000" w:firstRow="0" w:lastRow="0" w:firstColumn="0" w:lastColumn="0" w:oddVBand="0" w:evenVBand="0" w:oddHBand="0" w:evenHBand="1" w:firstRowFirstColumn="0" w:firstRowLastColumn="0" w:lastRowFirstColumn="0" w:lastRowLastColumn="0"/>
        </w:trPr>
        <w:tc>
          <w:tcPr>
            <w:tcW w:w="2876" w:type="dxa"/>
          </w:tcPr>
          <w:p w14:paraId="68C92DD8" w14:textId="77777777" w:rsidR="0034230B" w:rsidRDefault="0034230B" w:rsidP="0034230B">
            <w:r>
              <w:t>AV receivers</w:t>
            </w:r>
          </w:p>
        </w:tc>
        <w:tc>
          <w:tcPr>
            <w:tcW w:w="2876" w:type="dxa"/>
          </w:tcPr>
          <w:p w14:paraId="08F0B919" w14:textId="77777777" w:rsidR="0034230B" w:rsidRDefault="0034230B" w:rsidP="0034230B">
            <w:r>
              <w:t>ReceiverProtocol</w:t>
            </w:r>
          </w:p>
        </w:tc>
        <w:tc>
          <w:tcPr>
            <w:tcW w:w="2877" w:type="dxa"/>
          </w:tcPr>
          <w:p w14:paraId="15F9B0B4" w14:textId="77777777" w:rsidR="0034230B" w:rsidRDefault="0034230B" w:rsidP="0034230B">
            <w:r>
              <w:t>AvrData</w:t>
            </w:r>
          </w:p>
        </w:tc>
      </w:tr>
      <w:tr w:rsidR="0034230B" w14:paraId="3F76FAFA" w14:textId="77777777" w:rsidTr="0034230B">
        <w:trPr>
          <w:cnfStyle w:val="000000100000" w:firstRow="0" w:lastRow="0" w:firstColumn="0" w:lastColumn="0" w:oddVBand="0" w:evenVBand="0" w:oddHBand="1" w:evenHBand="0" w:firstRowFirstColumn="0" w:firstRowLastColumn="0" w:lastRowFirstColumn="0" w:lastRowLastColumn="0"/>
        </w:trPr>
        <w:tc>
          <w:tcPr>
            <w:tcW w:w="2876" w:type="dxa"/>
          </w:tcPr>
          <w:p w14:paraId="43CD25D0" w14:textId="77777777" w:rsidR="0034230B" w:rsidRDefault="0034230B" w:rsidP="0034230B">
            <w:r>
              <w:t>Blu-ray players</w:t>
            </w:r>
          </w:p>
        </w:tc>
        <w:tc>
          <w:tcPr>
            <w:tcW w:w="2876" w:type="dxa"/>
          </w:tcPr>
          <w:p w14:paraId="30307222" w14:textId="77777777" w:rsidR="0034230B" w:rsidRDefault="0034230B" w:rsidP="0034230B">
            <w:r>
              <w:t>BlurayPlayerProtocol</w:t>
            </w:r>
          </w:p>
        </w:tc>
        <w:tc>
          <w:tcPr>
            <w:tcW w:w="2877" w:type="dxa"/>
          </w:tcPr>
          <w:p w14:paraId="4D974676" w14:textId="77777777" w:rsidR="0034230B" w:rsidRDefault="0034230B" w:rsidP="0034230B">
            <w:r>
              <w:t>BlurayPlayerData</w:t>
            </w:r>
          </w:p>
        </w:tc>
      </w:tr>
      <w:tr w:rsidR="00C2550A" w14:paraId="0C7AEC58" w14:textId="77777777" w:rsidTr="0034230B">
        <w:trPr>
          <w:cnfStyle w:val="000000010000" w:firstRow="0" w:lastRow="0" w:firstColumn="0" w:lastColumn="0" w:oddVBand="0" w:evenVBand="0" w:oddHBand="0" w:evenHBand="1" w:firstRowFirstColumn="0" w:firstRowLastColumn="0" w:lastRowFirstColumn="0" w:lastRowLastColumn="0"/>
        </w:trPr>
        <w:tc>
          <w:tcPr>
            <w:tcW w:w="2876" w:type="dxa"/>
          </w:tcPr>
          <w:p w14:paraId="775CAD57" w14:textId="78C7A5ED" w:rsidR="00C2550A" w:rsidRDefault="00C2550A" w:rsidP="0034230B">
            <w:r>
              <w:t>Security Systems</w:t>
            </w:r>
          </w:p>
        </w:tc>
        <w:tc>
          <w:tcPr>
            <w:tcW w:w="2876" w:type="dxa"/>
          </w:tcPr>
          <w:p w14:paraId="3972C8CF" w14:textId="4B1D57CF" w:rsidR="00C2550A" w:rsidRDefault="00C2550A" w:rsidP="0034230B">
            <w:r w:rsidRPr="00C2550A">
              <w:t>SecuritySystemProtocol</w:t>
            </w:r>
          </w:p>
        </w:tc>
        <w:tc>
          <w:tcPr>
            <w:tcW w:w="2877" w:type="dxa"/>
          </w:tcPr>
          <w:p w14:paraId="038E7DC0" w14:textId="50C8BB86" w:rsidR="00C2550A" w:rsidRDefault="00C2550A" w:rsidP="0034230B">
            <w:r w:rsidRPr="00C2550A">
              <w:t>SecurityData</w:t>
            </w:r>
          </w:p>
        </w:tc>
      </w:tr>
    </w:tbl>
    <w:p w14:paraId="5287280E" w14:textId="77777777" w:rsidR="00D125BA" w:rsidRDefault="00D125BA" w:rsidP="003E4D35">
      <w:pPr>
        <w:ind w:left="720"/>
      </w:pPr>
    </w:p>
    <w:p w14:paraId="261875C2" w14:textId="77777777" w:rsidR="003E4D35" w:rsidRDefault="003E4D35" w:rsidP="003E4D35">
      <w:pPr>
        <w:ind w:left="720"/>
      </w:pPr>
      <w:r>
        <w:t xml:space="preserve">All device-types will have the same patterns used and the following </w:t>
      </w:r>
      <w:r w:rsidR="00261303">
        <w:t xml:space="preserve">pages will show </w:t>
      </w:r>
      <w:r>
        <w:t>examples of the various transport types.</w:t>
      </w:r>
    </w:p>
    <w:p w14:paraId="136A50B2" w14:textId="77777777" w:rsidR="00261303" w:rsidRDefault="00261303">
      <w:r>
        <w:br w:type="page"/>
      </w:r>
    </w:p>
    <w:p w14:paraId="70A67F7F" w14:textId="77777777" w:rsidR="003E4D35" w:rsidRDefault="003E4D35" w:rsidP="008C367E">
      <w:pPr>
        <w:ind w:left="720"/>
      </w:pPr>
      <w:r>
        <w:lastRenderedPageBreak/>
        <w:t>An example of an HTTPS driver (custom transport defined in later sections)</w:t>
      </w:r>
    </w:p>
    <w:tbl>
      <w:tblPr>
        <w:tblStyle w:val="TableGrid"/>
        <w:tblW w:w="0" w:type="auto"/>
        <w:tblInd w:w="720" w:type="dxa"/>
        <w:tblLook w:val="04A0" w:firstRow="1" w:lastRow="0" w:firstColumn="1" w:lastColumn="0" w:noHBand="0" w:noVBand="1"/>
      </w:tblPr>
      <w:tblGrid>
        <w:gridCol w:w="8630"/>
      </w:tblGrid>
      <w:tr w:rsidR="003E4D35" w14:paraId="56340747" w14:textId="77777777" w:rsidTr="003E4D35">
        <w:trPr>
          <w:cnfStyle w:val="100000000000" w:firstRow="1" w:lastRow="0" w:firstColumn="0" w:lastColumn="0" w:oddVBand="0" w:evenVBand="0" w:oddHBand="0" w:evenHBand="0" w:firstRowFirstColumn="0" w:firstRowLastColumn="0" w:lastRowFirstColumn="0" w:lastRowLastColumn="0"/>
        </w:trPr>
        <w:tc>
          <w:tcPr>
            <w:tcW w:w="9350" w:type="dxa"/>
          </w:tcPr>
          <w:p w14:paraId="3E762C3D" w14:textId="77777777" w:rsidR="003E4D35" w:rsidRPr="003E4D35" w:rsidRDefault="003E4D35" w:rsidP="003E4D35">
            <w:pPr>
              <w:autoSpaceDE w:val="0"/>
              <w:autoSpaceDN w:val="0"/>
              <w:adjustRightInd w:val="0"/>
              <w:rPr>
                <w:rFonts w:ascii="Fixedsys" w:hAnsi="Fixedsys" w:cs="Times New Roman"/>
                <w:b w:val="0"/>
                <w:noProof/>
                <w:color w:val="2B91AF"/>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00FF"/>
                <w:sz w:val="20"/>
                <w:szCs w:val="20"/>
              </w:rPr>
              <w:t>public</w:t>
            </w:r>
            <w:r w:rsidRPr="003E4D35">
              <w:rPr>
                <w:rFonts w:ascii="Fixedsys" w:hAnsi="Fixedsys" w:cs="Times New Roman"/>
                <w:b w:val="0"/>
                <w:noProof/>
                <w:sz w:val="20"/>
                <w:szCs w:val="20"/>
              </w:rPr>
              <w:t xml:space="preserve"> </w:t>
            </w:r>
            <w:r w:rsidRPr="003E4D35">
              <w:rPr>
                <w:rFonts w:ascii="Fixedsys" w:hAnsi="Fixedsys" w:cs="Times New Roman"/>
                <w:b w:val="0"/>
                <w:noProof/>
                <w:color w:val="0000FF"/>
                <w:sz w:val="20"/>
                <w:szCs w:val="20"/>
              </w:rPr>
              <w:t>class</w:t>
            </w:r>
            <w:r w:rsidRPr="003E4D35">
              <w:rPr>
                <w:rFonts w:ascii="Fixedsys" w:hAnsi="Fixedsys" w:cs="Times New Roman"/>
                <w:b w:val="0"/>
                <w:noProof/>
                <w:sz w:val="20"/>
                <w:szCs w:val="20"/>
              </w:rPr>
              <w:t xml:space="preserve"> </w:t>
            </w:r>
            <w:r w:rsidRPr="003E4D35">
              <w:rPr>
                <w:rFonts w:ascii="Fixedsys" w:hAnsi="Fixedsys" w:cs="Times New Roman"/>
                <w:b w:val="0"/>
                <w:noProof/>
                <w:color w:val="2B91AF"/>
                <w:sz w:val="20"/>
                <w:szCs w:val="20"/>
              </w:rPr>
              <w:t>ExampleDriverTcp</w:t>
            </w:r>
            <w:r w:rsidRPr="003E4D35">
              <w:rPr>
                <w:rFonts w:ascii="Fixedsys" w:hAnsi="Fixedsys" w:cs="Times New Roman"/>
                <w:b w:val="0"/>
                <w:noProof/>
                <w:sz w:val="20"/>
                <w:szCs w:val="20"/>
              </w:rPr>
              <w:t xml:space="preserve"> : </w:t>
            </w:r>
            <w:r w:rsidRPr="003E4D35">
              <w:rPr>
                <w:rFonts w:ascii="Fixedsys" w:hAnsi="Fixedsys" w:cs="Times New Roman"/>
                <w:b w:val="0"/>
                <w:noProof/>
                <w:color w:val="2B91AF"/>
                <w:sz w:val="20"/>
                <w:szCs w:val="20"/>
              </w:rPr>
              <w:t>ABasicVideoDisplay</w:t>
            </w:r>
            <w:r w:rsidRPr="003E4D35">
              <w:rPr>
                <w:rFonts w:ascii="Fixedsys" w:hAnsi="Fixedsys" w:cs="Times New Roman"/>
                <w:b w:val="0"/>
                <w:noProof/>
                <w:sz w:val="20"/>
                <w:szCs w:val="20"/>
              </w:rPr>
              <w:t xml:space="preserve">, </w:t>
            </w:r>
            <w:r w:rsidRPr="003E4D35">
              <w:rPr>
                <w:rFonts w:ascii="Fixedsys" w:hAnsi="Fixedsys" w:cs="Times New Roman"/>
                <w:b w:val="0"/>
                <w:noProof/>
                <w:color w:val="2B91AF"/>
                <w:sz w:val="20"/>
                <w:szCs w:val="20"/>
              </w:rPr>
              <w:t>ITcp</w:t>
            </w:r>
          </w:p>
          <w:p w14:paraId="568BF8CD"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52D4A5BD"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00FF"/>
                <w:sz w:val="20"/>
                <w:szCs w:val="20"/>
              </w:rPr>
              <w:t>public</w:t>
            </w:r>
            <w:r w:rsidRPr="003E4D35">
              <w:rPr>
                <w:rFonts w:ascii="Fixedsys" w:hAnsi="Fixedsys" w:cs="Times New Roman"/>
                <w:b w:val="0"/>
                <w:noProof/>
                <w:sz w:val="20"/>
                <w:szCs w:val="20"/>
              </w:rPr>
              <w:t xml:space="preserve"> </w:t>
            </w:r>
            <w:r w:rsidRPr="003E4D35">
              <w:rPr>
                <w:rFonts w:ascii="Fixedsys" w:hAnsi="Fixedsys" w:cs="Times New Roman"/>
                <w:b w:val="0"/>
                <w:noProof/>
                <w:color w:val="0000FF"/>
                <w:sz w:val="20"/>
                <w:szCs w:val="20"/>
              </w:rPr>
              <w:t>void</w:t>
            </w:r>
            <w:r w:rsidRPr="003E4D35">
              <w:rPr>
                <w:rFonts w:ascii="Fixedsys" w:hAnsi="Fixedsys" w:cs="Times New Roman"/>
                <w:b w:val="0"/>
                <w:noProof/>
                <w:sz w:val="20"/>
                <w:szCs w:val="20"/>
              </w:rPr>
              <w:t xml:space="preserve"> Initialize(</w:t>
            </w:r>
            <w:r w:rsidRPr="003E4D35">
              <w:rPr>
                <w:rFonts w:ascii="Fixedsys" w:hAnsi="Fixedsys" w:cs="Times New Roman"/>
                <w:b w:val="0"/>
                <w:noProof/>
                <w:color w:val="2B91AF"/>
                <w:sz w:val="20"/>
                <w:szCs w:val="20"/>
              </w:rPr>
              <w:t>IPAddress</w:t>
            </w:r>
            <w:r w:rsidRPr="003E4D35">
              <w:rPr>
                <w:rFonts w:ascii="Fixedsys" w:hAnsi="Fixedsys" w:cs="Times New Roman"/>
                <w:b w:val="0"/>
                <w:noProof/>
                <w:sz w:val="20"/>
                <w:szCs w:val="20"/>
              </w:rPr>
              <w:t xml:space="preserve"> ipAddress, </w:t>
            </w:r>
            <w:r w:rsidRPr="003E4D35">
              <w:rPr>
                <w:rFonts w:ascii="Fixedsys" w:hAnsi="Fixedsys" w:cs="Times New Roman"/>
                <w:b w:val="0"/>
                <w:noProof/>
                <w:color w:val="0000FF"/>
                <w:sz w:val="20"/>
                <w:szCs w:val="20"/>
              </w:rPr>
              <w:t>int</w:t>
            </w:r>
            <w:r w:rsidRPr="003E4D35">
              <w:rPr>
                <w:rFonts w:ascii="Fixedsys" w:hAnsi="Fixedsys" w:cs="Times New Roman"/>
                <w:b w:val="0"/>
                <w:noProof/>
                <w:sz w:val="20"/>
                <w:szCs w:val="20"/>
              </w:rPr>
              <w:t xml:space="preserve"> port)</w:t>
            </w:r>
          </w:p>
          <w:p w14:paraId="42E738A0"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3B741A5B"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Instantiate the custom transport and pass in any current logging settings</w:t>
            </w:r>
          </w:p>
          <w:p w14:paraId="7023F2CB"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that may have been set before the driver was initialized</w:t>
            </w:r>
          </w:p>
          <w:p w14:paraId="2E263881" w14:textId="77777777" w:rsidR="003E4D35" w:rsidRPr="003E4D35" w:rsidRDefault="003E4D35" w:rsidP="003E4D35">
            <w:pPr>
              <w:autoSpaceDE w:val="0"/>
              <w:autoSpaceDN w:val="0"/>
              <w:adjustRightInd w:val="0"/>
              <w:rPr>
                <w:rFonts w:ascii="Fixedsys" w:hAnsi="Fixedsys" w:cs="Times New Roman"/>
                <w:b w:val="0"/>
                <w:noProof/>
                <w:color w:val="2B91AF"/>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00FF"/>
                <w:sz w:val="20"/>
                <w:szCs w:val="20"/>
              </w:rPr>
              <w:t>var</w:t>
            </w:r>
            <w:r w:rsidRPr="003E4D35">
              <w:rPr>
                <w:rFonts w:ascii="Fixedsys" w:hAnsi="Fixedsys" w:cs="Times New Roman"/>
                <w:b w:val="0"/>
                <w:noProof/>
                <w:sz w:val="20"/>
                <w:szCs w:val="20"/>
              </w:rPr>
              <w:t xml:space="preserve"> customTransport = </w:t>
            </w:r>
            <w:r w:rsidRPr="003E4D35">
              <w:rPr>
                <w:rFonts w:ascii="Fixedsys" w:hAnsi="Fixedsys" w:cs="Times New Roman"/>
                <w:b w:val="0"/>
                <w:noProof/>
                <w:color w:val="0000FF"/>
                <w:sz w:val="20"/>
                <w:szCs w:val="20"/>
              </w:rPr>
              <w:t>new</w:t>
            </w:r>
            <w:r w:rsidRPr="003E4D35">
              <w:rPr>
                <w:rFonts w:ascii="Fixedsys" w:hAnsi="Fixedsys" w:cs="Times New Roman"/>
                <w:b w:val="0"/>
                <w:noProof/>
                <w:sz w:val="20"/>
                <w:szCs w:val="20"/>
              </w:rPr>
              <w:t xml:space="preserve"> </w:t>
            </w:r>
            <w:r w:rsidRPr="003E4D35">
              <w:rPr>
                <w:rFonts w:ascii="Fixedsys" w:hAnsi="Fixedsys" w:cs="Times New Roman"/>
                <w:b w:val="0"/>
                <w:noProof/>
                <w:color w:val="2B91AF"/>
                <w:sz w:val="20"/>
                <w:szCs w:val="20"/>
              </w:rPr>
              <w:t>ExampleDriverTransport</w:t>
            </w:r>
          </w:p>
          <w:p w14:paraId="0B526FED"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749CA060"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EnableLogging = InternalEnableLogging,</w:t>
            </w:r>
          </w:p>
          <w:p w14:paraId="37C17571"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CustomLogger = InternalCustomLogger,</w:t>
            </w:r>
          </w:p>
          <w:p w14:paraId="13C33F8D"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EnableRxDebug = InternalEnableRxDebug,</w:t>
            </w:r>
          </w:p>
          <w:p w14:paraId="4469D359"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EnableTxDebug = InternalEnableTxDebug</w:t>
            </w:r>
          </w:p>
          <w:p w14:paraId="2ADDCFFB"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1A809113"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514A44EB"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Must give the transport the IP address and port so it can set up its client</w:t>
            </w:r>
          </w:p>
          <w:p w14:paraId="2942BBFF"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customTransport.SetCommunicationSettings(ipAddress);</w:t>
            </w:r>
          </w:p>
          <w:p w14:paraId="0032EA33"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3C4F61B9"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Set the connection transport to the custom transport</w:t>
            </w:r>
          </w:p>
          <w:p w14:paraId="4C64BCB7"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ConnectionTransport = customTransport;</w:t>
            </w:r>
          </w:p>
          <w:p w14:paraId="4FA89DC8"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12B9F1AD"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Instantiate the custom protocol and pass in any current logging settings</w:t>
            </w:r>
          </w:p>
          <w:p w14:paraId="02794288"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DisplayProtocol = </w:t>
            </w:r>
            <w:r w:rsidRPr="003E4D35">
              <w:rPr>
                <w:rFonts w:ascii="Fixedsys" w:hAnsi="Fixedsys" w:cs="Times New Roman"/>
                <w:b w:val="0"/>
                <w:noProof/>
                <w:color w:val="0000FF"/>
                <w:sz w:val="20"/>
                <w:szCs w:val="20"/>
              </w:rPr>
              <w:t>new</w:t>
            </w:r>
            <w:r w:rsidRPr="003E4D35">
              <w:rPr>
                <w:rFonts w:ascii="Fixedsys" w:hAnsi="Fixedsys" w:cs="Times New Roman"/>
                <w:b w:val="0"/>
                <w:noProof/>
                <w:sz w:val="20"/>
                <w:szCs w:val="20"/>
              </w:rPr>
              <w:t xml:space="preserve"> </w:t>
            </w:r>
            <w:r w:rsidRPr="003E4D35">
              <w:rPr>
                <w:rFonts w:ascii="Fixedsys" w:hAnsi="Fixedsys" w:cs="Times New Roman"/>
                <w:b w:val="0"/>
                <w:noProof/>
                <w:color w:val="2B91AF"/>
                <w:sz w:val="20"/>
                <w:szCs w:val="20"/>
              </w:rPr>
              <w:t>ExampleDriverProtocol</w:t>
            </w:r>
            <w:r w:rsidRPr="003E4D35">
              <w:rPr>
                <w:rFonts w:ascii="Fixedsys" w:hAnsi="Fixedsys" w:cs="Times New Roman"/>
                <w:b w:val="0"/>
                <w:noProof/>
                <w:sz w:val="20"/>
                <w:szCs w:val="20"/>
              </w:rPr>
              <w:t>(ConnectionTransport, Id)</w:t>
            </w:r>
          </w:p>
          <w:p w14:paraId="00FA163B"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1533791B"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EnableLogging = InternalEnableLogging,</w:t>
            </w:r>
          </w:p>
          <w:p w14:paraId="72B9B699"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CustomLogger = InternalCustomLogger</w:t>
            </w:r>
          </w:p>
          <w:p w14:paraId="599F08B1"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451D5D1F"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128A3A8B"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Suscribe to the state change event</w:t>
            </w:r>
          </w:p>
          <w:p w14:paraId="5BF49686"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DisplayProtocol.StateChange += StateChange;</w:t>
            </w:r>
          </w:p>
          <w:p w14:paraId="513F7D14"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0BAE3F69"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Suscribe to the RxOut event</w:t>
            </w:r>
          </w:p>
          <w:p w14:paraId="36C35C23"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DisplayProtocol.RxOut += SendRxOut;</w:t>
            </w:r>
          </w:p>
          <w:p w14:paraId="7FB27F01" w14:textId="77777777" w:rsidR="003E4D35" w:rsidRPr="003E4D35" w:rsidRDefault="003E4D35" w:rsidP="003E4D35">
            <w:pPr>
              <w:autoSpaceDE w:val="0"/>
              <w:autoSpaceDN w:val="0"/>
              <w:adjustRightInd w:val="0"/>
              <w:rPr>
                <w:rFonts w:ascii="Fixedsys" w:hAnsi="Fixedsys" w:cs="Times New Roman"/>
                <w:b w:val="0"/>
                <w:noProof/>
                <w:sz w:val="20"/>
                <w:szCs w:val="20"/>
              </w:rPr>
            </w:pPr>
          </w:p>
          <w:p w14:paraId="7DBF56D3" w14:textId="77777777" w:rsidR="003E4D35" w:rsidRPr="003E4D35" w:rsidRDefault="003E4D35" w:rsidP="003E4D35">
            <w:pPr>
              <w:autoSpaceDE w:val="0"/>
              <w:autoSpaceDN w:val="0"/>
              <w:adjustRightInd w:val="0"/>
              <w:rPr>
                <w:rFonts w:ascii="Fixedsys" w:hAnsi="Fixedsys" w:cs="Times New Roman"/>
                <w:b w:val="0"/>
                <w:noProof/>
                <w:color w:val="008000"/>
                <w:sz w:val="20"/>
                <w:szCs w:val="20"/>
              </w:rPr>
            </w:pPr>
            <w:r w:rsidRPr="003E4D35">
              <w:rPr>
                <w:rFonts w:ascii="Fixedsys" w:hAnsi="Fixedsys" w:cs="Times New Roman"/>
                <w:b w:val="0"/>
                <w:noProof/>
                <w:sz w:val="20"/>
                <w:szCs w:val="20"/>
              </w:rPr>
              <w:t xml:space="preserve">            </w:t>
            </w:r>
            <w:r w:rsidRPr="003E4D35">
              <w:rPr>
                <w:rFonts w:ascii="Fixedsys" w:hAnsi="Fixedsys" w:cs="Times New Roman"/>
                <w:b w:val="0"/>
                <w:noProof/>
                <w:color w:val="008000"/>
                <w:sz w:val="20"/>
                <w:szCs w:val="20"/>
              </w:rPr>
              <w:t>// Initialize the protocol with the driver's deserialized JSON data</w:t>
            </w:r>
          </w:p>
          <w:p w14:paraId="3072DA75"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DisplayProtocol.Initialize(DisplayData);</w:t>
            </w:r>
          </w:p>
          <w:p w14:paraId="41339372" w14:textId="77777777" w:rsidR="003E4D35" w:rsidRPr="003E4D35" w:rsidRDefault="003E4D35" w:rsidP="003E4D35">
            <w:pPr>
              <w:autoSpaceDE w:val="0"/>
              <w:autoSpaceDN w:val="0"/>
              <w:adjustRightInd w:val="0"/>
              <w:rPr>
                <w:rFonts w:ascii="Fixedsys" w:hAnsi="Fixedsys" w:cs="Times New Roman"/>
                <w:b w:val="0"/>
                <w:noProof/>
                <w:sz w:val="20"/>
                <w:szCs w:val="20"/>
              </w:rPr>
            </w:pPr>
            <w:r w:rsidRPr="003E4D35">
              <w:rPr>
                <w:rFonts w:ascii="Fixedsys" w:hAnsi="Fixedsys" w:cs="Times New Roman"/>
                <w:b w:val="0"/>
                <w:noProof/>
                <w:sz w:val="20"/>
                <w:szCs w:val="20"/>
              </w:rPr>
              <w:t xml:space="preserve">        }</w:t>
            </w:r>
          </w:p>
          <w:p w14:paraId="72AC4731" w14:textId="77777777" w:rsidR="003E4D35" w:rsidRPr="00261303" w:rsidRDefault="00261303" w:rsidP="00261303">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 xml:space="preserve">    }</w:t>
            </w:r>
          </w:p>
        </w:tc>
      </w:tr>
    </w:tbl>
    <w:p w14:paraId="25081EF6" w14:textId="77777777" w:rsidR="003E4D35" w:rsidRDefault="003E4D35" w:rsidP="008C367E">
      <w:pPr>
        <w:ind w:left="720"/>
      </w:pPr>
    </w:p>
    <w:p w14:paraId="439899FC" w14:textId="77777777" w:rsidR="00261303" w:rsidRDefault="00261303">
      <w:r>
        <w:br w:type="page"/>
      </w:r>
    </w:p>
    <w:p w14:paraId="5058317C" w14:textId="77777777" w:rsidR="008C367E" w:rsidRDefault="00261303" w:rsidP="00261303">
      <w:pPr>
        <w:ind w:firstLine="720"/>
      </w:pPr>
      <w:r>
        <w:lastRenderedPageBreak/>
        <w:t>An example of a TCP/IP driver that uses a pre-built transport:</w:t>
      </w:r>
    </w:p>
    <w:tbl>
      <w:tblPr>
        <w:tblStyle w:val="TableGrid"/>
        <w:tblW w:w="0" w:type="auto"/>
        <w:tblInd w:w="715" w:type="dxa"/>
        <w:tblLook w:val="04A0" w:firstRow="1" w:lastRow="0" w:firstColumn="1" w:lastColumn="0" w:noHBand="0" w:noVBand="1"/>
      </w:tblPr>
      <w:tblGrid>
        <w:gridCol w:w="8635"/>
      </w:tblGrid>
      <w:tr w:rsidR="00261303" w14:paraId="4058E1E5" w14:textId="77777777" w:rsidTr="00261303">
        <w:trPr>
          <w:cnfStyle w:val="100000000000" w:firstRow="1" w:lastRow="0" w:firstColumn="0" w:lastColumn="0" w:oddVBand="0" w:evenVBand="0" w:oddHBand="0" w:evenHBand="0" w:firstRowFirstColumn="0" w:firstRowLastColumn="0" w:lastRowFirstColumn="0" w:lastRowLastColumn="0"/>
        </w:trPr>
        <w:tc>
          <w:tcPr>
            <w:tcW w:w="8635" w:type="dxa"/>
          </w:tcPr>
          <w:p w14:paraId="626F5330" w14:textId="77777777" w:rsidR="00261303" w:rsidRPr="00261303" w:rsidRDefault="00261303" w:rsidP="00261303">
            <w:pPr>
              <w:autoSpaceDE w:val="0"/>
              <w:autoSpaceDN w:val="0"/>
              <w:adjustRightInd w:val="0"/>
              <w:rPr>
                <w:rFonts w:ascii="Fixedsys" w:hAnsi="Fixedsys" w:cs="Times New Roman"/>
                <w:b w:val="0"/>
                <w:noProof/>
                <w:color w:val="2B91A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class</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ExampleDriverTcp</w:t>
            </w:r>
            <w:r w:rsidRPr="00261303">
              <w:rPr>
                <w:rFonts w:ascii="Fixedsys" w:hAnsi="Fixedsys" w:cs="Times New Roman"/>
                <w:b w:val="0"/>
                <w:noProof/>
                <w:sz w:val="20"/>
                <w:szCs w:val="20"/>
              </w:rPr>
              <w:t xml:space="preserve"> : </w:t>
            </w:r>
            <w:r w:rsidRPr="00261303">
              <w:rPr>
                <w:rFonts w:ascii="Fixedsys" w:hAnsi="Fixedsys" w:cs="Times New Roman"/>
                <w:b w:val="0"/>
                <w:noProof/>
                <w:color w:val="2B91AF"/>
                <w:sz w:val="20"/>
                <w:szCs w:val="20"/>
              </w:rPr>
              <w:t>ABasicVideoDisplay</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ITcp</w:t>
            </w:r>
          </w:p>
          <w:p w14:paraId="63D73CEA"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5348CD1A"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void</w:t>
            </w:r>
            <w:r w:rsidRPr="00261303">
              <w:rPr>
                <w:rFonts w:ascii="Fixedsys" w:hAnsi="Fixedsys" w:cs="Times New Roman"/>
                <w:b w:val="0"/>
                <w:noProof/>
                <w:sz w:val="20"/>
                <w:szCs w:val="20"/>
              </w:rPr>
              <w:t xml:space="preserve"> Initialize(</w:t>
            </w:r>
            <w:r w:rsidRPr="00261303">
              <w:rPr>
                <w:rFonts w:ascii="Fixedsys" w:hAnsi="Fixedsys" w:cs="Times New Roman"/>
                <w:b w:val="0"/>
                <w:noProof/>
                <w:color w:val="2B91AF"/>
                <w:sz w:val="20"/>
                <w:szCs w:val="20"/>
              </w:rPr>
              <w:t>IPAddress</w:t>
            </w:r>
            <w:r w:rsidRPr="00261303">
              <w:rPr>
                <w:rFonts w:ascii="Fixedsys" w:hAnsi="Fixedsys" w:cs="Times New Roman"/>
                <w:b w:val="0"/>
                <w:noProof/>
                <w:sz w:val="20"/>
                <w:szCs w:val="20"/>
              </w:rPr>
              <w:t xml:space="preserve"> ipAddress, </w:t>
            </w:r>
            <w:r w:rsidRPr="00261303">
              <w:rPr>
                <w:rFonts w:ascii="Fixedsys" w:hAnsi="Fixedsys" w:cs="Times New Roman"/>
                <w:b w:val="0"/>
                <w:noProof/>
                <w:color w:val="0000FF"/>
                <w:sz w:val="20"/>
                <w:szCs w:val="20"/>
              </w:rPr>
              <w:t>int</w:t>
            </w:r>
            <w:r w:rsidRPr="00261303">
              <w:rPr>
                <w:rFonts w:ascii="Fixedsys" w:hAnsi="Fixedsys" w:cs="Times New Roman"/>
                <w:b w:val="0"/>
                <w:noProof/>
                <w:sz w:val="20"/>
                <w:szCs w:val="20"/>
              </w:rPr>
              <w:t xml:space="preserve"> port)</w:t>
            </w:r>
          </w:p>
          <w:p w14:paraId="2AF12E1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01822BC9" w14:textId="77777777" w:rsidR="00261303" w:rsidRPr="00261303" w:rsidRDefault="00261303" w:rsidP="00261303">
            <w:pPr>
              <w:autoSpaceDE w:val="0"/>
              <w:autoSpaceDN w:val="0"/>
              <w:adjustRightInd w:val="0"/>
              <w:rPr>
                <w:rFonts w:ascii="Fixedsys" w:hAnsi="Fixedsys" w:cs="Times New Roman"/>
                <w:b w:val="0"/>
                <w:noProof/>
                <w:color w:val="2B91A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var</w:t>
            </w:r>
            <w:r w:rsidRPr="00261303">
              <w:rPr>
                <w:rFonts w:ascii="Fixedsys" w:hAnsi="Fixedsys" w:cs="Times New Roman"/>
                <w:b w:val="0"/>
                <w:noProof/>
                <w:sz w:val="20"/>
                <w:szCs w:val="20"/>
              </w:rPr>
              <w:t xml:space="preserve"> tcpTransport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TcpTransport</w:t>
            </w:r>
          </w:p>
          <w:p w14:paraId="79D6620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307CC174"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3D1642A7"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1A07CD6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EnableRxDebug = InternalEnableRxDebug,</w:t>
            </w:r>
          </w:p>
          <w:p w14:paraId="385F758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EnableTxDebug = InternalEnableTxDebug</w:t>
            </w:r>
          </w:p>
          <w:p w14:paraId="412CB414"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6B053CA7"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42F4C742"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tcpTransport.Initialize(ipAddress, port);</w:t>
            </w:r>
          </w:p>
          <w:p w14:paraId="438CFAB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ConnectionTransport = tcpTransport;</w:t>
            </w:r>
          </w:p>
          <w:p w14:paraId="127BA3EA"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2C4C0287"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ExampleDriverProtocol</w:t>
            </w:r>
            <w:r w:rsidRPr="00261303">
              <w:rPr>
                <w:rFonts w:ascii="Fixedsys" w:hAnsi="Fixedsys" w:cs="Times New Roman"/>
                <w:b w:val="0"/>
                <w:noProof/>
                <w:sz w:val="20"/>
                <w:szCs w:val="20"/>
              </w:rPr>
              <w:t>(ConnectionTransport, Id)</w:t>
            </w:r>
          </w:p>
          <w:p w14:paraId="7B09C98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41866EF5"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5D5B782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191D777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1A7DD1E6"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67EA3613"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DisplayProtocol.StateChange += StateChange;</w:t>
            </w:r>
          </w:p>
          <w:p w14:paraId="1F2968B9"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DisplayProtocol.RxOut += SendRxOut;</w:t>
            </w:r>
          </w:p>
          <w:p w14:paraId="12A33150"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DisplayProtocol.Initialize(DisplayData);</w:t>
            </w:r>
          </w:p>
          <w:p w14:paraId="19A79512"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4D0E8032" w14:textId="77777777" w:rsidR="00261303" w:rsidRPr="00261303" w:rsidRDefault="00261303" w:rsidP="00261303">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 xml:space="preserve">    }</w:t>
            </w:r>
          </w:p>
        </w:tc>
      </w:tr>
    </w:tbl>
    <w:p w14:paraId="6A8DAD4B" w14:textId="77777777" w:rsidR="008D479E" w:rsidRDefault="008D479E" w:rsidP="008D479E">
      <w:pPr>
        <w:ind w:firstLine="720"/>
      </w:pPr>
    </w:p>
    <w:p w14:paraId="35A61690" w14:textId="62C80342" w:rsidR="008D479E" w:rsidRDefault="008D479E" w:rsidP="008D479E">
      <w:pPr>
        <w:ind w:firstLine="720"/>
      </w:pPr>
      <w:r>
        <w:t>An example of a *SSL TCP/IP driver that uses a pre-built transport:</w:t>
      </w:r>
    </w:p>
    <w:tbl>
      <w:tblPr>
        <w:tblStyle w:val="TableGrid"/>
        <w:tblW w:w="0" w:type="auto"/>
        <w:tblInd w:w="715" w:type="dxa"/>
        <w:tblLook w:val="04A0" w:firstRow="1" w:lastRow="0" w:firstColumn="1" w:lastColumn="0" w:noHBand="0" w:noVBand="1"/>
      </w:tblPr>
      <w:tblGrid>
        <w:gridCol w:w="8635"/>
      </w:tblGrid>
      <w:tr w:rsidR="008D479E" w14:paraId="4C6A3B1C" w14:textId="77777777" w:rsidTr="005F59A0">
        <w:trPr>
          <w:cnfStyle w:val="100000000000" w:firstRow="1" w:lastRow="0" w:firstColumn="0" w:lastColumn="0" w:oddVBand="0" w:evenVBand="0" w:oddHBand="0" w:evenHBand="0" w:firstRowFirstColumn="0" w:firstRowLastColumn="0" w:lastRowFirstColumn="0" w:lastRowLastColumn="0"/>
        </w:trPr>
        <w:tc>
          <w:tcPr>
            <w:tcW w:w="8635" w:type="dxa"/>
          </w:tcPr>
          <w:p w14:paraId="67AF9A87" w14:textId="022CA17F" w:rsidR="0081394B" w:rsidRPr="0081394B" w:rsidRDefault="0081394B" w:rsidP="0081394B">
            <w:pPr>
              <w:autoSpaceDE w:val="0"/>
              <w:autoSpaceDN w:val="0"/>
              <w:adjustRightInd w:val="0"/>
              <w:rPr>
                <w:rFonts w:ascii="Fixedsys" w:hAnsi="Fixedsys" w:cs="Courier New"/>
                <w:b w:val="0"/>
                <w:bCs/>
                <w:noProof/>
                <w:color w:val="2B91AF"/>
                <w:sz w:val="20"/>
                <w:szCs w:val="20"/>
              </w:rPr>
            </w:pPr>
            <w:r w:rsidRPr="0081394B">
              <w:rPr>
                <w:rFonts w:ascii="Fixedsys" w:hAnsi="Fixedsys" w:cs="Courier New"/>
                <w:b w:val="0"/>
                <w:bCs/>
                <w:noProof/>
                <w:color w:val="0000FF"/>
                <w:sz w:val="20"/>
                <w:szCs w:val="20"/>
              </w:rPr>
              <w:t>public</w:t>
            </w:r>
            <w:r w:rsidRPr="0081394B">
              <w:rPr>
                <w:rFonts w:ascii="Fixedsys" w:hAnsi="Fixedsys" w:cs="Courier New"/>
                <w:b w:val="0"/>
                <w:bCs/>
                <w:noProof/>
                <w:sz w:val="20"/>
                <w:szCs w:val="20"/>
              </w:rPr>
              <w:t xml:space="preserve"> </w:t>
            </w:r>
            <w:r w:rsidRPr="0081394B">
              <w:rPr>
                <w:rFonts w:ascii="Fixedsys" w:hAnsi="Fixedsys" w:cs="Courier New"/>
                <w:b w:val="0"/>
                <w:bCs/>
                <w:noProof/>
                <w:color w:val="0000FF"/>
                <w:sz w:val="20"/>
                <w:szCs w:val="20"/>
              </w:rPr>
              <w:t>class</w:t>
            </w:r>
            <w:r w:rsidRPr="0081394B">
              <w:rPr>
                <w:rFonts w:ascii="Fixedsys" w:hAnsi="Fixedsys" w:cs="Courier New"/>
                <w:b w:val="0"/>
                <w:bCs/>
                <w:noProof/>
                <w:sz w:val="20"/>
                <w:szCs w:val="20"/>
              </w:rPr>
              <w:t xml:space="preserve"> </w:t>
            </w:r>
            <w:r>
              <w:rPr>
                <w:rFonts w:ascii="Fixedsys" w:hAnsi="Fixedsys" w:cs="Courier New"/>
                <w:b w:val="0"/>
                <w:bCs/>
                <w:noProof/>
                <w:color w:val="2B91AF"/>
                <w:sz w:val="20"/>
                <w:szCs w:val="20"/>
              </w:rPr>
              <w:t>ExampleDriverSslTcp</w:t>
            </w:r>
            <w:r w:rsidRPr="0081394B">
              <w:rPr>
                <w:rFonts w:ascii="Fixedsys" w:hAnsi="Fixedsys" w:cs="Courier New"/>
                <w:b w:val="0"/>
                <w:bCs/>
                <w:noProof/>
                <w:sz w:val="20"/>
                <w:szCs w:val="20"/>
              </w:rPr>
              <w:t xml:space="preserve"> : </w:t>
            </w:r>
            <w:r w:rsidRPr="0081394B">
              <w:rPr>
                <w:rFonts w:ascii="Fixedsys" w:hAnsi="Fixedsys" w:cs="Courier New"/>
                <w:b w:val="0"/>
                <w:bCs/>
                <w:noProof/>
                <w:color w:val="2B91AF"/>
                <w:sz w:val="20"/>
                <w:szCs w:val="20"/>
              </w:rPr>
              <w:t>ABasicSecuritySystem</w:t>
            </w:r>
            <w:r w:rsidRPr="0081394B">
              <w:rPr>
                <w:rFonts w:ascii="Fixedsys" w:hAnsi="Fixedsys" w:cs="Courier New"/>
                <w:b w:val="0"/>
                <w:bCs/>
                <w:noProof/>
                <w:sz w:val="20"/>
                <w:szCs w:val="20"/>
              </w:rPr>
              <w:t xml:space="preserve">, </w:t>
            </w:r>
            <w:r w:rsidRPr="0081394B">
              <w:rPr>
                <w:rFonts w:ascii="Fixedsys" w:hAnsi="Fixedsys" w:cs="Courier New"/>
                <w:b w:val="0"/>
                <w:bCs/>
                <w:noProof/>
                <w:color w:val="2B91AF"/>
                <w:sz w:val="20"/>
                <w:szCs w:val="20"/>
              </w:rPr>
              <w:t>ITcp</w:t>
            </w:r>
          </w:p>
          <w:p w14:paraId="389B0963" w14:textId="039A3713" w:rsidR="0081394B" w:rsidRPr="0081394B" w:rsidRDefault="0081394B" w:rsidP="0081394B">
            <w:pPr>
              <w:autoSpaceDE w:val="0"/>
              <w:autoSpaceDN w:val="0"/>
              <w:adjustRightInd w:val="0"/>
              <w:rPr>
                <w:rFonts w:ascii="Fixedsys" w:hAnsi="Fixedsys" w:cs="Times New Roman"/>
                <w:b w:val="0"/>
                <w:bCs/>
                <w:noProof/>
                <w:sz w:val="20"/>
                <w:szCs w:val="20"/>
              </w:rPr>
            </w:pPr>
            <w:r w:rsidRPr="0081394B">
              <w:rPr>
                <w:rFonts w:ascii="Fixedsys" w:hAnsi="Fixedsys" w:cs="Courier New"/>
                <w:b w:val="0"/>
                <w:bCs/>
                <w:noProof/>
                <w:sz w:val="20"/>
                <w:szCs w:val="20"/>
              </w:rPr>
              <w:t>{</w:t>
            </w:r>
          </w:p>
          <w:p w14:paraId="45A40890" w14:textId="5B42F231"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color w:val="0000FF"/>
                <w:sz w:val="20"/>
                <w:szCs w:val="20"/>
              </w:rPr>
              <w:t>public</w:t>
            </w:r>
            <w:r w:rsidRPr="0081394B">
              <w:rPr>
                <w:rFonts w:ascii="Fixedsys" w:hAnsi="Fixedsys" w:cs="Courier New"/>
                <w:b w:val="0"/>
                <w:bCs/>
                <w:noProof/>
                <w:sz w:val="20"/>
                <w:szCs w:val="20"/>
              </w:rPr>
              <w:t xml:space="preserve"> </w:t>
            </w:r>
            <w:r w:rsidRPr="0081394B">
              <w:rPr>
                <w:rFonts w:ascii="Fixedsys" w:hAnsi="Fixedsys" w:cs="Courier New"/>
                <w:b w:val="0"/>
                <w:bCs/>
                <w:noProof/>
                <w:color w:val="0000FF"/>
                <w:sz w:val="20"/>
                <w:szCs w:val="20"/>
              </w:rPr>
              <w:t>void</w:t>
            </w:r>
            <w:r w:rsidRPr="0081394B">
              <w:rPr>
                <w:rFonts w:ascii="Fixedsys" w:hAnsi="Fixedsys" w:cs="Courier New"/>
                <w:b w:val="0"/>
                <w:bCs/>
                <w:noProof/>
                <w:sz w:val="20"/>
                <w:szCs w:val="20"/>
              </w:rPr>
              <w:t xml:space="preserve"> Initialize(</w:t>
            </w:r>
            <w:r w:rsidRPr="0081394B">
              <w:rPr>
                <w:rFonts w:ascii="Fixedsys" w:hAnsi="Fixedsys" w:cs="Courier New"/>
                <w:b w:val="0"/>
                <w:bCs/>
                <w:noProof/>
                <w:color w:val="2B91AF"/>
                <w:sz w:val="20"/>
                <w:szCs w:val="20"/>
              </w:rPr>
              <w:t>IPAddress</w:t>
            </w:r>
            <w:r w:rsidRPr="0081394B">
              <w:rPr>
                <w:rFonts w:ascii="Fixedsys" w:hAnsi="Fixedsys" w:cs="Courier New"/>
                <w:b w:val="0"/>
                <w:bCs/>
                <w:noProof/>
                <w:sz w:val="20"/>
                <w:szCs w:val="20"/>
              </w:rPr>
              <w:t xml:space="preserve"> ipAddress, </w:t>
            </w:r>
            <w:r w:rsidRPr="0081394B">
              <w:rPr>
                <w:rFonts w:ascii="Fixedsys" w:hAnsi="Fixedsys" w:cs="Courier New"/>
                <w:b w:val="0"/>
                <w:bCs/>
                <w:noProof/>
                <w:color w:val="0000FF"/>
                <w:sz w:val="20"/>
                <w:szCs w:val="20"/>
              </w:rPr>
              <w:t>int</w:t>
            </w:r>
            <w:r w:rsidRPr="0081394B">
              <w:rPr>
                <w:rFonts w:ascii="Fixedsys" w:hAnsi="Fixedsys" w:cs="Courier New"/>
                <w:b w:val="0"/>
                <w:bCs/>
                <w:noProof/>
                <w:sz w:val="20"/>
                <w:szCs w:val="20"/>
              </w:rPr>
              <w:t xml:space="preserve"> port)</w:t>
            </w:r>
          </w:p>
          <w:p w14:paraId="09E44948" w14:textId="32522861"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w:t>
            </w:r>
          </w:p>
          <w:p w14:paraId="15DC0FBF" w14:textId="70665773" w:rsidR="0081394B" w:rsidRPr="0081394B" w:rsidRDefault="0081394B" w:rsidP="0081394B">
            <w:pPr>
              <w:autoSpaceDE w:val="0"/>
              <w:autoSpaceDN w:val="0"/>
              <w:adjustRightInd w:val="0"/>
              <w:ind w:left="1440"/>
              <w:rPr>
                <w:rFonts w:ascii="Fixedsys" w:hAnsi="Fixedsys" w:cs="Courier New"/>
                <w:b w:val="0"/>
                <w:bCs/>
                <w:noProof/>
                <w:color w:val="2B91AF"/>
                <w:sz w:val="20"/>
                <w:szCs w:val="20"/>
              </w:rPr>
            </w:pPr>
            <w:r w:rsidRPr="0081394B">
              <w:rPr>
                <w:rFonts w:ascii="Fixedsys" w:hAnsi="Fixedsys" w:cs="Courier New"/>
                <w:b w:val="0"/>
                <w:bCs/>
                <w:noProof/>
                <w:color w:val="2B91AF"/>
                <w:sz w:val="20"/>
                <w:szCs w:val="20"/>
              </w:rPr>
              <w:t>Transport</w:t>
            </w:r>
            <w:r w:rsidRPr="0081394B">
              <w:rPr>
                <w:rFonts w:ascii="Fixedsys" w:hAnsi="Fixedsys" w:cs="Courier New"/>
                <w:b w:val="0"/>
                <w:bCs/>
                <w:noProof/>
                <w:sz w:val="20"/>
                <w:szCs w:val="20"/>
              </w:rPr>
              <w:t xml:space="preserve"> tcpSSLTransport = </w:t>
            </w:r>
            <w:r w:rsidRPr="0081394B">
              <w:rPr>
                <w:rFonts w:ascii="Fixedsys" w:hAnsi="Fixedsys" w:cs="Courier New"/>
                <w:b w:val="0"/>
                <w:bCs/>
                <w:noProof/>
                <w:color w:val="0000FF"/>
                <w:sz w:val="20"/>
                <w:szCs w:val="20"/>
              </w:rPr>
              <w:t>new</w:t>
            </w:r>
            <w:r w:rsidRPr="0081394B">
              <w:rPr>
                <w:rFonts w:ascii="Fixedsys" w:hAnsi="Fixedsys" w:cs="Courier New"/>
                <w:b w:val="0"/>
                <w:bCs/>
                <w:noProof/>
                <w:sz w:val="20"/>
                <w:szCs w:val="20"/>
              </w:rPr>
              <w:t xml:space="preserve"> </w:t>
            </w:r>
            <w:r w:rsidRPr="0081394B">
              <w:rPr>
                <w:rFonts w:ascii="Fixedsys" w:hAnsi="Fixedsys" w:cs="Courier New"/>
                <w:b w:val="0"/>
                <w:bCs/>
                <w:noProof/>
                <w:color w:val="2B91AF"/>
                <w:sz w:val="20"/>
                <w:szCs w:val="20"/>
              </w:rPr>
              <w:t>Transport</w:t>
            </w:r>
          </w:p>
          <w:p w14:paraId="3654DBE4"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w:t>
            </w:r>
          </w:p>
          <w:p w14:paraId="70849AEF"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EnableAutoReconnect = EnableAutoReconnect,</w:t>
            </w:r>
          </w:p>
          <w:p w14:paraId="2A38AC40"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EnableLogging = InternalEnableLogging,</w:t>
            </w:r>
          </w:p>
          <w:p w14:paraId="5B34DC9A"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CustomLogger = InternalCustomLogger,</w:t>
            </w:r>
          </w:p>
          <w:p w14:paraId="15FFF97B"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EnableRxDebug = InternalEnableRxDebug,</w:t>
            </w:r>
          </w:p>
          <w:p w14:paraId="1812AEFD"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EnableTxDebug = InternalEnableTxDebug</w:t>
            </w:r>
          </w:p>
          <w:p w14:paraId="1FCFE871"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w:t>
            </w:r>
          </w:p>
          <w:p w14:paraId="06150A4D" w14:textId="77777777" w:rsidR="0081394B" w:rsidRPr="0081394B" w:rsidRDefault="0081394B" w:rsidP="0081394B">
            <w:pPr>
              <w:autoSpaceDE w:val="0"/>
              <w:autoSpaceDN w:val="0"/>
              <w:adjustRightInd w:val="0"/>
              <w:rPr>
                <w:rFonts w:ascii="Fixedsys" w:hAnsi="Fixedsys" w:cs="Courier New"/>
                <w:b w:val="0"/>
                <w:bCs/>
                <w:noProof/>
                <w:sz w:val="20"/>
                <w:szCs w:val="20"/>
              </w:rPr>
            </w:pPr>
          </w:p>
          <w:p w14:paraId="7038D7E1"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tcpSSLTransport.Initialize(ipAddress, port);</w:t>
            </w:r>
          </w:p>
          <w:p w14:paraId="4FBEBD83"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ConnectionTransport = tcpSSLTransport;</w:t>
            </w:r>
          </w:p>
          <w:p w14:paraId="63791E48"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p>
          <w:p w14:paraId="388BAC3D"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tcpSSLTransport.DriverID = DriverID;</w:t>
            </w:r>
          </w:p>
          <w:p w14:paraId="615B7234" w14:textId="77777777" w:rsidR="0081394B" w:rsidRPr="0081394B" w:rsidRDefault="0081394B" w:rsidP="0081394B">
            <w:pPr>
              <w:autoSpaceDE w:val="0"/>
              <w:autoSpaceDN w:val="0"/>
              <w:adjustRightInd w:val="0"/>
              <w:rPr>
                <w:rFonts w:ascii="Fixedsys" w:hAnsi="Fixedsys" w:cs="Courier New"/>
                <w:b w:val="0"/>
                <w:bCs/>
                <w:noProof/>
                <w:sz w:val="20"/>
                <w:szCs w:val="20"/>
              </w:rPr>
            </w:pPr>
          </w:p>
          <w:p w14:paraId="0C393120" w14:textId="09D45B84"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SecuritySystemProtocol = </w:t>
            </w:r>
            <w:r w:rsidRPr="0081394B">
              <w:rPr>
                <w:rFonts w:ascii="Fixedsys" w:hAnsi="Fixedsys" w:cs="Courier New"/>
                <w:b w:val="0"/>
                <w:bCs/>
                <w:noProof/>
                <w:color w:val="0000FF"/>
                <w:sz w:val="20"/>
                <w:szCs w:val="20"/>
              </w:rPr>
              <w:t>new</w:t>
            </w:r>
            <w:r w:rsidRPr="0081394B">
              <w:rPr>
                <w:rFonts w:ascii="Fixedsys" w:hAnsi="Fixedsys" w:cs="Courier New"/>
                <w:b w:val="0"/>
                <w:bCs/>
                <w:noProof/>
                <w:sz w:val="20"/>
                <w:szCs w:val="20"/>
              </w:rPr>
              <w:t xml:space="preserve"> </w:t>
            </w:r>
            <w:r w:rsidRPr="00261303">
              <w:rPr>
                <w:rFonts w:ascii="Fixedsys" w:hAnsi="Fixedsys" w:cs="Times New Roman"/>
                <w:b w:val="0"/>
                <w:noProof/>
                <w:color w:val="2B91AF"/>
                <w:sz w:val="20"/>
                <w:szCs w:val="20"/>
              </w:rPr>
              <w:t>ExampleDriverProtocol</w:t>
            </w:r>
            <w:r w:rsidRPr="0081394B">
              <w:rPr>
                <w:rFonts w:ascii="Fixedsys" w:hAnsi="Fixedsys" w:cs="Courier New"/>
                <w:b w:val="0"/>
                <w:bCs/>
                <w:noProof/>
                <w:sz w:val="20"/>
                <w:szCs w:val="20"/>
              </w:rPr>
              <w:t xml:space="preserve"> (ConnectionTransport, Id, _password)</w:t>
            </w:r>
          </w:p>
          <w:p w14:paraId="091E5240"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w:t>
            </w:r>
          </w:p>
          <w:p w14:paraId="6B460883"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EnableLogging = InternalEnableLogging,</w:t>
            </w:r>
          </w:p>
          <w:p w14:paraId="78C16A52"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CustomLogger = InternalCustomLogger</w:t>
            </w:r>
          </w:p>
          <w:p w14:paraId="2F18B8D0"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w:t>
            </w:r>
          </w:p>
          <w:p w14:paraId="6276C220"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p>
          <w:p w14:paraId="0102392B"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SecuritySystemProtocol.StateChange += </w:t>
            </w:r>
            <w:r w:rsidRPr="0081394B">
              <w:rPr>
                <w:rFonts w:ascii="Fixedsys" w:hAnsi="Fixedsys" w:cs="Courier New"/>
                <w:b w:val="0"/>
                <w:bCs/>
                <w:noProof/>
                <w:color w:val="0000FF"/>
                <w:sz w:val="20"/>
                <w:szCs w:val="20"/>
              </w:rPr>
              <w:t>new</w:t>
            </w:r>
            <w:r w:rsidRPr="0081394B">
              <w:rPr>
                <w:rFonts w:ascii="Fixedsys" w:hAnsi="Fixedsys" w:cs="Courier New"/>
                <w:b w:val="0"/>
                <w:bCs/>
                <w:noProof/>
                <w:sz w:val="20"/>
                <w:szCs w:val="20"/>
              </w:rPr>
              <w:t xml:space="preserve"> </w:t>
            </w:r>
            <w:r w:rsidRPr="0081394B">
              <w:rPr>
                <w:rFonts w:ascii="Fixedsys" w:hAnsi="Fixedsys" w:cs="Courier New"/>
                <w:b w:val="0"/>
                <w:bCs/>
                <w:noProof/>
                <w:color w:val="2B91AF"/>
                <w:sz w:val="20"/>
                <w:szCs w:val="20"/>
              </w:rPr>
              <w:t>StateChangeHandler</w:t>
            </w:r>
            <w:r w:rsidRPr="0081394B">
              <w:rPr>
                <w:rFonts w:ascii="Fixedsys" w:hAnsi="Fixedsys" w:cs="Courier New"/>
                <w:b w:val="0"/>
                <w:bCs/>
                <w:noProof/>
                <w:sz w:val="20"/>
                <w:szCs w:val="20"/>
              </w:rPr>
              <w:t>(SecuritySystemProtocol_StateChange);</w:t>
            </w:r>
          </w:p>
          <w:p w14:paraId="0CD80EBF" w14:textId="4DEE6E41"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SecuritySystemProtocol.RxOut += SendRxOut;</w:t>
            </w:r>
          </w:p>
          <w:p w14:paraId="57BA6424" w14:textId="77777777" w:rsidR="0081394B" w:rsidRPr="0081394B" w:rsidRDefault="0081394B" w:rsidP="0081394B">
            <w:pPr>
              <w:autoSpaceDE w:val="0"/>
              <w:autoSpaceDN w:val="0"/>
              <w:adjustRightInd w:val="0"/>
              <w:ind w:left="720"/>
              <w:rPr>
                <w:rFonts w:ascii="Fixedsys" w:hAnsi="Fixedsys" w:cs="Courier New"/>
                <w:b w:val="0"/>
                <w:bCs/>
                <w:noProof/>
                <w:sz w:val="20"/>
                <w:szCs w:val="20"/>
              </w:rPr>
            </w:pPr>
          </w:p>
          <w:p w14:paraId="4BCAE051" w14:textId="77777777" w:rsidR="0081394B" w:rsidRDefault="0081394B" w:rsidP="0081394B">
            <w:pPr>
              <w:autoSpaceDE w:val="0"/>
              <w:autoSpaceDN w:val="0"/>
              <w:adjustRightInd w:val="0"/>
              <w:ind w:left="720"/>
              <w:rPr>
                <w:rFonts w:ascii="Fixedsys" w:hAnsi="Fixedsys" w:cs="Courier New"/>
                <w:bCs/>
                <w:noProof/>
                <w:sz w:val="20"/>
                <w:szCs w:val="20"/>
              </w:rPr>
            </w:pPr>
            <w:r w:rsidRPr="0081394B">
              <w:rPr>
                <w:rFonts w:ascii="Fixedsys" w:hAnsi="Fixedsys" w:cs="Courier New"/>
                <w:b w:val="0"/>
                <w:bCs/>
                <w:noProof/>
                <w:sz w:val="20"/>
                <w:szCs w:val="20"/>
              </w:rPr>
              <w:t xml:space="preserve">                SecuritySystemProtocol.Initialize(SecurityData);</w:t>
            </w:r>
          </w:p>
          <w:p w14:paraId="416B5A55" w14:textId="410C69EE" w:rsidR="0081394B" w:rsidRPr="0081394B" w:rsidRDefault="0081394B" w:rsidP="0081394B">
            <w:pPr>
              <w:autoSpaceDE w:val="0"/>
              <w:autoSpaceDN w:val="0"/>
              <w:adjustRightInd w:val="0"/>
              <w:ind w:left="720"/>
              <w:rPr>
                <w:rFonts w:ascii="Fixedsys" w:hAnsi="Fixedsys" w:cs="Courier New"/>
                <w:b w:val="0"/>
                <w:bCs/>
                <w:noProof/>
                <w:sz w:val="20"/>
                <w:szCs w:val="20"/>
              </w:rPr>
            </w:pPr>
            <w:r w:rsidRPr="0081394B">
              <w:rPr>
                <w:rFonts w:ascii="Fixedsys" w:hAnsi="Fixedsys" w:cs="Courier New"/>
                <w:b w:val="0"/>
                <w:bCs/>
                <w:noProof/>
                <w:sz w:val="20"/>
                <w:szCs w:val="20"/>
              </w:rPr>
              <w:t xml:space="preserve">}            </w:t>
            </w:r>
          </w:p>
          <w:p w14:paraId="6BDE5B87" w14:textId="1D4497FF" w:rsidR="0081394B" w:rsidRPr="00261303" w:rsidRDefault="0081394B" w:rsidP="0081394B">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w:t>
            </w:r>
          </w:p>
        </w:tc>
      </w:tr>
    </w:tbl>
    <w:p w14:paraId="686D1F54" w14:textId="6BBB2CE3" w:rsidR="005F59A0" w:rsidRDefault="005F59A0" w:rsidP="005F59A0">
      <w:r>
        <w:lastRenderedPageBreak/>
        <w:t xml:space="preserve">          </w:t>
      </w:r>
      <w:r w:rsidR="008D479E">
        <w:t>*The SSL TCP/IP is currently only supported by the Security System device type.</w:t>
      </w:r>
    </w:p>
    <w:p w14:paraId="6B541B38" w14:textId="4B6F4E3B" w:rsidR="00261303" w:rsidRDefault="005F59A0" w:rsidP="005F59A0">
      <w:r>
        <w:t xml:space="preserve">          </w:t>
      </w:r>
      <w:r w:rsidR="00261303">
        <w:t>An example of a COM port driver:</w:t>
      </w:r>
      <w:r w:rsidR="00261303">
        <w:tab/>
      </w:r>
    </w:p>
    <w:tbl>
      <w:tblPr>
        <w:tblStyle w:val="TableGrid"/>
        <w:tblW w:w="0" w:type="auto"/>
        <w:tblInd w:w="625" w:type="dxa"/>
        <w:tblLook w:val="04A0" w:firstRow="1" w:lastRow="0" w:firstColumn="1" w:lastColumn="0" w:noHBand="0" w:noVBand="1"/>
      </w:tblPr>
      <w:tblGrid>
        <w:gridCol w:w="8725"/>
      </w:tblGrid>
      <w:tr w:rsidR="00261303" w14:paraId="7E42701E" w14:textId="77777777" w:rsidTr="00261303">
        <w:trPr>
          <w:cnfStyle w:val="100000000000" w:firstRow="1" w:lastRow="0" w:firstColumn="0" w:lastColumn="0" w:oddVBand="0" w:evenVBand="0" w:oddHBand="0" w:evenHBand="0" w:firstRowFirstColumn="0" w:firstRowLastColumn="0" w:lastRowFirstColumn="0" w:lastRowLastColumn="0"/>
        </w:trPr>
        <w:tc>
          <w:tcPr>
            <w:tcW w:w="8725" w:type="dxa"/>
          </w:tcPr>
          <w:p w14:paraId="14A52995" w14:textId="77777777" w:rsidR="00261303" w:rsidRPr="00261303" w:rsidRDefault="00261303" w:rsidP="00261303">
            <w:pPr>
              <w:autoSpaceDE w:val="0"/>
              <w:autoSpaceDN w:val="0"/>
              <w:adjustRightInd w:val="0"/>
              <w:rPr>
                <w:rFonts w:ascii="Fixedsys" w:hAnsi="Fixedsys" w:cs="Times New Roman"/>
                <w:b w:val="0"/>
                <w:noProof/>
                <w:color w:val="2B91A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class</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ExampleDriverTcp</w:t>
            </w:r>
            <w:r w:rsidRPr="00261303">
              <w:rPr>
                <w:rFonts w:ascii="Fixedsys" w:hAnsi="Fixedsys" w:cs="Times New Roman"/>
                <w:b w:val="0"/>
                <w:noProof/>
                <w:sz w:val="20"/>
                <w:szCs w:val="20"/>
              </w:rPr>
              <w:t xml:space="preserve"> : </w:t>
            </w:r>
            <w:r w:rsidRPr="00261303">
              <w:rPr>
                <w:rFonts w:ascii="Fixedsys" w:hAnsi="Fixedsys" w:cs="Times New Roman"/>
                <w:b w:val="0"/>
                <w:noProof/>
                <w:color w:val="2B91AF"/>
                <w:sz w:val="20"/>
                <w:szCs w:val="20"/>
              </w:rPr>
              <w:t>ABasicVideoDisplay</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ISerialComport</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ISimpl</w:t>
            </w:r>
          </w:p>
          <w:p w14:paraId="1F3904E2"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697D1E14" w14:textId="77777777" w:rsidR="00261303" w:rsidRPr="00261303" w:rsidRDefault="00261303" w:rsidP="00261303">
            <w:pPr>
              <w:autoSpaceDE w:val="0"/>
              <w:autoSpaceDN w:val="0"/>
              <w:adjustRightInd w:val="0"/>
              <w:rPr>
                <w:rFonts w:ascii="Fixedsys" w:hAnsi="Fixedsys" w:cs="Times New Roman"/>
                <w:b w:val="0"/>
                <w:noProof/>
                <w:color w:val="008000"/>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8000"/>
                <w:sz w:val="20"/>
                <w:szCs w:val="20"/>
              </w:rPr>
              <w:t>// Initialize method for S# Pro applications</w:t>
            </w:r>
          </w:p>
          <w:p w14:paraId="7FF7C625"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void</w:t>
            </w:r>
            <w:r w:rsidRPr="00261303">
              <w:rPr>
                <w:rFonts w:ascii="Fixedsys" w:hAnsi="Fixedsys" w:cs="Times New Roman"/>
                <w:b w:val="0"/>
                <w:noProof/>
                <w:sz w:val="20"/>
                <w:szCs w:val="20"/>
              </w:rPr>
              <w:t xml:space="preserve"> Initialize(</w:t>
            </w:r>
            <w:r w:rsidRPr="00261303">
              <w:rPr>
                <w:rFonts w:ascii="Fixedsys" w:hAnsi="Fixedsys" w:cs="Times New Roman"/>
                <w:b w:val="0"/>
                <w:noProof/>
                <w:color w:val="2B91AF"/>
                <w:sz w:val="20"/>
                <w:szCs w:val="20"/>
              </w:rPr>
              <w:t>IComPort</w:t>
            </w:r>
            <w:r w:rsidRPr="00261303">
              <w:rPr>
                <w:rFonts w:ascii="Fixedsys" w:hAnsi="Fixedsys" w:cs="Times New Roman"/>
                <w:b w:val="0"/>
                <w:noProof/>
                <w:sz w:val="20"/>
                <w:szCs w:val="20"/>
              </w:rPr>
              <w:t xml:space="preserve"> comPort)</w:t>
            </w:r>
          </w:p>
          <w:p w14:paraId="5F797452"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517069C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ConnectionTransport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CommonSerialComport(comPort)</w:t>
            </w:r>
          </w:p>
          <w:p w14:paraId="60978230"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2F6A456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1AF64635"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74F0306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EnableRxDebug = InternalEnableRxDebug,</w:t>
            </w:r>
          </w:p>
          <w:p w14:paraId="3D7DAE65"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EnableTxDebug = InternalEnableTxDebug</w:t>
            </w:r>
          </w:p>
          <w:p w14:paraId="19981D8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7BB28149"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0A16D04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ExampleDriverProtocol</w:t>
            </w:r>
            <w:r w:rsidRPr="00261303">
              <w:rPr>
                <w:rFonts w:ascii="Fixedsys" w:hAnsi="Fixedsys" w:cs="Times New Roman"/>
                <w:b w:val="0"/>
                <w:noProof/>
                <w:sz w:val="20"/>
                <w:szCs w:val="20"/>
              </w:rPr>
              <w:t>(ConnectionTransport, Id)</w:t>
            </w:r>
          </w:p>
          <w:p w14:paraId="2840BF8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5701984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733BD8F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5A009C7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647FFF9C"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1D7DF737"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DisplayProtocol.StateChange += StateChange;</w:t>
            </w:r>
          </w:p>
          <w:p w14:paraId="0481AFE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DisplayProtocol.RxOut += SendRxOut;</w:t>
            </w:r>
          </w:p>
          <w:p w14:paraId="7E461039"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DisplayProtocol.Initialize(DisplayData);</w:t>
            </w:r>
          </w:p>
          <w:p w14:paraId="60E95CB5"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73966B49"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6C9EC00F" w14:textId="77777777" w:rsidR="00261303" w:rsidRPr="00261303" w:rsidRDefault="00261303" w:rsidP="00261303">
            <w:pPr>
              <w:autoSpaceDE w:val="0"/>
              <w:autoSpaceDN w:val="0"/>
              <w:adjustRightInd w:val="0"/>
              <w:rPr>
                <w:rFonts w:ascii="Fixedsys" w:hAnsi="Fixedsys" w:cs="Times New Roman"/>
                <w:b w:val="0"/>
                <w:noProof/>
                <w:color w:val="008000"/>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8000"/>
                <w:sz w:val="20"/>
                <w:szCs w:val="20"/>
              </w:rPr>
              <w:t>// Initialize method for SIMPL Windows applications</w:t>
            </w:r>
          </w:p>
          <w:p w14:paraId="213AF90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SimplTransport</w:t>
            </w:r>
            <w:r w:rsidRPr="00261303">
              <w:rPr>
                <w:rFonts w:ascii="Fixedsys" w:hAnsi="Fixedsys" w:cs="Times New Roman"/>
                <w:b w:val="0"/>
                <w:noProof/>
                <w:sz w:val="20"/>
                <w:szCs w:val="20"/>
              </w:rPr>
              <w:t xml:space="preserve"> Initialize(</w:t>
            </w:r>
            <w:r w:rsidRPr="00261303">
              <w:rPr>
                <w:rFonts w:ascii="Fixedsys" w:hAnsi="Fixedsys" w:cs="Times New Roman"/>
                <w:b w:val="0"/>
                <w:noProof/>
                <w:color w:val="2B91AF"/>
                <w:sz w:val="20"/>
                <w:szCs w:val="20"/>
              </w:rPr>
              <w:t>Action</w:t>
            </w:r>
            <w:r w:rsidRPr="00261303">
              <w:rPr>
                <w:rFonts w:ascii="Fixedsys" w:hAnsi="Fixedsys" w:cs="Times New Roman"/>
                <w:b w:val="0"/>
                <w:noProof/>
                <w:sz w:val="20"/>
                <w:szCs w:val="20"/>
              </w:rPr>
              <w:t>&lt;</w:t>
            </w:r>
            <w:r w:rsidRPr="00261303">
              <w:rPr>
                <w:rFonts w:ascii="Fixedsys" w:hAnsi="Fixedsys" w:cs="Times New Roman"/>
                <w:b w:val="0"/>
                <w:noProof/>
                <w:color w:val="0000FF"/>
                <w:sz w:val="20"/>
                <w:szCs w:val="20"/>
              </w:rPr>
              <w:t>string</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object</w:t>
            </w:r>
            <w:r w:rsidRPr="00261303">
              <w:rPr>
                <w:rFonts w:ascii="Fixedsys" w:hAnsi="Fixedsys" w:cs="Times New Roman"/>
                <w:b w:val="0"/>
                <w:noProof/>
                <w:sz w:val="20"/>
                <w:szCs w:val="20"/>
              </w:rPr>
              <w:t>[]&gt; send)</w:t>
            </w:r>
          </w:p>
          <w:p w14:paraId="6E7186C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144D0B7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var</w:t>
            </w:r>
            <w:r w:rsidRPr="00261303">
              <w:rPr>
                <w:rFonts w:ascii="Fixedsys" w:hAnsi="Fixedsys" w:cs="Times New Roman"/>
                <w:b w:val="0"/>
                <w:noProof/>
                <w:sz w:val="20"/>
                <w:szCs w:val="20"/>
              </w:rPr>
              <w:t xml:space="preserve"> transport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SimplTransport</w:t>
            </w:r>
            <w:r w:rsidRPr="00261303">
              <w:rPr>
                <w:rFonts w:ascii="Fixedsys" w:hAnsi="Fixedsys" w:cs="Times New Roman"/>
                <w:b w:val="0"/>
                <w:noProof/>
                <w:sz w:val="20"/>
                <w:szCs w:val="20"/>
              </w:rPr>
              <w:t xml:space="preserve"> { Send = send };</w:t>
            </w:r>
          </w:p>
          <w:p w14:paraId="6ABE8A0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ConnectionTransport = transport;</w:t>
            </w:r>
          </w:p>
          <w:p w14:paraId="2AC33E83"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1F41F1F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ExampleDriverProtocol</w:t>
            </w:r>
            <w:r w:rsidRPr="00261303">
              <w:rPr>
                <w:rFonts w:ascii="Fixedsys" w:hAnsi="Fixedsys" w:cs="Times New Roman"/>
                <w:b w:val="0"/>
                <w:noProof/>
                <w:sz w:val="20"/>
                <w:szCs w:val="20"/>
              </w:rPr>
              <w:t>(ConnectionTransport, Id);</w:t>
            </w:r>
          </w:p>
          <w:p w14:paraId="3FED854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DisplayProtocol.StateChange += StateChange;</w:t>
            </w:r>
          </w:p>
          <w:p w14:paraId="161EACC4"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DisplayProtocol.RxOut += SendRxOut;</w:t>
            </w:r>
          </w:p>
          <w:p w14:paraId="31D6A8F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DisplayProtocol.Initialize(DisplayData);</w:t>
            </w:r>
          </w:p>
          <w:p w14:paraId="131D6D7E"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6AFE391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return</w:t>
            </w:r>
            <w:r w:rsidRPr="00261303">
              <w:rPr>
                <w:rFonts w:ascii="Fixedsys" w:hAnsi="Fixedsys" w:cs="Times New Roman"/>
                <w:b w:val="0"/>
                <w:noProof/>
                <w:sz w:val="20"/>
                <w:szCs w:val="20"/>
              </w:rPr>
              <w:t xml:space="preserve"> transport;</w:t>
            </w:r>
          </w:p>
          <w:p w14:paraId="35E1EC2C"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372E1759" w14:textId="77777777" w:rsidR="00261303" w:rsidRDefault="00261303" w:rsidP="00261303">
            <w:r w:rsidRPr="00261303">
              <w:rPr>
                <w:rFonts w:ascii="Fixedsys" w:hAnsi="Fixedsys" w:cs="Times New Roman"/>
                <w:b w:val="0"/>
                <w:noProof/>
                <w:sz w:val="20"/>
                <w:szCs w:val="20"/>
              </w:rPr>
              <w:t xml:space="preserve">    }</w:t>
            </w:r>
          </w:p>
        </w:tc>
      </w:tr>
    </w:tbl>
    <w:p w14:paraId="4E2B13B7" w14:textId="12AA8D1E" w:rsidR="00261303" w:rsidRDefault="005F59A0" w:rsidP="005F59A0">
      <w:r>
        <w:t xml:space="preserve">        </w:t>
      </w:r>
      <w:r w:rsidR="00261303">
        <w:t>An example of a CEC driver:</w:t>
      </w:r>
    </w:p>
    <w:tbl>
      <w:tblPr>
        <w:tblStyle w:val="TableGrid"/>
        <w:tblW w:w="0" w:type="auto"/>
        <w:tblInd w:w="535" w:type="dxa"/>
        <w:tblLook w:val="04A0" w:firstRow="1" w:lastRow="0" w:firstColumn="1" w:lastColumn="0" w:noHBand="0" w:noVBand="1"/>
      </w:tblPr>
      <w:tblGrid>
        <w:gridCol w:w="8815"/>
      </w:tblGrid>
      <w:tr w:rsidR="00261303" w14:paraId="5FD57363" w14:textId="77777777" w:rsidTr="00261303">
        <w:trPr>
          <w:cnfStyle w:val="100000000000" w:firstRow="1" w:lastRow="0" w:firstColumn="0" w:lastColumn="0" w:oddVBand="0" w:evenVBand="0" w:oddHBand="0" w:evenHBand="0" w:firstRowFirstColumn="0" w:firstRowLastColumn="0" w:lastRowFirstColumn="0" w:lastRowLastColumn="0"/>
        </w:trPr>
        <w:tc>
          <w:tcPr>
            <w:tcW w:w="8815" w:type="dxa"/>
          </w:tcPr>
          <w:p w14:paraId="65A03F27" w14:textId="77777777" w:rsidR="00261303" w:rsidRPr="00261303" w:rsidRDefault="00261303" w:rsidP="00261303">
            <w:pPr>
              <w:autoSpaceDE w:val="0"/>
              <w:autoSpaceDN w:val="0"/>
              <w:adjustRightInd w:val="0"/>
              <w:rPr>
                <w:rFonts w:ascii="Fixedsys" w:hAnsi="Fixedsys" w:cs="Times New Roman"/>
                <w:b w:val="0"/>
                <w:noProof/>
                <w:color w:val="2B91A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class</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ExampleDriverTcp</w:t>
            </w:r>
            <w:r w:rsidRPr="00261303">
              <w:rPr>
                <w:rFonts w:ascii="Fixedsys" w:hAnsi="Fixedsys" w:cs="Times New Roman"/>
                <w:b w:val="0"/>
                <w:noProof/>
                <w:sz w:val="20"/>
                <w:szCs w:val="20"/>
              </w:rPr>
              <w:t xml:space="preserve"> : </w:t>
            </w:r>
            <w:r w:rsidRPr="00261303">
              <w:rPr>
                <w:rFonts w:ascii="Fixedsys" w:hAnsi="Fixedsys" w:cs="Times New Roman"/>
                <w:b w:val="0"/>
                <w:noProof/>
                <w:color w:val="2B91AF"/>
                <w:sz w:val="20"/>
                <w:szCs w:val="20"/>
              </w:rPr>
              <w:t>ABasicVideoDisplay</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ICecDevice</w:t>
            </w:r>
          </w:p>
          <w:p w14:paraId="4FA395A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51B21E3C" w14:textId="77777777" w:rsidR="00261303" w:rsidRPr="00261303" w:rsidRDefault="00261303" w:rsidP="00261303">
            <w:pPr>
              <w:autoSpaceDE w:val="0"/>
              <w:autoSpaceDN w:val="0"/>
              <w:adjustRightInd w:val="0"/>
              <w:rPr>
                <w:rFonts w:ascii="Fixedsys" w:hAnsi="Fixedsys" w:cs="Times New Roman"/>
                <w:b w:val="0"/>
                <w:noProof/>
                <w:color w:val="008000"/>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8000"/>
                <w:sz w:val="20"/>
                <w:szCs w:val="20"/>
              </w:rPr>
              <w:t>// Initialize method for S# Pro applications</w:t>
            </w:r>
          </w:p>
          <w:p w14:paraId="393EBE7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void</w:t>
            </w:r>
            <w:r w:rsidRPr="00261303">
              <w:rPr>
                <w:rFonts w:ascii="Fixedsys" w:hAnsi="Fixedsys" w:cs="Times New Roman"/>
                <w:b w:val="0"/>
                <w:noProof/>
                <w:sz w:val="20"/>
                <w:szCs w:val="20"/>
              </w:rPr>
              <w:t xml:space="preserve"> Initialize(</w:t>
            </w:r>
            <w:r w:rsidRPr="00261303">
              <w:rPr>
                <w:rFonts w:ascii="Fixedsys" w:hAnsi="Fixedsys" w:cs="Times New Roman"/>
                <w:b w:val="0"/>
                <w:noProof/>
                <w:color w:val="2B91AF"/>
                <w:sz w:val="20"/>
                <w:szCs w:val="20"/>
              </w:rPr>
              <w:t>ISerialTransport</w:t>
            </w:r>
            <w:r w:rsidRPr="00261303">
              <w:rPr>
                <w:rFonts w:ascii="Fixedsys" w:hAnsi="Fixedsys" w:cs="Times New Roman"/>
                <w:b w:val="0"/>
                <w:noProof/>
                <w:sz w:val="20"/>
                <w:szCs w:val="20"/>
              </w:rPr>
              <w:t xml:space="preserve"> transport)</w:t>
            </w:r>
          </w:p>
          <w:p w14:paraId="371D8677"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lastRenderedPageBreak/>
              <w:t xml:space="preserve">        {</w:t>
            </w:r>
          </w:p>
          <w:p w14:paraId="02BC55A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ConnectionTransport = transport;</w:t>
            </w:r>
          </w:p>
          <w:p w14:paraId="0E2EBA04"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31A2F6D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ExampleDriverProtocol</w:t>
            </w:r>
            <w:r w:rsidRPr="00261303">
              <w:rPr>
                <w:rFonts w:ascii="Fixedsys" w:hAnsi="Fixedsys" w:cs="Times New Roman"/>
                <w:b w:val="0"/>
                <w:noProof/>
                <w:sz w:val="20"/>
                <w:szCs w:val="20"/>
              </w:rPr>
              <w:t>(transport)</w:t>
            </w:r>
          </w:p>
          <w:p w14:paraId="53E42FE1"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740DB72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4D38735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09AE9E1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0AF48486"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618CAED1"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DisplayProtocol.StateChange += StateChange;</w:t>
            </w:r>
          </w:p>
          <w:p w14:paraId="6D1B733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DisplayProtocol.RxOut += SendRxOut;</w:t>
            </w:r>
          </w:p>
          <w:p w14:paraId="51202FB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DisplayProtocol.Initialize(DisplayData);</w:t>
            </w:r>
          </w:p>
          <w:p w14:paraId="5AD4645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211B238C"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292F6A95" w14:textId="77777777" w:rsidR="00261303" w:rsidRPr="00261303" w:rsidRDefault="00261303" w:rsidP="00261303">
            <w:pPr>
              <w:autoSpaceDE w:val="0"/>
              <w:autoSpaceDN w:val="0"/>
              <w:adjustRightInd w:val="0"/>
              <w:rPr>
                <w:rFonts w:ascii="Fixedsys" w:hAnsi="Fixedsys" w:cs="Times New Roman"/>
                <w:b w:val="0"/>
                <w:noProof/>
                <w:color w:val="008000"/>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8000"/>
                <w:sz w:val="20"/>
                <w:szCs w:val="20"/>
              </w:rPr>
              <w:t>// Initialize method for SIMPL Windows applications</w:t>
            </w:r>
          </w:p>
          <w:p w14:paraId="1B189CDD"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public</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SimplTransport</w:t>
            </w:r>
            <w:r w:rsidRPr="00261303">
              <w:rPr>
                <w:rFonts w:ascii="Fixedsys" w:hAnsi="Fixedsys" w:cs="Times New Roman"/>
                <w:b w:val="0"/>
                <w:noProof/>
                <w:sz w:val="20"/>
                <w:szCs w:val="20"/>
              </w:rPr>
              <w:t xml:space="preserve"> Initialize(</w:t>
            </w:r>
            <w:r w:rsidRPr="00261303">
              <w:rPr>
                <w:rFonts w:ascii="Fixedsys" w:hAnsi="Fixedsys" w:cs="Times New Roman"/>
                <w:b w:val="0"/>
                <w:noProof/>
                <w:color w:val="0000FF"/>
                <w:sz w:val="20"/>
                <w:szCs w:val="20"/>
              </w:rPr>
              <w:t>int</w:t>
            </w:r>
            <w:r w:rsidRPr="00261303">
              <w:rPr>
                <w:rFonts w:ascii="Fixedsys" w:hAnsi="Fixedsys" w:cs="Times New Roman"/>
                <w:b w:val="0"/>
                <w:noProof/>
                <w:sz w:val="20"/>
                <w:szCs w:val="20"/>
              </w:rPr>
              <w:t xml:space="preserve"> id, </w:t>
            </w:r>
            <w:r w:rsidRPr="00261303">
              <w:rPr>
                <w:rFonts w:ascii="Fixedsys" w:hAnsi="Fixedsys" w:cs="Times New Roman"/>
                <w:b w:val="0"/>
                <w:noProof/>
                <w:color w:val="2B91AF"/>
                <w:sz w:val="20"/>
                <w:szCs w:val="20"/>
              </w:rPr>
              <w:t>Action</w:t>
            </w:r>
            <w:r w:rsidRPr="00261303">
              <w:rPr>
                <w:rFonts w:ascii="Fixedsys" w:hAnsi="Fixedsys" w:cs="Times New Roman"/>
                <w:b w:val="0"/>
                <w:noProof/>
                <w:sz w:val="20"/>
                <w:szCs w:val="20"/>
              </w:rPr>
              <w:t>&lt;</w:t>
            </w:r>
            <w:r w:rsidRPr="00261303">
              <w:rPr>
                <w:rFonts w:ascii="Fixedsys" w:hAnsi="Fixedsys" w:cs="Times New Roman"/>
                <w:b w:val="0"/>
                <w:noProof/>
                <w:color w:val="0000FF"/>
                <w:sz w:val="20"/>
                <w:szCs w:val="20"/>
              </w:rPr>
              <w:t>string</w:t>
            </w: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object</w:t>
            </w:r>
            <w:r w:rsidRPr="00261303">
              <w:rPr>
                <w:rFonts w:ascii="Fixedsys" w:hAnsi="Fixedsys" w:cs="Times New Roman"/>
                <w:b w:val="0"/>
                <w:noProof/>
                <w:sz w:val="20"/>
                <w:szCs w:val="20"/>
              </w:rPr>
              <w:t>[]&gt; send)</w:t>
            </w:r>
          </w:p>
          <w:p w14:paraId="1A468FBF"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2005547A"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var</w:t>
            </w:r>
            <w:r w:rsidRPr="00261303">
              <w:rPr>
                <w:rFonts w:ascii="Fixedsys" w:hAnsi="Fixedsys" w:cs="Times New Roman"/>
                <w:b w:val="0"/>
                <w:noProof/>
                <w:sz w:val="20"/>
                <w:szCs w:val="20"/>
              </w:rPr>
              <w:t xml:space="preserve"> simplTransport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SimplTransport</w:t>
            </w:r>
            <w:r w:rsidRPr="00261303">
              <w:rPr>
                <w:rFonts w:ascii="Fixedsys" w:hAnsi="Fixedsys" w:cs="Times New Roman"/>
                <w:b w:val="0"/>
                <w:noProof/>
                <w:sz w:val="20"/>
                <w:szCs w:val="20"/>
              </w:rPr>
              <w:t xml:space="preserve"> { Send = send };</w:t>
            </w:r>
          </w:p>
          <w:p w14:paraId="078687B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ConnectionTransport = simplTransport;</w:t>
            </w:r>
          </w:p>
          <w:p w14:paraId="4F123912"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09245876"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 = </w:t>
            </w:r>
            <w:r w:rsidRPr="00261303">
              <w:rPr>
                <w:rFonts w:ascii="Fixedsys" w:hAnsi="Fixedsys" w:cs="Times New Roman"/>
                <w:b w:val="0"/>
                <w:noProof/>
                <w:color w:val="0000FF"/>
                <w:sz w:val="20"/>
                <w:szCs w:val="20"/>
              </w:rPr>
              <w:t>new</w:t>
            </w:r>
            <w:r w:rsidRPr="00261303">
              <w:rPr>
                <w:rFonts w:ascii="Fixedsys" w:hAnsi="Fixedsys" w:cs="Times New Roman"/>
                <w:b w:val="0"/>
                <w:noProof/>
                <w:sz w:val="20"/>
                <w:szCs w:val="20"/>
              </w:rPr>
              <w:t xml:space="preserve"> </w:t>
            </w:r>
            <w:r w:rsidRPr="00261303">
              <w:rPr>
                <w:rFonts w:ascii="Fixedsys" w:hAnsi="Fixedsys" w:cs="Times New Roman"/>
                <w:b w:val="0"/>
                <w:noProof/>
                <w:color w:val="2B91AF"/>
                <w:sz w:val="20"/>
                <w:szCs w:val="20"/>
              </w:rPr>
              <w:t>ExampleDriverProtocol</w:t>
            </w:r>
            <w:r w:rsidRPr="00261303">
              <w:rPr>
                <w:rFonts w:ascii="Fixedsys" w:hAnsi="Fixedsys" w:cs="Times New Roman"/>
                <w:b w:val="0"/>
                <w:noProof/>
                <w:sz w:val="20"/>
                <w:szCs w:val="20"/>
              </w:rPr>
              <w:t>(simplTransport)</w:t>
            </w:r>
          </w:p>
          <w:p w14:paraId="52625014"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20A6E55C"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EnableLogging = InternalEnableLogging,</w:t>
            </w:r>
          </w:p>
          <w:p w14:paraId="3DB9C8F2"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CustomLogger = InternalCustomLogger</w:t>
            </w:r>
          </w:p>
          <w:p w14:paraId="1B5ED38B"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1FE636FE"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5DD86A4A"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DisplayProtocol.StateChange += StateChange;</w:t>
            </w:r>
          </w:p>
          <w:p w14:paraId="527285AE"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DisplayProtocol.RxOut += SendRxOut;</w:t>
            </w:r>
          </w:p>
          <w:p w14:paraId="0E7F342A"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DisplayProtocol.Initialize(DisplayData);</w:t>
            </w:r>
          </w:p>
          <w:p w14:paraId="4100DB77" w14:textId="77777777" w:rsidR="00261303" w:rsidRPr="00261303" w:rsidRDefault="00261303" w:rsidP="00261303">
            <w:pPr>
              <w:autoSpaceDE w:val="0"/>
              <w:autoSpaceDN w:val="0"/>
              <w:adjustRightInd w:val="0"/>
              <w:rPr>
                <w:rFonts w:ascii="Fixedsys" w:hAnsi="Fixedsys" w:cs="Times New Roman"/>
                <w:b w:val="0"/>
                <w:noProof/>
                <w:sz w:val="20"/>
                <w:szCs w:val="20"/>
              </w:rPr>
            </w:pPr>
          </w:p>
          <w:p w14:paraId="58F04483"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r w:rsidRPr="00261303">
              <w:rPr>
                <w:rFonts w:ascii="Fixedsys" w:hAnsi="Fixedsys" w:cs="Times New Roman"/>
                <w:b w:val="0"/>
                <w:noProof/>
                <w:color w:val="0000FF"/>
                <w:sz w:val="20"/>
                <w:szCs w:val="20"/>
              </w:rPr>
              <w:t>return</w:t>
            </w:r>
            <w:r w:rsidRPr="00261303">
              <w:rPr>
                <w:rFonts w:ascii="Fixedsys" w:hAnsi="Fixedsys" w:cs="Times New Roman"/>
                <w:b w:val="0"/>
                <w:noProof/>
                <w:sz w:val="20"/>
                <w:szCs w:val="20"/>
              </w:rPr>
              <w:t xml:space="preserve"> simplTransport;</w:t>
            </w:r>
          </w:p>
          <w:p w14:paraId="14813F18" w14:textId="77777777" w:rsidR="00261303" w:rsidRPr="00261303" w:rsidRDefault="00261303" w:rsidP="00261303">
            <w:pPr>
              <w:autoSpaceDE w:val="0"/>
              <w:autoSpaceDN w:val="0"/>
              <w:adjustRightInd w:val="0"/>
              <w:rPr>
                <w:rFonts w:ascii="Fixedsys" w:hAnsi="Fixedsys" w:cs="Times New Roman"/>
                <w:b w:val="0"/>
                <w:noProof/>
                <w:sz w:val="20"/>
                <w:szCs w:val="20"/>
              </w:rPr>
            </w:pPr>
            <w:r w:rsidRPr="00261303">
              <w:rPr>
                <w:rFonts w:ascii="Fixedsys" w:hAnsi="Fixedsys" w:cs="Times New Roman"/>
                <w:b w:val="0"/>
                <w:noProof/>
                <w:sz w:val="20"/>
                <w:szCs w:val="20"/>
              </w:rPr>
              <w:t xml:space="preserve">        }</w:t>
            </w:r>
          </w:p>
          <w:p w14:paraId="3D5E259B" w14:textId="77777777" w:rsidR="00261303" w:rsidRDefault="00261303" w:rsidP="00261303">
            <w:r w:rsidRPr="00261303">
              <w:rPr>
                <w:rFonts w:ascii="Fixedsys" w:hAnsi="Fixedsys" w:cs="Times New Roman"/>
                <w:b w:val="0"/>
                <w:noProof/>
                <w:sz w:val="20"/>
                <w:szCs w:val="20"/>
              </w:rPr>
              <w:t xml:space="preserve">    }</w:t>
            </w:r>
          </w:p>
        </w:tc>
      </w:tr>
    </w:tbl>
    <w:p w14:paraId="1AB89321" w14:textId="77777777" w:rsidR="00AD6804" w:rsidRDefault="00AD6804"/>
    <w:p w14:paraId="35F11DA0" w14:textId="77777777" w:rsidR="00AD6804" w:rsidRDefault="00AD6804">
      <w:r>
        <w:br w:type="page"/>
      </w:r>
    </w:p>
    <w:p w14:paraId="7E0A4549" w14:textId="77777777" w:rsidR="00AD6804" w:rsidRDefault="00AD6804" w:rsidP="00AD6804">
      <w:pPr>
        <w:ind w:firstLine="720"/>
      </w:pPr>
      <w:r>
        <w:lastRenderedPageBreak/>
        <w:t xml:space="preserve">An example of a TCP driver </w:t>
      </w:r>
      <w:r w:rsidR="00395FF4">
        <w:t xml:space="preserve">with a custom transport </w:t>
      </w:r>
      <w:r>
        <w:t>that supports authentication</w:t>
      </w:r>
      <w:r w:rsidR="00395FF4">
        <w:t>:</w:t>
      </w:r>
    </w:p>
    <w:tbl>
      <w:tblPr>
        <w:tblStyle w:val="TableGrid"/>
        <w:tblW w:w="0" w:type="auto"/>
        <w:tblInd w:w="535" w:type="dxa"/>
        <w:tblLook w:val="04A0" w:firstRow="1" w:lastRow="0" w:firstColumn="1" w:lastColumn="0" w:noHBand="0" w:noVBand="1"/>
      </w:tblPr>
      <w:tblGrid>
        <w:gridCol w:w="8815"/>
      </w:tblGrid>
      <w:tr w:rsidR="00AD6804" w14:paraId="6B4ADE01" w14:textId="77777777" w:rsidTr="00AD6804">
        <w:trPr>
          <w:cnfStyle w:val="100000000000" w:firstRow="1" w:lastRow="0" w:firstColumn="0" w:lastColumn="0" w:oddVBand="0" w:evenVBand="0" w:oddHBand="0" w:evenHBand="0" w:firstRowFirstColumn="0" w:firstRowLastColumn="0" w:lastRowFirstColumn="0" w:lastRowLastColumn="0"/>
        </w:trPr>
        <w:tc>
          <w:tcPr>
            <w:tcW w:w="8815" w:type="dxa"/>
          </w:tcPr>
          <w:p w14:paraId="6B10EA44" w14:textId="77777777" w:rsidR="00395FF4" w:rsidRPr="00395FF4" w:rsidRDefault="00395FF4" w:rsidP="00395FF4">
            <w:pPr>
              <w:autoSpaceDE w:val="0"/>
              <w:autoSpaceDN w:val="0"/>
              <w:adjustRightInd w:val="0"/>
              <w:rPr>
                <w:rFonts w:ascii="Fixedsys" w:hAnsi="Fixedsys" w:cs="Times New Roman"/>
                <w:b w:val="0"/>
                <w:noProof/>
                <w:color w:val="2B91A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class</w:t>
            </w:r>
            <w:r w:rsidRPr="00395FF4">
              <w:rPr>
                <w:rFonts w:ascii="Fixedsys" w:hAnsi="Fixedsys" w:cs="Times New Roman"/>
                <w:b w:val="0"/>
                <w:noProof/>
                <w:sz w:val="20"/>
                <w:szCs w:val="20"/>
              </w:rPr>
              <w:t xml:space="preserve"> </w:t>
            </w:r>
            <w:r w:rsidRPr="00395FF4">
              <w:rPr>
                <w:rFonts w:ascii="Fixedsys" w:hAnsi="Fixedsys" w:cs="Times New Roman"/>
                <w:b w:val="0"/>
                <w:noProof/>
                <w:color w:val="2B91AF"/>
                <w:sz w:val="20"/>
                <w:szCs w:val="20"/>
              </w:rPr>
              <w:t>ExampleDriverTcp</w:t>
            </w:r>
            <w:r w:rsidRPr="00395FF4">
              <w:rPr>
                <w:rFonts w:ascii="Fixedsys" w:hAnsi="Fixedsys" w:cs="Times New Roman"/>
                <w:b w:val="0"/>
                <w:noProof/>
                <w:sz w:val="20"/>
                <w:szCs w:val="20"/>
              </w:rPr>
              <w:t xml:space="preserve"> : </w:t>
            </w:r>
            <w:r w:rsidRPr="00395FF4">
              <w:rPr>
                <w:rFonts w:ascii="Fixedsys" w:hAnsi="Fixedsys" w:cs="Times New Roman"/>
                <w:b w:val="0"/>
                <w:noProof/>
                <w:color w:val="2B91AF"/>
                <w:sz w:val="20"/>
                <w:szCs w:val="20"/>
              </w:rPr>
              <w:t>ABasicVideoDisplay</w:t>
            </w:r>
            <w:r w:rsidRPr="00395FF4">
              <w:rPr>
                <w:rFonts w:ascii="Fixedsys" w:hAnsi="Fixedsys" w:cs="Times New Roman"/>
                <w:b w:val="0"/>
                <w:noProof/>
                <w:sz w:val="20"/>
                <w:szCs w:val="20"/>
              </w:rPr>
              <w:t xml:space="preserve">, </w:t>
            </w:r>
            <w:r w:rsidRPr="00395FF4">
              <w:rPr>
                <w:rFonts w:ascii="Fixedsys" w:hAnsi="Fixedsys" w:cs="Times New Roman"/>
                <w:b w:val="0"/>
                <w:noProof/>
                <w:color w:val="2B91AF"/>
                <w:sz w:val="20"/>
                <w:szCs w:val="20"/>
              </w:rPr>
              <w:t>ITcp</w:t>
            </w:r>
          </w:p>
          <w:p w14:paraId="02F83083"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669C42C"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private</w:t>
            </w:r>
            <w:r w:rsidRPr="00395FF4">
              <w:rPr>
                <w:rFonts w:ascii="Fixedsys" w:hAnsi="Fixedsys" w:cs="Times New Roman"/>
                <w:b w:val="0"/>
                <w:noProof/>
                <w:sz w:val="20"/>
                <w:szCs w:val="20"/>
              </w:rPr>
              <w:t xml:space="preserve"> </w:t>
            </w:r>
            <w:r w:rsidRPr="00395FF4">
              <w:rPr>
                <w:rFonts w:ascii="Fixedsys" w:hAnsi="Fixedsys" w:cs="Times New Roman"/>
                <w:b w:val="0"/>
                <w:noProof/>
                <w:color w:val="2B91AF"/>
                <w:sz w:val="20"/>
                <w:szCs w:val="20"/>
              </w:rPr>
              <w:t>ExampleDriverProtocol</w:t>
            </w:r>
            <w:r w:rsidRPr="00395FF4">
              <w:rPr>
                <w:rFonts w:ascii="Fixedsys" w:hAnsi="Fixedsys" w:cs="Times New Roman"/>
                <w:b w:val="0"/>
                <w:noProof/>
                <w:sz w:val="20"/>
                <w:szCs w:val="20"/>
              </w:rPr>
              <w:t xml:space="preserve"> _protocol;</w:t>
            </w:r>
          </w:p>
          <w:p w14:paraId="22977067"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private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_usernameKey;</w:t>
            </w:r>
          </w:p>
          <w:p w14:paraId="26BFF487"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private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_passwordKey;</w:t>
            </w:r>
          </w:p>
          <w:p w14:paraId="2D14B6D3"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private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_overiddenUsername;</w:t>
            </w:r>
          </w:p>
          <w:p w14:paraId="0EB67B5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private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_overiddenPassword;</w:t>
            </w:r>
          </w:p>
          <w:p w14:paraId="09A63054"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4798CA70"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void</w:t>
            </w:r>
            <w:r w:rsidRPr="00395FF4">
              <w:rPr>
                <w:rFonts w:ascii="Fixedsys" w:hAnsi="Fixedsys" w:cs="Times New Roman"/>
                <w:b w:val="0"/>
                <w:noProof/>
                <w:sz w:val="20"/>
                <w:szCs w:val="20"/>
              </w:rPr>
              <w:t xml:space="preserve"> Initialize(</w:t>
            </w:r>
            <w:r w:rsidRPr="00395FF4">
              <w:rPr>
                <w:rFonts w:ascii="Fixedsys" w:hAnsi="Fixedsys" w:cs="Times New Roman"/>
                <w:b w:val="0"/>
                <w:noProof/>
                <w:color w:val="2B91AF"/>
                <w:sz w:val="20"/>
                <w:szCs w:val="20"/>
              </w:rPr>
              <w:t>IPAddress</w:t>
            </w:r>
            <w:r w:rsidRPr="00395FF4">
              <w:rPr>
                <w:rFonts w:ascii="Fixedsys" w:hAnsi="Fixedsys" w:cs="Times New Roman"/>
                <w:b w:val="0"/>
                <w:noProof/>
                <w:sz w:val="20"/>
                <w:szCs w:val="20"/>
              </w:rPr>
              <w:t xml:space="preserve"> ipAddress, </w:t>
            </w:r>
            <w:r w:rsidRPr="00395FF4">
              <w:rPr>
                <w:rFonts w:ascii="Fixedsys" w:hAnsi="Fixedsys" w:cs="Times New Roman"/>
                <w:b w:val="0"/>
                <w:noProof/>
                <w:color w:val="0000FF"/>
                <w:sz w:val="20"/>
                <w:szCs w:val="20"/>
              </w:rPr>
              <w:t>int</w:t>
            </w:r>
            <w:r w:rsidRPr="00395FF4">
              <w:rPr>
                <w:rFonts w:ascii="Fixedsys" w:hAnsi="Fixedsys" w:cs="Times New Roman"/>
                <w:b w:val="0"/>
                <w:noProof/>
                <w:sz w:val="20"/>
                <w:szCs w:val="20"/>
              </w:rPr>
              <w:t xml:space="preserve"> port)</w:t>
            </w:r>
          </w:p>
          <w:p w14:paraId="4B9B0A8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15F0E645" w14:textId="77777777" w:rsidR="00395FF4" w:rsidRPr="00395FF4" w:rsidRDefault="00395FF4" w:rsidP="00395FF4">
            <w:pPr>
              <w:autoSpaceDE w:val="0"/>
              <w:autoSpaceDN w:val="0"/>
              <w:adjustRightInd w:val="0"/>
              <w:rPr>
                <w:rFonts w:ascii="Fixedsys" w:hAnsi="Fixedsys" w:cs="Times New Roman"/>
                <w:b w:val="0"/>
                <w:noProof/>
                <w:color w:val="2B91A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var</w:t>
            </w:r>
            <w:r w:rsidRPr="00395FF4">
              <w:rPr>
                <w:rFonts w:ascii="Fixedsys" w:hAnsi="Fixedsys" w:cs="Times New Roman"/>
                <w:b w:val="0"/>
                <w:noProof/>
                <w:sz w:val="20"/>
                <w:szCs w:val="20"/>
              </w:rPr>
              <w:t xml:space="preserve"> customTransport = </w:t>
            </w:r>
            <w:r w:rsidRPr="00395FF4">
              <w:rPr>
                <w:rFonts w:ascii="Fixedsys" w:hAnsi="Fixedsys" w:cs="Times New Roman"/>
                <w:b w:val="0"/>
                <w:noProof/>
                <w:color w:val="0000FF"/>
                <w:sz w:val="20"/>
                <w:szCs w:val="20"/>
              </w:rPr>
              <w:t>new</w:t>
            </w:r>
            <w:r w:rsidRPr="00395FF4">
              <w:rPr>
                <w:rFonts w:ascii="Fixedsys" w:hAnsi="Fixedsys" w:cs="Times New Roman"/>
                <w:b w:val="0"/>
                <w:noProof/>
                <w:sz w:val="20"/>
                <w:szCs w:val="20"/>
              </w:rPr>
              <w:t xml:space="preserve"> </w:t>
            </w:r>
            <w:r w:rsidRPr="00395FF4">
              <w:rPr>
                <w:rFonts w:ascii="Fixedsys" w:hAnsi="Fixedsys" w:cs="Times New Roman"/>
                <w:b w:val="0"/>
                <w:noProof/>
                <w:color w:val="2B91AF"/>
                <w:sz w:val="20"/>
                <w:szCs w:val="20"/>
              </w:rPr>
              <w:t>ExampleDriverTransport</w:t>
            </w:r>
          </w:p>
          <w:p w14:paraId="55BEA222"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D5ECD9E"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EnableLogging = InternalEnableLogging,</w:t>
            </w:r>
          </w:p>
          <w:p w14:paraId="0902E30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CustomLogger = InternalCustomLogger,</w:t>
            </w:r>
          </w:p>
          <w:p w14:paraId="4ECBE84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EnableRxDebug = InternalEnableRxDebug,</w:t>
            </w:r>
          </w:p>
          <w:p w14:paraId="7F9A7468"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EnableTxDebug = InternalEnableTxDebug</w:t>
            </w:r>
          </w:p>
          <w:p w14:paraId="6370B5B6"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75F7F1BD"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4401CBB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customTransport.SetCommunicationSettings(ipAddress);</w:t>
            </w:r>
          </w:p>
          <w:p w14:paraId="13F0B5E6"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147EF58D"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ConnectionTransport = customTransport;</w:t>
            </w:r>
          </w:p>
          <w:p w14:paraId="659ED027"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18A44F46" w14:textId="77777777" w:rsidR="00395FF4" w:rsidRPr="00395FF4" w:rsidRDefault="009C621D" w:rsidP="00395FF4">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 xml:space="preserve">            </w:t>
            </w:r>
            <w:r w:rsidRPr="00395FF4">
              <w:rPr>
                <w:rFonts w:ascii="Fixedsys" w:hAnsi="Fixedsys" w:cs="Times New Roman"/>
                <w:b w:val="0"/>
                <w:noProof/>
                <w:sz w:val="20"/>
                <w:szCs w:val="20"/>
              </w:rPr>
              <w:t xml:space="preserve"> DisplayProtocol </w:t>
            </w:r>
            <w:r w:rsidR="00395FF4" w:rsidRPr="00395FF4">
              <w:rPr>
                <w:rFonts w:ascii="Fixedsys" w:hAnsi="Fixedsys" w:cs="Times New Roman"/>
                <w:b w:val="0"/>
                <w:noProof/>
                <w:sz w:val="20"/>
                <w:szCs w:val="20"/>
              </w:rPr>
              <w:t xml:space="preserve">= </w:t>
            </w:r>
            <w:r w:rsidR="00395FF4" w:rsidRPr="00395FF4">
              <w:rPr>
                <w:rFonts w:ascii="Fixedsys" w:hAnsi="Fixedsys" w:cs="Times New Roman"/>
                <w:b w:val="0"/>
                <w:noProof/>
                <w:color w:val="0000FF"/>
                <w:sz w:val="20"/>
                <w:szCs w:val="20"/>
              </w:rPr>
              <w:t>new</w:t>
            </w:r>
            <w:r w:rsidR="00395FF4" w:rsidRPr="00395FF4">
              <w:rPr>
                <w:rFonts w:ascii="Fixedsys" w:hAnsi="Fixedsys" w:cs="Times New Roman"/>
                <w:b w:val="0"/>
                <w:noProof/>
                <w:sz w:val="20"/>
                <w:szCs w:val="20"/>
              </w:rPr>
              <w:t xml:space="preserve"> </w:t>
            </w:r>
            <w:r w:rsidR="00395FF4" w:rsidRPr="00395FF4">
              <w:rPr>
                <w:rFonts w:ascii="Fixedsys" w:hAnsi="Fixedsys" w:cs="Times New Roman"/>
                <w:b w:val="0"/>
                <w:noProof/>
                <w:color w:val="2B91AF"/>
                <w:sz w:val="20"/>
                <w:szCs w:val="20"/>
              </w:rPr>
              <w:t>ExampleDriverProtocol</w:t>
            </w:r>
            <w:r w:rsidR="00395FF4" w:rsidRPr="00395FF4">
              <w:rPr>
                <w:rFonts w:ascii="Fixedsys" w:hAnsi="Fixedsys" w:cs="Times New Roman"/>
                <w:b w:val="0"/>
                <w:noProof/>
                <w:sz w:val="20"/>
                <w:szCs w:val="20"/>
              </w:rPr>
              <w:t>(ConnectionTransport, Id)</w:t>
            </w:r>
          </w:p>
          <w:p w14:paraId="7281E181"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7BB51117"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EnableLogging = InternalEnableLogging,</w:t>
            </w:r>
          </w:p>
          <w:p w14:paraId="6C5D89AD"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CustomLogger = InternalCustomLogger</w:t>
            </w:r>
          </w:p>
          <w:p w14:paraId="5B77A87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18867F07"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7AC3DFF2" w14:textId="77777777" w:rsidR="00395FF4" w:rsidRPr="00395FF4" w:rsidRDefault="00395FF4" w:rsidP="00395FF4">
            <w:pPr>
              <w:autoSpaceDE w:val="0"/>
              <w:autoSpaceDN w:val="0"/>
              <w:adjustRightInd w:val="0"/>
              <w:rPr>
                <w:rFonts w:ascii="Fixedsys" w:hAnsi="Fixedsys" w:cs="Times New Roman"/>
                <w:b w:val="0"/>
                <w:noProof/>
                <w:color w:val="008000"/>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8000"/>
                <w:sz w:val="20"/>
                <w:szCs w:val="20"/>
              </w:rPr>
              <w:t>// Assign these values now if they were set before initialization</w:t>
            </w:r>
          </w:p>
          <w:p w14:paraId="47732DCA"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_protocol.UsernameKey = _usernameKey;</w:t>
            </w:r>
          </w:p>
          <w:p w14:paraId="28B0875C"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_protocol.PasswordKey = _passwordKey;</w:t>
            </w:r>
          </w:p>
          <w:p w14:paraId="17459A42"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_protocol.Username = _overiddenUsername;</w:t>
            </w:r>
          </w:p>
          <w:p w14:paraId="643B948A"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_protocol.Password = _overiddenPassword;</w:t>
            </w:r>
          </w:p>
          <w:p w14:paraId="5CBE65AC"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0F4F54C6"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_protocol.StateChange += StateChange;</w:t>
            </w:r>
          </w:p>
          <w:p w14:paraId="7173E8D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_protocol.RxOut += SendRxOut;</w:t>
            </w:r>
          </w:p>
          <w:p w14:paraId="06B9B504"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_protocol.Initialize(DisplayData);</w:t>
            </w:r>
          </w:p>
          <w:p w14:paraId="1D6213A0"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5697AB4E"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1393A26F"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21CB40A9"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override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UsernameKey</w:t>
            </w:r>
          </w:p>
          <w:p w14:paraId="0D7C600D"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777D7F3A" w14:textId="77777777" w:rsidR="00395FF4" w:rsidRPr="00395FF4" w:rsidRDefault="00395FF4" w:rsidP="00395FF4">
            <w:pPr>
              <w:autoSpaceDE w:val="0"/>
              <w:autoSpaceDN w:val="0"/>
              <w:adjustRightInd w:val="0"/>
              <w:rPr>
                <w:rFonts w:ascii="Fixedsys" w:hAnsi="Fixedsys" w:cs="Times New Roman"/>
                <w:b w:val="0"/>
                <w:noProof/>
                <w:color w:val="0000F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set</w:t>
            </w:r>
          </w:p>
          <w:p w14:paraId="2486D03A"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62EF1A29"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_usernameKey = </w:t>
            </w:r>
            <w:r w:rsidRPr="00395FF4">
              <w:rPr>
                <w:rFonts w:ascii="Fixedsys" w:hAnsi="Fixedsys" w:cs="Times New Roman"/>
                <w:b w:val="0"/>
                <w:noProof/>
                <w:color w:val="0000FF"/>
                <w:sz w:val="20"/>
                <w:szCs w:val="20"/>
              </w:rPr>
              <w:t>value</w:t>
            </w:r>
            <w:r w:rsidRPr="00395FF4">
              <w:rPr>
                <w:rFonts w:ascii="Fixedsys" w:hAnsi="Fixedsys" w:cs="Times New Roman"/>
                <w:b w:val="0"/>
                <w:noProof/>
                <w:sz w:val="20"/>
                <w:szCs w:val="20"/>
              </w:rPr>
              <w:t>;</w:t>
            </w:r>
          </w:p>
          <w:p w14:paraId="09CB6F9D"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if</w:t>
            </w:r>
            <w:r w:rsidRPr="00395FF4">
              <w:rPr>
                <w:rFonts w:ascii="Fixedsys" w:hAnsi="Fixedsys" w:cs="Times New Roman"/>
                <w:b w:val="0"/>
                <w:noProof/>
                <w:sz w:val="20"/>
                <w:szCs w:val="20"/>
              </w:rPr>
              <w:t xml:space="preserve"> (_protocol != </w:t>
            </w:r>
            <w:r w:rsidRPr="00395FF4">
              <w:rPr>
                <w:rFonts w:ascii="Fixedsys" w:hAnsi="Fixedsys" w:cs="Times New Roman"/>
                <w:b w:val="0"/>
                <w:noProof/>
                <w:color w:val="0000FF"/>
                <w:sz w:val="20"/>
                <w:szCs w:val="20"/>
              </w:rPr>
              <w:t>null</w:t>
            </w:r>
            <w:r w:rsidRPr="00395FF4">
              <w:rPr>
                <w:rFonts w:ascii="Fixedsys" w:hAnsi="Fixedsys" w:cs="Times New Roman"/>
                <w:b w:val="0"/>
                <w:noProof/>
                <w:sz w:val="20"/>
                <w:szCs w:val="20"/>
              </w:rPr>
              <w:t>)</w:t>
            </w:r>
          </w:p>
          <w:p w14:paraId="5C858FE8"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AEEA820" w14:textId="77777777" w:rsidR="00395FF4" w:rsidRPr="00395FF4" w:rsidRDefault="00395FF4" w:rsidP="00395FF4">
            <w:pPr>
              <w:autoSpaceDE w:val="0"/>
              <w:autoSpaceDN w:val="0"/>
              <w:adjustRightInd w:val="0"/>
              <w:rPr>
                <w:rFonts w:ascii="Fixedsys" w:hAnsi="Fixedsys" w:cs="Times New Roman"/>
                <w:b w:val="0"/>
                <w:noProof/>
                <w:color w:val="008000"/>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8000"/>
                <w:sz w:val="20"/>
                <w:szCs w:val="20"/>
              </w:rPr>
              <w:t>// Send the value to the protocol if it was changed after the driver was initialized</w:t>
            </w:r>
          </w:p>
          <w:p w14:paraId="00B49C3C"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_protocol.UsernameKey = </w:t>
            </w:r>
            <w:r w:rsidRPr="00395FF4">
              <w:rPr>
                <w:rFonts w:ascii="Fixedsys" w:hAnsi="Fixedsys" w:cs="Times New Roman"/>
                <w:b w:val="0"/>
                <w:noProof/>
                <w:color w:val="0000FF"/>
                <w:sz w:val="20"/>
                <w:szCs w:val="20"/>
              </w:rPr>
              <w:t>value</w:t>
            </w:r>
            <w:r w:rsidRPr="00395FF4">
              <w:rPr>
                <w:rFonts w:ascii="Fixedsys" w:hAnsi="Fixedsys" w:cs="Times New Roman"/>
                <w:b w:val="0"/>
                <w:noProof/>
                <w:sz w:val="20"/>
                <w:szCs w:val="20"/>
              </w:rPr>
              <w:t>;</w:t>
            </w:r>
          </w:p>
          <w:p w14:paraId="2BDA5DA6"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73477774"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17BE93CB"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5388B2C"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653FC1D7"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override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PasswordKey</w:t>
            </w:r>
          </w:p>
          <w:p w14:paraId="59FC5169"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lastRenderedPageBreak/>
              <w:t xml:space="preserve">        {</w:t>
            </w:r>
          </w:p>
          <w:p w14:paraId="3FCC1019" w14:textId="77777777" w:rsidR="00395FF4" w:rsidRPr="00395FF4" w:rsidRDefault="00395FF4" w:rsidP="00395FF4">
            <w:pPr>
              <w:autoSpaceDE w:val="0"/>
              <w:autoSpaceDN w:val="0"/>
              <w:adjustRightInd w:val="0"/>
              <w:rPr>
                <w:rFonts w:ascii="Fixedsys" w:hAnsi="Fixedsys" w:cs="Times New Roman"/>
                <w:b w:val="0"/>
                <w:noProof/>
                <w:color w:val="0000F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set</w:t>
            </w:r>
          </w:p>
          <w:p w14:paraId="12925897"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135D539A"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_passwordKey = </w:t>
            </w:r>
            <w:r w:rsidRPr="00395FF4">
              <w:rPr>
                <w:rFonts w:ascii="Fixedsys" w:hAnsi="Fixedsys" w:cs="Times New Roman"/>
                <w:b w:val="0"/>
                <w:noProof/>
                <w:color w:val="0000FF"/>
                <w:sz w:val="20"/>
                <w:szCs w:val="20"/>
              </w:rPr>
              <w:t>value</w:t>
            </w:r>
            <w:r w:rsidRPr="00395FF4">
              <w:rPr>
                <w:rFonts w:ascii="Fixedsys" w:hAnsi="Fixedsys" w:cs="Times New Roman"/>
                <w:b w:val="0"/>
                <w:noProof/>
                <w:sz w:val="20"/>
                <w:szCs w:val="20"/>
              </w:rPr>
              <w:t>;</w:t>
            </w:r>
          </w:p>
          <w:p w14:paraId="7E5CFE01"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if</w:t>
            </w:r>
            <w:r w:rsidRPr="00395FF4">
              <w:rPr>
                <w:rFonts w:ascii="Fixedsys" w:hAnsi="Fixedsys" w:cs="Times New Roman"/>
                <w:b w:val="0"/>
                <w:noProof/>
                <w:sz w:val="20"/>
                <w:szCs w:val="20"/>
              </w:rPr>
              <w:t xml:space="preserve"> (_protocol != </w:t>
            </w:r>
            <w:r w:rsidRPr="00395FF4">
              <w:rPr>
                <w:rFonts w:ascii="Fixedsys" w:hAnsi="Fixedsys" w:cs="Times New Roman"/>
                <w:b w:val="0"/>
                <w:noProof/>
                <w:color w:val="0000FF"/>
                <w:sz w:val="20"/>
                <w:szCs w:val="20"/>
              </w:rPr>
              <w:t>null</w:t>
            </w:r>
            <w:r w:rsidRPr="00395FF4">
              <w:rPr>
                <w:rFonts w:ascii="Fixedsys" w:hAnsi="Fixedsys" w:cs="Times New Roman"/>
                <w:b w:val="0"/>
                <w:noProof/>
                <w:sz w:val="20"/>
                <w:szCs w:val="20"/>
              </w:rPr>
              <w:t>)</w:t>
            </w:r>
          </w:p>
          <w:p w14:paraId="50895C01"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409B8514" w14:textId="77777777" w:rsidR="00395FF4" w:rsidRPr="00395FF4" w:rsidRDefault="00395FF4" w:rsidP="00395FF4">
            <w:pPr>
              <w:autoSpaceDE w:val="0"/>
              <w:autoSpaceDN w:val="0"/>
              <w:adjustRightInd w:val="0"/>
              <w:rPr>
                <w:rFonts w:ascii="Fixedsys" w:hAnsi="Fixedsys" w:cs="Times New Roman"/>
                <w:b w:val="0"/>
                <w:noProof/>
                <w:color w:val="008000"/>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8000"/>
                <w:sz w:val="20"/>
                <w:szCs w:val="20"/>
              </w:rPr>
              <w:t>// Send the value to the protocol if it was changed after the driver was initialized</w:t>
            </w:r>
          </w:p>
          <w:p w14:paraId="294D2DA1"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_protocol.PasswordKey = </w:t>
            </w:r>
            <w:r w:rsidRPr="00395FF4">
              <w:rPr>
                <w:rFonts w:ascii="Fixedsys" w:hAnsi="Fixedsys" w:cs="Times New Roman"/>
                <w:b w:val="0"/>
                <w:noProof/>
                <w:color w:val="0000FF"/>
                <w:sz w:val="20"/>
                <w:szCs w:val="20"/>
              </w:rPr>
              <w:t>value</w:t>
            </w:r>
            <w:r w:rsidRPr="00395FF4">
              <w:rPr>
                <w:rFonts w:ascii="Fixedsys" w:hAnsi="Fixedsys" w:cs="Times New Roman"/>
                <w:b w:val="0"/>
                <w:noProof/>
                <w:sz w:val="20"/>
                <w:szCs w:val="20"/>
              </w:rPr>
              <w:t>;</w:t>
            </w:r>
          </w:p>
          <w:p w14:paraId="10DC3968"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6B92FBE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0D7DFA9"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74AC1628"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08DAEC7B"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override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void</w:t>
            </w:r>
            <w:r w:rsidRPr="00395FF4">
              <w:rPr>
                <w:rFonts w:ascii="Fixedsys" w:hAnsi="Fixedsys" w:cs="Times New Roman"/>
                <w:b w:val="0"/>
                <w:noProof/>
                <w:sz w:val="20"/>
                <w:szCs w:val="20"/>
              </w:rPr>
              <w:t xml:space="preserve"> OverrideUsername(</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username)</w:t>
            </w:r>
          </w:p>
          <w:p w14:paraId="51AED192"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3AAAB24B"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_overiddenUsername = username;</w:t>
            </w:r>
          </w:p>
          <w:p w14:paraId="4186C26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if</w:t>
            </w:r>
            <w:r w:rsidRPr="00395FF4">
              <w:rPr>
                <w:rFonts w:ascii="Fixedsys" w:hAnsi="Fixedsys" w:cs="Times New Roman"/>
                <w:b w:val="0"/>
                <w:noProof/>
                <w:sz w:val="20"/>
                <w:szCs w:val="20"/>
              </w:rPr>
              <w:t xml:space="preserve"> (_protocol != </w:t>
            </w:r>
            <w:r w:rsidRPr="00395FF4">
              <w:rPr>
                <w:rFonts w:ascii="Fixedsys" w:hAnsi="Fixedsys" w:cs="Times New Roman"/>
                <w:b w:val="0"/>
                <w:noProof/>
                <w:color w:val="0000FF"/>
                <w:sz w:val="20"/>
                <w:szCs w:val="20"/>
              </w:rPr>
              <w:t>null</w:t>
            </w:r>
            <w:r w:rsidRPr="00395FF4">
              <w:rPr>
                <w:rFonts w:ascii="Fixedsys" w:hAnsi="Fixedsys" w:cs="Times New Roman"/>
                <w:b w:val="0"/>
                <w:noProof/>
                <w:sz w:val="20"/>
                <w:szCs w:val="20"/>
              </w:rPr>
              <w:t>)</w:t>
            </w:r>
          </w:p>
          <w:p w14:paraId="69DDF85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38CD72F" w14:textId="77777777" w:rsidR="00395FF4" w:rsidRPr="00395FF4" w:rsidRDefault="00395FF4" w:rsidP="00395FF4">
            <w:pPr>
              <w:autoSpaceDE w:val="0"/>
              <w:autoSpaceDN w:val="0"/>
              <w:adjustRightInd w:val="0"/>
              <w:rPr>
                <w:rFonts w:ascii="Fixedsys" w:hAnsi="Fixedsys" w:cs="Times New Roman"/>
                <w:b w:val="0"/>
                <w:noProof/>
                <w:color w:val="008000"/>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8000"/>
                <w:sz w:val="20"/>
                <w:szCs w:val="20"/>
              </w:rPr>
              <w:t>// Send the value to the protocol if it was changed after the driver was initialized</w:t>
            </w:r>
          </w:p>
          <w:p w14:paraId="4D27D4AE"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_protocol.Username = username;</w:t>
            </w:r>
          </w:p>
          <w:p w14:paraId="0C16F04E"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670D92B0"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0EC1462D" w14:textId="77777777" w:rsidR="00395FF4" w:rsidRPr="00395FF4" w:rsidRDefault="00395FF4" w:rsidP="00395FF4">
            <w:pPr>
              <w:autoSpaceDE w:val="0"/>
              <w:autoSpaceDN w:val="0"/>
              <w:adjustRightInd w:val="0"/>
              <w:rPr>
                <w:rFonts w:ascii="Fixedsys" w:hAnsi="Fixedsys" w:cs="Times New Roman"/>
                <w:b w:val="0"/>
                <w:noProof/>
                <w:sz w:val="20"/>
                <w:szCs w:val="20"/>
              </w:rPr>
            </w:pPr>
          </w:p>
          <w:p w14:paraId="27ADF6D4"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public</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override</w:t>
            </w: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void</w:t>
            </w:r>
            <w:r w:rsidRPr="00395FF4">
              <w:rPr>
                <w:rFonts w:ascii="Fixedsys" w:hAnsi="Fixedsys" w:cs="Times New Roman"/>
                <w:b w:val="0"/>
                <w:noProof/>
                <w:sz w:val="20"/>
                <w:szCs w:val="20"/>
              </w:rPr>
              <w:t xml:space="preserve"> OverridePassword(</w:t>
            </w:r>
            <w:r w:rsidRPr="00395FF4">
              <w:rPr>
                <w:rFonts w:ascii="Fixedsys" w:hAnsi="Fixedsys" w:cs="Times New Roman"/>
                <w:b w:val="0"/>
                <w:noProof/>
                <w:color w:val="0000FF"/>
                <w:sz w:val="20"/>
                <w:szCs w:val="20"/>
              </w:rPr>
              <w:t>string</w:t>
            </w:r>
            <w:r w:rsidRPr="00395FF4">
              <w:rPr>
                <w:rFonts w:ascii="Fixedsys" w:hAnsi="Fixedsys" w:cs="Times New Roman"/>
                <w:b w:val="0"/>
                <w:noProof/>
                <w:sz w:val="20"/>
                <w:szCs w:val="20"/>
              </w:rPr>
              <w:t xml:space="preserve"> password)</w:t>
            </w:r>
          </w:p>
          <w:p w14:paraId="57E2EB9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37760CFA"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_overiddenPassword = password;</w:t>
            </w:r>
          </w:p>
          <w:p w14:paraId="46DCA0F8"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00FF"/>
                <w:sz w:val="20"/>
                <w:szCs w:val="20"/>
              </w:rPr>
              <w:t>if</w:t>
            </w:r>
            <w:r w:rsidRPr="00395FF4">
              <w:rPr>
                <w:rFonts w:ascii="Fixedsys" w:hAnsi="Fixedsys" w:cs="Times New Roman"/>
                <w:b w:val="0"/>
                <w:noProof/>
                <w:sz w:val="20"/>
                <w:szCs w:val="20"/>
              </w:rPr>
              <w:t xml:space="preserve"> (_protocol != </w:t>
            </w:r>
            <w:r w:rsidRPr="00395FF4">
              <w:rPr>
                <w:rFonts w:ascii="Fixedsys" w:hAnsi="Fixedsys" w:cs="Times New Roman"/>
                <w:b w:val="0"/>
                <w:noProof/>
                <w:color w:val="0000FF"/>
                <w:sz w:val="20"/>
                <w:szCs w:val="20"/>
              </w:rPr>
              <w:t>null</w:t>
            </w:r>
            <w:r w:rsidRPr="00395FF4">
              <w:rPr>
                <w:rFonts w:ascii="Fixedsys" w:hAnsi="Fixedsys" w:cs="Times New Roman"/>
                <w:b w:val="0"/>
                <w:noProof/>
                <w:sz w:val="20"/>
                <w:szCs w:val="20"/>
              </w:rPr>
              <w:t>)</w:t>
            </w:r>
          </w:p>
          <w:p w14:paraId="1918353E"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50BF5B9F" w14:textId="77777777" w:rsidR="00395FF4" w:rsidRPr="00395FF4" w:rsidRDefault="00395FF4" w:rsidP="00395FF4">
            <w:pPr>
              <w:autoSpaceDE w:val="0"/>
              <w:autoSpaceDN w:val="0"/>
              <w:adjustRightInd w:val="0"/>
              <w:rPr>
                <w:rFonts w:ascii="Fixedsys" w:hAnsi="Fixedsys" w:cs="Times New Roman"/>
                <w:b w:val="0"/>
                <w:noProof/>
                <w:color w:val="008000"/>
                <w:sz w:val="20"/>
                <w:szCs w:val="20"/>
              </w:rPr>
            </w:pPr>
            <w:r w:rsidRPr="00395FF4">
              <w:rPr>
                <w:rFonts w:ascii="Fixedsys" w:hAnsi="Fixedsys" w:cs="Times New Roman"/>
                <w:b w:val="0"/>
                <w:noProof/>
                <w:sz w:val="20"/>
                <w:szCs w:val="20"/>
              </w:rPr>
              <w:t xml:space="preserve">                </w:t>
            </w:r>
            <w:r w:rsidRPr="00395FF4">
              <w:rPr>
                <w:rFonts w:ascii="Fixedsys" w:hAnsi="Fixedsys" w:cs="Times New Roman"/>
                <w:b w:val="0"/>
                <w:noProof/>
                <w:color w:val="008000"/>
                <w:sz w:val="20"/>
                <w:szCs w:val="20"/>
              </w:rPr>
              <w:t>// Send the value to the protocol if it was changed after the driver was initialized</w:t>
            </w:r>
          </w:p>
          <w:p w14:paraId="582AC345"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_protocol.Password = password;</w:t>
            </w:r>
          </w:p>
          <w:p w14:paraId="7B92061B"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2C01240F" w14:textId="77777777" w:rsidR="00395FF4" w:rsidRPr="00395FF4" w:rsidRDefault="00395FF4" w:rsidP="00395FF4">
            <w:pPr>
              <w:autoSpaceDE w:val="0"/>
              <w:autoSpaceDN w:val="0"/>
              <w:adjustRightInd w:val="0"/>
              <w:rPr>
                <w:rFonts w:ascii="Fixedsys" w:hAnsi="Fixedsys" w:cs="Times New Roman"/>
                <w:b w:val="0"/>
                <w:noProof/>
                <w:sz w:val="20"/>
                <w:szCs w:val="20"/>
              </w:rPr>
            </w:pPr>
            <w:r w:rsidRPr="00395FF4">
              <w:rPr>
                <w:rFonts w:ascii="Fixedsys" w:hAnsi="Fixedsys" w:cs="Times New Roman"/>
                <w:b w:val="0"/>
                <w:noProof/>
                <w:sz w:val="20"/>
                <w:szCs w:val="20"/>
              </w:rPr>
              <w:t xml:space="preserve">        }</w:t>
            </w:r>
          </w:p>
          <w:p w14:paraId="42D11CCE" w14:textId="77777777" w:rsidR="00AD6804" w:rsidRDefault="00395FF4" w:rsidP="00395FF4">
            <w:r w:rsidRPr="00395FF4">
              <w:rPr>
                <w:rFonts w:ascii="Fixedsys" w:hAnsi="Fixedsys" w:cs="Times New Roman"/>
                <w:b w:val="0"/>
                <w:noProof/>
                <w:sz w:val="20"/>
                <w:szCs w:val="20"/>
              </w:rPr>
              <w:t xml:space="preserve">    }</w:t>
            </w:r>
          </w:p>
        </w:tc>
      </w:tr>
    </w:tbl>
    <w:p w14:paraId="3233BE08" w14:textId="77777777" w:rsidR="003E4D35" w:rsidRPr="00AD6804" w:rsidRDefault="00395FF4" w:rsidP="00395FF4">
      <w:pPr>
        <w:ind w:left="720"/>
      </w:pPr>
      <w:r>
        <w:lastRenderedPageBreak/>
        <w:t>*If the transport class needs the username and/or password then follow the same pattern but assign these values to the transport. The developer needs to create these fields in their custom transport or their custom protocol classes.</w:t>
      </w:r>
      <w:r w:rsidR="003E4D35">
        <w:br w:type="page"/>
      </w:r>
    </w:p>
    <w:p w14:paraId="060E0184" w14:textId="77777777" w:rsidR="00550F59" w:rsidRDefault="00550F59" w:rsidP="00550F59">
      <w:pPr>
        <w:pStyle w:val="Heading2"/>
      </w:pPr>
      <w:bookmarkStart w:id="3" w:name="_Toc23857963"/>
      <w:r>
        <w:lastRenderedPageBreak/>
        <w:t>Writing</w:t>
      </w:r>
      <w:r w:rsidR="00E82060">
        <w:t xml:space="preserve"> the protocol class</w:t>
      </w:r>
      <w:bookmarkEnd w:id="3"/>
    </w:p>
    <w:p w14:paraId="625CD8CD" w14:textId="77777777" w:rsidR="00395FF4" w:rsidRDefault="00AD6804" w:rsidP="00395FF4">
      <w:pPr>
        <w:ind w:left="720"/>
      </w:pPr>
      <w:r>
        <w:t xml:space="preserve">The driver’s protocol class is where </w:t>
      </w:r>
      <w:r w:rsidR="00F22F02">
        <w:t xml:space="preserve">most </w:t>
      </w:r>
      <w:r w:rsidR="00395FF4">
        <w:t>API-specific logic will go.</w:t>
      </w:r>
      <w:r w:rsidR="00651632">
        <w:t xml:space="preserve"> The following is a sample not based on any particular API but does show some common use-cases where handling them may not be obvious:</w:t>
      </w:r>
    </w:p>
    <w:tbl>
      <w:tblPr>
        <w:tblStyle w:val="TableGrid"/>
        <w:tblW w:w="0" w:type="auto"/>
        <w:tblInd w:w="720" w:type="dxa"/>
        <w:tblLook w:val="04A0" w:firstRow="1" w:lastRow="0" w:firstColumn="1" w:lastColumn="0" w:noHBand="0" w:noVBand="1"/>
      </w:tblPr>
      <w:tblGrid>
        <w:gridCol w:w="8630"/>
      </w:tblGrid>
      <w:tr w:rsidR="00651632" w14:paraId="25833068" w14:textId="77777777" w:rsidTr="00651632">
        <w:trPr>
          <w:cnfStyle w:val="100000000000" w:firstRow="1" w:lastRow="0" w:firstColumn="0" w:lastColumn="0" w:oddVBand="0" w:evenVBand="0" w:oddHBand="0" w:evenHBand="0" w:firstRowFirstColumn="0" w:firstRowLastColumn="0" w:lastRowFirstColumn="0" w:lastRowLastColumn="0"/>
        </w:trPr>
        <w:tc>
          <w:tcPr>
            <w:tcW w:w="9350" w:type="dxa"/>
          </w:tcPr>
          <w:p w14:paraId="1EF624FD" w14:textId="77777777" w:rsidR="00461A89" w:rsidRPr="00461A89" w:rsidRDefault="00461A89" w:rsidP="00461A89">
            <w:pPr>
              <w:autoSpaceDE w:val="0"/>
              <w:autoSpaceDN w:val="0"/>
              <w:adjustRightInd w:val="0"/>
              <w:rPr>
                <w:rFonts w:ascii="Fixedsys" w:hAnsi="Fixedsys" w:cs="Times New Roman"/>
                <w:b w:val="0"/>
                <w:noProof/>
                <w:color w:val="2B91A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public</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class</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ExampleDriverProtocol</w:t>
            </w:r>
            <w:r w:rsidRPr="00461A89">
              <w:rPr>
                <w:rFonts w:ascii="Fixedsys" w:hAnsi="Fixedsys" w:cs="Times New Roman"/>
                <w:b w:val="0"/>
                <w:noProof/>
                <w:sz w:val="20"/>
                <w:szCs w:val="20"/>
              </w:rPr>
              <w:t xml:space="preserve"> : </w:t>
            </w:r>
            <w:r w:rsidRPr="00461A89">
              <w:rPr>
                <w:rFonts w:ascii="Fixedsys" w:hAnsi="Fixedsys" w:cs="Times New Roman"/>
                <w:b w:val="0"/>
                <w:noProof/>
                <w:color w:val="2B91AF"/>
                <w:sz w:val="20"/>
                <w:szCs w:val="20"/>
              </w:rPr>
              <w:t>ADisplayProtocol</w:t>
            </w:r>
          </w:p>
          <w:p w14:paraId="63F5C2B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63AF6C3"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Authentication fields that will be set by the main class</w:t>
            </w:r>
          </w:p>
          <w:p w14:paraId="7F19775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internal</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UsernameKey;</w:t>
            </w:r>
          </w:p>
          <w:p w14:paraId="0F04696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internal</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PasswordKey;</w:t>
            </w:r>
          </w:p>
          <w:p w14:paraId="374B4BD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internal</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Username;</w:t>
            </w:r>
          </w:p>
          <w:p w14:paraId="5EA920E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internal</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Password;</w:t>
            </w:r>
          </w:p>
          <w:p w14:paraId="1960987D"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29C6A0F8"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Used to keep track of authentication states by this driver</w:t>
            </w:r>
          </w:p>
          <w:p w14:paraId="441A0E5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bool</w:t>
            </w:r>
            <w:r w:rsidRPr="00461A89">
              <w:rPr>
                <w:rFonts w:ascii="Fixedsys" w:hAnsi="Fixedsys" w:cs="Times New Roman"/>
                <w:b w:val="0"/>
                <w:noProof/>
                <w:sz w:val="20"/>
                <w:szCs w:val="20"/>
              </w:rPr>
              <w:t xml:space="preserve"> _authenticationComplete;</w:t>
            </w:r>
          </w:p>
          <w:p w14:paraId="36A57EB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Crestron.RAD.Common.</w:t>
            </w:r>
            <w:r w:rsidRPr="00461A89">
              <w:rPr>
                <w:rFonts w:ascii="Fixedsys" w:hAnsi="Fixedsys" w:cs="Times New Roman"/>
                <w:b w:val="0"/>
                <w:noProof/>
                <w:color w:val="2B91AF"/>
                <w:sz w:val="20"/>
                <w:szCs w:val="20"/>
              </w:rPr>
              <w:t>CrestronDataStoreWrapper</w:t>
            </w:r>
            <w:r w:rsidRPr="00461A89">
              <w:rPr>
                <w:rFonts w:ascii="Fixedsys" w:hAnsi="Fixedsys" w:cs="Times New Roman"/>
                <w:b w:val="0"/>
                <w:noProof/>
                <w:sz w:val="20"/>
                <w:szCs w:val="20"/>
              </w:rPr>
              <w:t xml:space="preserve"> _dataStore;</w:t>
            </w:r>
          </w:p>
          <w:p w14:paraId="05FC1605"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32E56CDF"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 header and footer that is required for all messages sent to the device</w:t>
            </w:r>
          </w:p>
          <w:p w14:paraId="268E838D"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const</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_messageHeader = </w:t>
            </w:r>
            <w:r w:rsidRPr="00461A89">
              <w:rPr>
                <w:rFonts w:ascii="Fixedsys" w:hAnsi="Fixedsys" w:cs="Times New Roman"/>
                <w:b w:val="0"/>
                <w:noProof/>
                <w:color w:val="A31515"/>
                <w:sz w:val="20"/>
                <w:szCs w:val="20"/>
              </w:rPr>
              <w:t>"\x00\x01\x02"</w:t>
            </w:r>
            <w:r w:rsidRPr="00461A89">
              <w:rPr>
                <w:rFonts w:ascii="Fixedsys" w:hAnsi="Fixedsys" w:cs="Times New Roman"/>
                <w:b w:val="0"/>
                <w:noProof/>
                <w:sz w:val="20"/>
                <w:szCs w:val="20"/>
              </w:rPr>
              <w:t>;</w:t>
            </w:r>
          </w:p>
          <w:p w14:paraId="4459783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const</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_messageFooter = </w:t>
            </w:r>
            <w:r w:rsidRPr="00461A89">
              <w:rPr>
                <w:rFonts w:ascii="Fixedsys" w:hAnsi="Fixedsys" w:cs="Times New Roman"/>
                <w:b w:val="0"/>
                <w:noProof/>
                <w:color w:val="A31515"/>
                <w:sz w:val="20"/>
                <w:szCs w:val="20"/>
              </w:rPr>
              <w:t>"\x0D\x0A"</w:t>
            </w:r>
            <w:r w:rsidRPr="00461A89">
              <w:rPr>
                <w:rFonts w:ascii="Fixedsys" w:hAnsi="Fixedsys" w:cs="Times New Roman"/>
                <w:b w:val="0"/>
                <w:noProof/>
                <w:sz w:val="20"/>
                <w:szCs w:val="20"/>
              </w:rPr>
              <w:t>;</w:t>
            </w:r>
          </w:p>
          <w:p w14:paraId="37658E1A"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E09572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public</w:t>
            </w:r>
            <w:r w:rsidRPr="00461A89">
              <w:rPr>
                <w:rFonts w:ascii="Fixedsys" w:hAnsi="Fixedsys" w:cs="Times New Roman"/>
                <w:b w:val="0"/>
                <w:noProof/>
                <w:sz w:val="20"/>
                <w:szCs w:val="20"/>
              </w:rPr>
              <w:t xml:space="preserve"> ExampleDriverProtocol(</w:t>
            </w:r>
            <w:r w:rsidRPr="00461A89">
              <w:rPr>
                <w:rFonts w:ascii="Fixedsys" w:hAnsi="Fixedsys" w:cs="Times New Roman"/>
                <w:b w:val="0"/>
                <w:noProof/>
                <w:color w:val="2B91AF"/>
                <w:sz w:val="20"/>
                <w:szCs w:val="20"/>
              </w:rPr>
              <w:t>ISerialTransport</w:t>
            </w:r>
            <w:r w:rsidRPr="00461A89">
              <w:rPr>
                <w:rFonts w:ascii="Fixedsys" w:hAnsi="Fixedsys" w:cs="Times New Roman"/>
                <w:b w:val="0"/>
                <w:noProof/>
                <w:sz w:val="20"/>
                <w:szCs w:val="20"/>
              </w:rPr>
              <w:t xml:space="preserve"> transport, </w:t>
            </w:r>
            <w:r w:rsidRPr="00461A89">
              <w:rPr>
                <w:rFonts w:ascii="Fixedsys" w:hAnsi="Fixedsys" w:cs="Times New Roman"/>
                <w:b w:val="0"/>
                <w:noProof/>
                <w:color w:val="0000FF"/>
                <w:sz w:val="20"/>
                <w:szCs w:val="20"/>
              </w:rPr>
              <w:t>byte</w:t>
            </w:r>
            <w:r w:rsidRPr="00461A89">
              <w:rPr>
                <w:rFonts w:ascii="Fixedsys" w:hAnsi="Fixedsys" w:cs="Times New Roman"/>
                <w:b w:val="0"/>
                <w:noProof/>
                <w:sz w:val="20"/>
                <w:szCs w:val="20"/>
              </w:rPr>
              <w:t xml:space="preserve"> id) :</w:t>
            </w:r>
          </w:p>
          <w:p w14:paraId="57617FF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base</w:t>
            </w:r>
            <w:r w:rsidRPr="00461A89">
              <w:rPr>
                <w:rFonts w:ascii="Fixedsys" w:hAnsi="Fixedsys" w:cs="Times New Roman"/>
                <w:b w:val="0"/>
                <w:noProof/>
                <w:sz w:val="20"/>
                <w:szCs w:val="20"/>
              </w:rPr>
              <w:t>(transport, id)</w:t>
            </w:r>
          </w:p>
          <w:p w14:paraId="5276BF7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09BC31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Assign the base ResponseValidation to the custom class </w:t>
            </w:r>
          </w:p>
          <w:p w14:paraId="6298568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with the parameter as "ValidatedData"</w:t>
            </w:r>
          </w:p>
          <w:p w14:paraId="093C0E4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ResponseValidation = </w:t>
            </w:r>
            <w:r w:rsidRPr="00461A89">
              <w:rPr>
                <w:rFonts w:ascii="Fixedsys" w:hAnsi="Fixedsys" w:cs="Times New Roman"/>
                <w:b w:val="0"/>
                <w:noProof/>
                <w:color w:val="0000FF"/>
                <w:sz w:val="20"/>
                <w:szCs w:val="20"/>
              </w:rPr>
              <w:t>new</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ExampleDriverResponseValidation</w:t>
            </w:r>
            <w:r w:rsidRPr="00461A89">
              <w:rPr>
                <w:rFonts w:ascii="Fixedsys" w:hAnsi="Fixedsys" w:cs="Times New Roman"/>
                <w:b w:val="0"/>
                <w:noProof/>
                <w:sz w:val="20"/>
                <w:szCs w:val="20"/>
              </w:rPr>
              <w:t>(ValidatedData);</w:t>
            </w:r>
          </w:p>
          <w:p w14:paraId="5FFB703C"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C0D967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Sent PollingEnabled to false to prevent polling while authenticating with the device</w:t>
            </w:r>
          </w:p>
          <w:p w14:paraId="4052704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PollingEnabled = </w:t>
            </w:r>
            <w:r w:rsidRPr="00461A89">
              <w:rPr>
                <w:rFonts w:ascii="Fixedsys" w:hAnsi="Fixedsys" w:cs="Times New Roman"/>
                <w:b w:val="0"/>
                <w:noProof/>
                <w:color w:val="0000FF"/>
                <w:sz w:val="20"/>
                <w:szCs w:val="20"/>
              </w:rPr>
              <w:t>false</w:t>
            </w:r>
            <w:r w:rsidRPr="00461A89">
              <w:rPr>
                <w:rFonts w:ascii="Fixedsys" w:hAnsi="Fixedsys" w:cs="Times New Roman"/>
                <w:b w:val="0"/>
                <w:noProof/>
                <w:sz w:val="20"/>
                <w:szCs w:val="20"/>
              </w:rPr>
              <w:t>;</w:t>
            </w:r>
          </w:p>
          <w:p w14:paraId="35AA4935"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60C741E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Set the min/max volume levels from the device </w:t>
            </w:r>
          </w:p>
          <w:p w14:paraId="573932D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since the API specifies 0 = 0% and 50 = 100%</w:t>
            </w:r>
          </w:p>
          <w:p w14:paraId="485FFA62"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The internal framework will handle converting the range 0-50 to 0%-100%</w:t>
            </w:r>
          </w:p>
          <w:p w14:paraId="251555B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MinVolume = 0;</w:t>
            </w:r>
          </w:p>
          <w:p w14:paraId="3E87598D"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MaxVolume = 50;</w:t>
            </w:r>
          </w:p>
          <w:p w14:paraId="698355E7"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6E837D6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Set the polling sequence</w:t>
            </w:r>
          </w:p>
          <w:p w14:paraId="456E7CE8"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The device will give us power, mute, and input feedback with a PowerPoll command </w:t>
            </w:r>
          </w:p>
          <w:p w14:paraId="3ABABBC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and volume is given using a different polling command</w:t>
            </w:r>
          </w:p>
          <w:p w14:paraId="28C39A6A"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The power off polling sequence is set to PowerPoll internally</w:t>
            </w:r>
          </w:p>
          <w:p w14:paraId="7307A06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ValidatedData.PowerOnPollingSequence = </w:t>
            </w:r>
          </w:p>
          <w:p w14:paraId="06A1B61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new</w:t>
            </w:r>
            <w:r w:rsidRPr="00461A89">
              <w:rPr>
                <w:rFonts w:ascii="Fixedsys" w:hAnsi="Fixedsys" w:cs="Times New Roman"/>
                <w:b w:val="0"/>
                <w:noProof/>
                <w:sz w:val="20"/>
                <w:szCs w:val="20"/>
              </w:rPr>
              <w:t xml:space="preserve">[] { </w:t>
            </w:r>
            <w:r w:rsidRPr="00461A89">
              <w:rPr>
                <w:rFonts w:ascii="Fixedsys" w:hAnsi="Fixedsys" w:cs="Times New Roman"/>
                <w:b w:val="0"/>
                <w:noProof/>
                <w:color w:val="2B91AF"/>
                <w:sz w:val="20"/>
                <w:szCs w:val="20"/>
              </w:rPr>
              <w:t>StandardCommandsEnum</w:t>
            </w:r>
            <w:r w:rsidRPr="00461A89">
              <w:rPr>
                <w:rFonts w:ascii="Fixedsys" w:hAnsi="Fixedsys" w:cs="Times New Roman"/>
                <w:b w:val="0"/>
                <w:noProof/>
                <w:sz w:val="20"/>
                <w:szCs w:val="20"/>
              </w:rPr>
              <w:t xml:space="preserve">.PowerPoll, </w:t>
            </w:r>
            <w:r w:rsidRPr="00461A89">
              <w:rPr>
                <w:rFonts w:ascii="Fixedsys" w:hAnsi="Fixedsys" w:cs="Times New Roman"/>
                <w:b w:val="0"/>
                <w:noProof/>
                <w:color w:val="2B91AF"/>
                <w:sz w:val="20"/>
                <w:szCs w:val="20"/>
              </w:rPr>
              <w:t>StandardCommandsEnum</w:t>
            </w:r>
            <w:r w:rsidRPr="00461A89">
              <w:rPr>
                <w:rFonts w:ascii="Fixedsys" w:hAnsi="Fixedsys" w:cs="Times New Roman"/>
                <w:b w:val="0"/>
                <w:noProof/>
                <w:sz w:val="20"/>
                <w:szCs w:val="20"/>
              </w:rPr>
              <w:t>.VolumePoll };</w:t>
            </w:r>
          </w:p>
          <w:p w14:paraId="04D23618"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0F71E5A1"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Instantiate CrestronDataStore for authentication</w:t>
            </w:r>
          </w:p>
          <w:p w14:paraId="1F82F9B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_dataStore = </w:t>
            </w:r>
            <w:r w:rsidRPr="00461A89">
              <w:rPr>
                <w:rFonts w:ascii="Fixedsys" w:hAnsi="Fixedsys" w:cs="Times New Roman"/>
                <w:b w:val="0"/>
                <w:noProof/>
                <w:color w:val="0000FF"/>
                <w:sz w:val="20"/>
                <w:szCs w:val="20"/>
              </w:rPr>
              <w:t>new</w:t>
            </w:r>
            <w:r w:rsidRPr="00461A89">
              <w:rPr>
                <w:rFonts w:ascii="Fixedsys" w:hAnsi="Fixedsys" w:cs="Times New Roman"/>
                <w:b w:val="0"/>
                <w:noProof/>
                <w:sz w:val="20"/>
                <w:szCs w:val="20"/>
              </w:rPr>
              <w:t xml:space="preserve"> Crestron.RAD.Common.</w:t>
            </w:r>
            <w:r w:rsidRPr="00461A89">
              <w:rPr>
                <w:rFonts w:ascii="Fixedsys" w:hAnsi="Fixedsys" w:cs="Times New Roman"/>
                <w:b w:val="0"/>
                <w:noProof/>
                <w:color w:val="2B91AF"/>
                <w:sz w:val="20"/>
                <w:szCs w:val="20"/>
              </w:rPr>
              <w:t>CrestronDataStoreWrapper</w:t>
            </w:r>
            <w:r w:rsidRPr="00461A89">
              <w:rPr>
                <w:rFonts w:ascii="Fixedsys" w:hAnsi="Fixedsys" w:cs="Times New Roman"/>
                <w:b w:val="0"/>
                <w:noProof/>
                <w:sz w:val="20"/>
                <w:szCs w:val="20"/>
              </w:rPr>
              <w:t>();</w:t>
            </w:r>
          </w:p>
          <w:p w14:paraId="7EB31CC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864C235" w14:textId="77777777" w:rsidR="00461A89" w:rsidRDefault="00461A89" w:rsidP="00461A89">
            <w:pPr>
              <w:autoSpaceDE w:val="0"/>
              <w:autoSpaceDN w:val="0"/>
              <w:adjustRightInd w:val="0"/>
              <w:rPr>
                <w:rFonts w:ascii="Fixedsys" w:hAnsi="Fixedsys" w:cs="Times New Roman"/>
                <w:b w:val="0"/>
                <w:noProof/>
                <w:sz w:val="20"/>
                <w:szCs w:val="20"/>
              </w:rPr>
            </w:pPr>
          </w:p>
          <w:p w14:paraId="0C7B4E16" w14:textId="77777777" w:rsidR="005E3974" w:rsidRDefault="005E3974" w:rsidP="00461A89">
            <w:pPr>
              <w:autoSpaceDE w:val="0"/>
              <w:autoSpaceDN w:val="0"/>
              <w:adjustRightInd w:val="0"/>
              <w:rPr>
                <w:rFonts w:ascii="Fixedsys" w:hAnsi="Fixedsys" w:cs="Times New Roman"/>
                <w:b w:val="0"/>
                <w:noProof/>
                <w:sz w:val="20"/>
                <w:szCs w:val="20"/>
              </w:rPr>
            </w:pPr>
          </w:p>
          <w:p w14:paraId="716F6BDE" w14:textId="77777777" w:rsidR="005E3974" w:rsidRDefault="005E3974" w:rsidP="00461A89">
            <w:pPr>
              <w:autoSpaceDE w:val="0"/>
              <w:autoSpaceDN w:val="0"/>
              <w:adjustRightInd w:val="0"/>
              <w:rPr>
                <w:rFonts w:ascii="Fixedsys" w:hAnsi="Fixedsys" w:cs="Times New Roman"/>
                <w:b w:val="0"/>
                <w:noProof/>
                <w:sz w:val="20"/>
                <w:szCs w:val="20"/>
              </w:rPr>
            </w:pPr>
          </w:p>
          <w:p w14:paraId="5A8A2799" w14:textId="77777777" w:rsidR="005E3974" w:rsidRDefault="005E3974" w:rsidP="00461A89">
            <w:pPr>
              <w:autoSpaceDE w:val="0"/>
              <w:autoSpaceDN w:val="0"/>
              <w:adjustRightInd w:val="0"/>
              <w:rPr>
                <w:rFonts w:ascii="Fixedsys" w:hAnsi="Fixedsys" w:cs="Times New Roman"/>
                <w:b w:val="0"/>
                <w:noProof/>
                <w:sz w:val="20"/>
                <w:szCs w:val="20"/>
              </w:rPr>
            </w:pPr>
          </w:p>
          <w:p w14:paraId="011DED7B" w14:textId="77777777" w:rsidR="005E3974" w:rsidRDefault="005E3974" w:rsidP="00461A89">
            <w:pPr>
              <w:autoSpaceDE w:val="0"/>
              <w:autoSpaceDN w:val="0"/>
              <w:adjustRightInd w:val="0"/>
              <w:rPr>
                <w:rFonts w:ascii="Fixedsys" w:hAnsi="Fixedsys" w:cs="Times New Roman"/>
                <w:b w:val="0"/>
                <w:noProof/>
                <w:sz w:val="20"/>
                <w:szCs w:val="20"/>
              </w:rPr>
            </w:pPr>
          </w:p>
          <w:p w14:paraId="742C3370" w14:textId="77777777" w:rsidR="005E3974" w:rsidRPr="00461A89" w:rsidRDefault="005E3974" w:rsidP="00461A89">
            <w:pPr>
              <w:autoSpaceDE w:val="0"/>
              <w:autoSpaceDN w:val="0"/>
              <w:adjustRightInd w:val="0"/>
              <w:rPr>
                <w:rFonts w:ascii="Fixedsys" w:hAnsi="Fixedsys" w:cs="Times New Roman"/>
                <w:b w:val="0"/>
                <w:noProof/>
                <w:sz w:val="20"/>
                <w:szCs w:val="20"/>
              </w:rPr>
            </w:pPr>
          </w:p>
          <w:p w14:paraId="5EBE52E3"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lastRenderedPageBreak/>
              <w:t xml:space="preserve">        </w:t>
            </w:r>
            <w:r w:rsidRPr="00461A89">
              <w:rPr>
                <w:rFonts w:ascii="Fixedsys" w:hAnsi="Fixedsys" w:cs="Times New Roman"/>
                <w:b w:val="0"/>
                <w:noProof/>
                <w:color w:val="008000"/>
                <w:sz w:val="20"/>
                <w:szCs w:val="20"/>
              </w:rPr>
              <w:t xml:space="preserve">// This will be called when SendCommand is invoked. </w:t>
            </w:r>
          </w:p>
          <w:p w14:paraId="467EB5F1"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is for adding any common formatting to comma</w:t>
            </w:r>
            <w:r w:rsidR="00D02A9E">
              <w:rPr>
                <w:rFonts w:ascii="Fixedsys" w:hAnsi="Fixedsys" w:cs="Times New Roman"/>
                <w:b w:val="0"/>
                <w:noProof/>
                <w:color w:val="008000"/>
                <w:sz w:val="20"/>
                <w:szCs w:val="20"/>
              </w:rPr>
              <w:t>nds such as headers and footers</w:t>
            </w:r>
            <w:r w:rsidR="00D02A9E">
              <w:rPr>
                <w:rFonts w:ascii="Fixedsys" w:hAnsi="Fixedsys" w:cs="Times New Roman"/>
                <w:b w:val="0"/>
                <w:noProof/>
                <w:color w:val="008000"/>
                <w:sz w:val="20"/>
                <w:szCs w:val="20"/>
              </w:rPr>
              <w:br/>
              <w:t xml:space="preserve">        </w:t>
            </w:r>
            <w:r w:rsidR="00D02A9E" w:rsidRPr="00461A89">
              <w:rPr>
                <w:rFonts w:ascii="Fixedsys" w:hAnsi="Fixedsys" w:cs="Times New Roman"/>
                <w:b w:val="0"/>
                <w:noProof/>
                <w:color w:val="008000"/>
                <w:sz w:val="20"/>
                <w:szCs w:val="20"/>
              </w:rPr>
              <w:t xml:space="preserve">// </w:t>
            </w:r>
            <w:r w:rsidR="00D02A9E">
              <w:rPr>
                <w:rFonts w:ascii="Fixedsys" w:hAnsi="Fixedsys" w:cs="Times New Roman"/>
                <w:b w:val="0"/>
                <w:noProof/>
                <w:color w:val="008000"/>
                <w:sz w:val="20"/>
                <w:szCs w:val="20"/>
              </w:rPr>
              <w:t>The command string that will appear here is what it is defined as in the JSON data</w:t>
            </w:r>
            <w:r w:rsidR="00D02A9E">
              <w:rPr>
                <w:rFonts w:ascii="Fixedsys" w:hAnsi="Fixedsys" w:cs="Times New Roman"/>
                <w:b w:val="0"/>
                <w:noProof/>
                <w:color w:val="008000"/>
                <w:sz w:val="20"/>
                <w:szCs w:val="20"/>
              </w:rPr>
              <w:br/>
              <w:t xml:space="preserve">        </w:t>
            </w:r>
            <w:r w:rsidR="00D02A9E" w:rsidRPr="00461A89">
              <w:rPr>
                <w:rFonts w:ascii="Fixedsys" w:hAnsi="Fixedsys" w:cs="Times New Roman"/>
                <w:b w:val="0"/>
                <w:noProof/>
                <w:color w:val="008000"/>
                <w:sz w:val="20"/>
                <w:szCs w:val="20"/>
              </w:rPr>
              <w:t xml:space="preserve">// </w:t>
            </w:r>
            <w:r w:rsidR="00D02A9E">
              <w:rPr>
                <w:rFonts w:ascii="Fixedsys" w:hAnsi="Fixedsys" w:cs="Times New Roman"/>
                <w:b w:val="0"/>
                <w:noProof/>
                <w:color w:val="008000"/>
                <w:sz w:val="20"/>
                <w:szCs w:val="20"/>
              </w:rPr>
              <w:t>You can set CommandPrepared to true here, but the base call will also set it to true</w:t>
            </w:r>
          </w:p>
          <w:p w14:paraId="0616B27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protected</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bool</w:t>
            </w:r>
            <w:r w:rsidRPr="00461A89">
              <w:rPr>
                <w:rFonts w:ascii="Fixedsys" w:hAnsi="Fixedsys" w:cs="Times New Roman"/>
                <w:b w:val="0"/>
                <w:noProof/>
                <w:sz w:val="20"/>
                <w:szCs w:val="20"/>
              </w:rPr>
              <w:t xml:space="preserve"> PrepareStringThenSend(</w:t>
            </w:r>
            <w:r w:rsidRPr="00461A89">
              <w:rPr>
                <w:rFonts w:ascii="Fixedsys" w:hAnsi="Fixedsys" w:cs="Times New Roman"/>
                <w:b w:val="0"/>
                <w:noProof/>
                <w:color w:val="2B91AF"/>
                <w:sz w:val="20"/>
                <w:szCs w:val="20"/>
              </w:rPr>
              <w:t>CommandSet</w:t>
            </w:r>
            <w:r w:rsidRPr="00461A89">
              <w:rPr>
                <w:rFonts w:ascii="Fixedsys" w:hAnsi="Fixedsys" w:cs="Times New Roman"/>
                <w:b w:val="0"/>
                <w:noProof/>
                <w:sz w:val="20"/>
                <w:szCs w:val="20"/>
              </w:rPr>
              <w:t xml:space="preserve"> commandSet)</w:t>
            </w:r>
          </w:p>
          <w:p w14:paraId="2FC9903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2AE7A0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(_authenticationComplete)</w:t>
            </w:r>
          </w:p>
          <w:p w14:paraId="5A8C358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FEE9E3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(commandSet.CommandPrepared == </w:t>
            </w:r>
            <w:r w:rsidRPr="00461A89">
              <w:rPr>
                <w:rFonts w:ascii="Fixedsys" w:hAnsi="Fixedsys" w:cs="Times New Roman"/>
                <w:b w:val="0"/>
                <w:noProof/>
                <w:color w:val="0000FF"/>
                <w:sz w:val="20"/>
                <w:szCs w:val="20"/>
              </w:rPr>
              <w:t>false</w:t>
            </w:r>
            <w:r w:rsidRPr="00461A89">
              <w:rPr>
                <w:rFonts w:ascii="Fixedsys" w:hAnsi="Fixedsys" w:cs="Times New Roman"/>
                <w:b w:val="0"/>
                <w:noProof/>
                <w:sz w:val="20"/>
                <w:szCs w:val="20"/>
              </w:rPr>
              <w:t>)</w:t>
            </w:r>
          </w:p>
          <w:p w14:paraId="103773F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A68FDC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commandSet.Command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.Format(</w:t>
            </w:r>
            <w:r w:rsidRPr="00461A89">
              <w:rPr>
                <w:rFonts w:ascii="Fixedsys" w:hAnsi="Fixedsys" w:cs="Times New Roman"/>
                <w:b w:val="0"/>
                <w:noProof/>
                <w:color w:val="A31515"/>
                <w:sz w:val="20"/>
                <w:szCs w:val="20"/>
              </w:rPr>
              <w:t>"{0}{1}{2}"</w:t>
            </w:r>
            <w:r w:rsidRPr="00461A89">
              <w:rPr>
                <w:rFonts w:ascii="Fixedsys" w:hAnsi="Fixedsys" w:cs="Times New Roman"/>
                <w:b w:val="0"/>
                <w:noProof/>
                <w:sz w:val="20"/>
                <w:szCs w:val="20"/>
              </w:rPr>
              <w:t>,</w:t>
            </w:r>
          </w:p>
          <w:p w14:paraId="68DDCCA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_messageHeader, commandSet.Command, _messageFooter);</w:t>
            </w:r>
          </w:p>
          <w:p w14:paraId="2002314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0F29A3F3"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B83605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Always call the base</w:t>
            </w:r>
          </w:p>
          <w:p w14:paraId="0A14CDB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return</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base</w:t>
            </w:r>
            <w:r w:rsidRPr="00461A89">
              <w:rPr>
                <w:rFonts w:ascii="Fixedsys" w:hAnsi="Fixedsys" w:cs="Times New Roman"/>
                <w:b w:val="0"/>
                <w:noProof/>
                <w:sz w:val="20"/>
                <w:szCs w:val="20"/>
              </w:rPr>
              <w:t>.PrepareStringThenSend(commandSet);</w:t>
            </w:r>
          </w:p>
          <w:p w14:paraId="5B25B27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503C3ACC" w14:textId="77777777" w:rsidR="00461A89" w:rsidRPr="00461A89" w:rsidRDefault="00461A89" w:rsidP="00461A89">
            <w:pPr>
              <w:autoSpaceDE w:val="0"/>
              <w:autoSpaceDN w:val="0"/>
              <w:adjustRightInd w:val="0"/>
              <w:rPr>
                <w:rFonts w:ascii="Fixedsys" w:hAnsi="Fixedsys" w:cs="Times New Roman"/>
                <w:b w:val="0"/>
                <w:noProof/>
                <w:color w:val="0000F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else</w:t>
            </w:r>
          </w:p>
          <w:p w14:paraId="31A88D7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A47AA2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Authentication is not complete so prevent any commands from being sent</w:t>
            </w:r>
          </w:p>
          <w:p w14:paraId="1A58770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Return true to prevent the framework from calling Transport.Send on the command</w:t>
            </w:r>
          </w:p>
          <w:p w14:paraId="4EDB635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return</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true</w:t>
            </w:r>
            <w:r w:rsidRPr="00461A89">
              <w:rPr>
                <w:rFonts w:ascii="Fixedsys" w:hAnsi="Fixedsys" w:cs="Times New Roman"/>
                <w:b w:val="0"/>
                <w:noProof/>
                <w:sz w:val="20"/>
                <w:szCs w:val="20"/>
              </w:rPr>
              <w:t>;</w:t>
            </w:r>
          </w:p>
          <w:p w14:paraId="517E0C77"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BB11C9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04A324F4"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01CD526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is a command that cannot be implemented in JSON so it is defined here</w:t>
            </w:r>
          </w:p>
          <w:p w14:paraId="3CDFD26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public</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PlayPause()</w:t>
            </w:r>
          </w:p>
          <w:p w14:paraId="719772BD"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5A19ABC7"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Create a CommandSet with custom data</w:t>
            </w:r>
          </w:p>
          <w:p w14:paraId="25DFD98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var</w:t>
            </w:r>
            <w:r w:rsidRPr="00461A89">
              <w:rPr>
                <w:rFonts w:ascii="Fixedsys" w:hAnsi="Fixedsys" w:cs="Times New Roman"/>
                <w:b w:val="0"/>
                <w:noProof/>
                <w:sz w:val="20"/>
                <w:szCs w:val="20"/>
              </w:rPr>
              <w:t xml:space="preserve"> playPauseCommand = </w:t>
            </w:r>
            <w:r w:rsidRPr="00461A89">
              <w:rPr>
                <w:rFonts w:ascii="Fixedsys" w:hAnsi="Fixedsys" w:cs="Times New Roman"/>
                <w:b w:val="0"/>
                <w:noProof/>
                <w:color w:val="0000FF"/>
                <w:sz w:val="20"/>
                <w:szCs w:val="20"/>
              </w:rPr>
              <w:t>new</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CommandSet</w:t>
            </w:r>
            <w:r w:rsidRPr="00461A89">
              <w:rPr>
                <w:rFonts w:ascii="Fixedsys" w:hAnsi="Fixedsys" w:cs="Times New Roman"/>
                <w:b w:val="0"/>
                <w:noProof/>
                <w:sz w:val="20"/>
                <w:szCs w:val="20"/>
              </w:rPr>
              <w:t>(</w:t>
            </w:r>
            <w:r w:rsidRPr="00461A89">
              <w:rPr>
                <w:rFonts w:ascii="Fixedsys" w:hAnsi="Fixedsys" w:cs="Times New Roman"/>
                <w:b w:val="0"/>
                <w:noProof/>
                <w:color w:val="A31515"/>
                <w:sz w:val="20"/>
                <w:szCs w:val="20"/>
              </w:rPr>
              <w:t>"Play-Pause"</w:t>
            </w: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"\x08\x09"</w:t>
            </w:r>
            <w:r w:rsidRPr="00461A89">
              <w:rPr>
                <w:rFonts w:ascii="Fixedsys" w:hAnsi="Fixedsys" w:cs="Times New Roman"/>
                <w:b w:val="0"/>
                <w:noProof/>
                <w:sz w:val="20"/>
                <w:szCs w:val="20"/>
              </w:rPr>
              <w:t>,</w:t>
            </w:r>
          </w:p>
          <w:p w14:paraId="17A8903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Crestron.RAD.Common.Enums.</w:t>
            </w:r>
            <w:r w:rsidRPr="00461A89">
              <w:rPr>
                <w:rFonts w:ascii="Fixedsys" w:hAnsi="Fixedsys" w:cs="Times New Roman"/>
                <w:b w:val="0"/>
                <w:noProof/>
                <w:color w:val="2B91AF"/>
                <w:sz w:val="20"/>
                <w:szCs w:val="20"/>
              </w:rPr>
              <w:t>CommonCommandGroupType</w:t>
            </w:r>
            <w:r w:rsidRPr="00461A89">
              <w:rPr>
                <w:rFonts w:ascii="Fixedsys" w:hAnsi="Fixedsys" w:cs="Times New Roman"/>
                <w:b w:val="0"/>
                <w:noProof/>
                <w:sz w:val="20"/>
                <w:szCs w:val="20"/>
              </w:rPr>
              <w:t xml:space="preserve">.Other, </w:t>
            </w:r>
            <w:r w:rsidRPr="00461A89">
              <w:rPr>
                <w:rFonts w:ascii="Fixedsys" w:hAnsi="Fixedsys" w:cs="Times New Roman"/>
                <w:b w:val="0"/>
                <w:noProof/>
                <w:color w:val="0000FF"/>
                <w:sz w:val="20"/>
                <w:szCs w:val="20"/>
              </w:rPr>
              <w:t>null</w:t>
            </w:r>
            <w:r w:rsidRPr="00461A89">
              <w:rPr>
                <w:rFonts w:ascii="Fixedsys" w:hAnsi="Fixedsys" w:cs="Times New Roman"/>
                <w:b w:val="0"/>
                <w:noProof/>
                <w:sz w:val="20"/>
                <w:szCs w:val="20"/>
              </w:rPr>
              <w:t>,</w:t>
            </w:r>
          </w:p>
          <w:p w14:paraId="38B08F9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false</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CommandPriority</w:t>
            </w:r>
            <w:r w:rsidRPr="00461A89">
              <w:rPr>
                <w:rFonts w:ascii="Fixedsys" w:hAnsi="Fixedsys" w:cs="Times New Roman"/>
                <w:b w:val="0"/>
                <w:noProof/>
                <w:sz w:val="20"/>
                <w:szCs w:val="20"/>
              </w:rPr>
              <w:t>.Normal,</w:t>
            </w:r>
          </w:p>
          <w:p w14:paraId="6880EA3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Crestron.RAD.Common.Enums.</w:t>
            </w:r>
            <w:r w:rsidRPr="00461A89">
              <w:rPr>
                <w:rFonts w:ascii="Fixedsys" w:hAnsi="Fixedsys" w:cs="Times New Roman"/>
                <w:b w:val="0"/>
                <w:noProof/>
                <w:color w:val="2B91AF"/>
                <w:sz w:val="20"/>
                <w:szCs w:val="20"/>
              </w:rPr>
              <w:t>StandardCommandsEnum</w:t>
            </w:r>
            <w:r w:rsidRPr="00461A89">
              <w:rPr>
                <w:rFonts w:ascii="Fixedsys" w:hAnsi="Fixedsys" w:cs="Times New Roman"/>
                <w:b w:val="0"/>
                <w:noProof/>
                <w:sz w:val="20"/>
                <w:szCs w:val="20"/>
              </w:rPr>
              <w:t>.PlayPause);</w:t>
            </w:r>
          </w:p>
          <w:p w14:paraId="34A55A4E"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686298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Send command to the queue</w:t>
            </w:r>
          </w:p>
          <w:p w14:paraId="23F39C3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SendCommand(playPauseCommand);</w:t>
            </w:r>
          </w:p>
          <w:p w14:paraId="53BD066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15AC8DFE"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17D00F8F"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SetVolume commands need a value embedded in the message to the device</w:t>
            </w:r>
          </w:p>
          <w:p w14:paraId="23F1A2F7"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can be done here</w:t>
            </w:r>
          </w:p>
          <w:p w14:paraId="0805922F"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NOTE: The JSON data's command for SetVolume is "\x65[VOL]\x03"</w:t>
            </w:r>
          </w:p>
          <w:p w14:paraId="58C5CE3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public</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SetVolume(</w:t>
            </w:r>
            <w:r w:rsidRPr="00461A89">
              <w:rPr>
                <w:rFonts w:ascii="Fixedsys" w:hAnsi="Fixedsys" w:cs="Times New Roman"/>
                <w:b w:val="0"/>
                <w:noProof/>
                <w:color w:val="0000FF"/>
                <w:sz w:val="20"/>
                <w:szCs w:val="20"/>
              </w:rPr>
              <w:t>uint</w:t>
            </w:r>
            <w:r w:rsidRPr="00461A89">
              <w:rPr>
                <w:rFonts w:ascii="Fixedsys" w:hAnsi="Fixedsys" w:cs="Times New Roman"/>
                <w:b w:val="0"/>
                <w:noProof/>
                <w:sz w:val="20"/>
                <w:szCs w:val="20"/>
              </w:rPr>
              <w:t xml:space="preserve"> volume)</w:t>
            </w:r>
          </w:p>
          <w:p w14:paraId="3786111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D498C46"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Retrieve the volume command from JSON using BuildCommand</w:t>
            </w:r>
          </w:p>
          <w:p w14:paraId="79971DC3"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var</w:t>
            </w:r>
            <w:r w:rsidRPr="00461A89">
              <w:rPr>
                <w:rFonts w:ascii="Fixedsys" w:hAnsi="Fixedsys" w:cs="Times New Roman"/>
                <w:b w:val="0"/>
                <w:noProof/>
                <w:sz w:val="20"/>
                <w:szCs w:val="20"/>
              </w:rPr>
              <w:t xml:space="preserve"> setVolumeCommand = BuildCommand(</w:t>
            </w:r>
            <w:r w:rsidRPr="00461A89">
              <w:rPr>
                <w:rFonts w:ascii="Fixedsys" w:hAnsi="Fixedsys" w:cs="Times New Roman"/>
                <w:b w:val="0"/>
                <w:noProof/>
                <w:color w:val="2B91AF"/>
                <w:sz w:val="20"/>
                <w:szCs w:val="20"/>
              </w:rPr>
              <w:t>StandardCommandsEnum</w:t>
            </w:r>
            <w:r w:rsidRPr="00461A89">
              <w:rPr>
                <w:rFonts w:ascii="Fixedsys" w:hAnsi="Fixedsys" w:cs="Times New Roman"/>
                <w:b w:val="0"/>
                <w:noProof/>
                <w:sz w:val="20"/>
                <w:szCs w:val="20"/>
              </w:rPr>
              <w:t>.Vol,</w:t>
            </w:r>
          </w:p>
          <w:p w14:paraId="355DB4D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CommonCommandGroupType</w:t>
            </w:r>
            <w:r w:rsidRPr="00461A89">
              <w:rPr>
                <w:rFonts w:ascii="Fixedsys" w:hAnsi="Fixedsys" w:cs="Times New Roman"/>
                <w:b w:val="0"/>
                <w:noProof/>
                <w:sz w:val="20"/>
                <w:szCs w:val="20"/>
              </w:rPr>
              <w:t xml:space="preserve">.Volume, </w:t>
            </w:r>
            <w:r w:rsidRPr="00461A89">
              <w:rPr>
                <w:rFonts w:ascii="Fixedsys" w:hAnsi="Fixedsys" w:cs="Times New Roman"/>
                <w:b w:val="0"/>
                <w:noProof/>
                <w:color w:val="2B91AF"/>
                <w:sz w:val="20"/>
                <w:szCs w:val="20"/>
              </w:rPr>
              <w:t>CommandPriority</w:t>
            </w:r>
            <w:r w:rsidRPr="00461A89">
              <w:rPr>
                <w:rFonts w:ascii="Fixedsys" w:hAnsi="Fixedsys" w:cs="Times New Roman"/>
                <w:b w:val="0"/>
                <w:noProof/>
                <w:sz w:val="20"/>
                <w:szCs w:val="20"/>
              </w:rPr>
              <w:t>.Normal);</w:t>
            </w:r>
          </w:p>
          <w:p w14:paraId="66F00881"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218319A0"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Replace [VOL] with the volume command</w:t>
            </w:r>
          </w:p>
          <w:p w14:paraId="3D7AE40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setVolumeCommand.Command = setVolumeCommand.Command.Replace(</w:t>
            </w:r>
          </w:p>
          <w:p w14:paraId="2E8A65F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"[VOL]"</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Convert</w:t>
            </w:r>
            <w:r w:rsidRPr="00461A89">
              <w:rPr>
                <w:rFonts w:ascii="Fixedsys" w:hAnsi="Fixedsys" w:cs="Times New Roman"/>
                <w:b w:val="0"/>
                <w:noProof/>
                <w:sz w:val="20"/>
                <w:szCs w:val="20"/>
              </w:rPr>
              <w:t>.ToString(volume));</w:t>
            </w:r>
          </w:p>
          <w:p w14:paraId="0E758507"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D7D130B"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Send the command to the queue</w:t>
            </w:r>
          </w:p>
          <w:p w14:paraId="52505AF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SendCommand(setVolumeCommand);</w:t>
            </w:r>
          </w:p>
          <w:p w14:paraId="6FBFC5D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B15EE2D" w14:textId="77777777" w:rsidR="00461A89" w:rsidRDefault="00461A89" w:rsidP="00461A89">
            <w:pPr>
              <w:autoSpaceDE w:val="0"/>
              <w:autoSpaceDN w:val="0"/>
              <w:adjustRightInd w:val="0"/>
              <w:rPr>
                <w:rFonts w:ascii="Fixedsys" w:hAnsi="Fixedsys" w:cs="Times New Roman"/>
                <w:b w:val="0"/>
                <w:noProof/>
                <w:sz w:val="20"/>
                <w:szCs w:val="20"/>
              </w:rPr>
            </w:pPr>
          </w:p>
          <w:p w14:paraId="035EEDD2" w14:textId="77777777" w:rsidR="005E3974" w:rsidRDefault="005E3974" w:rsidP="00461A89">
            <w:pPr>
              <w:autoSpaceDE w:val="0"/>
              <w:autoSpaceDN w:val="0"/>
              <w:adjustRightInd w:val="0"/>
              <w:rPr>
                <w:rFonts w:ascii="Fixedsys" w:hAnsi="Fixedsys" w:cs="Times New Roman"/>
                <w:b w:val="0"/>
                <w:noProof/>
                <w:sz w:val="20"/>
                <w:szCs w:val="20"/>
              </w:rPr>
            </w:pPr>
          </w:p>
          <w:p w14:paraId="6BD650FA" w14:textId="77777777" w:rsidR="005E3974" w:rsidRDefault="005E3974" w:rsidP="00461A89">
            <w:pPr>
              <w:autoSpaceDE w:val="0"/>
              <w:autoSpaceDN w:val="0"/>
              <w:adjustRightInd w:val="0"/>
              <w:rPr>
                <w:rFonts w:ascii="Fixedsys" w:hAnsi="Fixedsys" w:cs="Times New Roman"/>
                <w:b w:val="0"/>
                <w:noProof/>
                <w:sz w:val="20"/>
                <w:szCs w:val="20"/>
              </w:rPr>
            </w:pPr>
          </w:p>
          <w:p w14:paraId="17ED6FCC" w14:textId="77777777" w:rsidR="005E3974" w:rsidRDefault="005E3974" w:rsidP="00461A89">
            <w:pPr>
              <w:autoSpaceDE w:val="0"/>
              <w:autoSpaceDN w:val="0"/>
              <w:adjustRightInd w:val="0"/>
              <w:rPr>
                <w:rFonts w:ascii="Fixedsys" w:hAnsi="Fixedsys" w:cs="Times New Roman"/>
                <w:b w:val="0"/>
                <w:noProof/>
                <w:sz w:val="20"/>
                <w:szCs w:val="20"/>
              </w:rPr>
            </w:pPr>
          </w:p>
          <w:p w14:paraId="0AE6AB0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Driver overrides this to pick out custom command group responses</w:t>
            </w:r>
          </w:p>
          <w:p w14:paraId="4E3BA45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protected</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ChooseDeconstructMethod(</w:t>
            </w:r>
            <w:r w:rsidRPr="00461A89">
              <w:rPr>
                <w:rFonts w:ascii="Fixedsys" w:hAnsi="Fixedsys" w:cs="Times New Roman"/>
                <w:b w:val="0"/>
                <w:noProof/>
                <w:color w:val="2B91AF"/>
                <w:sz w:val="20"/>
                <w:szCs w:val="20"/>
              </w:rPr>
              <w:t>ValidatedRxData</w:t>
            </w:r>
            <w:r w:rsidRPr="00461A89">
              <w:rPr>
                <w:rFonts w:ascii="Fixedsys" w:hAnsi="Fixedsys" w:cs="Times New Roman"/>
                <w:b w:val="0"/>
                <w:noProof/>
                <w:sz w:val="20"/>
                <w:szCs w:val="20"/>
              </w:rPr>
              <w:t xml:space="preserve"> validatedData)</w:t>
            </w:r>
          </w:p>
          <w:p w14:paraId="611CD9C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ADA786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.IsNullOrEmpty(validatedData.CustomCommandGroup))</w:t>
            </w:r>
          </w:p>
          <w:p w14:paraId="1A4A2FE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B1DAADC"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Must call the base if the custom command group is not set</w:t>
            </w:r>
          </w:p>
          <w:p w14:paraId="2C3074E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base</w:t>
            </w:r>
            <w:r w:rsidRPr="00461A89">
              <w:rPr>
                <w:rFonts w:ascii="Fixedsys" w:hAnsi="Fixedsys" w:cs="Times New Roman"/>
                <w:b w:val="0"/>
                <w:noProof/>
                <w:sz w:val="20"/>
                <w:szCs w:val="20"/>
              </w:rPr>
              <w:t>.ChooseDeconstructMethod(validatedData);</w:t>
            </w:r>
          </w:p>
          <w:p w14:paraId="5A0126C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793A1D06" w14:textId="77777777" w:rsidR="00461A89" w:rsidRPr="00461A89" w:rsidRDefault="00461A89" w:rsidP="00461A89">
            <w:pPr>
              <w:autoSpaceDE w:val="0"/>
              <w:autoSpaceDN w:val="0"/>
              <w:adjustRightInd w:val="0"/>
              <w:rPr>
                <w:rFonts w:ascii="Fixedsys" w:hAnsi="Fixedsys" w:cs="Times New Roman"/>
                <w:b w:val="0"/>
                <w:noProof/>
                <w:color w:val="0000F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else</w:t>
            </w:r>
          </w:p>
          <w:p w14:paraId="457862D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675C9D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switch</w:t>
            </w:r>
            <w:r w:rsidRPr="00461A89">
              <w:rPr>
                <w:rFonts w:ascii="Fixedsys" w:hAnsi="Fixedsys" w:cs="Times New Roman"/>
                <w:b w:val="0"/>
                <w:noProof/>
                <w:sz w:val="20"/>
                <w:szCs w:val="20"/>
              </w:rPr>
              <w:t xml:space="preserve"> (validatedData.CustomCommandGroup)</w:t>
            </w:r>
          </w:p>
          <w:p w14:paraId="5FCE471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0789A6A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case</w:t>
            </w: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"RequestUsernamePassword"</w:t>
            </w:r>
            <w:r w:rsidRPr="00461A89">
              <w:rPr>
                <w:rFonts w:ascii="Fixedsys" w:hAnsi="Fixedsys" w:cs="Times New Roman"/>
                <w:b w:val="0"/>
                <w:noProof/>
                <w:sz w:val="20"/>
                <w:szCs w:val="20"/>
              </w:rPr>
              <w:t>:</w:t>
            </w:r>
          </w:p>
          <w:p w14:paraId="46CB2D15"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Response validation is letting the protocol know it has requested the pa</w:t>
            </w:r>
          </w:p>
          <w:p w14:paraId="7B8D655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SendUsernameAndPassword();</w:t>
            </w:r>
          </w:p>
          <w:p w14:paraId="7A762F0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break</w:t>
            </w:r>
            <w:r w:rsidRPr="00461A89">
              <w:rPr>
                <w:rFonts w:ascii="Fixedsys" w:hAnsi="Fixedsys" w:cs="Times New Roman"/>
                <w:b w:val="0"/>
                <w:noProof/>
                <w:sz w:val="20"/>
                <w:szCs w:val="20"/>
              </w:rPr>
              <w:t>;</w:t>
            </w:r>
          </w:p>
          <w:p w14:paraId="22F6C07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case</w:t>
            </w: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"AuthenticationFailed"</w:t>
            </w:r>
            <w:r w:rsidRPr="00461A89">
              <w:rPr>
                <w:rFonts w:ascii="Fixedsys" w:hAnsi="Fixedsys" w:cs="Times New Roman"/>
                <w:b w:val="0"/>
                <w:noProof/>
                <w:sz w:val="20"/>
                <w:szCs w:val="20"/>
              </w:rPr>
              <w:t>:</w:t>
            </w:r>
          </w:p>
          <w:p w14:paraId="6F4158A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UpdatedAuthenticatedState(</w:t>
            </w:r>
            <w:r w:rsidRPr="00461A89">
              <w:rPr>
                <w:rFonts w:ascii="Fixedsys" w:hAnsi="Fixedsys" w:cs="Times New Roman"/>
                <w:b w:val="0"/>
                <w:noProof/>
                <w:color w:val="0000FF"/>
                <w:sz w:val="20"/>
                <w:szCs w:val="20"/>
              </w:rPr>
              <w:t>false</w:t>
            </w:r>
            <w:r w:rsidRPr="00461A89">
              <w:rPr>
                <w:rFonts w:ascii="Fixedsys" w:hAnsi="Fixedsys" w:cs="Times New Roman"/>
                <w:b w:val="0"/>
                <w:noProof/>
                <w:sz w:val="20"/>
                <w:szCs w:val="20"/>
              </w:rPr>
              <w:t>);</w:t>
            </w:r>
          </w:p>
          <w:p w14:paraId="38F237C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break</w:t>
            </w:r>
            <w:r w:rsidRPr="00461A89">
              <w:rPr>
                <w:rFonts w:ascii="Fixedsys" w:hAnsi="Fixedsys" w:cs="Times New Roman"/>
                <w:b w:val="0"/>
                <w:noProof/>
                <w:sz w:val="20"/>
                <w:szCs w:val="20"/>
              </w:rPr>
              <w:t>;</w:t>
            </w:r>
          </w:p>
          <w:p w14:paraId="3F52FA7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case</w:t>
            </w: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"AuthenticationWorked"</w:t>
            </w:r>
            <w:r w:rsidRPr="00461A89">
              <w:rPr>
                <w:rFonts w:ascii="Fixedsys" w:hAnsi="Fixedsys" w:cs="Times New Roman"/>
                <w:b w:val="0"/>
                <w:noProof/>
                <w:sz w:val="20"/>
                <w:szCs w:val="20"/>
              </w:rPr>
              <w:t>:</w:t>
            </w:r>
          </w:p>
          <w:p w14:paraId="6D5F053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UpdatedAuthenticatedState(</w:t>
            </w:r>
            <w:r w:rsidRPr="00461A89">
              <w:rPr>
                <w:rFonts w:ascii="Fixedsys" w:hAnsi="Fixedsys" w:cs="Times New Roman"/>
                <w:b w:val="0"/>
                <w:noProof/>
                <w:color w:val="0000FF"/>
                <w:sz w:val="20"/>
                <w:szCs w:val="20"/>
              </w:rPr>
              <w:t>true</w:t>
            </w:r>
            <w:r w:rsidRPr="00461A89">
              <w:rPr>
                <w:rFonts w:ascii="Fixedsys" w:hAnsi="Fixedsys" w:cs="Times New Roman"/>
                <w:b w:val="0"/>
                <w:noProof/>
                <w:sz w:val="20"/>
                <w:szCs w:val="20"/>
              </w:rPr>
              <w:t>);</w:t>
            </w:r>
          </w:p>
          <w:p w14:paraId="7157D6F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break</w:t>
            </w:r>
            <w:r w:rsidRPr="00461A89">
              <w:rPr>
                <w:rFonts w:ascii="Fixedsys" w:hAnsi="Fixedsys" w:cs="Times New Roman"/>
                <w:b w:val="0"/>
                <w:noProof/>
                <w:sz w:val="20"/>
                <w:szCs w:val="20"/>
              </w:rPr>
              <w:t>;</w:t>
            </w:r>
          </w:p>
          <w:p w14:paraId="51DF70D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case</w:t>
            </w:r>
            <w:r w:rsidRPr="00461A89">
              <w:rPr>
                <w:rFonts w:ascii="Fixedsys" w:hAnsi="Fixedsys" w:cs="Times New Roman"/>
                <w:b w:val="0"/>
                <w:noProof/>
                <w:sz w:val="20"/>
                <w:szCs w:val="20"/>
              </w:rPr>
              <w:t xml:space="preserve"> </w:t>
            </w:r>
            <w:r w:rsidRPr="00461A89">
              <w:rPr>
                <w:rFonts w:ascii="Fixedsys" w:hAnsi="Fixedsys" w:cs="Times New Roman"/>
                <w:b w:val="0"/>
                <w:noProof/>
                <w:color w:val="A31515"/>
                <w:sz w:val="20"/>
                <w:szCs w:val="20"/>
              </w:rPr>
              <w:t>"AuthenticationNotRequired"</w:t>
            </w:r>
            <w:r w:rsidRPr="00461A89">
              <w:rPr>
                <w:rFonts w:ascii="Fixedsys" w:hAnsi="Fixedsys" w:cs="Times New Roman"/>
                <w:b w:val="0"/>
                <w:noProof/>
                <w:sz w:val="20"/>
                <w:szCs w:val="20"/>
              </w:rPr>
              <w:t>:</w:t>
            </w:r>
          </w:p>
          <w:p w14:paraId="03F7D1BA"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Authentication is not required so begin polling the device</w:t>
            </w:r>
          </w:p>
          <w:p w14:paraId="5535913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_authenticationComplete = </w:t>
            </w:r>
            <w:r w:rsidRPr="00461A89">
              <w:rPr>
                <w:rFonts w:ascii="Fixedsys" w:hAnsi="Fixedsys" w:cs="Times New Roman"/>
                <w:b w:val="0"/>
                <w:noProof/>
                <w:color w:val="0000FF"/>
                <w:sz w:val="20"/>
                <w:szCs w:val="20"/>
              </w:rPr>
              <w:t>true</w:t>
            </w:r>
            <w:r w:rsidRPr="00461A89">
              <w:rPr>
                <w:rFonts w:ascii="Fixedsys" w:hAnsi="Fixedsys" w:cs="Times New Roman"/>
                <w:b w:val="0"/>
                <w:noProof/>
                <w:sz w:val="20"/>
                <w:szCs w:val="20"/>
              </w:rPr>
              <w:t>;</w:t>
            </w:r>
          </w:p>
          <w:p w14:paraId="0310606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PollingEnabled = </w:t>
            </w:r>
            <w:r w:rsidRPr="00461A89">
              <w:rPr>
                <w:rFonts w:ascii="Fixedsys" w:hAnsi="Fixedsys" w:cs="Times New Roman"/>
                <w:b w:val="0"/>
                <w:noProof/>
                <w:color w:val="0000FF"/>
                <w:sz w:val="20"/>
                <w:szCs w:val="20"/>
              </w:rPr>
              <w:t>true</w:t>
            </w:r>
            <w:r w:rsidRPr="00461A89">
              <w:rPr>
                <w:rFonts w:ascii="Fixedsys" w:hAnsi="Fixedsys" w:cs="Times New Roman"/>
                <w:b w:val="0"/>
                <w:noProof/>
                <w:sz w:val="20"/>
                <w:szCs w:val="20"/>
              </w:rPr>
              <w:t>;</w:t>
            </w:r>
          </w:p>
          <w:p w14:paraId="264FAB4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break</w:t>
            </w:r>
            <w:r w:rsidRPr="00461A89">
              <w:rPr>
                <w:rFonts w:ascii="Fixedsys" w:hAnsi="Fixedsys" w:cs="Times New Roman"/>
                <w:b w:val="0"/>
                <w:noProof/>
                <w:sz w:val="20"/>
                <w:szCs w:val="20"/>
              </w:rPr>
              <w:t>;</w:t>
            </w:r>
          </w:p>
          <w:p w14:paraId="5969DA4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CE76AF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500A1F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4532938"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65614007"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method will be called by ChooseDeconstructMethod</w:t>
            </w:r>
          </w:p>
          <w:p w14:paraId="5EE241F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protected</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DeConstructVolume(</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response)</w:t>
            </w:r>
          </w:p>
          <w:p w14:paraId="29091FA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5E11419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w:t>
            </w:r>
            <w:r w:rsidRPr="00461A89">
              <w:rPr>
                <w:rFonts w:ascii="Fixedsys" w:hAnsi="Fixedsys" w:cs="Times New Roman"/>
                <w:b w:val="0"/>
                <w:noProof/>
                <w:sz w:val="20"/>
                <w:szCs w:val="20"/>
              </w:rPr>
              <w:t xml:space="preserve"> value = 0;</w:t>
            </w:r>
          </w:p>
          <w:p w14:paraId="570DD622" w14:textId="77777777" w:rsidR="00461A89" w:rsidRPr="00461A89" w:rsidRDefault="00461A89" w:rsidP="00461A89">
            <w:pPr>
              <w:autoSpaceDE w:val="0"/>
              <w:autoSpaceDN w:val="0"/>
              <w:adjustRightInd w:val="0"/>
              <w:rPr>
                <w:rFonts w:ascii="Fixedsys" w:hAnsi="Fixedsys" w:cs="Times New Roman"/>
                <w:b w:val="0"/>
                <w:noProof/>
                <w:color w:val="0000F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try</w:t>
            </w:r>
          </w:p>
          <w:p w14:paraId="48DCAA7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5485A34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The API will return the value as base16</w:t>
            </w:r>
          </w:p>
          <w:p w14:paraId="25D6A0A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value = </w:t>
            </w:r>
            <w:r w:rsidRPr="00461A89">
              <w:rPr>
                <w:rFonts w:ascii="Fixedsys" w:hAnsi="Fixedsys" w:cs="Times New Roman"/>
                <w:b w:val="0"/>
                <w:noProof/>
                <w:color w:val="2B91AF"/>
                <w:sz w:val="20"/>
                <w:szCs w:val="20"/>
              </w:rPr>
              <w:t>Convert</w:t>
            </w:r>
            <w:r w:rsidRPr="00461A89">
              <w:rPr>
                <w:rFonts w:ascii="Fixedsys" w:hAnsi="Fixedsys" w:cs="Times New Roman"/>
                <w:b w:val="0"/>
                <w:noProof/>
                <w:sz w:val="20"/>
                <w:szCs w:val="20"/>
              </w:rPr>
              <w:t>.ToInt32(response, 16);</w:t>
            </w:r>
          </w:p>
          <w:p w14:paraId="35DE2526"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643EDA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catch</w:t>
            </w:r>
            <w:r w:rsidRPr="00461A89">
              <w:rPr>
                <w:rFonts w:ascii="Fixedsys" w:hAnsi="Fixedsys" w:cs="Times New Roman"/>
                <w:b w:val="0"/>
                <w:noProof/>
                <w:sz w:val="20"/>
                <w:szCs w:val="20"/>
              </w:rPr>
              <w:t xml:space="preserve"> (</w:t>
            </w:r>
            <w:r w:rsidRPr="00461A89">
              <w:rPr>
                <w:rFonts w:ascii="Fixedsys" w:hAnsi="Fixedsys" w:cs="Times New Roman"/>
                <w:b w:val="0"/>
                <w:noProof/>
                <w:color w:val="2B91AF"/>
                <w:sz w:val="20"/>
                <w:szCs w:val="20"/>
              </w:rPr>
              <w:t>Exception</w:t>
            </w:r>
            <w:r w:rsidRPr="00461A89">
              <w:rPr>
                <w:rFonts w:ascii="Fixedsys" w:hAnsi="Fixedsys" w:cs="Times New Roman"/>
                <w:b w:val="0"/>
                <w:noProof/>
                <w:sz w:val="20"/>
                <w:szCs w:val="20"/>
              </w:rPr>
              <w:t xml:space="preserve"> e)</w:t>
            </w:r>
          </w:p>
          <w:p w14:paraId="1701317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3D4014B"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Check if logging is enabled before creating a string to be logged</w:t>
            </w:r>
          </w:p>
          <w:p w14:paraId="17426A46"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The method Log will make this check as well but to avoid creating </w:t>
            </w:r>
          </w:p>
          <w:p w14:paraId="69F3B29A"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strings when they are not usedc heck here as well</w:t>
            </w:r>
          </w:p>
          <w:p w14:paraId="4517C07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(EnableLogging)</w:t>
            </w:r>
          </w:p>
          <w:p w14:paraId="3B3FA57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13BBB953"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Log(</w:t>
            </w:r>
            <w:r w:rsidRPr="00461A89">
              <w:rPr>
                <w:rFonts w:ascii="Fixedsys" w:hAnsi="Fixedsys" w:cs="Times New Roman"/>
                <w:b w:val="0"/>
                <w:noProof/>
                <w:color w:val="2B91AF"/>
                <w:sz w:val="20"/>
                <w:szCs w:val="20"/>
              </w:rPr>
              <w:t>String</w:t>
            </w:r>
            <w:r w:rsidRPr="00461A89">
              <w:rPr>
                <w:rFonts w:ascii="Fixedsys" w:hAnsi="Fixedsys" w:cs="Times New Roman"/>
                <w:b w:val="0"/>
                <w:noProof/>
                <w:sz w:val="20"/>
                <w:szCs w:val="20"/>
              </w:rPr>
              <w:t>.Format(</w:t>
            </w:r>
            <w:r w:rsidRPr="00461A89">
              <w:rPr>
                <w:rFonts w:ascii="Fixedsys" w:hAnsi="Fixedsys" w:cs="Times New Roman"/>
                <w:b w:val="0"/>
                <w:noProof/>
                <w:color w:val="A31515"/>
                <w:sz w:val="20"/>
                <w:szCs w:val="20"/>
              </w:rPr>
              <w:t>"DeConstructVolume: Failed to parse value. Reason={0}"</w:t>
            </w:r>
            <w:r w:rsidRPr="00461A89">
              <w:rPr>
                <w:rFonts w:ascii="Fixedsys" w:hAnsi="Fixedsys" w:cs="Times New Roman"/>
                <w:b w:val="0"/>
                <w:noProof/>
                <w:sz w:val="20"/>
                <w:szCs w:val="20"/>
              </w:rPr>
              <w:t xml:space="preserve">, </w:t>
            </w:r>
          </w:p>
          <w:p w14:paraId="23C158A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e.Message));</w:t>
            </w:r>
          </w:p>
          <w:p w14:paraId="4B71EA2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6C31004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return</w:t>
            </w:r>
            <w:r w:rsidRPr="00461A89">
              <w:rPr>
                <w:rFonts w:ascii="Fixedsys" w:hAnsi="Fixedsys" w:cs="Times New Roman"/>
                <w:b w:val="0"/>
                <w:noProof/>
                <w:sz w:val="20"/>
                <w:szCs w:val="20"/>
              </w:rPr>
              <w:t>;</w:t>
            </w:r>
          </w:p>
          <w:p w14:paraId="2EE4BEB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18767124"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12DF3E0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base</w:t>
            </w:r>
            <w:r w:rsidRPr="00461A89">
              <w:rPr>
                <w:rFonts w:ascii="Fixedsys" w:hAnsi="Fixedsys" w:cs="Times New Roman"/>
                <w:b w:val="0"/>
                <w:noProof/>
                <w:sz w:val="20"/>
                <w:szCs w:val="20"/>
              </w:rPr>
              <w:t>.DeConstructVolume(value.ToString(</w:t>
            </w:r>
            <w:r w:rsidRPr="00461A89">
              <w:rPr>
                <w:rFonts w:ascii="Fixedsys" w:hAnsi="Fixedsys" w:cs="Times New Roman"/>
                <w:b w:val="0"/>
                <w:noProof/>
                <w:color w:val="2B91AF"/>
                <w:sz w:val="20"/>
                <w:szCs w:val="20"/>
              </w:rPr>
              <w:t>CultureInfo</w:t>
            </w:r>
            <w:r w:rsidRPr="00461A89">
              <w:rPr>
                <w:rFonts w:ascii="Fixedsys" w:hAnsi="Fixedsys" w:cs="Times New Roman"/>
                <w:b w:val="0"/>
                <w:noProof/>
                <w:sz w:val="20"/>
                <w:szCs w:val="20"/>
              </w:rPr>
              <w:t>.InvariantCulture));</w:t>
            </w:r>
          </w:p>
          <w:p w14:paraId="195C7FF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lastRenderedPageBreak/>
              <w:t xml:space="preserve">        }</w:t>
            </w:r>
          </w:p>
          <w:p w14:paraId="0CA6219E" w14:textId="77777777" w:rsidR="00461A89" w:rsidRDefault="00461A89" w:rsidP="00461A89">
            <w:pPr>
              <w:autoSpaceDE w:val="0"/>
              <w:autoSpaceDN w:val="0"/>
              <w:adjustRightInd w:val="0"/>
              <w:rPr>
                <w:rFonts w:ascii="Fixedsys" w:hAnsi="Fixedsys" w:cs="Times New Roman"/>
                <w:b w:val="0"/>
                <w:noProof/>
                <w:sz w:val="20"/>
                <w:szCs w:val="20"/>
              </w:rPr>
            </w:pPr>
          </w:p>
          <w:p w14:paraId="5C6459A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will be called when the transport indicates a change to the connection</w:t>
            </w:r>
          </w:p>
          <w:p w14:paraId="10D1334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protected</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override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ConnectionChanged(</w:t>
            </w:r>
            <w:r w:rsidRPr="00461A89">
              <w:rPr>
                <w:rFonts w:ascii="Fixedsys" w:hAnsi="Fixedsys" w:cs="Times New Roman"/>
                <w:b w:val="0"/>
                <w:noProof/>
                <w:color w:val="0000FF"/>
                <w:sz w:val="20"/>
                <w:szCs w:val="20"/>
              </w:rPr>
              <w:t>bool</w:t>
            </w:r>
            <w:r w:rsidRPr="00461A89">
              <w:rPr>
                <w:rFonts w:ascii="Fixedsys" w:hAnsi="Fixedsys" w:cs="Times New Roman"/>
                <w:b w:val="0"/>
                <w:noProof/>
                <w:sz w:val="20"/>
                <w:szCs w:val="20"/>
              </w:rPr>
              <w:t xml:space="preserve"> connection)</w:t>
            </w:r>
          </w:p>
          <w:p w14:paraId="44A977D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468859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(connection)</w:t>
            </w:r>
          </w:p>
          <w:p w14:paraId="28DAF5E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7318BA9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The API requires a "hello" message with no header or footer when the driver</w:t>
            </w:r>
          </w:p>
          <w:p w14:paraId="16BC2A7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initially connects. </w:t>
            </w:r>
          </w:p>
          <w:p w14:paraId="4BB62D2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Authentication may be required depending on the response to this.</w:t>
            </w:r>
          </w:p>
          <w:p w14:paraId="26EF697E"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Send the command and skip the queue</w:t>
            </w:r>
          </w:p>
          <w:p w14:paraId="49AEDA5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Transport.Send(</w:t>
            </w:r>
            <w:r w:rsidRPr="00461A89">
              <w:rPr>
                <w:rFonts w:ascii="Fixedsys" w:hAnsi="Fixedsys" w:cs="Times New Roman"/>
                <w:b w:val="0"/>
                <w:noProof/>
                <w:color w:val="A31515"/>
                <w:sz w:val="20"/>
                <w:szCs w:val="20"/>
              </w:rPr>
              <w:t>"Hello"</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null</w:t>
            </w:r>
            <w:r w:rsidRPr="00461A89">
              <w:rPr>
                <w:rFonts w:ascii="Fixedsys" w:hAnsi="Fixedsys" w:cs="Times New Roman"/>
                <w:b w:val="0"/>
                <w:noProof/>
                <w:sz w:val="20"/>
                <w:szCs w:val="20"/>
              </w:rPr>
              <w:t>);</w:t>
            </w:r>
          </w:p>
          <w:p w14:paraId="53FA439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2FF1254"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E6EF5A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base</w:t>
            </w:r>
            <w:r w:rsidRPr="00461A89">
              <w:rPr>
                <w:rFonts w:ascii="Fixedsys" w:hAnsi="Fixedsys" w:cs="Times New Roman"/>
                <w:b w:val="0"/>
                <w:noProof/>
                <w:sz w:val="20"/>
                <w:szCs w:val="20"/>
              </w:rPr>
              <w:t>.ConnectionChanged(connection);</w:t>
            </w:r>
          </w:p>
          <w:p w14:paraId="11D22EE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75D3E36"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5F287A9A"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will be called by the custom ResponseValidation object when it receives</w:t>
            </w:r>
          </w:p>
          <w:p w14:paraId="2EF44FBF"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 response to PowerPoll since that response contains multiple responses</w:t>
            </w:r>
          </w:p>
          <w:p w14:paraId="6DA41824"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The power response will be returned by ResponseValidation and will be </w:t>
            </w:r>
          </w:p>
          <w:p w14:paraId="4B3F2167"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xml:space="preserve">// handled internally while mute and input feedback will be handled here </w:t>
            </w:r>
          </w:p>
          <w:p w14:paraId="4FF13DD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since ResponseValidation can only return one instance of ValidatedRxData</w:t>
            </w:r>
          </w:p>
          <w:p w14:paraId="74DF322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internal</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HandleMuteAndInputFeedback(</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muteState,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inputState)</w:t>
            </w:r>
          </w:p>
          <w:p w14:paraId="31931CF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73CA144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DeConstructMute(muteState);</w:t>
            </w:r>
          </w:p>
          <w:p w14:paraId="2A77DF2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DeConstructInput(inputState);</w:t>
            </w:r>
          </w:p>
          <w:p w14:paraId="53B79C7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5FAC398"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02E7ECD"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SendUsernameAndPassword()</w:t>
            </w:r>
          </w:p>
          <w:p w14:paraId="52C35D7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BE61DD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username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.Empty;</w:t>
            </w:r>
          </w:p>
          <w:p w14:paraId="36127E2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password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.Empty;</w:t>
            </w:r>
          </w:p>
          <w:p w14:paraId="7E7E1326"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5B1A479"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Attempt to get the username from DataStore if the key exists</w:t>
            </w:r>
          </w:p>
          <w:p w14:paraId="4AFF7F9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username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.IsNullOrEmpty(UsernameKey) ?</w:t>
            </w:r>
          </w:p>
          <w:p w14:paraId="46CF72B7"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Username : RetrieveFromDataStore(UsernameKey);</w:t>
            </w:r>
          </w:p>
          <w:p w14:paraId="1F70B7AA"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4242BEC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password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.IsNullOrEmpty(PasswordKey) ? </w:t>
            </w:r>
          </w:p>
          <w:p w14:paraId="159E108B"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Password : RetrieveFromDataStore(PasswordKey);</w:t>
            </w:r>
          </w:p>
          <w:p w14:paraId="6BED7112"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0F17B1CF"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This device API wants this in the form of "username:password\x0D\x0A"</w:t>
            </w:r>
          </w:p>
          <w:p w14:paraId="1B0D05D4"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var</w:t>
            </w:r>
            <w:r w:rsidRPr="00461A89">
              <w:rPr>
                <w:rFonts w:ascii="Fixedsys" w:hAnsi="Fixedsys" w:cs="Times New Roman"/>
                <w:b w:val="0"/>
                <w:noProof/>
                <w:sz w:val="20"/>
                <w:szCs w:val="20"/>
              </w:rPr>
              <w:t xml:space="preserve"> usernameAndPasswordCommand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.Format(</w:t>
            </w:r>
            <w:r w:rsidRPr="00461A89">
              <w:rPr>
                <w:rFonts w:ascii="Fixedsys" w:hAnsi="Fixedsys" w:cs="Times New Roman"/>
                <w:b w:val="0"/>
                <w:noProof/>
                <w:color w:val="A31515"/>
                <w:sz w:val="20"/>
                <w:szCs w:val="20"/>
              </w:rPr>
              <w:t>"{0}:{1}{2}"</w:t>
            </w:r>
            <w:r w:rsidRPr="00461A89">
              <w:rPr>
                <w:rFonts w:ascii="Fixedsys" w:hAnsi="Fixedsys" w:cs="Times New Roman"/>
                <w:b w:val="0"/>
                <w:noProof/>
                <w:sz w:val="20"/>
                <w:szCs w:val="20"/>
              </w:rPr>
              <w:t xml:space="preserve">, </w:t>
            </w:r>
          </w:p>
          <w:p w14:paraId="5DA54F42"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username, password, _messageFooter);</w:t>
            </w:r>
          </w:p>
          <w:p w14:paraId="29DE8E7D"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5A0D2062"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The driver needs to send this immediatly so skip queueing and send</w:t>
            </w:r>
          </w:p>
          <w:p w14:paraId="44A03AA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directly to the transport</w:t>
            </w:r>
          </w:p>
          <w:p w14:paraId="51F7C7FA"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Transport.Send(usernameAndPasswordCommand, </w:t>
            </w:r>
            <w:r w:rsidRPr="00461A89">
              <w:rPr>
                <w:rFonts w:ascii="Fixedsys" w:hAnsi="Fixedsys" w:cs="Times New Roman"/>
                <w:b w:val="0"/>
                <w:noProof/>
                <w:color w:val="0000FF"/>
                <w:sz w:val="20"/>
                <w:szCs w:val="20"/>
              </w:rPr>
              <w:t>null</w:t>
            </w:r>
            <w:r w:rsidRPr="00461A89">
              <w:rPr>
                <w:rFonts w:ascii="Fixedsys" w:hAnsi="Fixedsys" w:cs="Times New Roman"/>
                <w:b w:val="0"/>
                <w:noProof/>
                <w:sz w:val="20"/>
                <w:szCs w:val="20"/>
              </w:rPr>
              <w:t>);</w:t>
            </w:r>
          </w:p>
          <w:p w14:paraId="29BFA673"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38616172"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0AE419D3"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RetrieveFromDataStore(</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key)</w:t>
            </w:r>
          </w:p>
          <w:p w14:paraId="6BBF6B19"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97C87C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object</w:t>
            </w:r>
            <w:r w:rsidRPr="00461A89">
              <w:rPr>
                <w:rFonts w:ascii="Fixedsys" w:hAnsi="Fixedsys" w:cs="Times New Roman"/>
                <w:b w:val="0"/>
                <w:noProof/>
                <w:sz w:val="20"/>
                <w:szCs w:val="20"/>
              </w:rPr>
              <w:t xml:space="preserve"> retrievedData = </w:t>
            </w:r>
            <w:r w:rsidRPr="00461A89">
              <w:rPr>
                <w:rFonts w:ascii="Fixedsys" w:hAnsi="Fixedsys" w:cs="Times New Roman"/>
                <w:b w:val="0"/>
                <w:noProof/>
                <w:color w:val="0000FF"/>
                <w:sz w:val="20"/>
                <w:szCs w:val="20"/>
              </w:rPr>
              <w:t>default</w:t>
            </w:r>
            <w:r w:rsidRPr="00461A89">
              <w:rPr>
                <w:rFonts w:ascii="Fixedsys" w:hAnsi="Fixedsys" w:cs="Times New Roman"/>
                <w:b w:val="0"/>
                <w:noProof/>
                <w:sz w:val="20"/>
                <w:szCs w:val="20"/>
              </w:rPr>
              <w:t>(</w:t>
            </w:r>
            <w:r w:rsidRPr="00461A89">
              <w:rPr>
                <w:rFonts w:ascii="Fixedsys" w:hAnsi="Fixedsys" w:cs="Times New Roman"/>
                <w:b w:val="0"/>
                <w:noProof/>
                <w:color w:val="0000FF"/>
                <w:sz w:val="20"/>
                <w:szCs w:val="20"/>
              </w:rPr>
              <w:t>object</w:t>
            </w:r>
            <w:r w:rsidRPr="00461A89">
              <w:rPr>
                <w:rFonts w:ascii="Fixedsys" w:hAnsi="Fixedsys" w:cs="Times New Roman"/>
                <w:b w:val="0"/>
                <w:noProof/>
                <w:sz w:val="20"/>
                <w:szCs w:val="20"/>
              </w:rPr>
              <w:t>);</w:t>
            </w:r>
          </w:p>
          <w:p w14:paraId="2972CF1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_dataStore.GetLocalValue(key, </w:t>
            </w:r>
            <w:r w:rsidRPr="00461A89">
              <w:rPr>
                <w:rFonts w:ascii="Fixedsys" w:hAnsi="Fixedsys" w:cs="Times New Roman"/>
                <w:b w:val="0"/>
                <w:noProof/>
                <w:color w:val="0000FF"/>
                <w:sz w:val="20"/>
                <w:szCs w:val="20"/>
              </w:rPr>
              <w:t>typeof</w:t>
            </w:r>
            <w:r w:rsidRPr="00461A89">
              <w:rPr>
                <w:rFonts w:ascii="Fixedsys" w:hAnsi="Fixedsys" w:cs="Times New Roman"/>
                <w:b w:val="0"/>
                <w:noProof/>
                <w:sz w:val="20"/>
                <w:szCs w:val="20"/>
              </w:rPr>
              <w:t>(</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out</w:t>
            </w:r>
            <w:r w:rsidRPr="00461A89">
              <w:rPr>
                <w:rFonts w:ascii="Fixedsys" w:hAnsi="Fixedsys" w:cs="Times New Roman"/>
                <w:b w:val="0"/>
                <w:noProof/>
                <w:sz w:val="20"/>
                <w:szCs w:val="20"/>
              </w:rPr>
              <w:t xml:space="preserve"> retrievedData);</w:t>
            </w:r>
          </w:p>
          <w:p w14:paraId="347E81DD"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return</w:t>
            </w:r>
            <w:r w:rsidRPr="00461A89">
              <w:rPr>
                <w:rFonts w:ascii="Fixedsys" w:hAnsi="Fixedsys" w:cs="Times New Roman"/>
                <w:b w:val="0"/>
                <w:noProof/>
                <w:sz w:val="20"/>
                <w:szCs w:val="20"/>
              </w:rPr>
              <w:t xml:space="preserve"> retrievedData == </w:t>
            </w:r>
            <w:r w:rsidRPr="00461A89">
              <w:rPr>
                <w:rFonts w:ascii="Fixedsys" w:hAnsi="Fixedsys" w:cs="Times New Roman"/>
                <w:b w:val="0"/>
                <w:noProof/>
                <w:color w:val="0000FF"/>
                <w:sz w:val="20"/>
                <w:szCs w:val="20"/>
              </w:rPr>
              <w:t>null</w:t>
            </w:r>
            <w:r w:rsidRPr="00461A89">
              <w:rPr>
                <w:rFonts w:ascii="Fixedsys" w:hAnsi="Fixedsys" w:cs="Times New Roman"/>
                <w:b w:val="0"/>
                <w:noProof/>
                <w:sz w:val="20"/>
                <w:szCs w:val="20"/>
              </w:rPr>
              <w:t xml:space="preserve"> ?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 xml:space="preserve">.Empty : retrievedData </w:t>
            </w:r>
            <w:r w:rsidRPr="00461A89">
              <w:rPr>
                <w:rFonts w:ascii="Fixedsys" w:hAnsi="Fixedsys" w:cs="Times New Roman"/>
                <w:b w:val="0"/>
                <w:noProof/>
                <w:color w:val="0000FF"/>
                <w:sz w:val="20"/>
                <w:szCs w:val="20"/>
              </w:rPr>
              <w:t>as</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string</w:t>
            </w:r>
            <w:r w:rsidRPr="00461A89">
              <w:rPr>
                <w:rFonts w:ascii="Fixedsys" w:hAnsi="Fixedsys" w:cs="Times New Roman"/>
                <w:b w:val="0"/>
                <w:noProof/>
                <w:sz w:val="20"/>
                <w:szCs w:val="20"/>
              </w:rPr>
              <w:t>;</w:t>
            </w:r>
          </w:p>
          <w:p w14:paraId="7448C815"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2730D4CD" w14:textId="77777777" w:rsidR="00461A89" w:rsidRDefault="00461A89" w:rsidP="00461A89">
            <w:pPr>
              <w:autoSpaceDE w:val="0"/>
              <w:autoSpaceDN w:val="0"/>
              <w:adjustRightInd w:val="0"/>
              <w:rPr>
                <w:rFonts w:ascii="Fixedsys" w:hAnsi="Fixedsys" w:cs="Times New Roman"/>
                <w:b w:val="0"/>
                <w:noProof/>
                <w:sz w:val="20"/>
                <w:szCs w:val="20"/>
              </w:rPr>
            </w:pPr>
          </w:p>
          <w:p w14:paraId="17608A07" w14:textId="77777777" w:rsidR="005E3974" w:rsidRDefault="005E3974" w:rsidP="00461A89">
            <w:pPr>
              <w:autoSpaceDE w:val="0"/>
              <w:autoSpaceDN w:val="0"/>
              <w:adjustRightInd w:val="0"/>
              <w:rPr>
                <w:rFonts w:ascii="Fixedsys" w:hAnsi="Fixedsys" w:cs="Times New Roman"/>
                <w:b w:val="0"/>
                <w:noProof/>
                <w:sz w:val="20"/>
                <w:szCs w:val="20"/>
              </w:rPr>
            </w:pPr>
          </w:p>
          <w:p w14:paraId="6D9BE1F1" w14:textId="77777777" w:rsidR="005E3974" w:rsidRDefault="005E3974" w:rsidP="00461A89">
            <w:pPr>
              <w:autoSpaceDE w:val="0"/>
              <w:autoSpaceDN w:val="0"/>
              <w:adjustRightInd w:val="0"/>
              <w:rPr>
                <w:rFonts w:ascii="Fixedsys" w:hAnsi="Fixedsys" w:cs="Times New Roman"/>
                <w:b w:val="0"/>
                <w:noProof/>
                <w:sz w:val="20"/>
                <w:szCs w:val="20"/>
              </w:rPr>
            </w:pPr>
          </w:p>
          <w:p w14:paraId="1037CB9F"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private</w:t>
            </w: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void</w:t>
            </w:r>
            <w:r w:rsidRPr="00461A89">
              <w:rPr>
                <w:rFonts w:ascii="Fixedsys" w:hAnsi="Fixedsys" w:cs="Times New Roman"/>
                <w:b w:val="0"/>
                <w:noProof/>
                <w:sz w:val="20"/>
                <w:szCs w:val="20"/>
              </w:rPr>
              <w:t xml:space="preserve"> UpdatedAuthenticatedState(</w:t>
            </w:r>
            <w:r w:rsidRPr="00461A89">
              <w:rPr>
                <w:rFonts w:ascii="Fixedsys" w:hAnsi="Fixedsys" w:cs="Times New Roman"/>
                <w:b w:val="0"/>
                <w:noProof/>
                <w:color w:val="0000FF"/>
                <w:sz w:val="20"/>
                <w:szCs w:val="20"/>
              </w:rPr>
              <w:t>bool</w:t>
            </w:r>
            <w:r w:rsidRPr="00461A89">
              <w:rPr>
                <w:rFonts w:ascii="Fixedsys" w:hAnsi="Fixedsys" w:cs="Times New Roman"/>
                <w:b w:val="0"/>
                <w:noProof/>
                <w:sz w:val="20"/>
                <w:szCs w:val="20"/>
              </w:rPr>
              <w:t xml:space="preserve"> isAuthenticated)</w:t>
            </w:r>
          </w:p>
          <w:p w14:paraId="478B49F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45A21D5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_authenticationComplete = isAuthenticated;</w:t>
            </w:r>
          </w:p>
          <w:p w14:paraId="774D6A4C"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6FF3ECED"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Let the application know we are authenticated</w:t>
            </w:r>
          </w:p>
          <w:p w14:paraId="7BD54218"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FireEvent(</w:t>
            </w:r>
            <w:r w:rsidRPr="00461A89">
              <w:rPr>
                <w:rFonts w:ascii="Fixedsys" w:hAnsi="Fixedsys" w:cs="Times New Roman"/>
                <w:b w:val="0"/>
                <w:noProof/>
                <w:color w:val="2B91AF"/>
                <w:sz w:val="20"/>
                <w:szCs w:val="20"/>
              </w:rPr>
              <w:t>DisplayStateObjects</w:t>
            </w:r>
            <w:r w:rsidRPr="00461A89">
              <w:rPr>
                <w:rFonts w:ascii="Fixedsys" w:hAnsi="Fixedsys" w:cs="Times New Roman"/>
                <w:b w:val="0"/>
                <w:noProof/>
                <w:sz w:val="20"/>
                <w:szCs w:val="20"/>
              </w:rPr>
              <w:t>.Authentication, isAuthenticated);</w:t>
            </w:r>
          </w:p>
          <w:p w14:paraId="3F55989E" w14:textId="77777777" w:rsidR="00461A89" w:rsidRPr="00461A89" w:rsidRDefault="00461A89" w:rsidP="00461A89">
            <w:pPr>
              <w:autoSpaceDE w:val="0"/>
              <w:autoSpaceDN w:val="0"/>
              <w:adjustRightInd w:val="0"/>
              <w:rPr>
                <w:rFonts w:ascii="Fixedsys" w:hAnsi="Fixedsys" w:cs="Times New Roman"/>
                <w:b w:val="0"/>
                <w:noProof/>
                <w:sz w:val="20"/>
                <w:szCs w:val="20"/>
              </w:rPr>
            </w:pPr>
          </w:p>
          <w:p w14:paraId="51CCAFA7"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00FF"/>
                <w:sz w:val="20"/>
                <w:szCs w:val="20"/>
              </w:rPr>
              <w:t>if</w:t>
            </w:r>
            <w:r w:rsidRPr="00461A89">
              <w:rPr>
                <w:rFonts w:ascii="Fixedsys" w:hAnsi="Fixedsys" w:cs="Times New Roman"/>
                <w:b w:val="0"/>
                <w:noProof/>
                <w:sz w:val="20"/>
                <w:szCs w:val="20"/>
              </w:rPr>
              <w:t xml:space="preserve"> (_authenticationComplete)</w:t>
            </w:r>
          </w:p>
          <w:p w14:paraId="347B73BC"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7F13B382" w14:textId="77777777" w:rsidR="00461A89" w:rsidRPr="00461A89" w:rsidRDefault="00461A89" w:rsidP="00461A89">
            <w:pPr>
              <w:autoSpaceDE w:val="0"/>
              <w:autoSpaceDN w:val="0"/>
              <w:adjustRightInd w:val="0"/>
              <w:rPr>
                <w:rFonts w:ascii="Fixedsys" w:hAnsi="Fixedsys" w:cs="Times New Roman"/>
                <w:b w:val="0"/>
                <w:noProof/>
                <w:color w:val="008000"/>
                <w:sz w:val="20"/>
                <w:szCs w:val="20"/>
              </w:rPr>
            </w:pPr>
            <w:r w:rsidRPr="00461A89">
              <w:rPr>
                <w:rFonts w:ascii="Fixedsys" w:hAnsi="Fixedsys" w:cs="Times New Roman"/>
                <w:b w:val="0"/>
                <w:noProof/>
                <w:sz w:val="20"/>
                <w:szCs w:val="20"/>
              </w:rPr>
              <w:t xml:space="preserve">                </w:t>
            </w:r>
            <w:r w:rsidRPr="00461A89">
              <w:rPr>
                <w:rFonts w:ascii="Fixedsys" w:hAnsi="Fixedsys" w:cs="Times New Roman"/>
                <w:b w:val="0"/>
                <w:noProof/>
                <w:color w:val="008000"/>
                <w:sz w:val="20"/>
                <w:szCs w:val="20"/>
              </w:rPr>
              <w:t>// Enable polling since the driver is now authenticated</w:t>
            </w:r>
          </w:p>
          <w:p w14:paraId="31DA759E"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PollingEnabled = </w:t>
            </w:r>
            <w:r w:rsidRPr="00461A89">
              <w:rPr>
                <w:rFonts w:ascii="Fixedsys" w:hAnsi="Fixedsys" w:cs="Times New Roman"/>
                <w:b w:val="0"/>
                <w:noProof/>
                <w:color w:val="0000FF"/>
                <w:sz w:val="20"/>
                <w:szCs w:val="20"/>
              </w:rPr>
              <w:t>true</w:t>
            </w:r>
            <w:r w:rsidRPr="00461A89">
              <w:rPr>
                <w:rFonts w:ascii="Fixedsys" w:hAnsi="Fixedsys" w:cs="Times New Roman"/>
                <w:b w:val="0"/>
                <w:noProof/>
                <w:sz w:val="20"/>
                <w:szCs w:val="20"/>
              </w:rPr>
              <w:t>;</w:t>
            </w:r>
          </w:p>
          <w:p w14:paraId="24DEFDC0"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19B96FF1" w14:textId="77777777" w:rsidR="00461A89" w:rsidRPr="00461A89"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p w14:paraId="7A082513" w14:textId="77777777" w:rsidR="00651632" w:rsidRPr="00651632" w:rsidRDefault="00461A89" w:rsidP="00461A89">
            <w:pPr>
              <w:autoSpaceDE w:val="0"/>
              <w:autoSpaceDN w:val="0"/>
              <w:adjustRightInd w:val="0"/>
              <w:rPr>
                <w:rFonts w:ascii="Fixedsys" w:hAnsi="Fixedsys" w:cs="Times New Roman"/>
                <w:b w:val="0"/>
                <w:noProof/>
                <w:sz w:val="20"/>
                <w:szCs w:val="20"/>
              </w:rPr>
            </w:pPr>
            <w:r w:rsidRPr="00461A89">
              <w:rPr>
                <w:rFonts w:ascii="Fixedsys" w:hAnsi="Fixedsys" w:cs="Times New Roman"/>
                <w:b w:val="0"/>
                <w:noProof/>
                <w:sz w:val="20"/>
                <w:szCs w:val="20"/>
              </w:rPr>
              <w:t xml:space="preserve">    }</w:t>
            </w:r>
          </w:p>
        </w:tc>
      </w:tr>
    </w:tbl>
    <w:p w14:paraId="34E4CBD7" w14:textId="77777777" w:rsidR="00651632" w:rsidRDefault="00651632" w:rsidP="00395FF4">
      <w:pPr>
        <w:ind w:left="720"/>
      </w:pPr>
    </w:p>
    <w:p w14:paraId="486CCA93" w14:textId="77777777" w:rsidR="00395FF4" w:rsidRDefault="00395FF4" w:rsidP="00395FF4">
      <w:pPr>
        <w:ind w:left="720"/>
      </w:pPr>
    </w:p>
    <w:p w14:paraId="10A45095" w14:textId="3E4FEDA4" w:rsidR="00C3487A" w:rsidRDefault="00D3755C">
      <w:r>
        <w:br w:type="page"/>
      </w:r>
      <w:r w:rsidR="00C3487A">
        <w:lastRenderedPageBreak/>
        <w:br w:type="page"/>
      </w:r>
    </w:p>
    <w:p w14:paraId="1B5C8AD7" w14:textId="47771F49" w:rsidR="00D3755C" w:rsidRDefault="00C3487A" w:rsidP="00C3487A">
      <w:pPr>
        <w:pStyle w:val="Heading3"/>
      </w:pPr>
      <w:bookmarkStart w:id="4" w:name="_Toc23857964"/>
      <w:r>
        <w:lastRenderedPageBreak/>
        <w:t>New Feature Implementation</w:t>
      </w:r>
      <w:bookmarkEnd w:id="4"/>
    </w:p>
    <w:p w14:paraId="3FF7FE13" w14:textId="551034C1" w:rsidR="00C3487A" w:rsidRDefault="00C3487A" w:rsidP="00C3487A">
      <w:pPr>
        <w:pStyle w:val="Heading4"/>
      </w:pPr>
      <w:r>
        <w:t xml:space="preserve">Smart TV </w:t>
      </w:r>
      <w:r w:rsidR="00C941B3">
        <w:t>(IMediaServiceProvider, IVideoConfiguration, and IArtwork)</w:t>
      </w:r>
    </w:p>
    <w:p w14:paraId="02CBDA97" w14:textId="1DC0A3B9" w:rsidR="00C3487A" w:rsidRDefault="00C3487A" w:rsidP="00C3487A">
      <w:pPr>
        <w:ind w:left="720"/>
      </w:pPr>
      <w:r>
        <w:t>The Smart TV update exposes IMediaServiceProvider to applications and is supported by the driver mainly by the embedded JSON file. The overview document goes over how that file is structured.</w:t>
      </w:r>
    </w:p>
    <w:p w14:paraId="0255BF43" w14:textId="73D592CA" w:rsidR="00C3487A" w:rsidRDefault="00C3487A" w:rsidP="00C3487A">
      <w:pPr>
        <w:ind w:left="720"/>
      </w:pPr>
      <w:r>
        <w:t>The following methods were added that may be overridden, but if they are called from non-Smart TV methods, then the driver may fail to load properly on applications using an older driver framework.</w:t>
      </w:r>
    </w:p>
    <w:tbl>
      <w:tblPr>
        <w:tblStyle w:val="TableGrid"/>
        <w:tblW w:w="8991" w:type="dxa"/>
        <w:tblInd w:w="720" w:type="dxa"/>
        <w:tblLook w:val="04A0" w:firstRow="1" w:lastRow="0" w:firstColumn="1" w:lastColumn="0" w:noHBand="0" w:noVBand="1"/>
      </w:tblPr>
      <w:tblGrid>
        <w:gridCol w:w="4223"/>
        <w:gridCol w:w="4768"/>
      </w:tblGrid>
      <w:tr w:rsidR="00C3487A" w14:paraId="797047F1" w14:textId="77777777" w:rsidTr="00C941B3">
        <w:trPr>
          <w:cnfStyle w:val="100000000000" w:firstRow="1" w:lastRow="0" w:firstColumn="0" w:lastColumn="0" w:oddVBand="0" w:evenVBand="0" w:oddHBand="0" w:evenHBand="0" w:firstRowFirstColumn="0" w:firstRowLastColumn="0" w:lastRowFirstColumn="0" w:lastRowLastColumn="0"/>
        </w:trPr>
        <w:tc>
          <w:tcPr>
            <w:tcW w:w="4223" w:type="dxa"/>
          </w:tcPr>
          <w:p w14:paraId="37AB552D" w14:textId="18758111" w:rsidR="00C3487A" w:rsidRDefault="00C3487A" w:rsidP="00C3487A">
            <w:pPr>
              <w:jc w:val="center"/>
            </w:pPr>
            <w:r>
              <w:t>Method</w:t>
            </w:r>
          </w:p>
        </w:tc>
        <w:tc>
          <w:tcPr>
            <w:tcW w:w="4768" w:type="dxa"/>
          </w:tcPr>
          <w:p w14:paraId="42EF828E" w14:textId="77777777" w:rsidR="00C3487A" w:rsidRDefault="00C3487A" w:rsidP="00C3487A">
            <w:pPr>
              <w:jc w:val="center"/>
            </w:pPr>
            <w:r>
              <w:t>Use</w:t>
            </w:r>
          </w:p>
        </w:tc>
      </w:tr>
      <w:tr w:rsidR="00C3487A" w14:paraId="1A2777C1" w14:textId="77777777" w:rsidTr="00C941B3">
        <w:trPr>
          <w:cnfStyle w:val="000000100000" w:firstRow="0" w:lastRow="0" w:firstColumn="0" w:lastColumn="0" w:oddVBand="0" w:evenVBand="0" w:oddHBand="1" w:evenHBand="0" w:firstRowFirstColumn="0" w:firstRowLastColumn="0" w:lastRowFirstColumn="0" w:lastRowLastColumn="0"/>
        </w:trPr>
        <w:tc>
          <w:tcPr>
            <w:tcW w:w="4223" w:type="dxa"/>
          </w:tcPr>
          <w:p w14:paraId="6384D7E4" w14:textId="0B8F8018" w:rsidR="00C3487A" w:rsidRDefault="00C3487A" w:rsidP="00C3487A">
            <w:r w:rsidRPr="00C3487A">
              <w:t>SelectMediaService</w:t>
            </w:r>
            <w:r>
              <w:t>(string)</w:t>
            </w:r>
          </w:p>
        </w:tc>
        <w:tc>
          <w:tcPr>
            <w:tcW w:w="4768" w:type="dxa"/>
          </w:tcPr>
          <w:p w14:paraId="7A5B4308" w14:textId="7F5C4D37" w:rsidR="00C3487A" w:rsidRDefault="00C3487A" w:rsidP="00C3487A">
            <w:r>
              <w:t>This will select a media service from the embedded JSON, create a CommandSet, and will call SendCommand with it by default.</w:t>
            </w:r>
          </w:p>
        </w:tc>
      </w:tr>
      <w:tr w:rsidR="00C3487A" w14:paraId="74E8E34D" w14:textId="77777777" w:rsidTr="00C941B3">
        <w:trPr>
          <w:cnfStyle w:val="000000010000" w:firstRow="0" w:lastRow="0" w:firstColumn="0" w:lastColumn="0" w:oddVBand="0" w:evenVBand="0" w:oddHBand="0" w:evenHBand="1" w:firstRowFirstColumn="0" w:firstRowLastColumn="0" w:lastRowFirstColumn="0" w:lastRowLastColumn="0"/>
        </w:trPr>
        <w:tc>
          <w:tcPr>
            <w:tcW w:w="4223" w:type="dxa"/>
          </w:tcPr>
          <w:p w14:paraId="65D92B37" w14:textId="7C797F8E" w:rsidR="00C3487A" w:rsidRDefault="00C3487A" w:rsidP="00C3487A">
            <w:r w:rsidRPr="00C3487A">
              <w:t>DeConstructActiveMediaServiceFeedback</w:t>
            </w:r>
          </w:p>
        </w:tc>
        <w:tc>
          <w:tcPr>
            <w:tcW w:w="4768" w:type="dxa"/>
          </w:tcPr>
          <w:p w14:paraId="047F05ED" w14:textId="77777777" w:rsidR="00C3487A" w:rsidRDefault="00C3487A" w:rsidP="00C3487A">
            <w:r>
              <w:t xml:space="preserve">This will attempt to match the response to a value within the embedded JSON’s definition of ActiveMediaServiceFeedback by default. </w:t>
            </w:r>
          </w:p>
          <w:p w14:paraId="43456368" w14:textId="77777777" w:rsidR="00C3487A" w:rsidRDefault="00C3487A" w:rsidP="00C3487A"/>
          <w:p w14:paraId="575BB984" w14:textId="66AA5E0B" w:rsidR="00C3487A" w:rsidRDefault="00C3487A" w:rsidP="00C3487A">
            <w:r>
              <w:t>This can be overridden to handle a response from the device that indicates a media service is selected, but the name of it is unknown. The driver would list a media service with the ID “unknownMediaService” and set the response to that string before calling base.DeConstructActiveMediaServiceFeedback.</w:t>
            </w:r>
          </w:p>
        </w:tc>
      </w:tr>
      <w:tr w:rsidR="00C3487A" w14:paraId="4ACE39F1" w14:textId="77777777" w:rsidTr="00C941B3">
        <w:trPr>
          <w:cnfStyle w:val="000000100000" w:firstRow="0" w:lastRow="0" w:firstColumn="0" w:lastColumn="0" w:oddVBand="0" w:evenVBand="0" w:oddHBand="1" w:evenHBand="0" w:firstRowFirstColumn="0" w:firstRowLastColumn="0" w:lastRowFirstColumn="0" w:lastRowLastColumn="0"/>
        </w:trPr>
        <w:tc>
          <w:tcPr>
            <w:tcW w:w="4223" w:type="dxa"/>
          </w:tcPr>
          <w:p w14:paraId="5EE4DDE2" w14:textId="1862F564" w:rsidR="00C3487A" w:rsidRPr="00C3487A" w:rsidRDefault="00C3487A" w:rsidP="00C3487A">
            <w:r w:rsidRPr="00C3487A">
              <w:t>ArtworkOn</w:t>
            </w:r>
          </w:p>
        </w:tc>
        <w:tc>
          <w:tcPr>
            <w:tcW w:w="4768" w:type="dxa"/>
          </w:tcPr>
          <w:p w14:paraId="0D211FD1" w14:textId="730649F7" w:rsidR="00C3487A" w:rsidRDefault="00C3487A" w:rsidP="00C3487A">
            <w:r>
              <w:t>This will call SendCommand with a built CommandSet with the JSON specified command</w:t>
            </w:r>
          </w:p>
        </w:tc>
      </w:tr>
      <w:tr w:rsidR="00C3487A" w14:paraId="6E7F7888" w14:textId="77777777" w:rsidTr="00C941B3">
        <w:trPr>
          <w:cnfStyle w:val="000000010000" w:firstRow="0" w:lastRow="0" w:firstColumn="0" w:lastColumn="0" w:oddVBand="0" w:evenVBand="0" w:oddHBand="0" w:evenHBand="1" w:firstRowFirstColumn="0" w:firstRowLastColumn="0" w:lastRowFirstColumn="0" w:lastRowLastColumn="0"/>
        </w:trPr>
        <w:tc>
          <w:tcPr>
            <w:tcW w:w="4223" w:type="dxa"/>
          </w:tcPr>
          <w:p w14:paraId="2779FE87" w14:textId="703B4C14" w:rsidR="00C3487A" w:rsidRPr="00C3487A" w:rsidRDefault="00C3487A" w:rsidP="00C3487A">
            <w:r>
              <w:t>ArtworkOff</w:t>
            </w:r>
          </w:p>
        </w:tc>
        <w:tc>
          <w:tcPr>
            <w:tcW w:w="4768" w:type="dxa"/>
          </w:tcPr>
          <w:p w14:paraId="0E264DB3" w14:textId="339F6C61" w:rsidR="00C3487A" w:rsidRDefault="00C3487A" w:rsidP="00C3487A">
            <w:r>
              <w:t>This will call SendCommand with a built CommandSet with the JSON specified command</w:t>
            </w:r>
          </w:p>
        </w:tc>
      </w:tr>
      <w:tr w:rsidR="00C3487A" w14:paraId="2EAD1720" w14:textId="77777777" w:rsidTr="00C941B3">
        <w:trPr>
          <w:cnfStyle w:val="000000100000" w:firstRow="0" w:lastRow="0" w:firstColumn="0" w:lastColumn="0" w:oddVBand="0" w:evenVBand="0" w:oddHBand="1" w:evenHBand="0" w:firstRowFirstColumn="0" w:firstRowLastColumn="0" w:lastRowFirstColumn="0" w:lastRowLastColumn="0"/>
        </w:trPr>
        <w:tc>
          <w:tcPr>
            <w:tcW w:w="4223" w:type="dxa"/>
          </w:tcPr>
          <w:p w14:paraId="67CC8826" w14:textId="29479181" w:rsidR="00C3487A" w:rsidRDefault="00C941B3" w:rsidP="00C3487A">
            <w:r>
              <w:t>Enable</w:t>
            </w:r>
            <w:r w:rsidRPr="00C3487A">
              <w:t>ArtworkOnPowerOff</w:t>
            </w:r>
          </w:p>
        </w:tc>
        <w:tc>
          <w:tcPr>
            <w:tcW w:w="4768" w:type="dxa"/>
          </w:tcPr>
          <w:p w14:paraId="2C90161D" w14:textId="78FA415F" w:rsidR="00C3487A" w:rsidRDefault="00C3487A" w:rsidP="00C3487A">
            <w:r>
              <w:t>This will set a flag internally that causes the PowerOff command to send ArtworkOn instead and the reverse by default. Drivers can override this if they need to handle this in a different way but must then keep track of the current state themselves.</w:t>
            </w:r>
          </w:p>
        </w:tc>
      </w:tr>
      <w:tr w:rsidR="00C3487A" w14:paraId="7B850CF6" w14:textId="77777777" w:rsidTr="00C941B3">
        <w:trPr>
          <w:cnfStyle w:val="000000010000" w:firstRow="0" w:lastRow="0" w:firstColumn="0" w:lastColumn="0" w:oddVBand="0" w:evenVBand="0" w:oddHBand="0" w:evenHBand="1" w:firstRowFirstColumn="0" w:firstRowLastColumn="0" w:lastRowFirstColumn="0" w:lastRowLastColumn="0"/>
        </w:trPr>
        <w:tc>
          <w:tcPr>
            <w:tcW w:w="4223" w:type="dxa"/>
          </w:tcPr>
          <w:p w14:paraId="73E5BCA7" w14:textId="418A28B1" w:rsidR="00C3487A" w:rsidRDefault="00C941B3" w:rsidP="00C3487A">
            <w:r w:rsidRPr="00C3487A">
              <w:t>DisableArtworkOnPowerOff</w:t>
            </w:r>
          </w:p>
        </w:tc>
        <w:tc>
          <w:tcPr>
            <w:tcW w:w="4768" w:type="dxa"/>
          </w:tcPr>
          <w:p w14:paraId="4F834F46" w14:textId="57C2B911" w:rsidR="00C3487A" w:rsidRDefault="00C941B3" w:rsidP="00C3487A">
            <w:r>
              <w:t xml:space="preserve">Disables feature above </w:t>
            </w:r>
          </w:p>
        </w:tc>
      </w:tr>
      <w:tr w:rsidR="00C941B3" w14:paraId="20931DB1" w14:textId="77777777" w:rsidTr="00C941B3">
        <w:trPr>
          <w:cnfStyle w:val="000000100000" w:firstRow="0" w:lastRow="0" w:firstColumn="0" w:lastColumn="0" w:oddVBand="0" w:evenVBand="0" w:oddHBand="1" w:evenHBand="0" w:firstRowFirstColumn="0" w:firstRowLastColumn="0" w:lastRowFirstColumn="0" w:lastRowLastColumn="0"/>
        </w:trPr>
        <w:tc>
          <w:tcPr>
            <w:tcW w:w="4223" w:type="dxa"/>
          </w:tcPr>
          <w:p w14:paraId="2694A734" w14:textId="460B341B" w:rsidR="00C941B3" w:rsidRPr="00C3487A" w:rsidRDefault="00C941B3" w:rsidP="00C3487A">
            <w:r w:rsidRPr="00C941B3">
              <w:t>SelectDisplayMode</w:t>
            </w:r>
          </w:p>
        </w:tc>
        <w:tc>
          <w:tcPr>
            <w:tcW w:w="4768" w:type="dxa"/>
          </w:tcPr>
          <w:p w14:paraId="2FDF3222" w14:textId="75E06FCA" w:rsidR="00C941B3" w:rsidRDefault="00C941B3" w:rsidP="00C3487A">
            <w:r>
              <w:t>This will call SendCommand with a built CommandSet with the JSON specified command.</w:t>
            </w:r>
          </w:p>
        </w:tc>
      </w:tr>
    </w:tbl>
    <w:p w14:paraId="636D3D9A" w14:textId="23620DAC" w:rsidR="00C3487A" w:rsidRDefault="00C3487A" w:rsidP="00C3487A">
      <w:pPr>
        <w:ind w:left="720"/>
      </w:pPr>
    </w:p>
    <w:p w14:paraId="03B34BC4" w14:textId="5523680F" w:rsidR="00C3487A" w:rsidRDefault="00C3487A" w:rsidP="00C3487A">
      <w:pPr>
        <w:ind w:left="720"/>
      </w:pPr>
      <w:r>
        <w:lastRenderedPageBreak/>
        <w:t xml:space="preserve">If a media service is active, then the video input should be reported as Unknown. </w:t>
      </w:r>
    </w:p>
    <w:p w14:paraId="4A5BF4FE" w14:textId="3D02D9AB" w:rsidR="00C3487A" w:rsidRDefault="00C3487A" w:rsidP="00C3487A">
      <w:pPr>
        <w:ind w:left="720"/>
      </w:pPr>
      <w:r>
        <w:t>By default, if the JSON specifies that there will be no polling for the media service, then DeConstructInput will also call DeConstructActiveMediaServiceFeedback if the driver supports that type of feedback.</w:t>
      </w:r>
    </w:p>
    <w:p w14:paraId="0E77487D" w14:textId="5FB38BF8" w:rsidR="00C941B3" w:rsidRDefault="00C941B3">
      <w:r>
        <w:br w:type="page"/>
      </w:r>
    </w:p>
    <w:p w14:paraId="0AB41C2E" w14:textId="77777777" w:rsidR="00BC3E40" w:rsidRPr="00BC3E40" w:rsidRDefault="00BC3E40" w:rsidP="00BC3E40">
      <w:pPr>
        <w:pStyle w:val="Heading3"/>
        <w:rPr>
          <w:spacing w:val="15"/>
        </w:rPr>
      </w:pPr>
      <w:bookmarkStart w:id="5" w:name="_Toc23857965"/>
      <w:r>
        <w:lastRenderedPageBreak/>
        <w:t xml:space="preserve">Common </w:t>
      </w:r>
      <w:r w:rsidR="00D3755C">
        <w:t>Questions</w:t>
      </w:r>
      <w:r>
        <w:t xml:space="preserve"> and Solutions</w:t>
      </w:r>
      <w:bookmarkEnd w:id="5"/>
    </w:p>
    <w:p w14:paraId="3AA9BF18" w14:textId="77777777" w:rsidR="00BC3E40" w:rsidRDefault="00BC3E40" w:rsidP="00BC3E40">
      <w:pPr>
        <w:pStyle w:val="Heading4"/>
      </w:pPr>
      <w:r>
        <w:t>Ramping commands</w:t>
      </w:r>
    </w:p>
    <w:p w14:paraId="1D14BFE8" w14:textId="77777777" w:rsidR="00BC3E40" w:rsidRDefault="00EC50C6" w:rsidP="00BC3E40">
      <w:pPr>
        <w:ind w:left="720"/>
      </w:pPr>
      <w:r>
        <w:t>The following ramping commands may be a little confusing because they are handled a little differently in the protocol class than in the base class.</w:t>
      </w:r>
      <w:r w:rsidR="00233490">
        <w:t xml:space="preserve"> Ramping commands will specify a CommandAction parameter that is defined as:</w:t>
      </w:r>
    </w:p>
    <w:tbl>
      <w:tblPr>
        <w:tblStyle w:val="TableGrid"/>
        <w:tblW w:w="8635" w:type="dxa"/>
        <w:tblInd w:w="720" w:type="dxa"/>
        <w:tblLook w:val="04A0" w:firstRow="1" w:lastRow="0" w:firstColumn="1" w:lastColumn="0" w:noHBand="0" w:noVBand="1"/>
      </w:tblPr>
      <w:tblGrid>
        <w:gridCol w:w="2876"/>
        <w:gridCol w:w="5759"/>
      </w:tblGrid>
      <w:tr w:rsidR="00233490" w14:paraId="2E2394CC" w14:textId="77777777" w:rsidTr="00233490">
        <w:trPr>
          <w:cnfStyle w:val="100000000000" w:firstRow="1" w:lastRow="0" w:firstColumn="0" w:lastColumn="0" w:oddVBand="0" w:evenVBand="0" w:oddHBand="0" w:evenHBand="0" w:firstRowFirstColumn="0" w:firstRowLastColumn="0" w:lastRowFirstColumn="0" w:lastRowLastColumn="0"/>
        </w:trPr>
        <w:tc>
          <w:tcPr>
            <w:tcW w:w="2876" w:type="dxa"/>
          </w:tcPr>
          <w:p w14:paraId="4012E5FF" w14:textId="77777777" w:rsidR="00233490" w:rsidRDefault="00233490" w:rsidP="00233490">
            <w:pPr>
              <w:jc w:val="center"/>
            </w:pPr>
            <w:r>
              <w:t>CommandAction</w:t>
            </w:r>
          </w:p>
        </w:tc>
        <w:tc>
          <w:tcPr>
            <w:tcW w:w="5759" w:type="dxa"/>
          </w:tcPr>
          <w:p w14:paraId="300E42C0" w14:textId="77777777" w:rsidR="00233490" w:rsidRDefault="00233490" w:rsidP="00233490">
            <w:pPr>
              <w:jc w:val="center"/>
            </w:pPr>
            <w:r>
              <w:t>Use</w:t>
            </w:r>
          </w:p>
        </w:tc>
      </w:tr>
      <w:tr w:rsidR="00233490" w14:paraId="653E2692" w14:textId="77777777" w:rsidTr="00233490">
        <w:trPr>
          <w:cnfStyle w:val="000000100000" w:firstRow="0" w:lastRow="0" w:firstColumn="0" w:lastColumn="0" w:oddVBand="0" w:evenVBand="0" w:oddHBand="1" w:evenHBand="0" w:firstRowFirstColumn="0" w:firstRowLastColumn="0" w:lastRowFirstColumn="0" w:lastRowLastColumn="0"/>
        </w:trPr>
        <w:tc>
          <w:tcPr>
            <w:tcW w:w="2876" w:type="dxa"/>
          </w:tcPr>
          <w:p w14:paraId="26100FCE" w14:textId="77777777" w:rsidR="00233490" w:rsidRDefault="00233490" w:rsidP="00BC3E40">
            <w:r>
              <w:t>None</w:t>
            </w:r>
          </w:p>
        </w:tc>
        <w:tc>
          <w:tcPr>
            <w:tcW w:w="5759" w:type="dxa"/>
          </w:tcPr>
          <w:p w14:paraId="513B266E" w14:textId="77777777" w:rsidR="00233490" w:rsidRDefault="00233490" w:rsidP="00233490">
            <w:r>
              <w:t>The press and release should be sent to the device. For the majority of drivers this will just be the command itself with no release. Release is typically seen in IR drivers but the various pre-built IR drivers handle them. If the API specifies a different command for Press and Release then both must be sent.</w:t>
            </w:r>
          </w:p>
        </w:tc>
      </w:tr>
      <w:tr w:rsidR="00233490" w14:paraId="745AAE1B" w14:textId="77777777" w:rsidTr="00233490">
        <w:trPr>
          <w:cnfStyle w:val="000000010000" w:firstRow="0" w:lastRow="0" w:firstColumn="0" w:lastColumn="0" w:oddVBand="0" w:evenVBand="0" w:oddHBand="0" w:evenHBand="1" w:firstRowFirstColumn="0" w:firstRowLastColumn="0" w:lastRowFirstColumn="0" w:lastRowLastColumn="0"/>
        </w:trPr>
        <w:tc>
          <w:tcPr>
            <w:tcW w:w="2876" w:type="dxa"/>
          </w:tcPr>
          <w:p w14:paraId="1C5A9C5D" w14:textId="77777777" w:rsidR="00233490" w:rsidRDefault="00233490" w:rsidP="00BC3E40">
            <w:r>
              <w:t xml:space="preserve">Hold </w:t>
            </w:r>
          </w:p>
        </w:tc>
        <w:tc>
          <w:tcPr>
            <w:tcW w:w="5759" w:type="dxa"/>
          </w:tcPr>
          <w:p w14:paraId="5B2D4FC9" w14:textId="77777777" w:rsidR="00233490" w:rsidRDefault="00233490" w:rsidP="00BC3E40">
            <w:r>
              <w:t xml:space="preserve">The press command should be sent on a timer once every 250ms until Release or None </w:t>
            </w:r>
            <w:r w:rsidR="00D3755C">
              <w:t>is</w:t>
            </w:r>
            <w:r>
              <w:t xml:space="preserve"> called.</w:t>
            </w:r>
          </w:p>
        </w:tc>
      </w:tr>
      <w:tr w:rsidR="00233490" w14:paraId="4B7BDCFB" w14:textId="77777777" w:rsidTr="00233490">
        <w:trPr>
          <w:cnfStyle w:val="000000100000" w:firstRow="0" w:lastRow="0" w:firstColumn="0" w:lastColumn="0" w:oddVBand="0" w:evenVBand="0" w:oddHBand="1" w:evenHBand="0" w:firstRowFirstColumn="0" w:firstRowLastColumn="0" w:lastRowFirstColumn="0" w:lastRowLastColumn="0"/>
        </w:trPr>
        <w:tc>
          <w:tcPr>
            <w:tcW w:w="2876" w:type="dxa"/>
          </w:tcPr>
          <w:p w14:paraId="55D624B7" w14:textId="77777777" w:rsidR="00233490" w:rsidRDefault="00233490" w:rsidP="00BC3E40">
            <w:r>
              <w:t>Release</w:t>
            </w:r>
          </w:p>
        </w:tc>
        <w:tc>
          <w:tcPr>
            <w:tcW w:w="5759" w:type="dxa"/>
          </w:tcPr>
          <w:p w14:paraId="134B5155" w14:textId="77777777" w:rsidR="00233490" w:rsidRDefault="00233490" w:rsidP="00BC3E40">
            <w:r>
              <w:t>The release command should be sent</w:t>
            </w:r>
            <w:r w:rsidR="00D3755C">
              <w:t xml:space="preserve"> or the hold timer should stop.</w:t>
            </w:r>
          </w:p>
        </w:tc>
      </w:tr>
    </w:tbl>
    <w:p w14:paraId="69D95E60" w14:textId="77777777" w:rsidR="00233490" w:rsidRDefault="00233490" w:rsidP="00BC3E40">
      <w:pPr>
        <w:ind w:left="720"/>
      </w:pPr>
    </w:p>
    <w:p w14:paraId="530676DE" w14:textId="77777777" w:rsidR="00233490" w:rsidRDefault="00D3755C" w:rsidP="00233490">
      <w:pPr>
        <w:ind w:left="720"/>
      </w:pPr>
      <w:r>
        <w:t>The next page shows an example of how ArrowKey is handled</w:t>
      </w:r>
      <w:r w:rsidR="00D02A9E">
        <w:t xml:space="preserve"> internally</w:t>
      </w:r>
      <w:r w:rsidR="00233490">
        <w:t xml:space="preserve"> but the same pattern is used on all other ramping </w:t>
      </w:r>
      <w:r>
        <w:t>commands.</w:t>
      </w:r>
      <w:r w:rsidR="00D02A9E">
        <w:t xml:space="preserve"> The methods are marked as virtual so that drivers may override them and use their own logic if needed.</w:t>
      </w:r>
    </w:p>
    <w:p w14:paraId="3A0B155D" w14:textId="77777777" w:rsidR="00D3755C" w:rsidRDefault="00233490" w:rsidP="00233490">
      <w:pPr>
        <w:ind w:left="720"/>
      </w:pPr>
      <w:r>
        <w:tab/>
      </w:r>
    </w:p>
    <w:p w14:paraId="563F6E25" w14:textId="77777777" w:rsidR="00D3755C" w:rsidRDefault="00D3755C" w:rsidP="00D3755C">
      <w:r>
        <w:br w:type="page"/>
      </w:r>
    </w:p>
    <w:p w14:paraId="5A7167B8" w14:textId="77777777" w:rsidR="00233490" w:rsidRPr="00D3755C" w:rsidRDefault="00233490" w:rsidP="00233490">
      <w:pPr>
        <w:ind w:left="720"/>
        <w:rPr>
          <w:b/>
        </w:rPr>
      </w:pPr>
      <w:r w:rsidRPr="00D3755C">
        <w:rPr>
          <w:b/>
        </w:rPr>
        <w:lastRenderedPageBreak/>
        <w:t>Base Class</w:t>
      </w:r>
    </w:p>
    <w:tbl>
      <w:tblPr>
        <w:tblStyle w:val="TableGrid"/>
        <w:tblW w:w="0" w:type="auto"/>
        <w:tblInd w:w="720" w:type="dxa"/>
        <w:tblLook w:val="04A0" w:firstRow="1" w:lastRow="0" w:firstColumn="1" w:lastColumn="0" w:noHBand="0" w:noVBand="1"/>
      </w:tblPr>
      <w:tblGrid>
        <w:gridCol w:w="8630"/>
      </w:tblGrid>
      <w:tr w:rsidR="00233490" w14:paraId="120D8548" w14:textId="77777777" w:rsidTr="00233490">
        <w:trPr>
          <w:cnfStyle w:val="100000000000" w:firstRow="1" w:lastRow="0" w:firstColumn="0" w:lastColumn="0" w:oddVBand="0" w:evenVBand="0" w:oddHBand="0" w:evenHBand="0" w:firstRowFirstColumn="0" w:firstRowLastColumn="0" w:lastRowFirstColumn="0" w:lastRowLastColumn="0"/>
        </w:trPr>
        <w:tc>
          <w:tcPr>
            <w:tcW w:w="9350" w:type="dxa"/>
          </w:tcPr>
          <w:p w14:paraId="4BA4D55C"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public</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virtual</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void</w:t>
            </w:r>
            <w:r w:rsidRPr="00233490">
              <w:rPr>
                <w:rFonts w:ascii="Fixedsys" w:hAnsi="Fixedsys" w:cs="Times New Roman"/>
                <w:b w:val="0"/>
                <w:noProof/>
                <w:sz w:val="20"/>
                <w:szCs w:val="20"/>
              </w:rPr>
              <w:t xml:space="preserve"> ArrowKey(</w:t>
            </w:r>
            <w:r w:rsidRPr="00233490">
              <w:rPr>
                <w:rFonts w:ascii="Fixedsys" w:hAnsi="Fixedsys" w:cs="Times New Roman"/>
                <w:b w:val="0"/>
                <w:noProof/>
                <w:color w:val="2B91AF"/>
                <w:sz w:val="20"/>
                <w:szCs w:val="20"/>
              </w:rPr>
              <w:t>ArrowDirections</w:t>
            </w:r>
            <w:r w:rsidRPr="00233490">
              <w:rPr>
                <w:rFonts w:ascii="Fixedsys" w:hAnsi="Fixedsys" w:cs="Times New Roman"/>
                <w:b w:val="0"/>
                <w:noProof/>
                <w:sz w:val="20"/>
                <w:szCs w:val="20"/>
              </w:rPr>
              <w:t xml:space="preserve"> direction, </w:t>
            </w:r>
            <w:r w:rsidRPr="00233490">
              <w:rPr>
                <w:rFonts w:ascii="Fixedsys" w:hAnsi="Fixedsys" w:cs="Times New Roman"/>
                <w:b w:val="0"/>
                <w:noProof/>
                <w:color w:val="2B91AF"/>
                <w:sz w:val="20"/>
                <w:szCs w:val="20"/>
              </w:rPr>
              <w:t>CommandAction</w:t>
            </w:r>
            <w:r w:rsidRPr="00233490">
              <w:rPr>
                <w:rFonts w:ascii="Fixedsys" w:hAnsi="Fixedsys" w:cs="Times New Roman"/>
                <w:b w:val="0"/>
                <w:noProof/>
                <w:sz w:val="20"/>
                <w:szCs w:val="20"/>
              </w:rPr>
              <w:t xml:space="preserve"> action)</w:t>
            </w:r>
          </w:p>
          <w:p w14:paraId="0D9A0A4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698845AA"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if</w:t>
            </w:r>
            <w:r w:rsidRPr="00233490">
              <w:rPr>
                <w:rFonts w:ascii="Fixedsys" w:hAnsi="Fixedsys" w:cs="Times New Roman"/>
                <w:b w:val="0"/>
                <w:noProof/>
                <w:sz w:val="20"/>
                <w:szCs w:val="20"/>
              </w:rPr>
              <w:t xml:space="preserve"> (!SupportsArrowKeys)</w:t>
            </w:r>
          </w:p>
          <w:p w14:paraId="2BE573BC"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1C95B92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LogCommandNotSupported(</w:t>
            </w:r>
            <w:r w:rsidRPr="00233490">
              <w:rPr>
                <w:rFonts w:ascii="Fixedsys" w:hAnsi="Fixedsys" w:cs="Times New Roman"/>
                <w:b w:val="0"/>
                <w:noProof/>
                <w:color w:val="A31515"/>
                <w:sz w:val="20"/>
                <w:szCs w:val="20"/>
              </w:rPr>
              <w:t>"ArrowKey"</w:t>
            </w:r>
            <w:r w:rsidRPr="00233490">
              <w:rPr>
                <w:rFonts w:ascii="Fixedsys" w:hAnsi="Fixedsys" w:cs="Times New Roman"/>
                <w:b w:val="0"/>
                <w:noProof/>
                <w:sz w:val="20"/>
                <w:szCs w:val="20"/>
              </w:rPr>
              <w:t>);</w:t>
            </w:r>
          </w:p>
          <w:p w14:paraId="36EC0BEB"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return</w:t>
            </w:r>
            <w:r w:rsidRPr="00233490">
              <w:rPr>
                <w:rFonts w:ascii="Fixedsys" w:hAnsi="Fixedsys" w:cs="Times New Roman"/>
                <w:b w:val="0"/>
                <w:noProof/>
                <w:sz w:val="20"/>
                <w:szCs w:val="20"/>
              </w:rPr>
              <w:t>;</w:t>
            </w:r>
          </w:p>
          <w:p w14:paraId="1892038D"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349EEF25" w14:textId="77777777" w:rsidR="00233490" w:rsidRPr="00233490" w:rsidRDefault="00233490" w:rsidP="00233490">
            <w:pPr>
              <w:autoSpaceDE w:val="0"/>
              <w:autoSpaceDN w:val="0"/>
              <w:adjustRightInd w:val="0"/>
              <w:rPr>
                <w:rFonts w:ascii="Fixedsys" w:hAnsi="Fixedsys" w:cs="Times New Roman"/>
                <w:b w:val="0"/>
                <w:noProof/>
                <w:sz w:val="20"/>
                <w:szCs w:val="20"/>
              </w:rPr>
            </w:pPr>
          </w:p>
          <w:p w14:paraId="50493DC0"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if</w:t>
            </w:r>
            <w:r w:rsidRPr="00233490">
              <w:rPr>
                <w:rFonts w:ascii="Fixedsys" w:hAnsi="Fixedsys" w:cs="Times New Roman"/>
                <w:b w:val="0"/>
                <w:noProof/>
                <w:sz w:val="20"/>
                <w:szCs w:val="20"/>
              </w:rPr>
              <w:t xml:space="preserve"> (DisplayProtocol.Exists())</w:t>
            </w:r>
          </w:p>
          <w:p w14:paraId="24D2CA64"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45AB176C"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switch</w:t>
            </w:r>
            <w:r w:rsidRPr="00233490">
              <w:rPr>
                <w:rFonts w:ascii="Fixedsys" w:hAnsi="Fixedsys" w:cs="Times New Roman"/>
                <w:b w:val="0"/>
                <w:noProof/>
                <w:sz w:val="20"/>
                <w:szCs w:val="20"/>
              </w:rPr>
              <w:t xml:space="preserve"> (action)</w:t>
            </w:r>
          </w:p>
          <w:p w14:paraId="4FAE73CF"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729DA36A"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case</w:t>
            </w:r>
            <w:r w:rsidRPr="00233490">
              <w:rPr>
                <w:rFonts w:ascii="Fixedsys" w:hAnsi="Fixedsys" w:cs="Times New Roman"/>
                <w:b w:val="0"/>
                <w:noProof/>
                <w:sz w:val="20"/>
                <w:szCs w:val="20"/>
              </w:rPr>
              <w:t xml:space="preserve"> </w:t>
            </w:r>
            <w:r w:rsidRPr="00233490">
              <w:rPr>
                <w:rFonts w:ascii="Fixedsys" w:hAnsi="Fixedsys" w:cs="Times New Roman"/>
                <w:b w:val="0"/>
                <w:noProof/>
                <w:color w:val="2B91AF"/>
                <w:sz w:val="20"/>
                <w:szCs w:val="20"/>
              </w:rPr>
              <w:t>CommandAction</w:t>
            </w:r>
            <w:r w:rsidRPr="00233490">
              <w:rPr>
                <w:rFonts w:ascii="Fixedsys" w:hAnsi="Fixedsys" w:cs="Times New Roman"/>
                <w:b w:val="0"/>
                <w:noProof/>
                <w:sz w:val="20"/>
                <w:szCs w:val="20"/>
              </w:rPr>
              <w:t>.Hold:</w:t>
            </w:r>
          </w:p>
          <w:p w14:paraId="249303D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DisplayProtocol.PressArrowKey(direction);</w:t>
            </w:r>
          </w:p>
          <w:p w14:paraId="3706D2A1"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break</w:t>
            </w:r>
            <w:r w:rsidRPr="00233490">
              <w:rPr>
                <w:rFonts w:ascii="Fixedsys" w:hAnsi="Fixedsys" w:cs="Times New Roman"/>
                <w:b w:val="0"/>
                <w:noProof/>
                <w:sz w:val="20"/>
                <w:szCs w:val="20"/>
              </w:rPr>
              <w:t>;</w:t>
            </w:r>
          </w:p>
          <w:p w14:paraId="1BCB329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case</w:t>
            </w:r>
            <w:r w:rsidRPr="00233490">
              <w:rPr>
                <w:rFonts w:ascii="Fixedsys" w:hAnsi="Fixedsys" w:cs="Times New Roman"/>
                <w:b w:val="0"/>
                <w:noProof/>
                <w:sz w:val="20"/>
                <w:szCs w:val="20"/>
              </w:rPr>
              <w:t xml:space="preserve"> </w:t>
            </w:r>
            <w:r w:rsidRPr="00233490">
              <w:rPr>
                <w:rFonts w:ascii="Fixedsys" w:hAnsi="Fixedsys" w:cs="Times New Roman"/>
                <w:b w:val="0"/>
                <w:noProof/>
                <w:color w:val="2B91AF"/>
                <w:sz w:val="20"/>
                <w:szCs w:val="20"/>
              </w:rPr>
              <w:t>CommandAction</w:t>
            </w:r>
            <w:r w:rsidRPr="00233490">
              <w:rPr>
                <w:rFonts w:ascii="Fixedsys" w:hAnsi="Fixedsys" w:cs="Times New Roman"/>
                <w:b w:val="0"/>
                <w:noProof/>
                <w:sz w:val="20"/>
                <w:szCs w:val="20"/>
              </w:rPr>
              <w:t>.Release:</w:t>
            </w:r>
          </w:p>
          <w:p w14:paraId="5D5FDAD6"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DisplayProtocol.ReleaseArrowKey();</w:t>
            </w:r>
          </w:p>
          <w:p w14:paraId="415B2EBD"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break</w:t>
            </w:r>
            <w:r w:rsidRPr="00233490">
              <w:rPr>
                <w:rFonts w:ascii="Fixedsys" w:hAnsi="Fixedsys" w:cs="Times New Roman"/>
                <w:b w:val="0"/>
                <w:noProof/>
                <w:sz w:val="20"/>
                <w:szCs w:val="20"/>
              </w:rPr>
              <w:t>;</w:t>
            </w:r>
          </w:p>
          <w:p w14:paraId="621CF12F"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case</w:t>
            </w:r>
            <w:r w:rsidRPr="00233490">
              <w:rPr>
                <w:rFonts w:ascii="Fixedsys" w:hAnsi="Fixedsys" w:cs="Times New Roman"/>
                <w:b w:val="0"/>
                <w:noProof/>
                <w:sz w:val="20"/>
                <w:szCs w:val="20"/>
              </w:rPr>
              <w:t xml:space="preserve"> </w:t>
            </w:r>
            <w:r w:rsidRPr="00233490">
              <w:rPr>
                <w:rFonts w:ascii="Fixedsys" w:hAnsi="Fixedsys" w:cs="Times New Roman"/>
                <w:b w:val="0"/>
                <w:noProof/>
                <w:color w:val="2B91AF"/>
                <w:sz w:val="20"/>
                <w:szCs w:val="20"/>
              </w:rPr>
              <w:t>CommandAction</w:t>
            </w:r>
            <w:r w:rsidRPr="00233490">
              <w:rPr>
                <w:rFonts w:ascii="Fixedsys" w:hAnsi="Fixedsys" w:cs="Times New Roman"/>
                <w:b w:val="0"/>
                <w:noProof/>
                <w:sz w:val="20"/>
                <w:szCs w:val="20"/>
              </w:rPr>
              <w:t>.None:</w:t>
            </w:r>
          </w:p>
          <w:p w14:paraId="0B5D80D4"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DisplayProtocol.ArrowKey(direction);</w:t>
            </w:r>
          </w:p>
          <w:p w14:paraId="1D23F5F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break</w:t>
            </w:r>
            <w:r w:rsidRPr="00233490">
              <w:rPr>
                <w:rFonts w:ascii="Fixedsys" w:hAnsi="Fixedsys" w:cs="Times New Roman"/>
                <w:b w:val="0"/>
                <w:noProof/>
                <w:sz w:val="20"/>
                <w:szCs w:val="20"/>
              </w:rPr>
              <w:t>;</w:t>
            </w:r>
          </w:p>
          <w:p w14:paraId="079F0FD9"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7C2F9D8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49BADF2B" w14:textId="77777777" w:rsidR="00233490" w:rsidRPr="00233490" w:rsidRDefault="00233490" w:rsidP="00233490">
            <w:pPr>
              <w:autoSpaceDE w:val="0"/>
              <w:autoSpaceDN w:val="0"/>
              <w:adjustRightInd w:val="0"/>
              <w:rPr>
                <w:rFonts w:ascii="Fixedsys" w:hAnsi="Fixedsys" w:cs="Times New Roman"/>
                <w:b w:val="0"/>
                <w:noProof/>
                <w:color w:val="0000F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else</w:t>
            </w:r>
          </w:p>
          <w:p w14:paraId="2110452C"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083A6694"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LogProtocolNotInitialized(</w:t>
            </w:r>
            <w:r w:rsidRPr="00233490">
              <w:rPr>
                <w:rFonts w:ascii="Fixedsys" w:hAnsi="Fixedsys" w:cs="Times New Roman"/>
                <w:b w:val="0"/>
                <w:noProof/>
                <w:color w:val="A31515"/>
                <w:sz w:val="20"/>
                <w:szCs w:val="20"/>
              </w:rPr>
              <w:t>"ArrowKey"</w:t>
            </w:r>
            <w:r w:rsidRPr="00233490">
              <w:rPr>
                <w:rFonts w:ascii="Fixedsys" w:hAnsi="Fixedsys" w:cs="Times New Roman"/>
                <w:b w:val="0"/>
                <w:noProof/>
                <w:sz w:val="20"/>
                <w:szCs w:val="20"/>
              </w:rPr>
              <w:t>);</w:t>
            </w:r>
          </w:p>
          <w:p w14:paraId="437DFB1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53161AC3" w14:textId="77777777" w:rsidR="00233490" w:rsidRDefault="00233490" w:rsidP="00233490">
            <w:r w:rsidRPr="00233490">
              <w:rPr>
                <w:rFonts w:ascii="Fixedsys" w:hAnsi="Fixedsys" w:cs="Times New Roman"/>
                <w:b w:val="0"/>
                <w:noProof/>
                <w:sz w:val="20"/>
                <w:szCs w:val="20"/>
              </w:rPr>
              <w:t xml:space="preserve">        }</w:t>
            </w:r>
          </w:p>
        </w:tc>
      </w:tr>
    </w:tbl>
    <w:p w14:paraId="2BBED7DA" w14:textId="77777777" w:rsidR="00233490" w:rsidRDefault="00233490" w:rsidP="00233490">
      <w:pPr>
        <w:ind w:left="720"/>
      </w:pPr>
    </w:p>
    <w:p w14:paraId="536B7E9E" w14:textId="77777777" w:rsidR="00D3755C" w:rsidRDefault="00D3755C">
      <w:pPr>
        <w:rPr>
          <w:b/>
        </w:rPr>
      </w:pPr>
      <w:r>
        <w:rPr>
          <w:b/>
        </w:rPr>
        <w:br w:type="page"/>
      </w:r>
    </w:p>
    <w:p w14:paraId="5DE5449F" w14:textId="77777777" w:rsidR="00D3755C" w:rsidRDefault="00D3755C" w:rsidP="00D3755C">
      <w:pPr>
        <w:ind w:left="720"/>
      </w:pPr>
      <w:r w:rsidRPr="00D3755C">
        <w:rPr>
          <w:b/>
        </w:rPr>
        <w:lastRenderedPageBreak/>
        <w:t>Protocol class</w:t>
      </w:r>
      <w:r>
        <w:tab/>
      </w:r>
    </w:p>
    <w:tbl>
      <w:tblPr>
        <w:tblStyle w:val="TableGrid"/>
        <w:tblW w:w="0" w:type="auto"/>
        <w:tblInd w:w="715" w:type="dxa"/>
        <w:tblLook w:val="04A0" w:firstRow="1" w:lastRow="0" w:firstColumn="1" w:lastColumn="0" w:noHBand="0" w:noVBand="1"/>
      </w:tblPr>
      <w:tblGrid>
        <w:gridCol w:w="8635"/>
      </w:tblGrid>
      <w:tr w:rsidR="00D3755C" w14:paraId="40D4D591" w14:textId="77777777" w:rsidTr="00D3755C">
        <w:trPr>
          <w:cnfStyle w:val="100000000000" w:firstRow="1" w:lastRow="0" w:firstColumn="0" w:lastColumn="0" w:oddVBand="0" w:evenVBand="0" w:oddHBand="0" w:evenHBand="0" w:firstRowFirstColumn="0" w:firstRowLastColumn="0" w:lastRowFirstColumn="0" w:lastRowLastColumn="0"/>
        </w:trPr>
        <w:tc>
          <w:tcPr>
            <w:tcW w:w="8635" w:type="dxa"/>
          </w:tcPr>
          <w:p w14:paraId="3F865DB4"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public</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virtual</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void</w:t>
            </w:r>
            <w:r w:rsidRPr="00D3755C">
              <w:rPr>
                <w:rFonts w:ascii="Fixedsys" w:hAnsi="Fixedsys" w:cs="Times New Roman"/>
                <w:b w:val="0"/>
                <w:noProof/>
                <w:sz w:val="20"/>
                <w:szCs w:val="20"/>
              </w:rPr>
              <w:t xml:space="preserve"> PressArrowKey(</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 xml:space="preserve"> direction)</w:t>
            </w:r>
          </w:p>
          <w:p w14:paraId="20C5A958"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59FE5E79"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ArrowKeyRampingDirection = direction;</w:t>
            </w:r>
          </w:p>
          <w:p w14:paraId="0E7B2911"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ArrowKeyIsRamping = </w:t>
            </w:r>
            <w:r w:rsidRPr="00D3755C">
              <w:rPr>
                <w:rFonts w:ascii="Fixedsys" w:hAnsi="Fixedsys" w:cs="Times New Roman"/>
                <w:b w:val="0"/>
                <w:noProof/>
                <w:color w:val="0000FF"/>
                <w:sz w:val="20"/>
                <w:szCs w:val="20"/>
              </w:rPr>
              <w:t>true</w:t>
            </w:r>
            <w:r w:rsidRPr="00D3755C">
              <w:rPr>
                <w:rFonts w:ascii="Fixedsys" w:hAnsi="Fixedsys" w:cs="Times New Roman"/>
                <w:b w:val="0"/>
                <w:noProof/>
                <w:sz w:val="20"/>
                <w:szCs w:val="20"/>
              </w:rPr>
              <w:t>;</w:t>
            </w:r>
          </w:p>
          <w:p w14:paraId="25E3343D"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1857D171"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(ArrowKeyRampTimer == </w:t>
            </w:r>
            <w:r w:rsidRPr="00D3755C">
              <w:rPr>
                <w:rFonts w:ascii="Fixedsys" w:hAnsi="Fixedsys" w:cs="Times New Roman"/>
                <w:b w:val="0"/>
                <w:noProof/>
                <w:color w:val="0000FF"/>
                <w:sz w:val="20"/>
                <w:szCs w:val="20"/>
              </w:rPr>
              <w:t>null</w:t>
            </w:r>
            <w:r w:rsidRPr="00D3755C">
              <w:rPr>
                <w:rFonts w:ascii="Fixedsys" w:hAnsi="Fixedsys" w:cs="Times New Roman"/>
                <w:b w:val="0"/>
                <w:noProof/>
                <w:sz w:val="20"/>
                <w:szCs w:val="20"/>
              </w:rPr>
              <w:t>)</w:t>
            </w:r>
          </w:p>
          <w:p w14:paraId="7C0AA840"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3FE5950A"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ArrowKeyRampTimer = </w:t>
            </w:r>
            <w:r w:rsidRPr="00D3755C">
              <w:rPr>
                <w:rFonts w:ascii="Fixedsys" w:hAnsi="Fixedsys" w:cs="Times New Roman"/>
                <w:b w:val="0"/>
                <w:noProof/>
                <w:color w:val="0000FF"/>
                <w:sz w:val="20"/>
                <w:szCs w:val="20"/>
              </w:rPr>
              <w:t>new</w:t>
            </w: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CTimer</w:t>
            </w:r>
            <w:r w:rsidRPr="00D3755C">
              <w:rPr>
                <w:rFonts w:ascii="Fixedsys" w:hAnsi="Fixedsys" w:cs="Times New Roman"/>
                <w:b w:val="0"/>
                <w:noProof/>
                <w:sz w:val="20"/>
                <w:szCs w:val="20"/>
              </w:rPr>
              <w:t xml:space="preserve">(ArrowKeyTick, </w:t>
            </w:r>
            <w:r w:rsidRPr="00D3755C">
              <w:rPr>
                <w:rFonts w:ascii="Fixedsys" w:hAnsi="Fixedsys" w:cs="Times New Roman"/>
                <w:b w:val="0"/>
                <w:noProof/>
                <w:color w:val="0000FF"/>
                <w:sz w:val="20"/>
                <w:szCs w:val="20"/>
              </w:rPr>
              <w:t>null</w:t>
            </w:r>
            <w:r w:rsidRPr="00D3755C">
              <w:rPr>
                <w:rFonts w:ascii="Fixedsys" w:hAnsi="Fixedsys" w:cs="Times New Roman"/>
                <w:b w:val="0"/>
                <w:noProof/>
                <w:sz w:val="20"/>
                <w:szCs w:val="20"/>
              </w:rPr>
              <w:t>, 0, _rampingTickRate);</w:t>
            </w:r>
          </w:p>
          <w:p w14:paraId="659368C9"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6327E426" w14:textId="77777777" w:rsidR="00D3755C" w:rsidRDefault="00D3755C" w:rsidP="00D3755C">
            <w:pPr>
              <w:rPr>
                <w:rFonts w:ascii="Fixedsys" w:hAnsi="Fixedsys" w:cs="Times New Roman"/>
                <w:b w:val="0"/>
                <w:noProof/>
                <w:sz w:val="20"/>
                <w:szCs w:val="20"/>
              </w:rPr>
            </w:pPr>
            <w:r w:rsidRPr="00D3755C">
              <w:rPr>
                <w:rFonts w:ascii="Fixedsys" w:hAnsi="Fixedsys" w:cs="Times New Roman"/>
                <w:b w:val="0"/>
                <w:noProof/>
                <w:sz w:val="20"/>
                <w:szCs w:val="20"/>
              </w:rPr>
              <w:t xml:space="preserve">        }</w:t>
            </w:r>
            <w:r>
              <w:rPr>
                <w:rFonts w:ascii="Fixedsys" w:hAnsi="Fixedsys" w:cs="Times New Roman"/>
                <w:b w:val="0"/>
                <w:noProof/>
                <w:sz w:val="20"/>
                <w:szCs w:val="20"/>
              </w:rPr>
              <w:br/>
            </w:r>
          </w:p>
          <w:p w14:paraId="0C686CAF"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public</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virtual</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void</w:t>
            </w:r>
            <w:r w:rsidRPr="00D3755C">
              <w:rPr>
                <w:rFonts w:ascii="Fixedsys" w:hAnsi="Fixedsys" w:cs="Times New Roman"/>
                <w:b w:val="0"/>
                <w:noProof/>
                <w:sz w:val="20"/>
                <w:szCs w:val="20"/>
              </w:rPr>
              <w:t xml:space="preserve"> ReleaseArrowKey()</w:t>
            </w:r>
          </w:p>
          <w:p w14:paraId="1D1E381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B5B6F67"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(ArrowKeyRampTimer == </w:t>
            </w:r>
            <w:r w:rsidRPr="00D3755C">
              <w:rPr>
                <w:rFonts w:ascii="Fixedsys" w:hAnsi="Fixedsys" w:cs="Times New Roman"/>
                <w:b w:val="0"/>
                <w:noProof/>
                <w:color w:val="0000FF"/>
                <w:sz w:val="20"/>
                <w:szCs w:val="20"/>
              </w:rPr>
              <w:t>null</w:t>
            </w:r>
            <w:r w:rsidRPr="00D3755C">
              <w:rPr>
                <w:rFonts w:ascii="Fixedsys" w:hAnsi="Fixedsys" w:cs="Times New Roman"/>
                <w:b w:val="0"/>
                <w:noProof/>
                <w:sz w:val="20"/>
                <w:szCs w:val="20"/>
              </w:rPr>
              <w:t>)</w:t>
            </w:r>
          </w:p>
          <w:p w14:paraId="6DCD851A"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0078299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return</w:t>
            </w:r>
            <w:r w:rsidRPr="00D3755C">
              <w:rPr>
                <w:rFonts w:ascii="Fixedsys" w:hAnsi="Fixedsys" w:cs="Times New Roman"/>
                <w:b w:val="0"/>
                <w:noProof/>
                <w:sz w:val="20"/>
                <w:szCs w:val="20"/>
              </w:rPr>
              <w:t>;</w:t>
            </w:r>
          </w:p>
          <w:p w14:paraId="1CE1268E"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0490EA1C"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4671EEF4"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ArrowKeyRampTimer.TryDispose();</w:t>
            </w:r>
          </w:p>
          <w:p w14:paraId="1BE8E05F"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ArrowKeyRampTimer = </w:t>
            </w:r>
            <w:r w:rsidRPr="00D3755C">
              <w:rPr>
                <w:rFonts w:ascii="Fixedsys" w:hAnsi="Fixedsys" w:cs="Times New Roman"/>
                <w:b w:val="0"/>
                <w:noProof/>
                <w:color w:val="0000FF"/>
                <w:sz w:val="20"/>
                <w:szCs w:val="20"/>
              </w:rPr>
              <w:t>null</w:t>
            </w:r>
            <w:r w:rsidRPr="00D3755C">
              <w:rPr>
                <w:rFonts w:ascii="Fixedsys" w:hAnsi="Fixedsys" w:cs="Times New Roman"/>
                <w:b w:val="0"/>
                <w:noProof/>
                <w:sz w:val="20"/>
                <w:szCs w:val="20"/>
              </w:rPr>
              <w:t>;</w:t>
            </w:r>
          </w:p>
          <w:p w14:paraId="4FF45083"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6AC18DA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(ArrowKeyIsRamping &amp;&amp; _arrowKeyTicks == 0)</w:t>
            </w:r>
          </w:p>
          <w:p w14:paraId="1E6508C1"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50DA4F6"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ArrowKey(ArrowKeyRampingDirection);</w:t>
            </w:r>
          </w:p>
          <w:p w14:paraId="177E4AD6"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6309A292"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03AEA90A"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_arrowKeyTicks = 0;</w:t>
            </w:r>
          </w:p>
          <w:p w14:paraId="5E978A9F"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ArrowKeyIsRamping = </w:t>
            </w:r>
            <w:r w:rsidRPr="00D3755C">
              <w:rPr>
                <w:rFonts w:ascii="Fixedsys" w:hAnsi="Fixedsys" w:cs="Times New Roman"/>
                <w:b w:val="0"/>
                <w:noProof/>
                <w:color w:val="0000FF"/>
                <w:sz w:val="20"/>
                <w:szCs w:val="20"/>
              </w:rPr>
              <w:t>false</w:t>
            </w:r>
            <w:r w:rsidRPr="00D3755C">
              <w:rPr>
                <w:rFonts w:ascii="Fixedsys" w:hAnsi="Fixedsys" w:cs="Times New Roman"/>
                <w:b w:val="0"/>
                <w:noProof/>
                <w:sz w:val="20"/>
                <w:szCs w:val="20"/>
              </w:rPr>
              <w:t>;</w:t>
            </w:r>
          </w:p>
          <w:p w14:paraId="76ADD31F" w14:textId="77777777" w:rsidR="00D3755C" w:rsidRDefault="00D3755C" w:rsidP="00D3755C">
            <w:pPr>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0589328B" w14:textId="77777777" w:rsidR="00D3755C" w:rsidRDefault="00D3755C" w:rsidP="00D3755C">
            <w:pPr>
              <w:rPr>
                <w:rFonts w:ascii="Fixedsys" w:hAnsi="Fixedsys" w:cs="Times New Roman"/>
                <w:b w:val="0"/>
                <w:noProof/>
                <w:sz w:val="20"/>
                <w:szCs w:val="20"/>
              </w:rPr>
            </w:pPr>
          </w:p>
          <w:p w14:paraId="7B64AFB8"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protected</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void</w:t>
            </w:r>
            <w:r w:rsidRPr="00D3755C">
              <w:rPr>
                <w:rFonts w:ascii="Fixedsys" w:hAnsi="Fixedsys" w:cs="Times New Roman"/>
                <w:b w:val="0"/>
                <w:noProof/>
                <w:sz w:val="20"/>
                <w:szCs w:val="20"/>
              </w:rPr>
              <w:t xml:space="preserve"> ArrowKeyTick(</w:t>
            </w:r>
            <w:r w:rsidRPr="00D3755C">
              <w:rPr>
                <w:rFonts w:ascii="Fixedsys" w:hAnsi="Fixedsys" w:cs="Times New Roman"/>
                <w:b w:val="0"/>
                <w:noProof/>
                <w:color w:val="0000FF"/>
                <w:sz w:val="20"/>
                <w:szCs w:val="20"/>
              </w:rPr>
              <w:t>object</w:t>
            </w:r>
            <w:r w:rsidRPr="00D3755C">
              <w:rPr>
                <w:rFonts w:ascii="Fixedsys" w:hAnsi="Fixedsys" w:cs="Times New Roman"/>
                <w:b w:val="0"/>
                <w:noProof/>
                <w:sz w:val="20"/>
                <w:szCs w:val="20"/>
              </w:rPr>
              <w:t xml:space="preserve"> obj)</w:t>
            </w:r>
          </w:p>
          <w:p w14:paraId="60B63302"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48CFB5A8"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(!DriverLoaded)</w:t>
            </w:r>
          </w:p>
          <w:p w14:paraId="6378D761"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DEB8CEA"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return</w:t>
            </w:r>
            <w:r w:rsidRPr="00D3755C">
              <w:rPr>
                <w:rFonts w:ascii="Fixedsys" w:hAnsi="Fixedsys" w:cs="Times New Roman"/>
                <w:b w:val="0"/>
                <w:noProof/>
                <w:sz w:val="20"/>
                <w:szCs w:val="20"/>
              </w:rPr>
              <w:t>;</w:t>
            </w:r>
          </w:p>
          <w:p w14:paraId="4089BD55"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7F3134ED"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1DC85A24"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(ArrowKeyIsRamping)</w:t>
            </w:r>
          </w:p>
          <w:p w14:paraId="2A36DC3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15ABDCB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_arrowKeyTicks++;</w:t>
            </w:r>
          </w:p>
          <w:p w14:paraId="7D400A8F"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ArrowKey(ArrowKeyRampingDirection);</w:t>
            </w:r>
          </w:p>
          <w:p w14:paraId="1CE2103B"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79559B6" w14:textId="77777777" w:rsidR="00D3755C" w:rsidRDefault="00D3755C" w:rsidP="00D3755C">
            <w:pPr>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79F7063" w14:textId="77777777" w:rsidR="00D3755C" w:rsidRDefault="00D3755C" w:rsidP="00D3755C">
            <w:pPr>
              <w:rPr>
                <w:rFonts w:ascii="Fixedsys" w:hAnsi="Fixedsys" w:cs="Times New Roman"/>
                <w:b w:val="0"/>
                <w:noProof/>
                <w:sz w:val="20"/>
                <w:szCs w:val="20"/>
              </w:rPr>
            </w:pPr>
          </w:p>
          <w:p w14:paraId="2AA75491"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public</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virtual</w:t>
            </w: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void</w:t>
            </w:r>
            <w:r w:rsidRPr="00D3755C">
              <w:rPr>
                <w:rFonts w:ascii="Fixedsys" w:hAnsi="Fixedsys" w:cs="Times New Roman"/>
                <w:b w:val="0"/>
                <w:noProof/>
                <w:sz w:val="20"/>
                <w:szCs w:val="20"/>
              </w:rPr>
              <w:t xml:space="preserve"> ArrowKey(</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 xml:space="preserve"> direction)</w:t>
            </w:r>
          </w:p>
          <w:p w14:paraId="706406E7"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4869D004"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CommandSet</w:t>
            </w:r>
            <w:r w:rsidRPr="00D3755C">
              <w:rPr>
                <w:rFonts w:ascii="Fixedsys" w:hAnsi="Fixedsys" w:cs="Times New Roman"/>
                <w:b w:val="0"/>
                <w:noProof/>
                <w:sz w:val="20"/>
                <w:szCs w:val="20"/>
              </w:rPr>
              <w:t xml:space="preserve"> command;</w:t>
            </w:r>
          </w:p>
          <w:p w14:paraId="1E5E0C49"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190A1667"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switch</w:t>
            </w:r>
            <w:r w:rsidRPr="00D3755C">
              <w:rPr>
                <w:rFonts w:ascii="Fixedsys" w:hAnsi="Fixedsys" w:cs="Times New Roman"/>
                <w:b w:val="0"/>
                <w:noProof/>
                <w:sz w:val="20"/>
                <w:szCs w:val="20"/>
              </w:rPr>
              <w:t xml:space="preserve"> (direction)</w:t>
            </w:r>
          </w:p>
          <w:p w14:paraId="330A24A4"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72C7C66"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case</w:t>
            </w: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.Down:</w:t>
            </w:r>
          </w:p>
          <w:p w14:paraId="70AD2035"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command = BuildCommand(</w:t>
            </w:r>
            <w:r w:rsidRPr="00D3755C">
              <w:rPr>
                <w:rFonts w:ascii="Fixedsys" w:hAnsi="Fixedsys" w:cs="Times New Roman"/>
                <w:b w:val="0"/>
                <w:noProof/>
                <w:color w:val="2B91AF"/>
                <w:sz w:val="20"/>
                <w:szCs w:val="20"/>
              </w:rPr>
              <w:t>StandardCommandsEnum</w:t>
            </w:r>
            <w:r w:rsidRPr="00D3755C">
              <w:rPr>
                <w:rFonts w:ascii="Fixedsys" w:hAnsi="Fixedsys" w:cs="Times New Roman"/>
                <w:b w:val="0"/>
                <w:noProof/>
                <w:sz w:val="20"/>
                <w:szCs w:val="20"/>
              </w:rPr>
              <w:t xml:space="preserve">.DownArrow, </w:t>
            </w:r>
            <w:r w:rsidRPr="00D3755C">
              <w:rPr>
                <w:rFonts w:ascii="Fixedsys" w:hAnsi="Fixedsys" w:cs="Times New Roman"/>
                <w:b w:val="0"/>
                <w:noProof/>
                <w:color w:val="2B91AF"/>
                <w:sz w:val="20"/>
                <w:szCs w:val="20"/>
              </w:rPr>
              <w:t>CommonCommandGroupType</w:t>
            </w:r>
            <w:r w:rsidRPr="00D3755C">
              <w:rPr>
                <w:rFonts w:ascii="Fixedsys" w:hAnsi="Fixedsys" w:cs="Times New Roman"/>
                <w:b w:val="0"/>
                <w:noProof/>
                <w:sz w:val="20"/>
                <w:szCs w:val="20"/>
              </w:rPr>
              <w:t xml:space="preserve">.Arrow, </w:t>
            </w:r>
            <w:r w:rsidRPr="00D3755C">
              <w:rPr>
                <w:rFonts w:ascii="Fixedsys" w:hAnsi="Fixedsys" w:cs="Times New Roman"/>
                <w:b w:val="0"/>
                <w:noProof/>
                <w:color w:val="2B91AF"/>
                <w:sz w:val="20"/>
                <w:szCs w:val="20"/>
              </w:rPr>
              <w:t>CommandPriority</w:t>
            </w:r>
            <w:r w:rsidRPr="00D3755C">
              <w:rPr>
                <w:rFonts w:ascii="Fixedsys" w:hAnsi="Fixedsys" w:cs="Times New Roman"/>
                <w:b w:val="0"/>
                <w:noProof/>
                <w:sz w:val="20"/>
                <w:szCs w:val="20"/>
              </w:rPr>
              <w:t>.Normal);</w:t>
            </w:r>
          </w:p>
          <w:p w14:paraId="3CB97236"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break</w:t>
            </w:r>
            <w:r w:rsidRPr="00D3755C">
              <w:rPr>
                <w:rFonts w:ascii="Fixedsys" w:hAnsi="Fixedsys" w:cs="Times New Roman"/>
                <w:b w:val="0"/>
                <w:noProof/>
                <w:sz w:val="20"/>
                <w:szCs w:val="20"/>
              </w:rPr>
              <w:t>;</w:t>
            </w:r>
          </w:p>
          <w:p w14:paraId="315F5D41"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32896613"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case</w:t>
            </w: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.Left:</w:t>
            </w:r>
          </w:p>
          <w:p w14:paraId="5C1DAA1D"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command = BuildCommand(</w:t>
            </w:r>
            <w:r w:rsidRPr="00D3755C">
              <w:rPr>
                <w:rFonts w:ascii="Fixedsys" w:hAnsi="Fixedsys" w:cs="Times New Roman"/>
                <w:b w:val="0"/>
                <w:noProof/>
                <w:color w:val="2B91AF"/>
                <w:sz w:val="20"/>
                <w:szCs w:val="20"/>
              </w:rPr>
              <w:t>StandardCommandsEnum</w:t>
            </w:r>
            <w:r w:rsidRPr="00D3755C">
              <w:rPr>
                <w:rFonts w:ascii="Fixedsys" w:hAnsi="Fixedsys" w:cs="Times New Roman"/>
                <w:b w:val="0"/>
                <w:noProof/>
                <w:sz w:val="20"/>
                <w:szCs w:val="20"/>
              </w:rPr>
              <w:t xml:space="preserve">.LeftArrow, </w:t>
            </w:r>
            <w:r w:rsidRPr="00D3755C">
              <w:rPr>
                <w:rFonts w:ascii="Fixedsys" w:hAnsi="Fixedsys" w:cs="Times New Roman"/>
                <w:b w:val="0"/>
                <w:noProof/>
                <w:color w:val="2B91AF"/>
                <w:sz w:val="20"/>
                <w:szCs w:val="20"/>
              </w:rPr>
              <w:t>CommonCommandGroupType</w:t>
            </w:r>
            <w:r w:rsidRPr="00D3755C">
              <w:rPr>
                <w:rFonts w:ascii="Fixedsys" w:hAnsi="Fixedsys" w:cs="Times New Roman"/>
                <w:b w:val="0"/>
                <w:noProof/>
                <w:sz w:val="20"/>
                <w:szCs w:val="20"/>
              </w:rPr>
              <w:t xml:space="preserve">.Arrow, </w:t>
            </w:r>
            <w:r w:rsidRPr="00D3755C">
              <w:rPr>
                <w:rFonts w:ascii="Fixedsys" w:hAnsi="Fixedsys" w:cs="Times New Roman"/>
                <w:b w:val="0"/>
                <w:noProof/>
                <w:color w:val="2B91AF"/>
                <w:sz w:val="20"/>
                <w:szCs w:val="20"/>
              </w:rPr>
              <w:t>CommandPriority</w:t>
            </w:r>
            <w:r w:rsidRPr="00D3755C">
              <w:rPr>
                <w:rFonts w:ascii="Fixedsys" w:hAnsi="Fixedsys" w:cs="Times New Roman"/>
                <w:b w:val="0"/>
                <w:noProof/>
                <w:sz w:val="20"/>
                <w:szCs w:val="20"/>
              </w:rPr>
              <w:t>.Normal);</w:t>
            </w:r>
          </w:p>
          <w:p w14:paraId="7913F1C0"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break</w:t>
            </w:r>
            <w:r w:rsidRPr="00D3755C">
              <w:rPr>
                <w:rFonts w:ascii="Fixedsys" w:hAnsi="Fixedsys" w:cs="Times New Roman"/>
                <w:b w:val="0"/>
                <w:noProof/>
                <w:sz w:val="20"/>
                <w:szCs w:val="20"/>
              </w:rPr>
              <w:t>;</w:t>
            </w:r>
          </w:p>
          <w:p w14:paraId="0D2E3D14"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41E9D227"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case</w:t>
            </w: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.Up:</w:t>
            </w:r>
          </w:p>
          <w:p w14:paraId="422FEA40"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command = BuildCommand(</w:t>
            </w:r>
            <w:r w:rsidRPr="00D3755C">
              <w:rPr>
                <w:rFonts w:ascii="Fixedsys" w:hAnsi="Fixedsys" w:cs="Times New Roman"/>
                <w:b w:val="0"/>
                <w:noProof/>
                <w:color w:val="2B91AF"/>
                <w:sz w:val="20"/>
                <w:szCs w:val="20"/>
              </w:rPr>
              <w:t>StandardCommandsEnum</w:t>
            </w:r>
            <w:r w:rsidRPr="00D3755C">
              <w:rPr>
                <w:rFonts w:ascii="Fixedsys" w:hAnsi="Fixedsys" w:cs="Times New Roman"/>
                <w:b w:val="0"/>
                <w:noProof/>
                <w:sz w:val="20"/>
                <w:szCs w:val="20"/>
              </w:rPr>
              <w:t xml:space="preserve">.UpArrow, </w:t>
            </w:r>
            <w:r w:rsidRPr="00D3755C">
              <w:rPr>
                <w:rFonts w:ascii="Fixedsys" w:hAnsi="Fixedsys" w:cs="Times New Roman"/>
                <w:b w:val="0"/>
                <w:noProof/>
                <w:color w:val="2B91AF"/>
                <w:sz w:val="20"/>
                <w:szCs w:val="20"/>
              </w:rPr>
              <w:t>CommonCommandGroupType</w:t>
            </w:r>
            <w:r w:rsidRPr="00D3755C">
              <w:rPr>
                <w:rFonts w:ascii="Fixedsys" w:hAnsi="Fixedsys" w:cs="Times New Roman"/>
                <w:b w:val="0"/>
                <w:noProof/>
                <w:sz w:val="20"/>
                <w:szCs w:val="20"/>
              </w:rPr>
              <w:t xml:space="preserve">.Arrow, </w:t>
            </w:r>
            <w:r w:rsidRPr="00D3755C">
              <w:rPr>
                <w:rFonts w:ascii="Fixedsys" w:hAnsi="Fixedsys" w:cs="Times New Roman"/>
                <w:b w:val="0"/>
                <w:noProof/>
                <w:color w:val="2B91AF"/>
                <w:sz w:val="20"/>
                <w:szCs w:val="20"/>
              </w:rPr>
              <w:t>CommandPriority</w:t>
            </w:r>
            <w:r w:rsidRPr="00D3755C">
              <w:rPr>
                <w:rFonts w:ascii="Fixedsys" w:hAnsi="Fixedsys" w:cs="Times New Roman"/>
                <w:b w:val="0"/>
                <w:noProof/>
                <w:sz w:val="20"/>
                <w:szCs w:val="20"/>
              </w:rPr>
              <w:t>.Normal);</w:t>
            </w:r>
          </w:p>
          <w:p w14:paraId="433A690C"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break</w:t>
            </w:r>
            <w:r w:rsidRPr="00D3755C">
              <w:rPr>
                <w:rFonts w:ascii="Fixedsys" w:hAnsi="Fixedsys" w:cs="Times New Roman"/>
                <w:b w:val="0"/>
                <w:noProof/>
                <w:sz w:val="20"/>
                <w:szCs w:val="20"/>
              </w:rPr>
              <w:t>;</w:t>
            </w:r>
          </w:p>
          <w:p w14:paraId="32DCDC5C"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5DFE7795"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case</w:t>
            </w:r>
            <w:r w:rsidRPr="00D3755C">
              <w:rPr>
                <w:rFonts w:ascii="Fixedsys" w:hAnsi="Fixedsys" w:cs="Times New Roman"/>
                <w:b w:val="0"/>
                <w:noProof/>
                <w:sz w:val="20"/>
                <w:szCs w:val="20"/>
              </w:rPr>
              <w:t xml:space="preserve"> </w:t>
            </w:r>
            <w:r w:rsidRPr="00D3755C">
              <w:rPr>
                <w:rFonts w:ascii="Fixedsys" w:hAnsi="Fixedsys" w:cs="Times New Roman"/>
                <w:b w:val="0"/>
                <w:noProof/>
                <w:color w:val="2B91AF"/>
                <w:sz w:val="20"/>
                <w:szCs w:val="20"/>
              </w:rPr>
              <w:t>ArrowDirections</w:t>
            </w:r>
            <w:r w:rsidRPr="00D3755C">
              <w:rPr>
                <w:rFonts w:ascii="Fixedsys" w:hAnsi="Fixedsys" w:cs="Times New Roman"/>
                <w:b w:val="0"/>
                <w:noProof/>
                <w:sz w:val="20"/>
                <w:szCs w:val="20"/>
              </w:rPr>
              <w:t>.Right:</w:t>
            </w:r>
          </w:p>
          <w:p w14:paraId="063E77E2"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command = BuildCommand(</w:t>
            </w:r>
            <w:r w:rsidRPr="00D3755C">
              <w:rPr>
                <w:rFonts w:ascii="Fixedsys" w:hAnsi="Fixedsys" w:cs="Times New Roman"/>
                <w:b w:val="0"/>
                <w:noProof/>
                <w:color w:val="2B91AF"/>
                <w:sz w:val="20"/>
                <w:szCs w:val="20"/>
              </w:rPr>
              <w:t>StandardCommandsEnum</w:t>
            </w:r>
            <w:r w:rsidRPr="00D3755C">
              <w:rPr>
                <w:rFonts w:ascii="Fixedsys" w:hAnsi="Fixedsys" w:cs="Times New Roman"/>
                <w:b w:val="0"/>
                <w:noProof/>
                <w:sz w:val="20"/>
                <w:szCs w:val="20"/>
              </w:rPr>
              <w:t xml:space="preserve">.RightArrow, </w:t>
            </w:r>
            <w:r w:rsidRPr="00D3755C">
              <w:rPr>
                <w:rFonts w:ascii="Fixedsys" w:hAnsi="Fixedsys" w:cs="Times New Roman"/>
                <w:b w:val="0"/>
                <w:noProof/>
                <w:color w:val="2B91AF"/>
                <w:sz w:val="20"/>
                <w:szCs w:val="20"/>
              </w:rPr>
              <w:t>CommonCommandGroupType</w:t>
            </w:r>
            <w:r w:rsidRPr="00D3755C">
              <w:rPr>
                <w:rFonts w:ascii="Fixedsys" w:hAnsi="Fixedsys" w:cs="Times New Roman"/>
                <w:b w:val="0"/>
                <w:noProof/>
                <w:sz w:val="20"/>
                <w:szCs w:val="20"/>
              </w:rPr>
              <w:t xml:space="preserve">.Arrow, </w:t>
            </w:r>
            <w:r w:rsidRPr="00D3755C">
              <w:rPr>
                <w:rFonts w:ascii="Fixedsys" w:hAnsi="Fixedsys" w:cs="Times New Roman"/>
                <w:b w:val="0"/>
                <w:noProof/>
                <w:color w:val="2B91AF"/>
                <w:sz w:val="20"/>
                <w:szCs w:val="20"/>
              </w:rPr>
              <w:t>CommandPriority</w:t>
            </w:r>
            <w:r w:rsidRPr="00D3755C">
              <w:rPr>
                <w:rFonts w:ascii="Fixedsys" w:hAnsi="Fixedsys" w:cs="Times New Roman"/>
                <w:b w:val="0"/>
                <w:noProof/>
                <w:sz w:val="20"/>
                <w:szCs w:val="20"/>
              </w:rPr>
              <w:t>.Normal);</w:t>
            </w:r>
          </w:p>
          <w:p w14:paraId="2589CA08"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break</w:t>
            </w:r>
            <w:r w:rsidRPr="00D3755C">
              <w:rPr>
                <w:rFonts w:ascii="Fixedsys" w:hAnsi="Fixedsys" w:cs="Times New Roman"/>
                <w:b w:val="0"/>
                <w:noProof/>
                <w:sz w:val="20"/>
                <w:szCs w:val="20"/>
              </w:rPr>
              <w:t>;</w:t>
            </w:r>
          </w:p>
          <w:p w14:paraId="32185FD6"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6C2160CB"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default</w:t>
            </w:r>
            <w:r w:rsidRPr="00D3755C">
              <w:rPr>
                <w:rFonts w:ascii="Fixedsys" w:hAnsi="Fixedsys" w:cs="Times New Roman"/>
                <w:b w:val="0"/>
                <w:noProof/>
                <w:sz w:val="20"/>
                <w:szCs w:val="20"/>
              </w:rPr>
              <w:t>:</w:t>
            </w:r>
          </w:p>
          <w:p w14:paraId="578B3398"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return</w:t>
            </w:r>
            <w:r w:rsidRPr="00D3755C">
              <w:rPr>
                <w:rFonts w:ascii="Fixedsys" w:hAnsi="Fixedsys" w:cs="Times New Roman"/>
                <w:b w:val="0"/>
                <w:noProof/>
                <w:sz w:val="20"/>
                <w:szCs w:val="20"/>
              </w:rPr>
              <w:t>;</w:t>
            </w:r>
          </w:p>
          <w:p w14:paraId="12474522"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5333E6F1" w14:textId="77777777" w:rsidR="00D3755C" w:rsidRPr="00D3755C" w:rsidRDefault="00D3755C" w:rsidP="00D3755C">
            <w:pPr>
              <w:autoSpaceDE w:val="0"/>
              <w:autoSpaceDN w:val="0"/>
              <w:adjustRightInd w:val="0"/>
              <w:rPr>
                <w:rFonts w:ascii="Fixedsys" w:hAnsi="Fixedsys" w:cs="Times New Roman"/>
                <w:b w:val="0"/>
                <w:noProof/>
                <w:sz w:val="20"/>
                <w:szCs w:val="20"/>
              </w:rPr>
            </w:pPr>
          </w:p>
          <w:p w14:paraId="092F913B"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r w:rsidRPr="00D3755C">
              <w:rPr>
                <w:rFonts w:ascii="Fixedsys" w:hAnsi="Fixedsys" w:cs="Times New Roman"/>
                <w:b w:val="0"/>
                <w:noProof/>
                <w:color w:val="0000FF"/>
                <w:sz w:val="20"/>
                <w:szCs w:val="20"/>
              </w:rPr>
              <w:t>if</w:t>
            </w:r>
            <w:r w:rsidRPr="00D3755C">
              <w:rPr>
                <w:rFonts w:ascii="Fixedsys" w:hAnsi="Fixedsys" w:cs="Times New Roman"/>
                <w:b w:val="0"/>
                <w:noProof/>
                <w:sz w:val="20"/>
                <w:szCs w:val="20"/>
              </w:rPr>
              <w:t xml:space="preserve"> (command != </w:t>
            </w:r>
            <w:r w:rsidRPr="00D3755C">
              <w:rPr>
                <w:rFonts w:ascii="Fixedsys" w:hAnsi="Fixedsys" w:cs="Times New Roman"/>
                <w:b w:val="0"/>
                <w:noProof/>
                <w:color w:val="0000FF"/>
                <w:sz w:val="20"/>
                <w:szCs w:val="20"/>
              </w:rPr>
              <w:t>null</w:t>
            </w:r>
            <w:r w:rsidRPr="00D3755C">
              <w:rPr>
                <w:rFonts w:ascii="Fixedsys" w:hAnsi="Fixedsys" w:cs="Times New Roman"/>
                <w:b w:val="0"/>
                <w:noProof/>
                <w:sz w:val="20"/>
                <w:szCs w:val="20"/>
              </w:rPr>
              <w:t>)</w:t>
            </w:r>
          </w:p>
          <w:p w14:paraId="00E34A92"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2AB0771E"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SendCommand(command);</w:t>
            </w:r>
          </w:p>
          <w:p w14:paraId="4ED67697" w14:textId="77777777" w:rsidR="00D3755C" w:rsidRPr="00D3755C" w:rsidRDefault="00D3755C" w:rsidP="00D3755C">
            <w:pPr>
              <w:autoSpaceDE w:val="0"/>
              <w:autoSpaceDN w:val="0"/>
              <w:adjustRightInd w:val="0"/>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14906925" w14:textId="77777777" w:rsidR="00D3755C" w:rsidRPr="00D3755C" w:rsidRDefault="00D3755C" w:rsidP="00D3755C">
            <w:pPr>
              <w:rPr>
                <w:rFonts w:ascii="Fixedsys" w:hAnsi="Fixedsys" w:cs="Times New Roman"/>
                <w:b w:val="0"/>
                <w:noProof/>
                <w:sz w:val="20"/>
                <w:szCs w:val="20"/>
              </w:rPr>
            </w:pPr>
            <w:r w:rsidRPr="00D3755C">
              <w:rPr>
                <w:rFonts w:ascii="Fixedsys" w:hAnsi="Fixedsys" w:cs="Times New Roman"/>
                <w:b w:val="0"/>
                <w:noProof/>
                <w:sz w:val="20"/>
                <w:szCs w:val="20"/>
              </w:rPr>
              <w:t xml:space="preserve">        }</w:t>
            </w:r>
          </w:p>
          <w:p w14:paraId="031E69FE" w14:textId="77777777" w:rsidR="00D3755C" w:rsidRDefault="00D3755C" w:rsidP="00D3755C"/>
        </w:tc>
      </w:tr>
    </w:tbl>
    <w:p w14:paraId="40120088" w14:textId="77777777" w:rsidR="007D38B4" w:rsidRDefault="007D38B4">
      <w:pPr>
        <w:rPr>
          <w:caps/>
          <w:spacing w:val="10"/>
        </w:rPr>
      </w:pPr>
      <w:r>
        <w:lastRenderedPageBreak/>
        <w:br w:type="page"/>
      </w:r>
    </w:p>
    <w:p w14:paraId="0DAB3E9F" w14:textId="77777777" w:rsidR="00BC3E40" w:rsidRDefault="00185FD0" w:rsidP="00BC3E40">
      <w:pPr>
        <w:pStyle w:val="Heading4"/>
      </w:pPr>
      <w:r>
        <w:lastRenderedPageBreak/>
        <w:t xml:space="preserve"> </w:t>
      </w:r>
      <w:r w:rsidR="00BC3E40">
        <w:t>Volume Scaling</w:t>
      </w:r>
    </w:p>
    <w:p w14:paraId="7D8E0BBC" w14:textId="77777777" w:rsidR="00747BAA" w:rsidRDefault="00EC50C6" w:rsidP="00EC50C6">
      <w:pPr>
        <w:ind w:left="720"/>
      </w:pPr>
      <w:r>
        <w:t>Certain devices will not report volume levels as 0 to 100 but instead will do different ranges</w:t>
      </w:r>
      <w:r w:rsidR="0024371B">
        <w:t xml:space="preserve">. </w:t>
      </w:r>
    </w:p>
    <w:p w14:paraId="4D65316B" w14:textId="77777777" w:rsidR="00747BAA" w:rsidRDefault="0024371B" w:rsidP="00EC50C6">
      <w:pPr>
        <w:ind w:left="720"/>
      </w:pPr>
      <w:r>
        <w:t>SetVolume is responsible for converting a range of 0 to 100 to the device’s actual range and DeconstructVolume is responsible for converting from the device range to the 0 to 100.</w:t>
      </w:r>
      <w:r w:rsidR="00747BAA">
        <w:t xml:space="preserve"> These statements are only true if the driver developer </w:t>
      </w:r>
      <w:r w:rsidR="00185FD0">
        <w:t>leaves</w:t>
      </w:r>
      <w:r w:rsidR="00747BAA">
        <w:t xml:space="preserve"> MinVolume and MaxVolume </w:t>
      </w:r>
      <w:r w:rsidR="00185FD0">
        <w:t xml:space="preserve">at their default values of 0 and </w:t>
      </w:r>
      <w:r w:rsidR="00747BAA">
        <w:t>100</w:t>
      </w:r>
      <w:r w:rsidR="00185FD0">
        <w:t>.  T</w:t>
      </w:r>
      <w:r w:rsidR="00747BAA">
        <w:t>hese values define the device’s range but can be left at the default values if the conversions take place in SetVolume and DeconstructVolume.</w:t>
      </w:r>
      <w:r w:rsidR="00185FD0">
        <w:t xml:space="preserve"> The example shows setting MinVolume and MaxVolume to let the conversion take place internally without a need to override.</w:t>
      </w:r>
    </w:p>
    <w:p w14:paraId="3E25B51B" w14:textId="77777777" w:rsidR="00185FD0" w:rsidRDefault="00747BAA" w:rsidP="00185FD0">
      <w:pPr>
        <w:ind w:left="720"/>
        <w:rPr>
          <w:rFonts w:ascii="Segoe UI Emoji" w:hAnsi="Segoe UI Emoji"/>
          <w:caps/>
          <w:spacing w:val="10"/>
          <w:highlight w:val="lightGray"/>
        </w:rPr>
      </w:pPr>
      <w:r>
        <w:t>If the device’s volume range includes negative numbers then it is required to override SetVolume and DeconstructVolume to convert the values.</w:t>
      </w:r>
    </w:p>
    <w:p w14:paraId="47A1A17A" w14:textId="77777777" w:rsidR="00BC3E40" w:rsidRDefault="00185FD0" w:rsidP="00185FD0">
      <w:pPr>
        <w:pStyle w:val="Heading4"/>
      </w:pPr>
      <w:r>
        <w:t xml:space="preserve"> </w:t>
      </w:r>
      <w:r w:rsidR="00BC3E40" w:rsidRPr="00185FD0">
        <w:t>Multiple</w:t>
      </w:r>
      <w:r w:rsidR="00BC3E40">
        <w:t xml:space="preserve"> feedback values in one response</w:t>
      </w:r>
    </w:p>
    <w:p w14:paraId="1EBCA8E7" w14:textId="77777777" w:rsidR="00185FD0" w:rsidRDefault="00185FD0" w:rsidP="00185FD0">
      <w:pPr>
        <w:ind w:left="720"/>
      </w:pPr>
      <w:r>
        <w:t xml:space="preserve">Some APIs will return multiple states in one response, such as the example above which shows PowerPoll returning a power state, mute state, and the current input state. </w:t>
      </w:r>
    </w:p>
    <w:p w14:paraId="46A868C1" w14:textId="77777777" w:rsidR="00185FD0" w:rsidRDefault="00185FD0" w:rsidP="00185FD0">
      <w:pPr>
        <w:ind w:left="720"/>
      </w:pPr>
      <w:r>
        <w:t xml:space="preserve">ResponseValidation.ValidatedData should return an instance of ValidatedRxData that matches the command group of the polling command. Any extra states must be routed to their appropriate Deconstruct&lt;Feature&gt; methods by allowing the ResponseValidation class to have a reference to the protocol. </w:t>
      </w:r>
    </w:p>
    <w:p w14:paraId="45C78EDA" w14:textId="77777777" w:rsidR="00BC3E40" w:rsidRDefault="00BC3E40" w:rsidP="00BC3E40">
      <w:pPr>
        <w:pStyle w:val="Heading4"/>
      </w:pPr>
      <w:r>
        <w:t>Handling authentication between the protocol and ResponseValidation</w:t>
      </w:r>
    </w:p>
    <w:p w14:paraId="13C019C3" w14:textId="77777777" w:rsidR="00185FD0" w:rsidRDefault="00185FD0" w:rsidP="00185FD0">
      <w:pPr>
        <w:ind w:left="720"/>
      </w:pPr>
      <w:r>
        <w:t xml:space="preserve">There are two ways to handle authentication-related responses that request the username and/or password, acknowledgements of authenticating with the device or acknowledging no need for authentication. </w:t>
      </w:r>
    </w:p>
    <w:p w14:paraId="4BA91C24" w14:textId="77777777" w:rsidR="00185FD0" w:rsidRDefault="00185FD0" w:rsidP="00185FD0">
      <w:pPr>
        <w:ind w:left="720"/>
      </w:pPr>
      <w:r>
        <w:t>The first way is to use CustomCommandGroup on the ValidatedRxData object and set those to values that can be handled by the protocol’s ChooseDeconstructMethod method.</w:t>
      </w:r>
    </w:p>
    <w:p w14:paraId="31A963CD" w14:textId="77777777" w:rsidR="00185FD0" w:rsidRDefault="00185FD0" w:rsidP="00185FD0">
      <w:pPr>
        <w:ind w:left="720"/>
      </w:pPr>
      <w:r>
        <w:t>The second way is to add internal or public methods in the protocol and to give ResponseValidation your protocol that it can then call the custom methods on demand.</w:t>
      </w:r>
    </w:p>
    <w:p w14:paraId="4A667754" w14:textId="77777777" w:rsidR="00185FD0" w:rsidRPr="00185FD0" w:rsidRDefault="00185FD0" w:rsidP="00185FD0"/>
    <w:p w14:paraId="57FCB2C5" w14:textId="77777777" w:rsidR="00185FD0" w:rsidRDefault="00185FD0">
      <w:pPr>
        <w:rPr>
          <w:caps/>
          <w:spacing w:val="10"/>
        </w:rPr>
      </w:pPr>
      <w:r>
        <w:br w:type="page"/>
      </w:r>
    </w:p>
    <w:p w14:paraId="146326EE" w14:textId="77777777" w:rsidR="00185FD0" w:rsidRPr="00185FD0" w:rsidRDefault="00BC3E40" w:rsidP="00BC3E40">
      <w:pPr>
        <w:pStyle w:val="Heading4"/>
        <w:rPr>
          <w:spacing w:val="15"/>
        </w:rPr>
      </w:pPr>
      <w:r>
        <w:lastRenderedPageBreak/>
        <w:t>Devices that have no network connection when powered off</w:t>
      </w:r>
    </w:p>
    <w:p w14:paraId="3AD93980" w14:textId="77777777" w:rsidR="00185FD0" w:rsidRDefault="00185FD0" w:rsidP="00185FD0">
      <w:pPr>
        <w:ind w:left="720"/>
      </w:pPr>
      <w:r>
        <w:t xml:space="preserve">Some devices will shut off their LAN port when they are in an off state and only turn on via Wake </w:t>
      </w:r>
      <w:r w:rsidR="00125D3C">
        <w:t>on</w:t>
      </w:r>
      <w:r>
        <w:t xml:space="preserve"> LAN. These devices require some custom code in the driver. </w:t>
      </w:r>
    </w:p>
    <w:p w14:paraId="3A7FB074" w14:textId="77777777" w:rsidR="00125D3C" w:rsidRDefault="00185FD0" w:rsidP="00185FD0">
      <w:pPr>
        <w:ind w:left="720"/>
      </w:pPr>
      <w:r>
        <w:t xml:space="preserve">The first thing that must be handled is the power state. The driver’s protocol class should override ConnectionChanged, call the base, and if the parameter was false, it should call DeconstructPower with the OFF value. </w:t>
      </w:r>
    </w:p>
    <w:p w14:paraId="4FA11A85" w14:textId="77777777" w:rsidR="00125D3C" w:rsidRDefault="00125D3C" w:rsidP="00185FD0">
      <w:pPr>
        <w:ind w:left="720"/>
      </w:pPr>
      <w:r>
        <w:t xml:space="preserve">The second thing that must be handled would be a custom PowerOn command that will trigger a Wake on LAN packet. It is easier to set the command string to something unique like “CUSTOMPOWERON” and then have the SendMethod within the transport handle sending the Wake on LAN packet. </w:t>
      </w:r>
    </w:p>
    <w:p w14:paraId="72834BFC" w14:textId="77777777" w:rsidR="00125D3C" w:rsidRDefault="00125D3C" w:rsidP="00185FD0">
      <w:pPr>
        <w:ind w:left="720"/>
      </w:pPr>
    </w:p>
    <w:p w14:paraId="3207036D" w14:textId="77777777" w:rsidR="00125D3C" w:rsidRDefault="00125D3C" w:rsidP="00125D3C">
      <w:pPr>
        <w:ind w:left="720"/>
      </w:pPr>
      <w:r>
        <w:t>Here is an example of a driver that handles Wake on LAN:</w:t>
      </w:r>
    </w:p>
    <w:p w14:paraId="521B3042" w14:textId="77777777" w:rsidR="00125D3C" w:rsidRDefault="00125D3C" w:rsidP="00125D3C">
      <w:pPr>
        <w:ind w:left="720"/>
        <w:rPr>
          <w:b/>
        </w:rPr>
      </w:pPr>
      <w:r>
        <w:rPr>
          <w:b/>
        </w:rPr>
        <w:t>Protocol</w:t>
      </w:r>
    </w:p>
    <w:tbl>
      <w:tblPr>
        <w:tblStyle w:val="TableGrid"/>
        <w:tblW w:w="0" w:type="auto"/>
        <w:tblInd w:w="720" w:type="dxa"/>
        <w:tblLook w:val="04A0" w:firstRow="1" w:lastRow="0" w:firstColumn="1" w:lastColumn="0" w:noHBand="0" w:noVBand="1"/>
      </w:tblPr>
      <w:tblGrid>
        <w:gridCol w:w="8630"/>
      </w:tblGrid>
      <w:tr w:rsidR="00125D3C" w14:paraId="5038C76D" w14:textId="77777777" w:rsidTr="00125D3C">
        <w:trPr>
          <w:cnfStyle w:val="100000000000" w:firstRow="1" w:lastRow="0" w:firstColumn="0" w:lastColumn="0" w:oddVBand="0" w:evenVBand="0" w:oddHBand="0" w:evenHBand="0" w:firstRowFirstColumn="0" w:firstRowLastColumn="0" w:lastRowFirstColumn="0" w:lastRowLastColumn="0"/>
        </w:trPr>
        <w:tc>
          <w:tcPr>
            <w:tcW w:w="9350" w:type="dxa"/>
          </w:tcPr>
          <w:p w14:paraId="78172EA3"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public</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override</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void</w:t>
            </w:r>
            <w:r w:rsidRPr="00125D3C">
              <w:rPr>
                <w:rFonts w:ascii="Fixedsys" w:hAnsi="Fixedsys" w:cs="Times New Roman"/>
                <w:b w:val="0"/>
                <w:noProof/>
                <w:sz w:val="20"/>
                <w:szCs w:val="20"/>
              </w:rPr>
              <w:t xml:space="preserve"> PowerOn()</w:t>
            </w:r>
          </w:p>
          <w:p w14:paraId="2C651B2D"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3DD05FD8"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if</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string</w:t>
            </w:r>
            <w:r w:rsidRPr="00125D3C">
              <w:rPr>
                <w:rFonts w:ascii="Fixedsys" w:hAnsi="Fixedsys" w:cs="Times New Roman"/>
                <w:b w:val="0"/>
                <w:noProof/>
                <w:sz w:val="20"/>
                <w:szCs w:val="20"/>
              </w:rPr>
              <w:t>.IsNullOrEmpty(MacAddress))</w:t>
            </w:r>
          </w:p>
          <w:p w14:paraId="7DF9BAC8"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707F7846"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LgLog(</w:t>
            </w:r>
            <w:r w:rsidRPr="00125D3C">
              <w:rPr>
                <w:rFonts w:ascii="Fixedsys" w:hAnsi="Fixedsys" w:cs="Times New Roman"/>
                <w:b w:val="0"/>
                <w:noProof/>
                <w:color w:val="A31515"/>
                <w:sz w:val="20"/>
                <w:szCs w:val="20"/>
              </w:rPr>
              <w:t>"This driver requires a MAC address to power the device on via Wake On LAN. Use the user attribute ID \"MACAddress\" to set this"</w:t>
            </w:r>
            <w:r w:rsidRPr="00125D3C">
              <w:rPr>
                <w:rFonts w:ascii="Fixedsys" w:hAnsi="Fixedsys" w:cs="Times New Roman"/>
                <w:b w:val="0"/>
                <w:noProof/>
                <w:sz w:val="20"/>
                <w:szCs w:val="20"/>
              </w:rPr>
              <w:t>);</w:t>
            </w:r>
          </w:p>
          <w:p w14:paraId="65360BBD"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656D4AAB" w14:textId="77777777" w:rsidR="00125D3C" w:rsidRPr="00125D3C" w:rsidRDefault="00125D3C" w:rsidP="00125D3C">
            <w:pPr>
              <w:autoSpaceDE w:val="0"/>
              <w:autoSpaceDN w:val="0"/>
              <w:adjustRightInd w:val="0"/>
              <w:rPr>
                <w:rFonts w:ascii="Fixedsys" w:hAnsi="Fixedsys" w:cs="Times New Roman"/>
                <w:b w:val="0"/>
                <w:noProof/>
                <w:color w:val="0000F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else</w:t>
            </w:r>
          </w:p>
          <w:p w14:paraId="2CD66960"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389546E4"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CommandSet</w:t>
            </w:r>
            <w:r w:rsidRPr="00125D3C">
              <w:rPr>
                <w:rFonts w:ascii="Fixedsys" w:hAnsi="Fixedsys" w:cs="Times New Roman"/>
                <w:b w:val="0"/>
                <w:noProof/>
                <w:sz w:val="20"/>
                <w:szCs w:val="20"/>
              </w:rPr>
              <w:t xml:space="preserve"> command = </w:t>
            </w:r>
            <w:r w:rsidRPr="00125D3C">
              <w:rPr>
                <w:rFonts w:ascii="Fixedsys" w:hAnsi="Fixedsys" w:cs="Times New Roman"/>
                <w:b w:val="0"/>
                <w:noProof/>
                <w:color w:val="0000FF"/>
                <w:sz w:val="20"/>
                <w:szCs w:val="20"/>
              </w:rPr>
              <w:t>new</w:t>
            </w: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CommandSet</w:t>
            </w:r>
            <w:r w:rsidRPr="00125D3C">
              <w:rPr>
                <w:rFonts w:ascii="Fixedsys" w:hAnsi="Fixedsys" w:cs="Times New Roman"/>
                <w:b w:val="0"/>
                <w:noProof/>
                <w:sz w:val="20"/>
                <w:szCs w:val="20"/>
              </w:rPr>
              <w:t>(</w:t>
            </w:r>
            <w:r w:rsidRPr="00125D3C">
              <w:rPr>
                <w:rFonts w:ascii="Fixedsys" w:hAnsi="Fixedsys" w:cs="Times New Roman"/>
                <w:b w:val="0"/>
                <w:noProof/>
                <w:color w:val="A31515"/>
                <w:sz w:val="20"/>
                <w:szCs w:val="20"/>
              </w:rPr>
              <w:t>"PowerOn"</w:t>
            </w:r>
            <w:r w:rsidRPr="00125D3C">
              <w:rPr>
                <w:rFonts w:ascii="Fixedsys" w:hAnsi="Fixedsys" w:cs="Times New Roman"/>
                <w:b w:val="0"/>
                <w:noProof/>
                <w:sz w:val="20"/>
                <w:szCs w:val="20"/>
              </w:rPr>
              <w:t xml:space="preserve">, </w:t>
            </w:r>
            <w:r w:rsidRPr="00125D3C">
              <w:rPr>
                <w:rFonts w:ascii="Fixedsys" w:hAnsi="Fixedsys" w:cs="Times New Roman"/>
                <w:b w:val="0"/>
                <w:noProof/>
                <w:color w:val="A31515"/>
                <w:sz w:val="20"/>
                <w:szCs w:val="20"/>
              </w:rPr>
              <w:t>"CUSTOMPOWERON"</w:t>
            </w: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CommonCommandGroupType</w:t>
            </w:r>
            <w:r w:rsidRPr="00125D3C">
              <w:rPr>
                <w:rFonts w:ascii="Fixedsys" w:hAnsi="Fixedsys" w:cs="Times New Roman"/>
                <w:b w:val="0"/>
                <w:noProof/>
                <w:sz w:val="20"/>
                <w:szCs w:val="20"/>
              </w:rPr>
              <w:t xml:space="preserve">.Power, WarmUp, </w:t>
            </w:r>
            <w:r w:rsidRPr="00125D3C">
              <w:rPr>
                <w:rFonts w:ascii="Fixedsys" w:hAnsi="Fixedsys" w:cs="Times New Roman"/>
                <w:b w:val="0"/>
                <w:noProof/>
                <w:color w:val="0000FF"/>
                <w:sz w:val="20"/>
                <w:szCs w:val="20"/>
              </w:rPr>
              <w:t>false</w:t>
            </w: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CommandPriority</w:t>
            </w:r>
            <w:r w:rsidRPr="00125D3C">
              <w:rPr>
                <w:rFonts w:ascii="Fixedsys" w:hAnsi="Fixedsys" w:cs="Times New Roman"/>
                <w:b w:val="0"/>
                <w:noProof/>
                <w:sz w:val="20"/>
                <w:szCs w:val="20"/>
              </w:rPr>
              <w:t xml:space="preserve">.Highest, </w:t>
            </w:r>
            <w:r w:rsidRPr="00125D3C">
              <w:rPr>
                <w:rFonts w:ascii="Fixedsys" w:hAnsi="Fixedsys" w:cs="Times New Roman"/>
                <w:b w:val="0"/>
                <w:noProof/>
                <w:color w:val="2B91AF"/>
                <w:sz w:val="20"/>
                <w:szCs w:val="20"/>
              </w:rPr>
              <w:t>StandardCommandsEnum</w:t>
            </w:r>
            <w:r w:rsidRPr="00125D3C">
              <w:rPr>
                <w:rFonts w:ascii="Fixedsys" w:hAnsi="Fixedsys" w:cs="Times New Roman"/>
                <w:b w:val="0"/>
                <w:noProof/>
                <w:sz w:val="20"/>
                <w:szCs w:val="20"/>
              </w:rPr>
              <w:t>.PowerOn);</w:t>
            </w:r>
          </w:p>
          <w:p w14:paraId="51CD6973"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SendCommand(command);</w:t>
            </w:r>
            <w:r>
              <w:rPr>
                <w:rFonts w:ascii="Fixedsys" w:hAnsi="Fixedsys" w:cs="Times New Roman"/>
                <w:b w:val="0"/>
                <w:noProof/>
                <w:sz w:val="20"/>
                <w:szCs w:val="20"/>
              </w:rPr>
              <w:br/>
            </w:r>
          </w:p>
          <w:p w14:paraId="50534BB3"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_driver.Connect();</w:t>
            </w:r>
          </w:p>
          <w:p w14:paraId="268BF396"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620C87FF" w14:textId="77777777" w:rsidR="00125D3C" w:rsidRDefault="00125D3C" w:rsidP="00125D3C">
            <w:pPr>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15CA3EEB" w14:textId="77777777" w:rsidR="00125D3C" w:rsidRDefault="00125D3C" w:rsidP="00125D3C">
            <w:pPr>
              <w:rPr>
                <w:rFonts w:ascii="Fixedsys" w:hAnsi="Fixedsys" w:cs="Times New Roman"/>
                <w:b w:val="0"/>
                <w:noProof/>
                <w:sz w:val="20"/>
                <w:szCs w:val="20"/>
              </w:rPr>
            </w:pPr>
          </w:p>
          <w:p w14:paraId="0ADC8BD3"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protected</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override</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void</w:t>
            </w:r>
            <w:r w:rsidRPr="00125D3C">
              <w:rPr>
                <w:rFonts w:ascii="Fixedsys" w:hAnsi="Fixedsys" w:cs="Times New Roman"/>
                <w:b w:val="0"/>
                <w:noProof/>
                <w:sz w:val="20"/>
                <w:szCs w:val="20"/>
              </w:rPr>
              <w:t xml:space="preserve"> ConnectionChanged(</w:t>
            </w:r>
            <w:r w:rsidRPr="00125D3C">
              <w:rPr>
                <w:rFonts w:ascii="Fixedsys" w:hAnsi="Fixedsys" w:cs="Times New Roman"/>
                <w:b w:val="0"/>
                <w:noProof/>
                <w:color w:val="0000FF"/>
                <w:sz w:val="20"/>
                <w:szCs w:val="20"/>
              </w:rPr>
              <w:t>bool</w:t>
            </w:r>
            <w:r w:rsidRPr="00125D3C">
              <w:rPr>
                <w:rFonts w:ascii="Fixedsys" w:hAnsi="Fixedsys" w:cs="Times New Roman"/>
                <w:b w:val="0"/>
                <w:noProof/>
                <w:sz w:val="20"/>
                <w:szCs w:val="20"/>
              </w:rPr>
              <w:t xml:space="preserve"> connection)</w:t>
            </w:r>
          </w:p>
          <w:p w14:paraId="49ECD7F2"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1E2544E5"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base</w:t>
            </w:r>
            <w:r w:rsidRPr="00125D3C">
              <w:rPr>
                <w:rFonts w:ascii="Fixedsys" w:hAnsi="Fixedsys" w:cs="Times New Roman"/>
                <w:b w:val="0"/>
                <w:noProof/>
                <w:sz w:val="20"/>
                <w:szCs w:val="20"/>
              </w:rPr>
              <w:t>.ConnectionChanged(connection);</w:t>
            </w:r>
          </w:p>
          <w:p w14:paraId="16D0C0D6" w14:textId="77777777" w:rsidR="00125D3C" w:rsidRPr="00125D3C" w:rsidRDefault="00125D3C" w:rsidP="00125D3C">
            <w:pPr>
              <w:autoSpaceDE w:val="0"/>
              <w:autoSpaceDN w:val="0"/>
              <w:adjustRightInd w:val="0"/>
              <w:rPr>
                <w:rFonts w:ascii="Fixedsys" w:hAnsi="Fixedsys" w:cs="Times New Roman"/>
                <w:b w:val="0"/>
                <w:noProof/>
                <w:sz w:val="20"/>
                <w:szCs w:val="20"/>
              </w:rPr>
            </w:pPr>
          </w:p>
          <w:p w14:paraId="61829BB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if</w:t>
            </w:r>
            <w:r w:rsidRPr="00233490">
              <w:rPr>
                <w:rFonts w:ascii="Fixedsys" w:hAnsi="Fixedsys" w:cs="Times New Roman"/>
                <w:b w:val="0"/>
                <w:noProof/>
                <w:sz w:val="20"/>
                <w:szCs w:val="20"/>
              </w:rPr>
              <w:t xml:space="preserve"> (connection == </w:t>
            </w:r>
            <w:r w:rsidRPr="00233490">
              <w:rPr>
                <w:rFonts w:ascii="Fixedsys" w:hAnsi="Fixedsys" w:cs="Times New Roman"/>
                <w:b w:val="0"/>
                <w:noProof/>
                <w:color w:val="0000FF"/>
                <w:sz w:val="20"/>
                <w:szCs w:val="20"/>
              </w:rPr>
              <w:t>false</w:t>
            </w:r>
            <w:r w:rsidRPr="00233490">
              <w:rPr>
                <w:rFonts w:ascii="Fixedsys" w:hAnsi="Fixedsys" w:cs="Times New Roman"/>
                <w:b w:val="0"/>
                <w:noProof/>
                <w:sz w:val="20"/>
                <w:szCs w:val="20"/>
              </w:rPr>
              <w:t>)</w:t>
            </w:r>
          </w:p>
          <w:p w14:paraId="6A9BE037"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78F5950A" w14:textId="77777777" w:rsidR="00233490" w:rsidRPr="00233490" w:rsidRDefault="00233490" w:rsidP="00233490">
            <w:pPr>
              <w:autoSpaceDE w:val="0"/>
              <w:autoSpaceDN w:val="0"/>
              <w:adjustRightInd w:val="0"/>
              <w:rPr>
                <w:rFonts w:ascii="Fixedsys" w:hAnsi="Fixedsys" w:cs="Times New Roman"/>
                <w:b w:val="0"/>
                <w:noProof/>
                <w:color w:val="008000"/>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8000"/>
                <w:sz w:val="20"/>
                <w:szCs w:val="20"/>
              </w:rPr>
              <w:t>// "off" is the string used in the driver's JSON data for powered off feedback</w:t>
            </w:r>
          </w:p>
          <w:p w14:paraId="00639287" w14:textId="77777777" w:rsidR="00233490" w:rsidRPr="00233490" w:rsidRDefault="00233490" w:rsidP="00233490">
            <w:pPr>
              <w:rPr>
                <w:rFonts w:ascii="Fixedsys" w:hAnsi="Fixedsys" w:cs="Times New Roman"/>
                <w:b w:val="0"/>
                <w:noProof/>
                <w:sz w:val="20"/>
                <w:szCs w:val="20"/>
              </w:rPr>
            </w:pPr>
            <w:r w:rsidRPr="00233490">
              <w:rPr>
                <w:rFonts w:ascii="Fixedsys" w:hAnsi="Fixedsys" w:cs="Times New Roman"/>
                <w:b w:val="0"/>
                <w:noProof/>
                <w:sz w:val="20"/>
                <w:szCs w:val="20"/>
              </w:rPr>
              <w:t xml:space="preserve">                DeConstructPower(</w:t>
            </w:r>
            <w:r w:rsidRPr="00233490">
              <w:rPr>
                <w:rFonts w:ascii="Fixedsys" w:hAnsi="Fixedsys" w:cs="Times New Roman"/>
                <w:b w:val="0"/>
                <w:noProof/>
                <w:color w:val="A31515"/>
                <w:sz w:val="20"/>
                <w:szCs w:val="20"/>
              </w:rPr>
              <w:t>"off"</w:t>
            </w:r>
            <w:r w:rsidRPr="00233490">
              <w:rPr>
                <w:rFonts w:ascii="Fixedsys" w:hAnsi="Fixedsys" w:cs="Times New Roman"/>
                <w:b w:val="0"/>
                <w:noProof/>
                <w:sz w:val="20"/>
                <w:szCs w:val="20"/>
              </w:rPr>
              <w:t xml:space="preserve">);           </w:t>
            </w:r>
          </w:p>
          <w:p w14:paraId="06F8FC1E" w14:textId="77777777" w:rsidR="00233490" w:rsidRPr="00233490" w:rsidRDefault="00233490" w:rsidP="00233490">
            <w:pPr>
              <w:rPr>
                <w:rFonts w:ascii="Fixedsys" w:hAnsi="Fixedsys" w:cs="Times New Roman"/>
                <w:b w:val="0"/>
                <w:noProof/>
                <w:sz w:val="20"/>
                <w:szCs w:val="20"/>
              </w:rPr>
            </w:pPr>
            <w:r>
              <w:rPr>
                <w:rFonts w:ascii="Fixedsys" w:hAnsi="Fixedsys" w:cs="Times New Roman"/>
                <w:b w:val="0"/>
                <w:noProof/>
                <w:sz w:val="20"/>
                <w:szCs w:val="20"/>
              </w:rPr>
              <w:t xml:space="preserve">            </w:t>
            </w:r>
            <w:r w:rsidRPr="00233490">
              <w:rPr>
                <w:rFonts w:ascii="Fixedsys" w:hAnsi="Fixedsys" w:cs="Times New Roman"/>
                <w:b w:val="0"/>
                <w:noProof/>
                <w:sz w:val="20"/>
                <w:szCs w:val="20"/>
              </w:rPr>
              <w:t xml:space="preserve"> }</w:t>
            </w:r>
          </w:p>
          <w:p w14:paraId="18ECD1C9" w14:textId="77777777" w:rsidR="00125D3C" w:rsidRDefault="00125D3C" w:rsidP="00233490">
            <w:pPr>
              <w:rPr>
                <w:b w:val="0"/>
              </w:rPr>
            </w:pPr>
            <w:r w:rsidRPr="00125D3C">
              <w:rPr>
                <w:rFonts w:ascii="Fixedsys" w:hAnsi="Fixedsys" w:cs="Times New Roman"/>
                <w:b w:val="0"/>
                <w:noProof/>
                <w:sz w:val="20"/>
                <w:szCs w:val="20"/>
              </w:rPr>
              <w:t xml:space="preserve">        }</w:t>
            </w:r>
          </w:p>
        </w:tc>
      </w:tr>
    </w:tbl>
    <w:p w14:paraId="2D479321" w14:textId="77777777" w:rsidR="00125D3C" w:rsidRDefault="00F22F02">
      <w:pPr>
        <w:rPr>
          <w:b/>
        </w:rPr>
      </w:pPr>
      <w:r w:rsidRPr="00125D3C">
        <w:rPr>
          <w:b/>
        </w:rPr>
        <w:br w:type="page"/>
      </w:r>
    </w:p>
    <w:p w14:paraId="2DE411C9" w14:textId="77777777" w:rsidR="00125D3C" w:rsidRPr="00125D3C" w:rsidRDefault="00125D3C" w:rsidP="00125D3C">
      <w:pPr>
        <w:ind w:left="720"/>
      </w:pPr>
      <w:r>
        <w:rPr>
          <w:b/>
        </w:rPr>
        <w:lastRenderedPageBreak/>
        <w:t>Transport</w:t>
      </w:r>
    </w:p>
    <w:tbl>
      <w:tblPr>
        <w:tblStyle w:val="TableGrid"/>
        <w:tblW w:w="0" w:type="auto"/>
        <w:tblInd w:w="720" w:type="dxa"/>
        <w:tblLook w:val="04A0" w:firstRow="1" w:lastRow="0" w:firstColumn="1" w:lastColumn="0" w:noHBand="0" w:noVBand="1"/>
      </w:tblPr>
      <w:tblGrid>
        <w:gridCol w:w="8630"/>
      </w:tblGrid>
      <w:tr w:rsidR="00125D3C" w14:paraId="5EE21EFB" w14:textId="77777777" w:rsidTr="00125D3C">
        <w:trPr>
          <w:cnfStyle w:val="100000000000" w:firstRow="1" w:lastRow="0" w:firstColumn="0" w:lastColumn="0" w:oddVBand="0" w:evenVBand="0" w:oddHBand="0" w:evenHBand="0" w:firstRowFirstColumn="0" w:firstRowLastColumn="0" w:lastRowFirstColumn="0" w:lastRowLastColumn="0"/>
        </w:trPr>
        <w:tc>
          <w:tcPr>
            <w:tcW w:w="9350" w:type="dxa"/>
          </w:tcPr>
          <w:p w14:paraId="218B19B9"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public</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override</w:t>
            </w: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void</w:t>
            </w:r>
            <w:r w:rsidRPr="00125D3C">
              <w:rPr>
                <w:rFonts w:ascii="Fixedsys" w:hAnsi="Fixedsys" w:cs="Times New Roman"/>
                <w:b w:val="0"/>
                <w:noProof/>
                <w:sz w:val="20"/>
                <w:szCs w:val="20"/>
              </w:rPr>
              <w:t xml:space="preserve"> SendMethod(</w:t>
            </w:r>
            <w:r w:rsidRPr="00125D3C">
              <w:rPr>
                <w:rFonts w:ascii="Fixedsys" w:hAnsi="Fixedsys" w:cs="Times New Roman"/>
                <w:b w:val="0"/>
                <w:noProof/>
                <w:color w:val="0000FF"/>
                <w:sz w:val="20"/>
                <w:szCs w:val="20"/>
              </w:rPr>
              <w:t>string</w:t>
            </w:r>
            <w:r w:rsidRPr="00125D3C">
              <w:rPr>
                <w:rFonts w:ascii="Fixedsys" w:hAnsi="Fixedsys" w:cs="Times New Roman"/>
                <w:b w:val="0"/>
                <w:noProof/>
                <w:sz w:val="20"/>
                <w:szCs w:val="20"/>
              </w:rPr>
              <w:t xml:space="preserve"> message, </w:t>
            </w:r>
            <w:r w:rsidRPr="00125D3C">
              <w:rPr>
                <w:rFonts w:ascii="Fixedsys" w:hAnsi="Fixedsys" w:cs="Times New Roman"/>
                <w:b w:val="0"/>
                <w:noProof/>
                <w:color w:val="0000FF"/>
                <w:sz w:val="20"/>
                <w:szCs w:val="20"/>
              </w:rPr>
              <w:t>object</w:t>
            </w:r>
            <w:r w:rsidRPr="00125D3C">
              <w:rPr>
                <w:rFonts w:ascii="Fixedsys" w:hAnsi="Fixedsys" w:cs="Times New Roman"/>
                <w:b w:val="0"/>
                <w:noProof/>
                <w:sz w:val="20"/>
                <w:szCs w:val="20"/>
              </w:rPr>
              <w:t>[] paramaters)</w:t>
            </w:r>
          </w:p>
          <w:p w14:paraId="70668F8B"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299DB053"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if</w:t>
            </w:r>
            <w:r w:rsidRPr="00125D3C">
              <w:rPr>
                <w:rFonts w:ascii="Fixedsys" w:hAnsi="Fixedsys" w:cs="Times New Roman"/>
                <w:b w:val="0"/>
                <w:noProof/>
                <w:sz w:val="20"/>
                <w:szCs w:val="20"/>
              </w:rPr>
              <w:t xml:space="preserve"> (message.Equals(</w:t>
            </w:r>
            <w:r w:rsidRPr="00125D3C">
              <w:rPr>
                <w:rFonts w:ascii="Fixedsys" w:hAnsi="Fixedsys" w:cs="Times New Roman"/>
                <w:b w:val="0"/>
                <w:noProof/>
                <w:color w:val="A31515"/>
                <w:sz w:val="20"/>
                <w:szCs w:val="20"/>
              </w:rPr>
              <w:t>"CUSTOMPOWERON"</w:t>
            </w:r>
            <w:r w:rsidRPr="00125D3C">
              <w:rPr>
                <w:rFonts w:ascii="Fixedsys" w:hAnsi="Fixedsys" w:cs="Times New Roman"/>
                <w:b w:val="0"/>
                <w:noProof/>
                <w:sz w:val="20"/>
                <w:szCs w:val="20"/>
              </w:rPr>
              <w:t>))</w:t>
            </w:r>
          </w:p>
          <w:p w14:paraId="21821820"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16E45167" w14:textId="77777777" w:rsidR="00125D3C" w:rsidRPr="00125D3C" w:rsidRDefault="00125D3C" w:rsidP="00125D3C">
            <w:pPr>
              <w:autoSpaceDE w:val="0"/>
              <w:autoSpaceDN w:val="0"/>
              <w:adjustRightInd w:val="0"/>
              <w:rPr>
                <w:rFonts w:ascii="Fixedsys" w:hAnsi="Fixedsys" w:cs="Times New Roman"/>
                <w:b w:val="0"/>
                <w:noProof/>
                <w:color w:val="008000"/>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8000"/>
                <w:sz w:val="20"/>
                <w:szCs w:val="20"/>
              </w:rPr>
              <w:t>// Must use Wake On LAN for this part.</w:t>
            </w:r>
          </w:p>
          <w:p w14:paraId="5013A4B9"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using</w:t>
            </w: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UDPServer</w:t>
            </w:r>
            <w:r w:rsidRPr="00125D3C">
              <w:rPr>
                <w:rFonts w:ascii="Fixedsys" w:hAnsi="Fixedsys" w:cs="Times New Roman"/>
                <w:b w:val="0"/>
                <w:noProof/>
                <w:sz w:val="20"/>
                <w:szCs w:val="20"/>
              </w:rPr>
              <w:t xml:space="preserve"> server = </w:t>
            </w:r>
            <w:r w:rsidRPr="00125D3C">
              <w:rPr>
                <w:rFonts w:ascii="Fixedsys" w:hAnsi="Fixedsys" w:cs="Times New Roman"/>
                <w:b w:val="0"/>
                <w:noProof/>
                <w:color w:val="0000FF"/>
                <w:sz w:val="20"/>
                <w:szCs w:val="20"/>
              </w:rPr>
              <w:t>new</w:t>
            </w:r>
            <w:r w:rsidRPr="00125D3C">
              <w:rPr>
                <w:rFonts w:ascii="Fixedsys" w:hAnsi="Fixedsys" w:cs="Times New Roman"/>
                <w:b w:val="0"/>
                <w:noProof/>
                <w:sz w:val="20"/>
                <w:szCs w:val="20"/>
              </w:rPr>
              <w:t xml:space="preserve"> </w:t>
            </w:r>
            <w:r w:rsidRPr="00125D3C">
              <w:rPr>
                <w:rFonts w:ascii="Fixedsys" w:hAnsi="Fixedsys" w:cs="Times New Roman"/>
                <w:b w:val="0"/>
                <w:noProof/>
                <w:color w:val="2B91AF"/>
                <w:sz w:val="20"/>
                <w:szCs w:val="20"/>
              </w:rPr>
              <w:t>UDPServer</w:t>
            </w:r>
            <w:r w:rsidRPr="00125D3C">
              <w:rPr>
                <w:rFonts w:ascii="Fixedsys" w:hAnsi="Fixedsys" w:cs="Times New Roman"/>
                <w:b w:val="0"/>
                <w:noProof/>
                <w:sz w:val="20"/>
                <w:szCs w:val="20"/>
              </w:rPr>
              <w:t>(</w:t>
            </w:r>
            <w:r w:rsidRPr="00125D3C">
              <w:rPr>
                <w:rFonts w:ascii="Fixedsys" w:hAnsi="Fixedsys" w:cs="Times New Roman"/>
                <w:b w:val="0"/>
                <w:noProof/>
                <w:color w:val="A31515"/>
                <w:sz w:val="20"/>
                <w:szCs w:val="20"/>
              </w:rPr>
              <w:t>"255.255.255.255"</w:t>
            </w:r>
            <w:r w:rsidRPr="00125D3C">
              <w:rPr>
                <w:rFonts w:ascii="Fixedsys" w:hAnsi="Fixedsys" w:cs="Times New Roman"/>
                <w:b w:val="0"/>
                <w:noProof/>
                <w:sz w:val="20"/>
                <w:szCs w:val="20"/>
              </w:rPr>
              <w:t>, 4343, 102))</w:t>
            </w:r>
          </w:p>
          <w:p w14:paraId="1CA331EA"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3BBE9648"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Log(</w:t>
            </w:r>
            <w:r w:rsidRPr="00125D3C">
              <w:rPr>
                <w:rFonts w:ascii="Fixedsys" w:hAnsi="Fixedsys" w:cs="Times New Roman"/>
                <w:b w:val="0"/>
                <w:noProof/>
                <w:color w:val="A31515"/>
                <w:sz w:val="20"/>
                <w:szCs w:val="20"/>
              </w:rPr>
              <w:t>"Sending WakeOnLAN packet to LG 2018 TV"</w:t>
            </w:r>
            <w:r w:rsidRPr="00125D3C">
              <w:rPr>
                <w:rFonts w:ascii="Fixedsys" w:hAnsi="Fixedsys" w:cs="Times New Roman"/>
                <w:b w:val="0"/>
                <w:noProof/>
                <w:sz w:val="20"/>
                <w:szCs w:val="20"/>
              </w:rPr>
              <w:t>);</w:t>
            </w:r>
          </w:p>
          <w:p w14:paraId="19980B72"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server.EnableUDPServer();</w:t>
            </w:r>
          </w:p>
          <w:p w14:paraId="78FBCC3C"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var</w:t>
            </w:r>
            <w:r w:rsidRPr="00125D3C">
              <w:rPr>
                <w:rFonts w:ascii="Fixedsys" w:hAnsi="Fixedsys" w:cs="Times New Roman"/>
                <w:b w:val="0"/>
                <w:noProof/>
                <w:sz w:val="20"/>
                <w:szCs w:val="20"/>
              </w:rPr>
              <w:t xml:space="preserve"> wakeOnLanPacket = CreateWakeOnLanPacket(MacAddress);</w:t>
            </w:r>
          </w:p>
          <w:p w14:paraId="6ED6FFFF"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server.SendData(wakeOnLanPacket, wakeOnLanPacket.Length);</w:t>
            </w:r>
          </w:p>
          <w:p w14:paraId="4927D08C"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17786EE4"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0242E71D" w14:textId="77777777" w:rsidR="00125D3C" w:rsidRPr="00125D3C" w:rsidRDefault="00125D3C" w:rsidP="00125D3C">
            <w:pPr>
              <w:autoSpaceDE w:val="0"/>
              <w:autoSpaceDN w:val="0"/>
              <w:adjustRightInd w:val="0"/>
              <w:rPr>
                <w:rFonts w:ascii="Fixedsys" w:hAnsi="Fixedsys" w:cs="Times New Roman"/>
                <w:b w:val="0"/>
                <w:noProof/>
                <w:color w:val="0000F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else</w:t>
            </w:r>
          </w:p>
          <w:p w14:paraId="5BA9058C"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7E46A6AC"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r w:rsidRPr="00125D3C">
              <w:rPr>
                <w:rFonts w:ascii="Fixedsys" w:hAnsi="Fixedsys" w:cs="Times New Roman"/>
                <w:b w:val="0"/>
                <w:noProof/>
                <w:color w:val="0000FF"/>
                <w:sz w:val="20"/>
                <w:szCs w:val="20"/>
              </w:rPr>
              <w:t>base</w:t>
            </w:r>
            <w:r w:rsidRPr="00125D3C">
              <w:rPr>
                <w:rFonts w:ascii="Fixedsys" w:hAnsi="Fixedsys" w:cs="Times New Roman"/>
                <w:b w:val="0"/>
                <w:noProof/>
                <w:sz w:val="20"/>
                <w:szCs w:val="20"/>
              </w:rPr>
              <w:t>.SendMethod(message, paramaters);</w:t>
            </w:r>
          </w:p>
          <w:p w14:paraId="77750B05" w14:textId="77777777" w:rsidR="00125D3C" w:rsidRPr="00125D3C" w:rsidRDefault="00125D3C" w:rsidP="00125D3C">
            <w:pPr>
              <w:autoSpaceDE w:val="0"/>
              <w:autoSpaceDN w:val="0"/>
              <w:adjustRightInd w:val="0"/>
              <w:rPr>
                <w:rFonts w:ascii="Fixedsys" w:hAnsi="Fixedsys" w:cs="Times New Roman"/>
                <w:b w:val="0"/>
                <w:noProof/>
                <w:sz w:val="20"/>
                <w:szCs w:val="20"/>
              </w:rPr>
            </w:pPr>
            <w:r w:rsidRPr="00125D3C">
              <w:rPr>
                <w:rFonts w:ascii="Fixedsys" w:hAnsi="Fixedsys" w:cs="Times New Roman"/>
                <w:b w:val="0"/>
                <w:noProof/>
                <w:sz w:val="20"/>
                <w:szCs w:val="20"/>
              </w:rPr>
              <w:t xml:space="preserve">            }</w:t>
            </w:r>
          </w:p>
          <w:p w14:paraId="6034A671" w14:textId="77777777" w:rsidR="00125D3C" w:rsidRDefault="00125D3C" w:rsidP="00125D3C">
            <w:r w:rsidRPr="00125D3C">
              <w:rPr>
                <w:rFonts w:ascii="Fixedsys" w:hAnsi="Fixedsys" w:cs="Times New Roman"/>
                <w:b w:val="0"/>
                <w:noProof/>
                <w:sz w:val="20"/>
                <w:szCs w:val="20"/>
              </w:rPr>
              <w:t xml:space="preserve">        }</w:t>
            </w:r>
          </w:p>
        </w:tc>
      </w:tr>
    </w:tbl>
    <w:p w14:paraId="23CB6C89" w14:textId="77777777" w:rsidR="00233490" w:rsidRDefault="00125D3C" w:rsidP="00233490">
      <w:pPr>
        <w:ind w:left="720"/>
      </w:pPr>
      <w:r>
        <w:t>*In this case, the driver extended the pre-built TcpTransport and overrode the default SendMethod.</w:t>
      </w:r>
    </w:p>
    <w:p w14:paraId="4E0F8615" w14:textId="77777777" w:rsidR="00D02A9E" w:rsidRDefault="00D02A9E" w:rsidP="00233490">
      <w:pPr>
        <w:ind w:left="720"/>
      </w:pPr>
    </w:p>
    <w:p w14:paraId="4497A3F4" w14:textId="77777777" w:rsidR="00D02A9E" w:rsidRDefault="00D02A9E" w:rsidP="00233490">
      <w:pPr>
        <w:ind w:left="720"/>
      </w:pPr>
    </w:p>
    <w:p w14:paraId="087996B2" w14:textId="77777777" w:rsidR="00233490" w:rsidRDefault="00233490" w:rsidP="00233490">
      <w:pPr>
        <w:rPr>
          <w:spacing w:val="10"/>
        </w:rPr>
      </w:pPr>
      <w:r>
        <w:br w:type="page"/>
      </w:r>
    </w:p>
    <w:p w14:paraId="3B96CFFB" w14:textId="77777777" w:rsidR="00125D3C" w:rsidRPr="00125D3C" w:rsidRDefault="00233490" w:rsidP="00125D3C">
      <w:pPr>
        <w:pStyle w:val="Heading4"/>
      </w:pPr>
      <w:r>
        <w:lastRenderedPageBreak/>
        <w:t xml:space="preserve"> Handling User Attributes</w:t>
      </w:r>
    </w:p>
    <w:p w14:paraId="23B59532" w14:textId="77777777" w:rsidR="00125D3C" w:rsidRDefault="00233490" w:rsidP="00233490">
      <w:pPr>
        <w:ind w:left="720"/>
      </w:pPr>
      <w:r>
        <w:t>The framework has no default implementation of SetUserAttribute within the protocol class so if any user-settable attributes are defined, then they must be implemented in the driver. The main driver class will handle sending these calls to the protocol internally so they do not need to be implemented in that class.</w:t>
      </w:r>
    </w:p>
    <w:p w14:paraId="08295DCF" w14:textId="77777777" w:rsidR="00233490" w:rsidRDefault="00233490" w:rsidP="00233490">
      <w:pPr>
        <w:ind w:left="720"/>
      </w:pPr>
      <w:r>
        <w:t>Here is an example of how LG 2018 handles user attributes:</w:t>
      </w:r>
    </w:p>
    <w:tbl>
      <w:tblPr>
        <w:tblStyle w:val="TableGrid"/>
        <w:tblW w:w="0" w:type="auto"/>
        <w:tblInd w:w="720" w:type="dxa"/>
        <w:tblLook w:val="04A0" w:firstRow="1" w:lastRow="0" w:firstColumn="1" w:lastColumn="0" w:noHBand="0" w:noVBand="1"/>
      </w:tblPr>
      <w:tblGrid>
        <w:gridCol w:w="8630"/>
      </w:tblGrid>
      <w:tr w:rsidR="00233490" w14:paraId="67BF852D" w14:textId="77777777" w:rsidTr="00233490">
        <w:trPr>
          <w:cnfStyle w:val="100000000000" w:firstRow="1" w:lastRow="0" w:firstColumn="0" w:lastColumn="0" w:oddVBand="0" w:evenVBand="0" w:oddHBand="0" w:evenHBand="0" w:firstRowFirstColumn="0" w:firstRowLastColumn="0" w:lastRowFirstColumn="0" w:lastRowLastColumn="0"/>
        </w:trPr>
        <w:tc>
          <w:tcPr>
            <w:tcW w:w="9350" w:type="dxa"/>
          </w:tcPr>
          <w:p w14:paraId="36007BFB"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public</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override</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void</w:t>
            </w:r>
            <w:r w:rsidRPr="00233490">
              <w:rPr>
                <w:rFonts w:ascii="Fixedsys" w:hAnsi="Fixedsys" w:cs="Times New Roman"/>
                <w:b w:val="0"/>
                <w:noProof/>
                <w:sz w:val="20"/>
                <w:szCs w:val="20"/>
              </w:rPr>
              <w:t xml:space="preserve"> SetUserAttribute(</w:t>
            </w:r>
            <w:r w:rsidRPr="00233490">
              <w:rPr>
                <w:rFonts w:ascii="Fixedsys" w:hAnsi="Fixedsys" w:cs="Times New Roman"/>
                <w:b w:val="0"/>
                <w:noProof/>
                <w:color w:val="0000FF"/>
                <w:sz w:val="20"/>
                <w:szCs w:val="20"/>
              </w:rPr>
              <w:t>string</w:t>
            </w:r>
            <w:r w:rsidRPr="00233490">
              <w:rPr>
                <w:rFonts w:ascii="Fixedsys" w:hAnsi="Fixedsys" w:cs="Times New Roman"/>
                <w:b w:val="0"/>
                <w:noProof/>
                <w:sz w:val="20"/>
                <w:szCs w:val="20"/>
              </w:rPr>
              <w:t xml:space="preserve"> attributeId, </w:t>
            </w:r>
            <w:r w:rsidRPr="00233490">
              <w:rPr>
                <w:rFonts w:ascii="Fixedsys" w:hAnsi="Fixedsys" w:cs="Times New Roman"/>
                <w:b w:val="0"/>
                <w:noProof/>
                <w:color w:val="0000FF"/>
                <w:sz w:val="20"/>
                <w:szCs w:val="20"/>
              </w:rPr>
              <w:t>string</w:t>
            </w:r>
            <w:r w:rsidRPr="00233490">
              <w:rPr>
                <w:rFonts w:ascii="Fixedsys" w:hAnsi="Fixedsys" w:cs="Times New Roman"/>
                <w:b w:val="0"/>
                <w:noProof/>
                <w:sz w:val="20"/>
                <w:szCs w:val="20"/>
              </w:rPr>
              <w:t xml:space="preserve"> attributeValue)</w:t>
            </w:r>
          </w:p>
          <w:p w14:paraId="4BA12559"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0022A70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if</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string</w:t>
            </w:r>
            <w:r w:rsidRPr="00233490">
              <w:rPr>
                <w:rFonts w:ascii="Fixedsys" w:hAnsi="Fixedsys" w:cs="Times New Roman"/>
                <w:b w:val="0"/>
                <w:noProof/>
                <w:sz w:val="20"/>
                <w:szCs w:val="20"/>
              </w:rPr>
              <w:t>.IsNullOrEmpty(attributeValue))</w:t>
            </w:r>
          </w:p>
          <w:p w14:paraId="4C6E1C9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374AD7E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LgLog(</w:t>
            </w:r>
            <w:r w:rsidRPr="00233490">
              <w:rPr>
                <w:rFonts w:ascii="Fixedsys" w:hAnsi="Fixedsys" w:cs="Times New Roman"/>
                <w:b w:val="0"/>
                <w:noProof/>
                <w:color w:val="A31515"/>
                <w:sz w:val="20"/>
                <w:szCs w:val="20"/>
              </w:rPr>
              <w:t>"User attribute value was null or empty"</w:t>
            </w:r>
            <w:r w:rsidRPr="00233490">
              <w:rPr>
                <w:rFonts w:ascii="Fixedsys" w:hAnsi="Fixedsys" w:cs="Times New Roman"/>
                <w:b w:val="0"/>
                <w:noProof/>
                <w:sz w:val="20"/>
                <w:szCs w:val="20"/>
              </w:rPr>
              <w:t>);</w:t>
            </w:r>
          </w:p>
          <w:p w14:paraId="4D493FA9"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0E1C1D93" w14:textId="77777777" w:rsidR="00233490" w:rsidRPr="00233490" w:rsidRDefault="00233490" w:rsidP="00233490">
            <w:pPr>
              <w:autoSpaceDE w:val="0"/>
              <w:autoSpaceDN w:val="0"/>
              <w:adjustRightInd w:val="0"/>
              <w:rPr>
                <w:rFonts w:ascii="Fixedsys" w:hAnsi="Fixedsys" w:cs="Times New Roman"/>
                <w:b w:val="0"/>
                <w:noProof/>
                <w:color w:val="0000F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else</w:t>
            </w:r>
          </w:p>
          <w:p w14:paraId="67A7487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17933886"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switch</w:t>
            </w:r>
            <w:r w:rsidRPr="00233490">
              <w:rPr>
                <w:rFonts w:ascii="Fixedsys" w:hAnsi="Fixedsys" w:cs="Times New Roman"/>
                <w:b w:val="0"/>
                <w:noProof/>
                <w:sz w:val="20"/>
                <w:szCs w:val="20"/>
              </w:rPr>
              <w:t xml:space="preserve"> (attributeId)</w:t>
            </w:r>
          </w:p>
          <w:p w14:paraId="05EC30DE"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511B735D"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case</w:t>
            </w:r>
            <w:r w:rsidRPr="00233490">
              <w:rPr>
                <w:rFonts w:ascii="Fixedsys" w:hAnsi="Fixedsys" w:cs="Times New Roman"/>
                <w:b w:val="0"/>
                <w:noProof/>
                <w:sz w:val="20"/>
                <w:szCs w:val="20"/>
              </w:rPr>
              <w:t xml:space="preserve"> </w:t>
            </w:r>
            <w:r w:rsidRPr="00233490">
              <w:rPr>
                <w:rFonts w:ascii="Fixedsys" w:hAnsi="Fixedsys" w:cs="Times New Roman"/>
                <w:b w:val="0"/>
                <w:noProof/>
                <w:color w:val="A31515"/>
                <w:sz w:val="20"/>
                <w:szCs w:val="20"/>
              </w:rPr>
              <w:t>"MACAddress"</w:t>
            </w:r>
            <w:r w:rsidRPr="00233490">
              <w:rPr>
                <w:rFonts w:ascii="Fixedsys" w:hAnsi="Fixedsys" w:cs="Times New Roman"/>
                <w:b w:val="0"/>
                <w:noProof/>
                <w:sz w:val="20"/>
                <w:szCs w:val="20"/>
              </w:rPr>
              <w:t>:</w:t>
            </w:r>
          </w:p>
          <w:p w14:paraId="252591E6"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if</w:t>
            </w: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string</w:t>
            </w:r>
            <w:r w:rsidRPr="00233490">
              <w:rPr>
                <w:rFonts w:ascii="Fixedsys" w:hAnsi="Fixedsys" w:cs="Times New Roman"/>
                <w:b w:val="0"/>
                <w:noProof/>
                <w:sz w:val="20"/>
                <w:szCs w:val="20"/>
              </w:rPr>
              <w:t>.IsNullOrEmpty(attributeValue))</w:t>
            </w:r>
          </w:p>
          <w:p w14:paraId="2D5AF99A"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162642A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LgLog(</w:t>
            </w:r>
            <w:r w:rsidRPr="00233490">
              <w:rPr>
                <w:rFonts w:ascii="Fixedsys" w:hAnsi="Fixedsys" w:cs="Times New Roman"/>
                <w:b w:val="0"/>
                <w:noProof/>
                <w:color w:val="A31515"/>
                <w:sz w:val="20"/>
                <w:szCs w:val="20"/>
              </w:rPr>
              <w:t>"Provided MACAddress is not valid"</w:t>
            </w:r>
            <w:r w:rsidRPr="00233490">
              <w:rPr>
                <w:rFonts w:ascii="Fixedsys" w:hAnsi="Fixedsys" w:cs="Times New Roman"/>
                <w:b w:val="0"/>
                <w:noProof/>
                <w:sz w:val="20"/>
                <w:szCs w:val="20"/>
              </w:rPr>
              <w:t>);</w:t>
            </w:r>
          </w:p>
          <w:p w14:paraId="54D7622C"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65DE0E98" w14:textId="77777777" w:rsidR="00233490" w:rsidRPr="00233490" w:rsidRDefault="00233490" w:rsidP="00233490">
            <w:pPr>
              <w:autoSpaceDE w:val="0"/>
              <w:autoSpaceDN w:val="0"/>
              <w:adjustRightInd w:val="0"/>
              <w:rPr>
                <w:rFonts w:ascii="Fixedsys" w:hAnsi="Fixedsys" w:cs="Times New Roman"/>
                <w:b w:val="0"/>
                <w:noProof/>
                <w:color w:val="0000F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else</w:t>
            </w:r>
          </w:p>
          <w:p w14:paraId="12E2CA8B"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2180EA80"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MacAddress = attributeValue;</w:t>
            </w:r>
          </w:p>
          <w:p w14:paraId="69B0E639"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(Transport </w:t>
            </w:r>
            <w:r w:rsidRPr="00233490">
              <w:rPr>
                <w:rFonts w:ascii="Fixedsys" w:hAnsi="Fixedsys" w:cs="Times New Roman"/>
                <w:b w:val="0"/>
                <w:noProof/>
                <w:color w:val="0000FF"/>
                <w:sz w:val="20"/>
                <w:szCs w:val="20"/>
              </w:rPr>
              <w:t>as</w:t>
            </w:r>
            <w:r w:rsidRPr="00233490">
              <w:rPr>
                <w:rFonts w:ascii="Fixedsys" w:hAnsi="Fixedsys" w:cs="Times New Roman"/>
                <w:b w:val="0"/>
                <w:noProof/>
                <w:sz w:val="20"/>
                <w:szCs w:val="20"/>
              </w:rPr>
              <w:t xml:space="preserve"> </w:t>
            </w:r>
            <w:r w:rsidRPr="00233490">
              <w:rPr>
                <w:rFonts w:ascii="Fixedsys" w:hAnsi="Fixedsys" w:cs="Times New Roman"/>
                <w:b w:val="0"/>
                <w:noProof/>
                <w:color w:val="2B91AF"/>
                <w:sz w:val="20"/>
                <w:szCs w:val="20"/>
              </w:rPr>
              <w:t>LgTcpTransport</w:t>
            </w:r>
            <w:r w:rsidRPr="00233490">
              <w:rPr>
                <w:rFonts w:ascii="Fixedsys" w:hAnsi="Fixedsys" w:cs="Times New Roman"/>
                <w:b w:val="0"/>
                <w:noProof/>
                <w:sz w:val="20"/>
                <w:szCs w:val="20"/>
              </w:rPr>
              <w:t>).MacAddress = MacAddress;</w:t>
            </w:r>
          </w:p>
          <w:p w14:paraId="427CFB9D"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LgLog(</w:t>
            </w:r>
            <w:r w:rsidRPr="00233490">
              <w:rPr>
                <w:rFonts w:ascii="Fixedsys" w:hAnsi="Fixedsys" w:cs="Times New Roman"/>
                <w:b w:val="0"/>
                <w:noProof/>
                <w:color w:val="A31515"/>
                <w:sz w:val="20"/>
                <w:szCs w:val="20"/>
              </w:rPr>
              <w:t>"MAC Address has been set"</w:t>
            </w:r>
            <w:r w:rsidRPr="00233490">
              <w:rPr>
                <w:rFonts w:ascii="Fixedsys" w:hAnsi="Fixedsys" w:cs="Times New Roman"/>
                <w:b w:val="0"/>
                <w:noProof/>
                <w:sz w:val="20"/>
                <w:szCs w:val="20"/>
              </w:rPr>
              <w:t>);</w:t>
            </w:r>
          </w:p>
          <w:p w14:paraId="4FCD86E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1ABC6592"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break</w:t>
            </w:r>
            <w:r w:rsidRPr="00233490">
              <w:rPr>
                <w:rFonts w:ascii="Fixedsys" w:hAnsi="Fixedsys" w:cs="Times New Roman"/>
                <w:b w:val="0"/>
                <w:noProof/>
                <w:sz w:val="20"/>
                <w:szCs w:val="20"/>
              </w:rPr>
              <w:t>;</w:t>
            </w:r>
          </w:p>
          <w:p w14:paraId="489140DE" w14:textId="77777777" w:rsidR="00233490" w:rsidRPr="00233490" w:rsidRDefault="00233490" w:rsidP="00233490">
            <w:pPr>
              <w:autoSpaceDE w:val="0"/>
              <w:autoSpaceDN w:val="0"/>
              <w:adjustRightInd w:val="0"/>
              <w:rPr>
                <w:rFonts w:ascii="Fixedsys" w:hAnsi="Fixedsys" w:cs="Times New Roman"/>
                <w:b w:val="0"/>
                <w:noProof/>
                <w:sz w:val="20"/>
                <w:szCs w:val="20"/>
              </w:rPr>
            </w:pPr>
          </w:p>
          <w:p w14:paraId="077272A6"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case</w:t>
            </w:r>
            <w:r w:rsidRPr="00233490">
              <w:rPr>
                <w:rFonts w:ascii="Fixedsys" w:hAnsi="Fixedsys" w:cs="Times New Roman"/>
                <w:b w:val="0"/>
                <w:noProof/>
                <w:sz w:val="20"/>
                <w:szCs w:val="20"/>
              </w:rPr>
              <w:t xml:space="preserve"> </w:t>
            </w:r>
            <w:r w:rsidRPr="00233490">
              <w:rPr>
                <w:rFonts w:ascii="Fixedsys" w:hAnsi="Fixedsys" w:cs="Times New Roman"/>
                <w:b w:val="0"/>
                <w:noProof/>
                <w:color w:val="A31515"/>
                <w:sz w:val="20"/>
                <w:szCs w:val="20"/>
              </w:rPr>
              <w:t>"OnScreenID"</w:t>
            </w:r>
            <w:r w:rsidRPr="00233490">
              <w:rPr>
                <w:rFonts w:ascii="Fixedsys" w:hAnsi="Fixedsys" w:cs="Times New Roman"/>
                <w:b w:val="0"/>
                <w:noProof/>
                <w:sz w:val="20"/>
                <w:szCs w:val="20"/>
              </w:rPr>
              <w:t>:</w:t>
            </w:r>
          </w:p>
          <w:p w14:paraId="4CA4F04B"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GenerateKey(attributeValue);</w:t>
            </w:r>
          </w:p>
          <w:p w14:paraId="6EA34A9B"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LgLog(</w:t>
            </w:r>
            <w:r w:rsidRPr="00233490">
              <w:rPr>
                <w:rFonts w:ascii="Fixedsys" w:hAnsi="Fixedsys" w:cs="Times New Roman"/>
                <w:b w:val="0"/>
                <w:noProof/>
                <w:color w:val="A31515"/>
                <w:sz w:val="20"/>
                <w:szCs w:val="20"/>
              </w:rPr>
              <w:t>"OnScreenID has been set"</w:t>
            </w:r>
            <w:r w:rsidRPr="00233490">
              <w:rPr>
                <w:rFonts w:ascii="Fixedsys" w:hAnsi="Fixedsys" w:cs="Times New Roman"/>
                <w:b w:val="0"/>
                <w:noProof/>
                <w:sz w:val="20"/>
                <w:szCs w:val="20"/>
              </w:rPr>
              <w:t>);</w:t>
            </w:r>
          </w:p>
          <w:p w14:paraId="09720297"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r w:rsidRPr="00233490">
              <w:rPr>
                <w:rFonts w:ascii="Fixedsys" w:hAnsi="Fixedsys" w:cs="Times New Roman"/>
                <w:b w:val="0"/>
                <w:noProof/>
                <w:color w:val="0000FF"/>
                <w:sz w:val="20"/>
                <w:szCs w:val="20"/>
              </w:rPr>
              <w:t>break</w:t>
            </w:r>
            <w:r w:rsidRPr="00233490">
              <w:rPr>
                <w:rFonts w:ascii="Fixedsys" w:hAnsi="Fixedsys" w:cs="Times New Roman"/>
                <w:b w:val="0"/>
                <w:noProof/>
                <w:sz w:val="20"/>
                <w:szCs w:val="20"/>
              </w:rPr>
              <w:t>;</w:t>
            </w:r>
          </w:p>
          <w:p w14:paraId="75DA0C15"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490E686E" w14:textId="77777777" w:rsidR="00233490" w:rsidRPr="00233490" w:rsidRDefault="00233490" w:rsidP="00233490">
            <w:pPr>
              <w:autoSpaceDE w:val="0"/>
              <w:autoSpaceDN w:val="0"/>
              <w:adjustRightInd w:val="0"/>
              <w:rPr>
                <w:rFonts w:ascii="Fixedsys" w:hAnsi="Fixedsys" w:cs="Times New Roman"/>
                <w:b w:val="0"/>
                <w:noProof/>
                <w:sz w:val="20"/>
                <w:szCs w:val="20"/>
              </w:rPr>
            </w:pPr>
            <w:r w:rsidRPr="00233490">
              <w:rPr>
                <w:rFonts w:ascii="Fixedsys" w:hAnsi="Fixedsys" w:cs="Times New Roman"/>
                <w:b w:val="0"/>
                <w:noProof/>
                <w:sz w:val="20"/>
                <w:szCs w:val="20"/>
              </w:rPr>
              <w:t xml:space="preserve">            }</w:t>
            </w:r>
          </w:p>
          <w:p w14:paraId="48C925E4" w14:textId="77777777" w:rsidR="00233490" w:rsidRDefault="00233490" w:rsidP="00233490">
            <w:r w:rsidRPr="00233490">
              <w:rPr>
                <w:rFonts w:ascii="Fixedsys" w:hAnsi="Fixedsys" w:cs="Times New Roman"/>
                <w:b w:val="0"/>
                <w:noProof/>
                <w:sz w:val="20"/>
                <w:szCs w:val="20"/>
              </w:rPr>
              <w:t xml:space="preserve">        }</w:t>
            </w:r>
          </w:p>
        </w:tc>
      </w:tr>
    </w:tbl>
    <w:p w14:paraId="3964F806" w14:textId="77777777" w:rsidR="00233490" w:rsidRPr="00233490" w:rsidRDefault="00233490" w:rsidP="00233490">
      <w:pPr>
        <w:ind w:left="720"/>
      </w:pPr>
      <w:r>
        <w:t xml:space="preserve"> </w:t>
      </w:r>
    </w:p>
    <w:p w14:paraId="718BCE80" w14:textId="77777777" w:rsidR="00233490" w:rsidRDefault="00233490">
      <w:pPr>
        <w:rPr>
          <w:b/>
          <w:caps/>
          <w:spacing w:val="15"/>
          <w:sz w:val="24"/>
          <w:szCs w:val="24"/>
        </w:rPr>
      </w:pPr>
      <w:r>
        <w:br w:type="page"/>
      </w:r>
    </w:p>
    <w:p w14:paraId="1B7DF9EA" w14:textId="77777777" w:rsidR="00761761" w:rsidRPr="009F181B" w:rsidRDefault="00F22F02" w:rsidP="00F22F02">
      <w:pPr>
        <w:pStyle w:val="Heading2"/>
      </w:pPr>
      <w:bookmarkStart w:id="6" w:name="_Toc23857966"/>
      <w:r>
        <w:lastRenderedPageBreak/>
        <w:t>Writing the ResponseValidation class</w:t>
      </w:r>
      <w:bookmarkEnd w:id="6"/>
    </w:p>
    <w:p w14:paraId="4AE951C3" w14:textId="77777777" w:rsidR="00F22F02" w:rsidRDefault="00F22F02" w:rsidP="00F22F02">
      <w:pPr>
        <w:ind w:left="720"/>
      </w:pPr>
      <w:r>
        <w:t>The ResponseValidation class will handle responses from the device and is responsible for parsing the data found in the response.</w:t>
      </w:r>
      <w:r w:rsidR="00DA55F9">
        <w:t xml:space="preserve"> The ValidateResponse method may not assume that all data will come in at once – it is possible to receive messages from the device byte-by-byte depending on the processor used.</w:t>
      </w:r>
    </w:p>
    <w:p w14:paraId="73F271D0" w14:textId="77777777" w:rsidR="00F22F02" w:rsidRDefault="00F22F02" w:rsidP="00F22F02">
      <w:pPr>
        <w:ind w:left="720"/>
      </w:pPr>
      <w:r>
        <w:t>Here is an example that accompanies the protocol class in the previous section:</w:t>
      </w:r>
    </w:p>
    <w:tbl>
      <w:tblPr>
        <w:tblStyle w:val="TableGrid"/>
        <w:tblW w:w="0" w:type="auto"/>
        <w:tblInd w:w="720" w:type="dxa"/>
        <w:tblLook w:val="04A0" w:firstRow="1" w:lastRow="0" w:firstColumn="1" w:lastColumn="0" w:noHBand="0" w:noVBand="1"/>
      </w:tblPr>
      <w:tblGrid>
        <w:gridCol w:w="8630"/>
      </w:tblGrid>
      <w:tr w:rsidR="00F22F02" w14:paraId="4DF40B62" w14:textId="77777777" w:rsidTr="00F22F02">
        <w:trPr>
          <w:cnfStyle w:val="100000000000" w:firstRow="1" w:lastRow="0" w:firstColumn="0" w:lastColumn="0" w:oddVBand="0" w:evenVBand="0" w:oddHBand="0" w:evenHBand="0" w:firstRowFirstColumn="0" w:firstRowLastColumn="0" w:lastRowFirstColumn="0" w:lastRowLastColumn="0"/>
        </w:trPr>
        <w:tc>
          <w:tcPr>
            <w:tcW w:w="9350" w:type="dxa"/>
          </w:tcPr>
          <w:p w14:paraId="37053FCF" w14:textId="77777777" w:rsidR="008B24BC" w:rsidRPr="008B24BC" w:rsidRDefault="008B24BC" w:rsidP="008B24BC">
            <w:pPr>
              <w:autoSpaceDE w:val="0"/>
              <w:autoSpaceDN w:val="0"/>
              <w:adjustRightInd w:val="0"/>
              <w:rPr>
                <w:rFonts w:ascii="Fixedsys" w:hAnsi="Fixedsys" w:cs="Times New Roman"/>
                <w:b w:val="0"/>
                <w:noProof/>
                <w:color w:val="2B91A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public</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class</w:t>
            </w: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ExampleDriverResponseValidation</w:t>
            </w:r>
            <w:r w:rsidRPr="008B24BC">
              <w:rPr>
                <w:rFonts w:ascii="Fixedsys" w:hAnsi="Fixedsys" w:cs="Times New Roman"/>
                <w:b w:val="0"/>
                <w:noProof/>
                <w:sz w:val="20"/>
                <w:szCs w:val="20"/>
              </w:rPr>
              <w:t xml:space="preserve"> : </w:t>
            </w:r>
            <w:r w:rsidRPr="008B24BC">
              <w:rPr>
                <w:rFonts w:ascii="Fixedsys" w:hAnsi="Fixedsys" w:cs="Times New Roman"/>
                <w:b w:val="0"/>
                <w:noProof/>
                <w:color w:val="2B91AF"/>
                <w:sz w:val="20"/>
                <w:szCs w:val="20"/>
              </w:rPr>
              <w:t>ResponseValidation</w:t>
            </w:r>
          </w:p>
          <w:p w14:paraId="5F6DBCC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FF0945C"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private</w:t>
            </w: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ExampleDriverProtocol</w:t>
            </w:r>
            <w:r w:rsidRPr="008B24BC">
              <w:rPr>
                <w:rFonts w:ascii="Fixedsys" w:hAnsi="Fixedsys" w:cs="Times New Roman"/>
                <w:b w:val="0"/>
                <w:noProof/>
                <w:sz w:val="20"/>
                <w:szCs w:val="20"/>
              </w:rPr>
              <w:t xml:space="preserve"> _protocol;</w:t>
            </w:r>
          </w:p>
          <w:p w14:paraId="1B78546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private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const</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 xml:space="preserve"> _delimeter = </w:t>
            </w:r>
            <w:r w:rsidRPr="008B24BC">
              <w:rPr>
                <w:rFonts w:ascii="Fixedsys" w:hAnsi="Fixedsys" w:cs="Times New Roman"/>
                <w:b w:val="0"/>
                <w:noProof/>
                <w:color w:val="A31515"/>
                <w:sz w:val="20"/>
                <w:szCs w:val="20"/>
              </w:rPr>
              <w:t>"\x0D\x0A"</w:t>
            </w:r>
            <w:r w:rsidRPr="008B24BC">
              <w:rPr>
                <w:rFonts w:ascii="Fixedsys" w:hAnsi="Fixedsys" w:cs="Times New Roman"/>
                <w:b w:val="0"/>
                <w:noProof/>
                <w:sz w:val="20"/>
                <w:szCs w:val="20"/>
              </w:rPr>
              <w:t>;</w:t>
            </w:r>
          </w:p>
          <w:p w14:paraId="7249E799"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private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const</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 xml:space="preserve"> _responseHeader = </w:t>
            </w:r>
            <w:r w:rsidRPr="008B24BC">
              <w:rPr>
                <w:rFonts w:ascii="Fixedsys" w:hAnsi="Fixedsys" w:cs="Times New Roman"/>
                <w:b w:val="0"/>
                <w:noProof/>
                <w:color w:val="A31515"/>
                <w:sz w:val="20"/>
                <w:szCs w:val="20"/>
              </w:rPr>
              <w:t>"\xFF\xFF"</w:t>
            </w:r>
            <w:r w:rsidRPr="008B24BC">
              <w:rPr>
                <w:rFonts w:ascii="Fixedsys" w:hAnsi="Fixedsys" w:cs="Times New Roman"/>
                <w:b w:val="0"/>
                <w:noProof/>
                <w:sz w:val="20"/>
                <w:szCs w:val="20"/>
              </w:rPr>
              <w:t>;</w:t>
            </w:r>
          </w:p>
          <w:p w14:paraId="1846DB09"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714DA4E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public</w:t>
            </w:r>
            <w:r w:rsidRPr="008B24BC">
              <w:rPr>
                <w:rFonts w:ascii="Fixedsys" w:hAnsi="Fixedsys" w:cs="Times New Roman"/>
                <w:b w:val="0"/>
                <w:noProof/>
                <w:sz w:val="20"/>
                <w:szCs w:val="20"/>
              </w:rPr>
              <w:t xml:space="preserve"> ExampleDriverResponseValidation(</w:t>
            </w:r>
            <w:r w:rsidRPr="008B24BC">
              <w:rPr>
                <w:rFonts w:ascii="Fixedsys" w:hAnsi="Fixedsys" w:cs="Times New Roman"/>
                <w:b w:val="0"/>
                <w:noProof/>
                <w:color w:val="2B91AF"/>
                <w:sz w:val="20"/>
                <w:szCs w:val="20"/>
              </w:rPr>
              <w:t>DataValidation</w:t>
            </w:r>
            <w:r w:rsidRPr="008B24BC">
              <w:rPr>
                <w:rFonts w:ascii="Fixedsys" w:hAnsi="Fixedsys" w:cs="Times New Roman"/>
                <w:b w:val="0"/>
                <w:noProof/>
                <w:sz w:val="20"/>
                <w:szCs w:val="20"/>
              </w:rPr>
              <w:t xml:space="preserve"> dataValidation, </w:t>
            </w:r>
          </w:p>
          <w:p w14:paraId="4ABB7048"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ExampleDriverProtocol</w:t>
            </w:r>
            <w:r w:rsidRPr="008B24BC">
              <w:rPr>
                <w:rFonts w:ascii="Fixedsys" w:hAnsi="Fixedsys" w:cs="Times New Roman"/>
                <w:b w:val="0"/>
                <w:noProof/>
                <w:sz w:val="20"/>
                <w:szCs w:val="20"/>
              </w:rPr>
              <w:t xml:space="preserve"> protocol) : </w:t>
            </w:r>
            <w:r w:rsidRPr="008B24BC">
              <w:rPr>
                <w:rFonts w:ascii="Fixedsys" w:hAnsi="Fixedsys" w:cs="Times New Roman"/>
                <w:b w:val="0"/>
                <w:noProof/>
                <w:color w:val="0000FF"/>
                <w:sz w:val="20"/>
                <w:szCs w:val="20"/>
              </w:rPr>
              <w:t>base</w:t>
            </w:r>
            <w:r w:rsidRPr="008B24BC">
              <w:rPr>
                <w:rFonts w:ascii="Fixedsys" w:hAnsi="Fixedsys" w:cs="Times New Roman"/>
                <w:b w:val="0"/>
                <w:noProof/>
                <w:sz w:val="20"/>
                <w:szCs w:val="20"/>
              </w:rPr>
              <w:t>(dataValidation)</w:t>
            </w:r>
          </w:p>
          <w:p w14:paraId="13CF4F81"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1329B712"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xml:space="preserve">// Assign the passed DataValidation object </w:t>
            </w:r>
          </w:p>
          <w:p w14:paraId="4260F1A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DataValidation = dataValidation;</w:t>
            </w:r>
          </w:p>
          <w:p w14:paraId="1C234B6B"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111100B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_protocol = protocol;</w:t>
            </w:r>
          </w:p>
          <w:p w14:paraId="54564DB1"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DEF62E2"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33B13AF0"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Override this method to handle response validation</w:t>
            </w:r>
          </w:p>
          <w:p w14:paraId="312EE3E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public</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override</w:t>
            </w: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ValidatedRxData</w:t>
            </w:r>
            <w:r w:rsidRPr="008B24BC">
              <w:rPr>
                <w:rFonts w:ascii="Fixedsys" w:hAnsi="Fixedsys" w:cs="Times New Roman"/>
                <w:b w:val="0"/>
                <w:noProof/>
                <w:sz w:val="20"/>
                <w:szCs w:val="20"/>
              </w:rPr>
              <w:t xml:space="preserve"> ValidateResponse(</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 xml:space="preserve"> response, </w:t>
            </w:r>
          </w:p>
          <w:p w14:paraId="6EEAD3A9"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CommonCommandGroupType</w:t>
            </w:r>
            <w:r w:rsidRPr="008B24BC">
              <w:rPr>
                <w:rFonts w:ascii="Fixedsys" w:hAnsi="Fixedsys" w:cs="Times New Roman"/>
                <w:b w:val="0"/>
                <w:noProof/>
                <w:sz w:val="20"/>
                <w:szCs w:val="20"/>
              </w:rPr>
              <w:t xml:space="preserve"> commandGroup)</w:t>
            </w:r>
          </w:p>
          <w:p w14:paraId="41C6EF0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7CDE540"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var</w:t>
            </w:r>
            <w:r w:rsidRPr="008B24BC">
              <w:rPr>
                <w:rFonts w:ascii="Fixedsys" w:hAnsi="Fixedsys" w:cs="Times New Roman"/>
                <w:b w:val="0"/>
                <w:noProof/>
                <w:sz w:val="20"/>
                <w:szCs w:val="20"/>
              </w:rPr>
              <w:t xml:space="preserve"> validatedData = </w:t>
            </w:r>
            <w:r w:rsidRPr="008B24BC">
              <w:rPr>
                <w:rFonts w:ascii="Fixedsys" w:hAnsi="Fixedsys" w:cs="Times New Roman"/>
                <w:b w:val="0"/>
                <w:noProof/>
                <w:color w:val="0000FF"/>
                <w:sz w:val="20"/>
                <w:szCs w:val="20"/>
              </w:rPr>
              <w:t>new</w:t>
            </w:r>
            <w:r w:rsidRPr="008B24BC">
              <w:rPr>
                <w:rFonts w:ascii="Fixedsys" w:hAnsi="Fixedsys" w:cs="Times New Roman"/>
                <w:b w:val="0"/>
                <w:noProof/>
                <w:sz w:val="20"/>
                <w:szCs w:val="20"/>
              </w:rPr>
              <w:t xml:space="preserve"> </w:t>
            </w:r>
            <w:r w:rsidRPr="008B24BC">
              <w:rPr>
                <w:rFonts w:ascii="Fixedsys" w:hAnsi="Fixedsys" w:cs="Times New Roman"/>
                <w:b w:val="0"/>
                <w:noProof/>
                <w:color w:val="2B91AF"/>
                <w:sz w:val="20"/>
                <w:szCs w:val="20"/>
              </w:rPr>
              <w:t>ValidatedRxData</w:t>
            </w:r>
            <w:r w:rsidRPr="008B24BC">
              <w:rPr>
                <w:rFonts w:ascii="Fixedsys" w:hAnsi="Fixedsys" w:cs="Times New Roman"/>
                <w:b w:val="0"/>
                <w:noProof/>
                <w:sz w:val="20"/>
                <w:szCs w:val="20"/>
              </w:rPr>
              <w:t>(</w:t>
            </w:r>
            <w:r w:rsidRPr="008B24BC">
              <w:rPr>
                <w:rFonts w:ascii="Fixedsys" w:hAnsi="Fixedsys" w:cs="Times New Roman"/>
                <w:b w:val="0"/>
                <w:noProof/>
                <w:color w:val="0000FF"/>
                <w:sz w:val="20"/>
                <w:szCs w:val="20"/>
              </w:rPr>
              <w:t>false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00E070B7"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3D50D341"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Only parse the response if it is complete</w:t>
            </w:r>
          </w:p>
          <w:p w14:paraId="60C535FC"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(response.EndsWith(_delimeter))</w:t>
            </w:r>
          </w:p>
          <w:p w14:paraId="08B4F3E5"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0FD488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(response.Contains(</w:t>
            </w:r>
            <w:r w:rsidRPr="008B24BC">
              <w:rPr>
                <w:rFonts w:ascii="Fixedsys" w:hAnsi="Fixedsys" w:cs="Times New Roman"/>
                <w:b w:val="0"/>
                <w:noProof/>
                <w:color w:val="A31515"/>
                <w:sz w:val="20"/>
                <w:szCs w:val="20"/>
              </w:rPr>
              <w:t>"Authentication Required"</w:t>
            </w:r>
            <w:r w:rsidRPr="008B24BC">
              <w:rPr>
                <w:rFonts w:ascii="Fixedsys" w:hAnsi="Fixedsys" w:cs="Times New Roman"/>
                <w:b w:val="0"/>
                <w:noProof/>
                <w:sz w:val="20"/>
                <w:szCs w:val="20"/>
              </w:rPr>
              <w:t>))</w:t>
            </w:r>
          </w:p>
          <w:p w14:paraId="2FD3F63A"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7199D5BA"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validatedData.CustomCommandGroup = </w:t>
            </w:r>
            <w:r w:rsidRPr="008B24BC">
              <w:rPr>
                <w:rFonts w:ascii="Fixedsys" w:hAnsi="Fixedsys" w:cs="Times New Roman"/>
                <w:b w:val="0"/>
                <w:noProof/>
                <w:color w:val="A31515"/>
                <w:sz w:val="20"/>
                <w:szCs w:val="20"/>
              </w:rPr>
              <w:t>"RequestUsernamePassword"</w:t>
            </w:r>
            <w:r w:rsidRPr="008B24BC">
              <w:rPr>
                <w:rFonts w:ascii="Fixedsys" w:hAnsi="Fixedsys" w:cs="Times New Roman"/>
                <w:b w:val="0"/>
                <w:noProof/>
                <w:sz w:val="20"/>
                <w:szCs w:val="20"/>
              </w:rPr>
              <w:t>;</w:t>
            </w:r>
          </w:p>
          <w:p w14:paraId="35A9256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validatedData.Ready = </w:t>
            </w:r>
            <w:r w:rsidRPr="008B24BC">
              <w:rPr>
                <w:rFonts w:ascii="Fixedsys" w:hAnsi="Fixedsys" w:cs="Times New Roman"/>
                <w:b w:val="0"/>
                <w:noProof/>
                <w:color w:val="0000FF"/>
                <w:sz w:val="20"/>
                <w:szCs w:val="20"/>
              </w:rPr>
              <w:t>true</w:t>
            </w:r>
            <w:r w:rsidRPr="008B24BC">
              <w:rPr>
                <w:rFonts w:ascii="Fixedsys" w:hAnsi="Fixedsys" w:cs="Times New Roman"/>
                <w:b w:val="0"/>
                <w:noProof/>
                <w:sz w:val="20"/>
                <w:szCs w:val="20"/>
              </w:rPr>
              <w:t>;</w:t>
            </w:r>
          </w:p>
          <w:p w14:paraId="350D8CF5"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63E55BF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else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(response.Contains(</w:t>
            </w:r>
            <w:r w:rsidRPr="008B24BC">
              <w:rPr>
                <w:rFonts w:ascii="Fixedsys" w:hAnsi="Fixedsys" w:cs="Times New Roman"/>
                <w:b w:val="0"/>
                <w:noProof/>
                <w:color w:val="A31515"/>
                <w:sz w:val="20"/>
                <w:szCs w:val="20"/>
              </w:rPr>
              <w:t>"Authentication Not Required"</w:t>
            </w:r>
            <w:r w:rsidRPr="008B24BC">
              <w:rPr>
                <w:rFonts w:ascii="Fixedsys" w:hAnsi="Fixedsys" w:cs="Times New Roman"/>
                <w:b w:val="0"/>
                <w:noProof/>
                <w:sz w:val="20"/>
                <w:szCs w:val="20"/>
              </w:rPr>
              <w:t>))</w:t>
            </w:r>
          </w:p>
          <w:p w14:paraId="7106A93C"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797691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validatedData.CustomCommandGroup = </w:t>
            </w:r>
            <w:r w:rsidRPr="008B24BC">
              <w:rPr>
                <w:rFonts w:ascii="Fixedsys" w:hAnsi="Fixedsys" w:cs="Times New Roman"/>
                <w:b w:val="0"/>
                <w:noProof/>
                <w:color w:val="A31515"/>
                <w:sz w:val="20"/>
                <w:szCs w:val="20"/>
              </w:rPr>
              <w:t>"AuthenticationNotRequired"</w:t>
            </w:r>
            <w:r w:rsidRPr="008B24BC">
              <w:rPr>
                <w:rFonts w:ascii="Fixedsys" w:hAnsi="Fixedsys" w:cs="Times New Roman"/>
                <w:b w:val="0"/>
                <w:noProof/>
                <w:sz w:val="20"/>
                <w:szCs w:val="20"/>
              </w:rPr>
              <w:t>;</w:t>
            </w:r>
          </w:p>
          <w:p w14:paraId="76A69E3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validatedData.Ready = </w:t>
            </w:r>
            <w:r w:rsidRPr="008B24BC">
              <w:rPr>
                <w:rFonts w:ascii="Fixedsys" w:hAnsi="Fixedsys" w:cs="Times New Roman"/>
                <w:b w:val="0"/>
                <w:noProof/>
                <w:color w:val="0000FF"/>
                <w:sz w:val="20"/>
                <w:szCs w:val="20"/>
              </w:rPr>
              <w:t>true</w:t>
            </w:r>
            <w:r w:rsidRPr="008B24BC">
              <w:rPr>
                <w:rFonts w:ascii="Fixedsys" w:hAnsi="Fixedsys" w:cs="Times New Roman"/>
                <w:b w:val="0"/>
                <w:noProof/>
                <w:sz w:val="20"/>
                <w:szCs w:val="20"/>
              </w:rPr>
              <w:t>;</w:t>
            </w:r>
          </w:p>
          <w:p w14:paraId="710FC904"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59F8B2E"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else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(response.Contains(</w:t>
            </w:r>
            <w:r w:rsidRPr="008B24BC">
              <w:rPr>
                <w:rFonts w:ascii="Fixedsys" w:hAnsi="Fixedsys" w:cs="Times New Roman"/>
                <w:b w:val="0"/>
                <w:noProof/>
                <w:color w:val="A31515"/>
                <w:sz w:val="20"/>
                <w:szCs w:val="20"/>
              </w:rPr>
              <w:t>"Authentication Complete"</w:t>
            </w:r>
            <w:r w:rsidRPr="008B24BC">
              <w:rPr>
                <w:rFonts w:ascii="Fixedsys" w:hAnsi="Fixedsys" w:cs="Times New Roman"/>
                <w:b w:val="0"/>
                <w:noProof/>
                <w:sz w:val="20"/>
                <w:szCs w:val="20"/>
              </w:rPr>
              <w:t>))</w:t>
            </w:r>
          </w:p>
          <w:p w14:paraId="54AB0667"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40217B14"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validatedData.CustomCommandGroup = </w:t>
            </w:r>
            <w:r w:rsidRPr="008B24BC">
              <w:rPr>
                <w:rFonts w:ascii="Fixedsys" w:hAnsi="Fixedsys" w:cs="Times New Roman"/>
                <w:b w:val="0"/>
                <w:noProof/>
                <w:color w:val="A31515"/>
                <w:sz w:val="20"/>
                <w:szCs w:val="20"/>
              </w:rPr>
              <w:t>"AuthenticationWorked"</w:t>
            </w:r>
            <w:r w:rsidRPr="008B24BC">
              <w:rPr>
                <w:rFonts w:ascii="Fixedsys" w:hAnsi="Fixedsys" w:cs="Times New Roman"/>
                <w:b w:val="0"/>
                <w:noProof/>
                <w:sz w:val="20"/>
                <w:szCs w:val="20"/>
              </w:rPr>
              <w:t>;</w:t>
            </w:r>
          </w:p>
          <w:p w14:paraId="5F7B8A0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validatedData.Ready = </w:t>
            </w:r>
            <w:r w:rsidRPr="008B24BC">
              <w:rPr>
                <w:rFonts w:ascii="Fixedsys" w:hAnsi="Fixedsys" w:cs="Times New Roman"/>
                <w:b w:val="0"/>
                <w:noProof/>
                <w:color w:val="0000FF"/>
                <w:sz w:val="20"/>
                <w:szCs w:val="20"/>
              </w:rPr>
              <w:t>true</w:t>
            </w:r>
            <w:r w:rsidRPr="008B24BC">
              <w:rPr>
                <w:rFonts w:ascii="Fixedsys" w:hAnsi="Fixedsys" w:cs="Times New Roman"/>
                <w:b w:val="0"/>
                <w:noProof/>
                <w:sz w:val="20"/>
                <w:szCs w:val="20"/>
              </w:rPr>
              <w:t>;</w:t>
            </w:r>
          </w:p>
          <w:p w14:paraId="216C021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479A1A3B" w14:textId="77777777" w:rsidR="008B24BC" w:rsidRPr="008B24BC" w:rsidRDefault="008B24BC" w:rsidP="008B24BC">
            <w:pPr>
              <w:autoSpaceDE w:val="0"/>
              <w:autoSpaceDN w:val="0"/>
              <w:adjustRightInd w:val="0"/>
              <w:rPr>
                <w:rFonts w:ascii="Fixedsys" w:hAnsi="Fixedsys" w:cs="Times New Roman"/>
                <w:b w:val="0"/>
                <w:noProof/>
                <w:color w:val="0000F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else</w:t>
            </w:r>
          </w:p>
          <w:p w14:paraId="7DED2165"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D272957"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This is a normal response with the format [header][group][data][delimiter]</w:t>
            </w:r>
          </w:p>
          <w:p w14:paraId="326995A5"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xml:space="preserve">// The end goal is to get validatedData.Data to only be [data] </w:t>
            </w:r>
          </w:p>
          <w:p w14:paraId="179EA6C6"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and validatedData.CommandGroup to be [group]</w:t>
            </w:r>
          </w:p>
          <w:p w14:paraId="3C70A683"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p>
          <w:p w14:paraId="48B0CC5A"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Remove header and delimiter</w:t>
            </w:r>
          </w:p>
          <w:p w14:paraId="419C6D97"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lastRenderedPageBreak/>
              <w:t xml:space="preserve">                    response = response.Replace(_responseHeader,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29250BF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response = response.Replace(_delimeter,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0D4952A9"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50F4D2E5"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Find group</w:t>
            </w:r>
          </w:p>
          <w:p w14:paraId="5B4B6931"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(response.StartsWith(DataValidation.PowerFeedback.GroupHeader))</w:t>
            </w:r>
          </w:p>
          <w:p w14:paraId="770F5A0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2FCFD6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validatedData.CommandGroup = </w:t>
            </w:r>
            <w:r w:rsidRPr="008B24BC">
              <w:rPr>
                <w:rFonts w:ascii="Fixedsys" w:hAnsi="Fixedsys" w:cs="Times New Roman"/>
                <w:b w:val="0"/>
                <w:noProof/>
                <w:color w:val="2B91AF"/>
                <w:sz w:val="20"/>
                <w:szCs w:val="20"/>
              </w:rPr>
              <w:t>CommonCommandGroupType</w:t>
            </w:r>
            <w:r w:rsidRPr="008B24BC">
              <w:rPr>
                <w:rFonts w:ascii="Fixedsys" w:hAnsi="Fixedsys" w:cs="Times New Roman"/>
                <w:b w:val="0"/>
                <w:noProof/>
                <w:sz w:val="20"/>
                <w:szCs w:val="20"/>
              </w:rPr>
              <w:t>.Power;</w:t>
            </w:r>
          </w:p>
          <w:p w14:paraId="5E9344CB"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52C305CC"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Remove group</w:t>
            </w:r>
          </w:p>
          <w:p w14:paraId="1EC24C1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response = response.Replace(</w:t>
            </w:r>
          </w:p>
          <w:p w14:paraId="1EEDADD4"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DataValidation.PowerFeedback.GroupHeader, </w:t>
            </w:r>
          </w:p>
          <w:p w14:paraId="1F325C95"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6A168D4E"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7E37C69E"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[data] will be [powerState]:[muteState]:[inputState]</w:t>
            </w:r>
          </w:p>
          <w:p w14:paraId="3CCBA11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var</w:t>
            </w:r>
            <w:r w:rsidRPr="008B24BC">
              <w:rPr>
                <w:rFonts w:ascii="Fixedsys" w:hAnsi="Fixedsys" w:cs="Times New Roman"/>
                <w:b w:val="0"/>
                <w:noProof/>
                <w:sz w:val="20"/>
                <w:szCs w:val="20"/>
              </w:rPr>
              <w:t xml:space="preserve"> splitResponse = response.Split(</w:t>
            </w:r>
            <w:r w:rsidRPr="008B24BC">
              <w:rPr>
                <w:rFonts w:ascii="Fixedsys" w:hAnsi="Fixedsys" w:cs="Times New Roman"/>
                <w:b w:val="0"/>
                <w:noProof/>
                <w:color w:val="A31515"/>
                <w:sz w:val="20"/>
                <w:szCs w:val="20"/>
              </w:rPr>
              <w:t>':'</w:t>
            </w:r>
            <w:r w:rsidRPr="008B24BC">
              <w:rPr>
                <w:rFonts w:ascii="Fixedsys" w:hAnsi="Fixedsys" w:cs="Times New Roman"/>
                <w:b w:val="0"/>
                <w:noProof/>
                <w:sz w:val="20"/>
                <w:szCs w:val="20"/>
              </w:rPr>
              <w:t>);</w:t>
            </w:r>
          </w:p>
          <w:p w14:paraId="6AEF0B2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 xml:space="preserve"> muteState =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6F8C9CCE"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 xml:space="preserve"> inputState =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00687490"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424C772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for</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int</w:t>
            </w:r>
            <w:r w:rsidRPr="008B24BC">
              <w:rPr>
                <w:rFonts w:ascii="Fixedsys" w:hAnsi="Fixedsys" w:cs="Times New Roman"/>
                <w:b w:val="0"/>
                <w:noProof/>
                <w:sz w:val="20"/>
                <w:szCs w:val="20"/>
              </w:rPr>
              <w:t xml:space="preserve"> i = 0; i &lt; splitResponse.Length; i++)</w:t>
            </w:r>
          </w:p>
          <w:p w14:paraId="0A84E267"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6EE3E3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switch</w:t>
            </w:r>
            <w:r w:rsidRPr="008B24BC">
              <w:rPr>
                <w:rFonts w:ascii="Fixedsys" w:hAnsi="Fixedsys" w:cs="Times New Roman"/>
                <w:b w:val="0"/>
                <w:noProof/>
                <w:sz w:val="20"/>
                <w:szCs w:val="20"/>
              </w:rPr>
              <w:t xml:space="preserve"> (i)</w:t>
            </w:r>
          </w:p>
          <w:p w14:paraId="1CD6AC8A"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72A5DFB4"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case</w:t>
            </w:r>
            <w:r w:rsidRPr="008B24BC">
              <w:rPr>
                <w:rFonts w:ascii="Fixedsys" w:hAnsi="Fixedsys" w:cs="Times New Roman"/>
                <w:b w:val="0"/>
                <w:noProof/>
                <w:sz w:val="20"/>
                <w:szCs w:val="20"/>
              </w:rPr>
              <w:t xml:space="preserve"> 0:</w:t>
            </w:r>
          </w:p>
          <w:p w14:paraId="6083F7B9"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validatedData.Data = splitResponse[0];</w:t>
            </w:r>
          </w:p>
          <w:p w14:paraId="41C34D7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validatedData.Ready = </w:t>
            </w:r>
            <w:r w:rsidRPr="008B24BC">
              <w:rPr>
                <w:rFonts w:ascii="Fixedsys" w:hAnsi="Fixedsys" w:cs="Times New Roman"/>
                <w:b w:val="0"/>
                <w:noProof/>
                <w:color w:val="0000FF"/>
                <w:sz w:val="20"/>
                <w:szCs w:val="20"/>
              </w:rPr>
              <w:t>true</w:t>
            </w:r>
            <w:r w:rsidRPr="008B24BC">
              <w:rPr>
                <w:rFonts w:ascii="Fixedsys" w:hAnsi="Fixedsys" w:cs="Times New Roman"/>
                <w:b w:val="0"/>
                <w:noProof/>
                <w:sz w:val="20"/>
                <w:szCs w:val="20"/>
              </w:rPr>
              <w:t>;</w:t>
            </w:r>
          </w:p>
          <w:p w14:paraId="7C7EF510"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break</w:t>
            </w:r>
            <w:r w:rsidRPr="008B24BC">
              <w:rPr>
                <w:rFonts w:ascii="Fixedsys" w:hAnsi="Fixedsys" w:cs="Times New Roman"/>
                <w:b w:val="0"/>
                <w:noProof/>
                <w:sz w:val="20"/>
                <w:szCs w:val="20"/>
              </w:rPr>
              <w:t>;</w:t>
            </w:r>
          </w:p>
          <w:p w14:paraId="2D8C612C"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case</w:t>
            </w:r>
            <w:r w:rsidRPr="008B24BC">
              <w:rPr>
                <w:rFonts w:ascii="Fixedsys" w:hAnsi="Fixedsys" w:cs="Times New Roman"/>
                <w:b w:val="0"/>
                <w:noProof/>
                <w:sz w:val="20"/>
                <w:szCs w:val="20"/>
              </w:rPr>
              <w:t xml:space="preserve"> 1:</w:t>
            </w:r>
          </w:p>
          <w:p w14:paraId="7D78A049"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muteState = splitResponse[1];</w:t>
            </w:r>
          </w:p>
          <w:p w14:paraId="17A9FF6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break</w:t>
            </w:r>
            <w:r w:rsidRPr="008B24BC">
              <w:rPr>
                <w:rFonts w:ascii="Fixedsys" w:hAnsi="Fixedsys" w:cs="Times New Roman"/>
                <w:b w:val="0"/>
                <w:noProof/>
                <w:sz w:val="20"/>
                <w:szCs w:val="20"/>
              </w:rPr>
              <w:t>;</w:t>
            </w:r>
          </w:p>
          <w:p w14:paraId="6FB858C0"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case</w:t>
            </w:r>
            <w:r w:rsidRPr="008B24BC">
              <w:rPr>
                <w:rFonts w:ascii="Fixedsys" w:hAnsi="Fixedsys" w:cs="Times New Roman"/>
                <w:b w:val="0"/>
                <w:noProof/>
                <w:sz w:val="20"/>
                <w:szCs w:val="20"/>
              </w:rPr>
              <w:t xml:space="preserve"> 2:</w:t>
            </w:r>
          </w:p>
          <w:p w14:paraId="0E31B663"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inputState = splitResponse[2];</w:t>
            </w:r>
          </w:p>
          <w:p w14:paraId="242EB887"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break</w:t>
            </w:r>
            <w:r w:rsidRPr="008B24BC">
              <w:rPr>
                <w:rFonts w:ascii="Fixedsys" w:hAnsi="Fixedsys" w:cs="Times New Roman"/>
                <w:b w:val="0"/>
                <w:noProof/>
                <w:sz w:val="20"/>
                <w:szCs w:val="20"/>
              </w:rPr>
              <w:t>;</w:t>
            </w:r>
          </w:p>
          <w:p w14:paraId="2F69CE3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919C0AC"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3C01370A"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15A9491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_protocol.HandleMuteAndInputFeedback(muteState, inputState);</w:t>
            </w:r>
          </w:p>
          <w:p w14:paraId="1A658B4A"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449D557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else</w:t>
            </w: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if</w:t>
            </w:r>
            <w:r w:rsidRPr="008B24BC">
              <w:rPr>
                <w:rFonts w:ascii="Fixedsys" w:hAnsi="Fixedsys" w:cs="Times New Roman"/>
                <w:b w:val="0"/>
                <w:noProof/>
                <w:sz w:val="20"/>
                <w:szCs w:val="20"/>
              </w:rPr>
              <w:t xml:space="preserve"> (response.StartsWith(DataValidation.VolumeFeedback.GroupHeader))</w:t>
            </w:r>
          </w:p>
          <w:p w14:paraId="62E5CB24"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4AF146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validatedData.CommandGroup = </w:t>
            </w:r>
            <w:r w:rsidRPr="008B24BC">
              <w:rPr>
                <w:rFonts w:ascii="Fixedsys" w:hAnsi="Fixedsys" w:cs="Times New Roman"/>
                <w:b w:val="0"/>
                <w:noProof/>
                <w:color w:val="2B91AF"/>
                <w:sz w:val="20"/>
                <w:szCs w:val="20"/>
              </w:rPr>
              <w:t>CommonCommandGroupType</w:t>
            </w:r>
            <w:r w:rsidRPr="008B24BC">
              <w:rPr>
                <w:rFonts w:ascii="Fixedsys" w:hAnsi="Fixedsys" w:cs="Times New Roman"/>
                <w:b w:val="0"/>
                <w:noProof/>
                <w:sz w:val="20"/>
                <w:szCs w:val="20"/>
              </w:rPr>
              <w:t>.Volume;</w:t>
            </w:r>
          </w:p>
          <w:p w14:paraId="6BAE4B3E"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18898096" w14:textId="77777777" w:rsidR="008B24BC" w:rsidRPr="008B24BC" w:rsidRDefault="008B24BC" w:rsidP="008B24BC">
            <w:pPr>
              <w:autoSpaceDE w:val="0"/>
              <w:autoSpaceDN w:val="0"/>
              <w:adjustRightInd w:val="0"/>
              <w:rPr>
                <w:rFonts w:ascii="Fixedsys" w:hAnsi="Fixedsys" w:cs="Times New Roman"/>
                <w:b w:val="0"/>
                <w:noProof/>
                <w:color w:val="008000"/>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8000"/>
                <w:sz w:val="20"/>
                <w:szCs w:val="20"/>
              </w:rPr>
              <w:t>// Remove group</w:t>
            </w:r>
          </w:p>
          <w:p w14:paraId="6E16C618"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response = response.Replace(</w:t>
            </w:r>
          </w:p>
          <w:p w14:paraId="7ABA6B1F"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DataValidation.VolumeFeedback.GroupHeader, </w:t>
            </w:r>
          </w:p>
          <w:p w14:paraId="5CAC6D62"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string</w:t>
            </w:r>
            <w:r w:rsidRPr="008B24BC">
              <w:rPr>
                <w:rFonts w:ascii="Fixedsys" w:hAnsi="Fixedsys" w:cs="Times New Roman"/>
                <w:b w:val="0"/>
                <w:noProof/>
                <w:sz w:val="20"/>
                <w:szCs w:val="20"/>
              </w:rPr>
              <w:t>.Empty);</w:t>
            </w:r>
          </w:p>
          <w:p w14:paraId="5DED42CF" w14:textId="77777777" w:rsidR="008B24BC" w:rsidRPr="008B24BC" w:rsidRDefault="008B24BC" w:rsidP="008B24BC">
            <w:pPr>
              <w:autoSpaceDE w:val="0"/>
              <w:autoSpaceDN w:val="0"/>
              <w:adjustRightInd w:val="0"/>
              <w:rPr>
                <w:rFonts w:ascii="Fixedsys" w:hAnsi="Fixedsys" w:cs="Times New Roman"/>
                <w:b w:val="0"/>
                <w:noProof/>
                <w:sz w:val="20"/>
                <w:szCs w:val="20"/>
              </w:rPr>
            </w:pPr>
          </w:p>
          <w:p w14:paraId="7228E2DA"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validatedData.Data = response;</w:t>
            </w:r>
          </w:p>
          <w:p w14:paraId="2593B55D"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validatedData.Ready = </w:t>
            </w:r>
            <w:r w:rsidRPr="008B24BC">
              <w:rPr>
                <w:rFonts w:ascii="Fixedsys" w:hAnsi="Fixedsys" w:cs="Times New Roman"/>
                <w:b w:val="0"/>
                <w:noProof/>
                <w:color w:val="0000FF"/>
                <w:sz w:val="20"/>
                <w:szCs w:val="20"/>
              </w:rPr>
              <w:t>true</w:t>
            </w:r>
            <w:r w:rsidRPr="008B24BC">
              <w:rPr>
                <w:rFonts w:ascii="Fixedsys" w:hAnsi="Fixedsys" w:cs="Times New Roman"/>
                <w:b w:val="0"/>
                <w:noProof/>
                <w:sz w:val="20"/>
                <w:szCs w:val="20"/>
              </w:rPr>
              <w:t>;</w:t>
            </w:r>
          </w:p>
          <w:p w14:paraId="2EA1877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05D7333B"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BD52518"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AFCC836"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r w:rsidRPr="008B24BC">
              <w:rPr>
                <w:rFonts w:ascii="Fixedsys" w:hAnsi="Fixedsys" w:cs="Times New Roman"/>
                <w:b w:val="0"/>
                <w:noProof/>
                <w:color w:val="0000FF"/>
                <w:sz w:val="20"/>
                <w:szCs w:val="20"/>
              </w:rPr>
              <w:t>return</w:t>
            </w:r>
            <w:r w:rsidRPr="008B24BC">
              <w:rPr>
                <w:rFonts w:ascii="Fixedsys" w:hAnsi="Fixedsys" w:cs="Times New Roman"/>
                <w:b w:val="0"/>
                <w:noProof/>
                <w:sz w:val="20"/>
                <w:szCs w:val="20"/>
              </w:rPr>
              <w:t xml:space="preserve"> validatedData;</w:t>
            </w:r>
          </w:p>
          <w:p w14:paraId="3E9985D3" w14:textId="77777777" w:rsidR="008B24BC" w:rsidRPr="008B24BC" w:rsidRDefault="008B24BC" w:rsidP="008B24BC">
            <w:pPr>
              <w:autoSpaceDE w:val="0"/>
              <w:autoSpaceDN w:val="0"/>
              <w:adjustRightInd w:val="0"/>
              <w:rPr>
                <w:rFonts w:ascii="Fixedsys" w:hAnsi="Fixedsys" w:cs="Times New Roman"/>
                <w:b w:val="0"/>
                <w:noProof/>
                <w:sz w:val="20"/>
                <w:szCs w:val="20"/>
              </w:rPr>
            </w:pPr>
            <w:r w:rsidRPr="008B24BC">
              <w:rPr>
                <w:rFonts w:ascii="Fixedsys" w:hAnsi="Fixedsys" w:cs="Times New Roman"/>
                <w:b w:val="0"/>
                <w:noProof/>
                <w:sz w:val="20"/>
                <w:szCs w:val="20"/>
              </w:rPr>
              <w:t xml:space="preserve">        }</w:t>
            </w:r>
          </w:p>
          <w:p w14:paraId="22AFD110" w14:textId="77777777" w:rsidR="00F22F02" w:rsidRPr="008B24BC" w:rsidRDefault="008B24BC" w:rsidP="008B24BC">
            <w:pPr>
              <w:rPr>
                <w:b w:val="0"/>
              </w:rPr>
            </w:pPr>
            <w:r w:rsidRPr="008B24BC">
              <w:rPr>
                <w:rFonts w:ascii="Fixedsys" w:hAnsi="Fixedsys" w:cs="Times New Roman"/>
                <w:b w:val="0"/>
                <w:noProof/>
                <w:sz w:val="20"/>
                <w:szCs w:val="20"/>
              </w:rPr>
              <w:t xml:space="preserve">    }</w:t>
            </w:r>
          </w:p>
        </w:tc>
      </w:tr>
    </w:tbl>
    <w:p w14:paraId="26658DC3" w14:textId="77777777" w:rsidR="009F181B" w:rsidRDefault="009F181B" w:rsidP="00F22F02">
      <w:pPr>
        <w:ind w:left="720"/>
        <w:rPr>
          <w:b/>
          <w:caps/>
          <w:spacing w:val="15"/>
          <w:sz w:val="24"/>
          <w:szCs w:val="24"/>
        </w:rPr>
      </w:pPr>
      <w:r>
        <w:lastRenderedPageBreak/>
        <w:br w:type="page"/>
      </w:r>
    </w:p>
    <w:p w14:paraId="20FC3F8B" w14:textId="77777777" w:rsidR="00E82060" w:rsidRDefault="00E82060" w:rsidP="00E82060">
      <w:pPr>
        <w:pStyle w:val="Heading2"/>
      </w:pPr>
      <w:bookmarkStart w:id="7" w:name="_Toc23857967"/>
      <w:r>
        <w:lastRenderedPageBreak/>
        <w:t>Writing the transport class</w:t>
      </w:r>
      <w:bookmarkEnd w:id="7"/>
    </w:p>
    <w:p w14:paraId="081E78D6" w14:textId="77777777" w:rsidR="009F181B" w:rsidRDefault="009F181B" w:rsidP="009F181B">
      <w:pPr>
        <w:ind w:left="720"/>
      </w:pPr>
      <w:r>
        <w:t>Writing a custom transport class is only required if the driver uses a transport that is not listed in this document. Transport classes must be written to be asynchronous to avoid any blocking calls that may halt driver operation.</w:t>
      </w:r>
    </w:p>
    <w:p w14:paraId="140E6C35" w14:textId="77777777" w:rsidR="009F181B" w:rsidRDefault="009F181B" w:rsidP="009F181B">
      <w:pPr>
        <w:ind w:left="720"/>
      </w:pPr>
      <w:r>
        <w:t>The following is an example of how a driver would implement an HTTPS transport that requires no certificate and no authentication headers:</w:t>
      </w:r>
    </w:p>
    <w:tbl>
      <w:tblPr>
        <w:tblStyle w:val="TableGrid"/>
        <w:tblW w:w="0" w:type="auto"/>
        <w:tblInd w:w="720" w:type="dxa"/>
        <w:tblLook w:val="04A0" w:firstRow="1" w:lastRow="0" w:firstColumn="1" w:lastColumn="0" w:noHBand="0" w:noVBand="1"/>
      </w:tblPr>
      <w:tblGrid>
        <w:gridCol w:w="8630"/>
      </w:tblGrid>
      <w:tr w:rsidR="009F181B" w14:paraId="4F6EA666" w14:textId="77777777" w:rsidTr="009F181B">
        <w:trPr>
          <w:cnfStyle w:val="100000000000" w:firstRow="1" w:lastRow="0" w:firstColumn="0" w:lastColumn="0" w:oddVBand="0" w:evenVBand="0" w:oddHBand="0" w:evenHBand="0" w:firstRowFirstColumn="0" w:firstRowLastColumn="0" w:lastRowFirstColumn="0" w:lastRowLastColumn="0"/>
        </w:trPr>
        <w:tc>
          <w:tcPr>
            <w:tcW w:w="9350" w:type="dxa"/>
          </w:tcPr>
          <w:p w14:paraId="0859E527"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color w:val="0000FF"/>
                <w:sz w:val="20"/>
                <w:szCs w:val="20"/>
              </w:rPr>
              <w:t>using</w:t>
            </w:r>
            <w:r w:rsidRPr="009F181B">
              <w:rPr>
                <w:rFonts w:ascii="Fixedsys" w:hAnsi="Fixedsys" w:cs="Times New Roman"/>
                <w:b w:val="0"/>
                <w:noProof/>
                <w:sz w:val="20"/>
                <w:szCs w:val="20"/>
              </w:rPr>
              <w:t xml:space="preserve"> System;</w:t>
            </w:r>
          </w:p>
          <w:p w14:paraId="7BB8CFF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color w:val="0000FF"/>
                <w:sz w:val="20"/>
                <w:szCs w:val="20"/>
              </w:rPr>
              <w:t>using</w:t>
            </w:r>
            <w:r w:rsidRPr="009F181B">
              <w:rPr>
                <w:rFonts w:ascii="Fixedsys" w:hAnsi="Fixedsys" w:cs="Times New Roman"/>
                <w:b w:val="0"/>
                <w:noProof/>
                <w:sz w:val="20"/>
                <w:szCs w:val="20"/>
              </w:rPr>
              <w:t xml:space="preserve"> Crestron.SimplSharp;</w:t>
            </w:r>
          </w:p>
          <w:p w14:paraId="7C0F763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color w:val="0000FF"/>
                <w:sz w:val="20"/>
                <w:szCs w:val="20"/>
              </w:rPr>
              <w:t>using</w:t>
            </w:r>
            <w:r w:rsidRPr="009F181B">
              <w:rPr>
                <w:rFonts w:ascii="Fixedsys" w:hAnsi="Fixedsys" w:cs="Times New Roman"/>
                <w:b w:val="0"/>
                <w:noProof/>
                <w:sz w:val="20"/>
                <w:szCs w:val="20"/>
              </w:rPr>
              <w:t xml:space="preserve"> Crestron.RAD.Common.Transports;</w:t>
            </w:r>
          </w:p>
          <w:p w14:paraId="78383336"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color w:val="0000FF"/>
                <w:sz w:val="20"/>
                <w:szCs w:val="20"/>
              </w:rPr>
              <w:t>using</w:t>
            </w:r>
            <w:r w:rsidRPr="009F181B">
              <w:rPr>
                <w:rFonts w:ascii="Fixedsys" w:hAnsi="Fixedsys" w:cs="Times New Roman"/>
                <w:b w:val="0"/>
                <w:noProof/>
                <w:sz w:val="20"/>
                <w:szCs w:val="20"/>
              </w:rPr>
              <w:t xml:space="preserve"> Crestron.SimplSharp.Net.Https;</w:t>
            </w:r>
          </w:p>
          <w:p w14:paraId="1F11A737"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0348A18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color w:val="0000FF"/>
                <w:sz w:val="20"/>
                <w:szCs w:val="20"/>
              </w:rPr>
              <w:t>namespace</w:t>
            </w:r>
            <w:r w:rsidRPr="009F181B">
              <w:rPr>
                <w:rFonts w:ascii="Fixedsys" w:hAnsi="Fixedsys" w:cs="Times New Roman"/>
                <w:b w:val="0"/>
                <w:noProof/>
                <w:sz w:val="20"/>
                <w:szCs w:val="20"/>
              </w:rPr>
              <w:t xml:space="preserve"> ExampleDriver</w:t>
            </w:r>
          </w:p>
          <w:p w14:paraId="146A7D6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w:t>
            </w:r>
          </w:p>
          <w:p w14:paraId="5458E64E" w14:textId="77777777" w:rsidR="009F181B" w:rsidRPr="009F181B" w:rsidRDefault="009F181B" w:rsidP="009F181B">
            <w:pPr>
              <w:autoSpaceDE w:val="0"/>
              <w:autoSpaceDN w:val="0"/>
              <w:adjustRightInd w:val="0"/>
              <w:rPr>
                <w:rFonts w:ascii="Fixedsys" w:hAnsi="Fixedsys" w:cs="Times New Roman"/>
                <w:b w:val="0"/>
                <w:noProof/>
                <w:color w:val="2B91A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class</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ExampleDriverTransport</w:t>
            </w:r>
            <w:r w:rsidRPr="009F181B">
              <w:rPr>
                <w:rFonts w:ascii="Fixedsys" w:hAnsi="Fixedsys" w:cs="Times New Roman"/>
                <w:b w:val="0"/>
                <w:noProof/>
                <w:sz w:val="20"/>
                <w:szCs w:val="20"/>
              </w:rPr>
              <w:t xml:space="preserve"> : </w:t>
            </w:r>
            <w:r w:rsidRPr="009F181B">
              <w:rPr>
                <w:rFonts w:ascii="Fixedsys" w:hAnsi="Fixedsys" w:cs="Times New Roman"/>
                <w:b w:val="0"/>
                <w:noProof/>
                <w:color w:val="2B91AF"/>
                <w:sz w:val="20"/>
                <w:szCs w:val="20"/>
              </w:rPr>
              <w:t>ATransportDriver</w:t>
            </w:r>
          </w:p>
          <w:p w14:paraId="718816A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0CDACA9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private</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HttpsClient</w:t>
            </w:r>
            <w:r w:rsidRPr="009F181B">
              <w:rPr>
                <w:rFonts w:ascii="Fixedsys" w:hAnsi="Fixedsys" w:cs="Times New Roman"/>
                <w:b w:val="0"/>
                <w:noProof/>
                <w:sz w:val="20"/>
                <w:szCs w:val="20"/>
              </w:rPr>
              <w:t xml:space="preserve"> _client;</w:t>
            </w:r>
          </w:p>
          <w:p w14:paraId="409B7B8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private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string</w:t>
            </w:r>
            <w:r w:rsidRPr="009F181B">
              <w:rPr>
                <w:rFonts w:ascii="Fixedsys" w:hAnsi="Fixedsys" w:cs="Times New Roman"/>
                <w:b w:val="0"/>
                <w:noProof/>
                <w:sz w:val="20"/>
                <w:szCs w:val="20"/>
              </w:rPr>
              <w:t xml:space="preserve"> _ipAddress;</w:t>
            </w:r>
          </w:p>
          <w:p w14:paraId="27DF582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private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bool</w:t>
            </w:r>
            <w:r w:rsidRPr="009F181B">
              <w:rPr>
                <w:rFonts w:ascii="Fixedsys" w:hAnsi="Fixedsys" w:cs="Times New Roman"/>
                <w:b w:val="0"/>
                <w:noProof/>
                <w:sz w:val="20"/>
                <w:szCs w:val="20"/>
              </w:rPr>
              <w:t xml:space="preserve"> _communicationPossible;</w:t>
            </w:r>
          </w:p>
          <w:p w14:paraId="3E4626D7"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244CC8F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SetCommunicationSettings(</w:t>
            </w:r>
            <w:r w:rsidRPr="009F181B">
              <w:rPr>
                <w:rFonts w:ascii="Fixedsys" w:hAnsi="Fixedsys" w:cs="Times New Roman"/>
                <w:b w:val="0"/>
                <w:noProof/>
                <w:color w:val="2B91AF"/>
                <w:sz w:val="20"/>
                <w:szCs w:val="20"/>
              </w:rPr>
              <w:t>IPAddress</w:t>
            </w:r>
            <w:r w:rsidRPr="009F181B">
              <w:rPr>
                <w:rFonts w:ascii="Fixedsys" w:hAnsi="Fixedsys" w:cs="Times New Roman"/>
                <w:b w:val="0"/>
                <w:noProof/>
                <w:sz w:val="20"/>
                <w:szCs w:val="20"/>
              </w:rPr>
              <w:t xml:space="preserve"> ipAddress)</w:t>
            </w:r>
          </w:p>
          <w:p w14:paraId="30C5A04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28A30F7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_ipAddress = ipAddress.ToString();</w:t>
            </w:r>
          </w:p>
          <w:p w14:paraId="12947D15"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58F3AFC"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42D6C3C4"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A custom transport can use "parameters" as any type since it can only be called by this</w:t>
            </w:r>
            <w:r>
              <w:rPr>
                <w:rFonts w:ascii="Fixedsys" w:hAnsi="Fixedsys" w:cs="Times New Roman"/>
                <w:b w:val="0"/>
                <w:noProof/>
                <w:color w:val="008000"/>
                <w:sz w:val="20"/>
                <w:szCs w:val="20"/>
              </w:rPr>
              <w:t xml:space="preserve"> </w:t>
            </w:r>
            <w:r w:rsidRPr="009F181B">
              <w:rPr>
                <w:rFonts w:ascii="Fixedsys" w:hAnsi="Fixedsys" w:cs="Times New Roman"/>
                <w:b w:val="0"/>
                <w:noProof/>
                <w:color w:val="008000"/>
                <w:sz w:val="20"/>
                <w:szCs w:val="20"/>
              </w:rPr>
              <w:t xml:space="preserve"> </w:t>
            </w:r>
            <w:r>
              <w:rPr>
                <w:rFonts w:ascii="Fixedsys" w:hAnsi="Fixedsys" w:cs="Times New Roman"/>
                <w:b w:val="0"/>
                <w:noProof/>
                <w:color w:val="008000"/>
                <w:sz w:val="20"/>
                <w:szCs w:val="20"/>
              </w:rPr>
              <w:t xml:space="preserve">           </w:t>
            </w:r>
            <w:r w:rsidRPr="009F181B">
              <w:rPr>
                <w:rFonts w:ascii="Fixedsys" w:hAnsi="Fixedsys" w:cs="Times New Roman"/>
                <w:b w:val="0"/>
                <w:noProof/>
                <w:color w:val="008000"/>
                <w:sz w:val="20"/>
                <w:szCs w:val="20"/>
              </w:rPr>
              <w:t>driver</w:t>
            </w:r>
          </w:p>
          <w:p w14:paraId="44211776"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override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SendMethod(</w:t>
            </w:r>
            <w:r w:rsidRPr="009F181B">
              <w:rPr>
                <w:rFonts w:ascii="Fixedsys" w:hAnsi="Fixedsys" w:cs="Times New Roman"/>
                <w:b w:val="0"/>
                <w:noProof/>
                <w:color w:val="0000FF"/>
                <w:sz w:val="20"/>
                <w:szCs w:val="20"/>
              </w:rPr>
              <w:t>string</w:t>
            </w:r>
            <w:r w:rsidRPr="009F181B">
              <w:rPr>
                <w:rFonts w:ascii="Fixedsys" w:hAnsi="Fixedsys" w:cs="Times New Roman"/>
                <w:b w:val="0"/>
                <w:noProof/>
                <w:sz w:val="20"/>
                <w:szCs w:val="20"/>
              </w:rPr>
              <w:t xml:space="preserve"> message, </w:t>
            </w:r>
            <w:r w:rsidRPr="009F181B">
              <w:rPr>
                <w:rFonts w:ascii="Fixedsys" w:hAnsi="Fixedsys" w:cs="Times New Roman"/>
                <w:b w:val="0"/>
                <w:noProof/>
                <w:color w:val="0000FF"/>
                <w:sz w:val="20"/>
                <w:szCs w:val="20"/>
              </w:rPr>
              <w:t>object</w:t>
            </w:r>
            <w:r w:rsidRPr="009F181B">
              <w:rPr>
                <w:rFonts w:ascii="Fixedsys" w:hAnsi="Fixedsys" w:cs="Times New Roman"/>
                <w:b w:val="0"/>
                <w:noProof/>
                <w:sz w:val="20"/>
                <w:szCs w:val="20"/>
              </w:rPr>
              <w:t>[] paramaters)</w:t>
            </w:r>
          </w:p>
          <w:p w14:paraId="448DDAD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111237B0"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HttpsClientRequest</w:t>
            </w:r>
            <w:r w:rsidRPr="009F181B">
              <w:rPr>
                <w:rFonts w:ascii="Fixedsys" w:hAnsi="Fixedsys" w:cs="Times New Roman"/>
                <w:b w:val="0"/>
                <w:noProof/>
                <w:sz w:val="20"/>
                <w:szCs w:val="20"/>
              </w:rPr>
              <w:t xml:space="preserve"> request = </w:t>
            </w:r>
            <w:r w:rsidRPr="009F181B">
              <w:rPr>
                <w:rFonts w:ascii="Fixedsys" w:hAnsi="Fixedsys" w:cs="Times New Roman"/>
                <w:b w:val="0"/>
                <w:noProof/>
                <w:color w:val="0000FF"/>
                <w:sz w:val="20"/>
                <w:szCs w:val="20"/>
              </w:rPr>
              <w:t>new</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HttpsClientRequest</w:t>
            </w:r>
            <w:r w:rsidRPr="009F181B">
              <w:rPr>
                <w:rFonts w:ascii="Fixedsys" w:hAnsi="Fixedsys" w:cs="Times New Roman"/>
                <w:b w:val="0"/>
                <w:noProof/>
                <w:sz w:val="20"/>
                <w:szCs w:val="20"/>
              </w:rPr>
              <w:t>();</w:t>
            </w:r>
          </w:p>
          <w:p w14:paraId="02EF27E5"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RequestType</w:t>
            </w:r>
            <w:r w:rsidRPr="009F181B">
              <w:rPr>
                <w:rFonts w:ascii="Fixedsys" w:hAnsi="Fixedsys" w:cs="Times New Roman"/>
                <w:b w:val="0"/>
                <w:noProof/>
                <w:sz w:val="20"/>
                <w:szCs w:val="20"/>
              </w:rPr>
              <w:t xml:space="preserve"> requestType = </w:t>
            </w:r>
            <w:r w:rsidRPr="009F181B">
              <w:rPr>
                <w:rFonts w:ascii="Fixedsys" w:hAnsi="Fixedsys" w:cs="Times New Roman"/>
                <w:b w:val="0"/>
                <w:noProof/>
                <w:color w:val="2B91AF"/>
                <w:sz w:val="20"/>
                <w:szCs w:val="20"/>
              </w:rPr>
              <w:t>RequestType</w:t>
            </w:r>
            <w:r w:rsidRPr="009F181B">
              <w:rPr>
                <w:rFonts w:ascii="Fixedsys" w:hAnsi="Fixedsys" w:cs="Times New Roman"/>
                <w:b w:val="0"/>
                <w:noProof/>
                <w:sz w:val="20"/>
                <w:szCs w:val="20"/>
              </w:rPr>
              <w:t>.Post;</w:t>
            </w:r>
          </w:p>
          <w:p w14:paraId="2BDA1E36"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69C5C2E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(paramaters != </w:t>
            </w:r>
            <w:r w:rsidRPr="009F181B">
              <w:rPr>
                <w:rFonts w:ascii="Fixedsys" w:hAnsi="Fixedsys" w:cs="Times New Roman"/>
                <w:b w:val="0"/>
                <w:noProof/>
                <w:color w:val="0000FF"/>
                <w:sz w:val="20"/>
                <w:szCs w:val="20"/>
              </w:rPr>
              <w:t>null</w:t>
            </w:r>
            <w:r w:rsidRPr="009F181B">
              <w:rPr>
                <w:rFonts w:ascii="Fixedsys" w:hAnsi="Fixedsys" w:cs="Times New Roman"/>
                <w:b w:val="0"/>
                <w:noProof/>
                <w:sz w:val="20"/>
                <w:szCs w:val="20"/>
              </w:rPr>
              <w:t>)</w:t>
            </w:r>
          </w:p>
          <w:p w14:paraId="62D3EF9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779C3AF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for</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int</w:t>
            </w:r>
            <w:r w:rsidRPr="009F181B">
              <w:rPr>
                <w:rFonts w:ascii="Fixedsys" w:hAnsi="Fixedsys" w:cs="Times New Roman"/>
                <w:b w:val="0"/>
                <w:noProof/>
                <w:sz w:val="20"/>
                <w:szCs w:val="20"/>
              </w:rPr>
              <w:t xml:space="preserve"> i = 0; i &lt; paramaters.Length; i++)</w:t>
            </w:r>
          </w:p>
          <w:p w14:paraId="3F8FFDC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1206F371"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(paramaters[i] </w:t>
            </w:r>
            <w:r w:rsidRPr="009F181B">
              <w:rPr>
                <w:rFonts w:ascii="Fixedsys" w:hAnsi="Fixedsys" w:cs="Times New Roman"/>
                <w:b w:val="0"/>
                <w:noProof/>
                <w:color w:val="0000FF"/>
                <w:sz w:val="20"/>
                <w:szCs w:val="20"/>
              </w:rPr>
              <w:t>is</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RequestType</w:t>
            </w:r>
            <w:r w:rsidRPr="009F181B">
              <w:rPr>
                <w:rFonts w:ascii="Fixedsys" w:hAnsi="Fixedsys" w:cs="Times New Roman"/>
                <w:b w:val="0"/>
                <w:noProof/>
                <w:sz w:val="20"/>
                <w:szCs w:val="20"/>
              </w:rPr>
              <w:t>)</w:t>
            </w:r>
          </w:p>
          <w:p w14:paraId="2FB5E21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FB01E84"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The driver can specify the request type if it is not POST</w:t>
            </w:r>
          </w:p>
          <w:p w14:paraId="528F9FB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requestType = (</w:t>
            </w:r>
            <w:r w:rsidRPr="009F181B">
              <w:rPr>
                <w:rFonts w:ascii="Fixedsys" w:hAnsi="Fixedsys" w:cs="Times New Roman"/>
                <w:b w:val="0"/>
                <w:noProof/>
                <w:color w:val="2B91AF"/>
                <w:sz w:val="20"/>
                <w:szCs w:val="20"/>
              </w:rPr>
              <w:t>RequestType</w:t>
            </w:r>
            <w:r w:rsidRPr="009F181B">
              <w:rPr>
                <w:rFonts w:ascii="Fixedsys" w:hAnsi="Fixedsys" w:cs="Times New Roman"/>
                <w:b w:val="0"/>
                <w:noProof/>
                <w:sz w:val="20"/>
                <w:szCs w:val="20"/>
              </w:rPr>
              <w:t>)paramaters[i];</w:t>
            </w:r>
          </w:p>
          <w:p w14:paraId="6AEE3F4F"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0FFBD1F"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else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(paramaters[i] </w:t>
            </w:r>
            <w:r w:rsidRPr="009F181B">
              <w:rPr>
                <w:rFonts w:ascii="Fixedsys" w:hAnsi="Fixedsys" w:cs="Times New Roman"/>
                <w:b w:val="0"/>
                <w:noProof/>
                <w:color w:val="0000FF"/>
                <w:sz w:val="20"/>
                <w:szCs w:val="20"/>
              </w:rPr>
              <w:t>is</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string</w:t>
            </w:r>
            <w:r w:rsidRPr="009F181B">
              <w:rPr>
                <w:rFonts w:ascii="Fixedsys" w:hAnsi="Fixedsys" w:cs="Times New Roman"/>
                <w:b w:val="0"/>
                <w:noProof/>
                <w:sz w:val="20"/>
                <w:szCs w:val="20"/>
              </w:rPr>
              <w:t>)</w:t>
            </w:r>
          </w:p>
          <w:p w14:paraId="7E073F2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770F9748"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The driver can specify the content string</w:t>
            </w:r>
          </w:p>
          <w:p w14:paraId="2C2BA1C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request.ContentString = (</w:t>
            </w:r>
            <w:r w:rsidRPr="009F181B">
              <w:rPr>
                <w:rFonts w:ascii="Fixedsys" w:hAnsi="Fixedsys" w:cs="Times New Roman"/>
                <w:b w:val="0"/>
                <w:noProof/>
                <w:color w:val="0000FF"/>
                <w:sz w:val="20"/>
                <w:szCs w:val="20"/>
              </w:rPr>
              <w:t>string</w:t>
            </w:r>
            <w:r w:rsidRPr="009F181B">
              <w:rPr>
                <w:rFonts w:ascii="Fixedsys" w:hAnsi="Fixedsys" w:cs="Times New Roman"/>
                <w:b w:val="0"/>
                <w:noProof/>
                <w:sz w:val="20"/>
                <w:szCs w:val="20"/>
              </w:rPr>
              <w:t>)paramaters[i];</w:t>
            </w:r>
          </w:p>
          <w:p w14:paraId="20E99261"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BA1533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702B68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7E22414B"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032FE70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request.Url.Parse(</w:t>
            </w:r>
            <w:r w:rsidRPr="009F181B">
              <w:rPr>
                <w:rFonts w:ascii="Fixedsys" w:hAnsi="Fixedsys" w:cs="Times New Roman"/>
                <w:b w:val="0"/>
                <w:noProof/>
                <w:color w:val="2B91AF"/>
                <w:sz w:val="20"/>
                <w:szCs w:val="20"/>
              </w:rPr>
              <w:t>String</w:t>
            </w:r>
            <w:r w:rsidRPr="009F181B">
              <w:rPr>
                <w:rFonts w:ascii="Fixedsys" w:hAnsi="Fixedsys" w:cs="Times New Roman"/>
                <w:b w:val="0"/>
                <w:noProof/>
                <w:sz w:val="20"/>
                <w:szCs w:val="20"/>
              </w:rPr>
              <w:t>.Format(</w:t>
            </w:r>
            <w:r w:rsidRPr="009F181B">
              <w:rPr>
                <w:rFonts w:ascii="Fixedsys" w:hAnsi="Fixedsys" w:cs="Times New Roman"/>
                <w:b w:val="0"/>
                <w:noProof/>
                <w:color w:val="A31515"/>
                <w:sz w:val="20"/>
                <w:szCs w:val="20"/>
              </w:rPr>
              <w:t>"https://{0}/{1}"</w:t>
            </w:r>
            <w:r w:rsidRPr="009F181B">
              <w:rPr>
                <w:rFonts w:ascii="Fixedsys" w:hAnsi="Fixedsys" w:cs="Times New Roman"/>
                <w:b w:val="0"/>
                <w:noProof/>
                <w:sz w:val="20"/>
                <w:szCs w:val="20"/>
              </w:rPr>
              <w:t>, _ipAddress, message));</w:t>
            </w:r>
          </w:p>
          <w:p w14:paraId="5FBF29C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request.RequestType = requestType;</w:t>
            </w:r>
          </w:p>
          <w:p w14:paraId="43B355A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request.KeepAlive = </w:t>
            </w:r>
            <w:r w:rsidRPr="009F181B">
              <w:rPr>
                <w:rFonts w:ascii="Fixedsys" w:hAnsi="Fixedsys" w:cs="Times New Roman"/>
                <w:b w:val="0"/>
                <w:noProof/>
                <w:color w:val="0000FF"/>
                <w:sz w:val="20"/>
                <w:szCs w:val="20"/>
              </w:rPr>
              <w:t>false</w:t>
            </w:r>
            <w:r w:rsidRPr="009F181B">
              <w:rPr>
                <w:rFonts w:ascii="Fixedsys" w:hAnsi="Fixedsys" w:cs="Times New Roman"/>
                <w:b w:val="0"/>
                <w:noProof/>
                <w:sz w:val="20"/>
                <w:szCs w:val="20"/>
              </w:rPr>
              <w:t>;</w:t>
            </w:r>
          </w:p>
          <w:p w14:paraId="51EA7ACE"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2B760A14"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lastRenderedPageBreak/>
              <w:t xml:space="preserve">            </w:t>
            </w:r>
            <w:r w:rsidRPr="009F181B">
              <w:rPr>
                <w:rFonts w:ascii="Fixedsys" w:hAnsi="Fixedsys" w:cs="Times New Roman"/>
                <w:b w:val="0"/>
                <w:noProof/>
                <w:color w:val="008000"/>
                <w:sz w:val="20"/>
                <w:szCs w:val="20"/>
              </w:rPr>
              <w:t>// Send the data to the device</w:t>
            </w:r>
          </w:p>
          <w:p w14:paraId="6A6D618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var</w:t>
            </w:r>
            <w:r w:rsidRPr="009F181B">
              <w:rPr>
                <w:rFonts w:ascii="Fixedsys" w:hAnsi="Fixedsys" w:cs="Times New Roman"/>
                <w:b w:val="0"/>
                <w:noProof/>
                <w:sz w:val="20"/>
                <w:szCs w:val="20"/>
              </w:rPr>
              <w:t xml:space="preserve"> responseCode = _client.DispatchAsync(request, HostResponseCallback);</w:t>
            </w:r>
          </w:p>
          <w:p w14:paraId="01445896"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3607175C"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The client might fail to dispatch the request so the connection state must be handled here</w:t>
            </w:r>
          </w:p>
          <w:p w14:paraId="4917E5F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(responseCode != </w:t>
            </w:r>
            <w:r w:rsidRPr="009F181B">
              <w:rPr>
                <w:rFonts w:ascii="Fixedsys" w:hAnsi="Fixedsys" w:cs="Times New Roman"/>
                <w:b w:val="0"/>
                <w:noProof/>
                <w:color w:val="2B91AF"/>
                <w:sz w:val="20"/>
                <w:szCs w:val="20"/>
              </w:rPr>
              <w:t>HttpsClient</w:t>
            </w:r>
            <w:r w:rsidRPr="009F181B">
              <w:rPr>
                <w:rFonts w:ascii="Fixedsys" w:hAnsi="Fixedsys" w:cs="Times New Roman"/>
                <w:b w:val="0"/>
                <w:noProof/>
                <w:sz w:val="20"/>
                <w:szCs w:val="20"/>
              </w:rPr>
              <w:t>.</w:t>
            </w:r>
            <w:r w:rsidRPr="009F181B">
              <w:rPr>
                <w:rFonts w:ascii="Fixedsys" w:hAnsi="Fixedsys" w:cs="Times New Roman"/>
                <w:b w:val="0"/>
                <w:noProof/>
                <w:color w:val="2B91AF"/>
                <w:sz w:val="20"/>
                <w:szCs w:val="20"/>
              </w:rPr>
              <w:t>DISPATCHASYNC_ERROR</w:t>
            </w:r>
            <w:r w:rsidRPr="009F181B">
              <w:rPr>
                <w:rFonts w:ascii="Fixedsys" w:hAnsi="Fixedsys" w:cs="Times New Roman"/>
                <w:b w:val="0"/>
                <w:noProof/>
                <w:sz w:val="20"/>
                <w:szCs w:val="20"/>
              </w:rPr>
              <w:t>.PENDING)</w:t>
            </w:r>
          </w:p>
          <w:p w14:paraId="34DED761"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3F96E1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HandleConnectionStatus(</w:t>
            </w:r>
            <w:r w:rsidRPr="009F181B">
              <w:rPr>
                <w:rFonts w:ascii="Fixedsys" w:hAnsi="Fixedsys" w:cs="Times New Roman"/>
                <w:b w:val="0"/>
                <w:noProof/>
                <w:color w:val="0000FF"/>
                <w:sz w:val="20"/>
                <w:szCs w:val="20"/>
              </w:rPr>
              <w:t>false</w:t>
            </w:r>
            <w:r w:rsidRPr="009F181B">
              <w:rPr>
                <w:rFonts w:ascii="Fixedsys" w:hAnsi="Fixedsys" w:cs="Times New Roman"/>
                <w:b w:val="0"/>
                <w:noProof/>
                <w:sz w:val="20"/>
                <w:szCs w:val="20"/>
              </w:rPr>
              <w:t>);</w:t>
            </w:r>
          </w:p>
          <w:p w14:paraId="7302527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B2333D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08996CD"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496B176E"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Called when Connect is called on the driver</w:t>
            </w:r>
          </w:p>
          <w:p w14:paraId="2C6EB27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override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Start()</w:t>
            </w:r>
          </w:p>
          <w:p w14:paraId="2DC0B74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544D06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(_client == </w:t>
            </w:r>
            <w:r w:rsidRPr="009F181B">
              <w:rPr>
                <w:rFonts w:ascii="Fixedsys" w:hAnsi="Fixedsys" w:cs="Times New Roman"/>
                <w:b w:val="0"/>
                <w:noProof/>
                <w:color w:val="0000FF"/>
                <w:sz w:val="20"/>
                <w:szCs w:val="20"/>
              </w:rPr>
              <w:t>null</w:t>
            </w:r>
            <w:r w:rsidRPr="009F181B">
              <w:rPr>
                <w:rFonts w:ascii="Fixedsys" w:hAnsi="Fixedsys" w:cs="Times New Roman"/>
                <w:b w:val="0"/>
                <w:noProof/>
                <w:sz w:val="20"/>
                <w:szCs w:val="20"/>
              </w:rPr>
              <w:t>)</w:t>
            </w:r>
          </w:p>
          <w:p w14:paraId="4BFCBC11"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9C7A32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_client = </w:t>
            </w:r>
            <w:r w:rsidRPr="009F181B">
              <w:rPr>
                <w:rFonts w:ascii="Fixedsys" w:hAnsi="Fixedsys" w:cs="Times New Roman"/>
                <w:b w:val="0"/>
                <w:noProof/>
                <w:color w:val="0000FF"/>
                <w:sz w:val="20"/>
                <w:szCs w:val="20"/>
              </w:rPr>
              <w:t>new</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HttpsClient</w:t>
            </w:r>
            <w:r w:rsidRPr="009F181B">
              <w:rPr>
                <w:rFonts w:ascii="Fixedsys" w:hAnsi="Fixedsys" w:cs="Times New Roman"/>
                <w:b w:val="0"/>
                <w:noProof/>
                <w:sz w:val="20"/>
                <w:szCs w:val="20"/>
              </w:rPr>
              <w:t>();</w:t>
            </w:r>
          </w:p>
          <w:p w14:paraId="3ACBEEB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C925FA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66CCD88"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2715ACE7"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Called when Disconnect is called on the driver</w:t>
            </w:r>
          </w:p>
          <w:p w14:paraId="0596F33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override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Stop()</w:t>
            </w:r>
          </w:p>
          <w:p w14:paraId="0AFE0C0F"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F2144F5"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(_client != </w:t>
            </w:r>
            <w:r w:rsidRPr="009F181B">
              <w:rPr>
                <w:rFonts w:ascii="Fixedsys" w:hAnsi="Fixedsys" w:cs="Times New Roman"/>
                <w:b w:val="0"/>
                <w:noProof/>
                <w:color w:val="0000FF"/>
                <w:sz w:val="20"/>
                <w:szCs w:val="20"/>
              </w:rPr>
              <w:t>null</w:t>
            </w:r>
            <w:r w:rsidRPr="009F181B">
              <w:rPr>
                <w:rFonts w:ascii="Fixedsys" w:hAnsi="Fixedsys" w:cs="Times New Roman"/>
                <w:b w:val="0"/>
                <w:noProof/>
                <w:sz w:val="20"/>
                <w:szCs w:val="20"/>
              </w:rPr>
              <w:t>)</w:t>
            </w:r>
          </w:p>
          <w:p w14:paraId="4A5F5CF8"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77E7A7F"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_client.Abort();</w:t>
            </w:r>
          </w:p>
          <w:p w14:paraId="5A2E434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_client.Dispose();</w:t>
            </w:r>
          </w:p>
          <w:p w14:paraId="3BD7351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A1D4FD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18D78D8"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0B61F314"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ASync response from HttpsClient</w:t>
            </w:r>
          </w:p>
          <w:p w14:paraId="47B6FC5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public</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HostResponseCallback(</w:t>
            </w:r>
            <w:r w:rsidRPr="009F181B">
              <w:rPr>
                <w:rFonts w:ascii="Fixedsys" w:hAnsi="Fixedsys" w:cs="Times New Roman"/>
                <w:b w:val="0"/>
                <w:noProof/>
                <w:color w:val="2B91AF"/>
                <w:sz w:val="20"/>
                <w:szCs w:val="20"/>
              </w:rPr>
              <w:t>HttpsClientResponse</w:t>
            </w:r>
            <w:r w:rsidRPr="009F181B">
              <w:rPr>
                <w:rFonts w:ascii="Fixedsys" w:hAnsi="Fixedsys" w:cs="Times New Roman"/>
                <w:b w:val="0"/>
                <w:noProof/>
                <w:sz w:val="20"/>
                <w:szCs w:val="20"/>
              </w:rPr>
              <w:t xml:space="preserve"> response, </w:t>
            </w:r>
            <w:r w:rsidRPr="009F181B">
              <w:rPr>
                <w:rFonts w:ascii="Fixedsys" w:hAnsi="Fixedsys" w:cs="Times New Roman"/>
                <w:b w:val="0"/>
                <w:noProof/>
                <w:color w:val="2B91AF"/>
                <w:sz w:val="20"/>
                <w:szCs w:val="20"/>
              </w:rPr>
              <w:t>HTTPS_CALLBACK_ERROR</w:t>
            </w:r>
            <w:r w:rsidRPr="009F181B">
              <w:rPr>
                <w:rFonts w:ascii="Fixedsys" w:hAnsi="Fixedsys" w:cs="Times New Roman"/>
                <w:b w:val="0"/>
                <w:noProof/>
                <w:sz w:val="20"/>
                <w:szCs w:val="20"/>
              </w:rPr>
              <w:t xml:space="preserve"> Error)</w:t>
            </w:r>
          </w:p>
          <w:p w14:paraId="51FC5B2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942633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switch</w:t>
            </w:r>
            <w:r w:rsidRPr="009F181B">
              <w:rPr>
                <w:rFonts w:ascii="Fixedsys" w:hAnsi="Fixedsys" w:cs="Times New Roman"/>
                <w:b w:val="0"/>
                <w:noProof/>
                <w:sz w:val="20"/>
                <w:szCs w:val="20"/>
              </w:rPr>
              <w:t xml:space="preserve"> (Error)</w:t>
            </w:r>
          </w:p>
          <w:p w14:paraId="62E58368"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19EF16B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case</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HTTPS_CALLBACK_ERROR</w:t>
            </w:r>
            <w:r w:rsidRPr="009F181B">
              <w:rPr>
                <w:rFonts w:ascii="Fixedsys" w:hAnsi="Fixedsys" w:cs="Times New Roman"/>
                <w:b w:val="0"/>
                <w:noProof/>
                <w:sz w:val="20"/>
                <w:szCs w:val="20"/>
              </w:rPr>
              <w:t>.COMPLETED:</w:t>
            </w:r>
          </w:p>
          <w:p w14:paraId="0447D7A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HandleConnectionStatus(</w:t>
            </w:r>
            <w:r w:rsidRPr="009F181B">
              <w:rPr>
                <w:rFonts w:ascii="Fixedsys" w:hAnsi="Fixedsys" w:cs="Times New Roman"/>
                <w:b w:val="0"/>
                <w:noProof/>
                <w:color w:val="0000FF"/>
                <w:sz w:val="20"/>
                <w:szCs w:val="20"/>
              </w:rPr>
              <w:t>true</w:t>
            </w:r>
            <w:r w:rsidRPr="009F181B">
              <w:rPr>
                <w:rFonts w:ascii="Fixedsys" w:hAnsi="Fixedsys" w:cs="Times New Roman"/>
                <w:b w:val="0"/>
                <w:noProof/>
                <w:sz w:val="20"/>
                <w:szCs w:val="20"/>
              </w:rPr>
              <w:t>);</w:t>
            </w:r>
          </w:p>
          <w:p w14:paraId="53281135"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break</w:t>
            </w:r>
            <w:r w:rsidRPr="009F181B">
              <w:rPr>
                <w:rFonts w:ascii="Fixedsys" w:hAnsi="Fixedsys" w:cs="Times New Roman"/>
                <w:b w:val="0"/>
                <w:noProof/>
                <w:sz w:val="20"/>
                <w:szCs w:val="20"/>
              </w:rPr>
              <w:t>;</w:t>
            </w:r>
          </w:p>
          <w:p w14:paraId="4328F04D"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case</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HTTPS_CALLBACK_ERROR</w:t>
            </w:r>
            <w:r w:rsidRPr="009F181B">
              <w:rPr>
                <w:rFonts w:ascii="Fixedsys" w:hAnsi="Fixedsys" w:cs="Times New Roman"/>
                <w:b w:val="0"/>
                <w:noProof/>
                <w:sz w:val="20"/>
                <w:szCs w:val="20"/>
              </w:rPr>
              <w:t>.INVALID_PARAM:</w:t>
            </w:r>
          </w:p>
          <w:p w14:paraId="14978FD8"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case</w:t>
            </w:r>
            <w:r w:rsidRPr="009F181B">
              <w:rPr>
                <w:rFonts w:ascii="Fixedsys" w:hAnsi="Fixedsys" w:cs="Times New Roman"/>
                <w:b w:val="0"/>
                <w:noProof/>
                <w:sz w:val="20"/>
                <w:szCs w:val="20"/>
              </w:rPr>
              <w:t xml:space="preserve"> </w:t>
            </w:r>
            <w:r w:rsidRPr="009F181B">
              <w:rPr>
                <w:rFonts w:ascii="Fixedsys" w:hAnsi="Fixedsys" w:cs="Times New Roman"/>
                <w:b w:val="0"/>
                <w:noProof/>
                <w:color w:val="2B91AF"/>
                <w:sz w:val="20"/>
                <w:szCs w:val="20"/>
              </w:rPr>
              <w:t>HTTPS_CALLBACK_ERROR</w:t>
            </w:r>
            <w:r w:rsidRPr="009F181B">
              <w:rPr>
                <w:rFonts w:ascii="Fixedsys" w:hAnsi="Fixedsys" w:cs="Times New Roman"/>
                <w:b w:val="0"/>
                <w:noProof/>
                <w:sz w:val="20"/>
                <w:szCs w:val="20"/>
              </w:rPr>
              <w:t>.UNKNOWN_ERROR:</w:t>
            </w:r>
          </w:p>
          <w:p w14:paraId="15760B17"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HandleConnectionStatus(</w:t>
            </w:r>
            <w:r w:rsidRPr="009F181B">
              <w:rPr>
                <w:rFonts w:ascii="Fixedsys" w:hAnsi="Fixedsys" w:cs="Times New Roman"/>
                <w:b w:val="0"/>
                <w:noProof/>
                <w:color w:val="0000FF"/>
                <w:sz w:val="20"/>
                <w:szCs w:val="20"/>
              </w:rPr>
              <w:t>false</w:t>
            </w:r>
            <w:r w:rsidRPr="009F181B">
              <w:rPr>
                <w:rFonts w:ascii="Fixedsys" w:hAnsi="Fixedsys" w:cs="Times New Roman"/>
                <w:b w:val="0"/>
                <w:noProof/>
                <w:sz w:val="20"/>
                <w:szCs w:val="20"/>
              </w:rPr>
              <w:t>);</w:t>
            </w:r>
          </w:p>
          <w:p w14:paraId="6C943EF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break</w:t>
            </w:r>
            <w:r w:rsidRPr="009F181B">
              <w:rPr>
                <w:rFonts w:ascii="Fixedsys" w:hAnsi="Fixedsys" w:cs="Times New Roman"/>
                <w:b w:val="0"/>
                <w:noProof/>
                <w:sz w:val="20"/>
                <w:szCs w:val="20"/>
              </w:rPr>
              <w:t>;</w:t>
            </w:r>
          </w:p>
          <w:p w14:paraId="0E4103E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F401507"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08739266"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(response != </w:t>
            </w:r>
            <w:r w:rsidRPr="009F181B">
              <w:rPr>
                <w:rFonts w:ascii="Fixedsys" w:hAnsi="Fixedsys" w:cs="Times New Roman"/>
                <w:b w:val="0"/>
                <w:noProof/>
                <w:color w:val="0000FF"/>
                <w:sz w:val="20"/>
                <w:szCs w:val="20"/>
              </w:rPr>
              <w:t>null</w:t>
            </w:r>
            <w:r w:rsidRPr="009F181B">
              <w:rPr>
                <w:rFonts w:ascii="Fixedsys" w:hAnsi="Fixedsys" w:cs="Times New Roman"/>
                <w:b w:val="0"/>
                <w:noProof/>
                <w:sz w:val="20"/>
                <w:szCs w:val="20"/>
              </w:rPr>
              <w:t xml:space="preserve"> &amp;&amp;</w:t>
            </w:r>
          </w:p>
          <w:p w14:paraId="54C4196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DataHandler != </w:t>
            </w:r>
            <w:r w:rsidRPr="009F181B">
              <w:rPr>
                <w:rFonts w:ascii="Fixedsys" w:hAnsi="Fixedsys" w:cs="Times New Roman"/>
                <w:b w:val="0"/>
                <w:noProof/>
                <w:color w:val="0000FF"/>
                <w:sz w:val="20"/>
                <w:szCs w:val="20"/>
              </w:rPr>
              <w:t>null</w:t>
            </w:r>
            <w:r w:rsidRPr="009F181B">
              <w:rPr>
                <w:rFonts w:ascii="Fixedsys" w:hAnsi="Fixedsys" w:cs="Times New Roman"/>
                <w:b w:val="0"/>
                <w:noProof/>
                <w:sz w:val="20"/>
                <w:szCs w:val="20"/>
              </w:rPr>
              <w:t>)</w:t>
            </w:r>
          </w:p>
          <w:p w14:paraId="020FC07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158521A"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8000"/>
                <w:sz w:val="20"/>
                <w:szCs w:val="20"/>
              </w:rPr>
              <w:t>// Send the received data to the protocol class</w:t>
            </w:r>
          </w:p>
          <w:p w14:paraId="24528F5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DataHandler(response.ContentString);</w:t>
            </w:r>
          </w:p>
          <w:p w14:paraId="0E5273B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0C2E35A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3CC4EE2" w14:textId="77777777" w:rsidR="009F181B" w:rsidRDefault="009F181B" w:rsidP="009F181B">
            <w:pPr>
              <w:autoSpaceDE w:val="0"/>
              <w:autoSpaceDN w:val="0"/>
              <w:adjustRightInd w:val="0"/>
              <w:rPr>
                <w:rFonts w:ascii="Fixedsys" w:hAnsi="Fixedsys" w:cs="Times New Roman"/>
                <w:b w:val="0"/>
                <w:noProof/>
                <w:sz w:val="20"/>
                <w:szCs w:val="20"/>
              </w:rPr>
            </w:pPr>
          </w:p>
          <w:p w14:paraId="2FFB156F" w14:textId="77777777" w:rsidR="009F181B" w:rsidRDefault="009F181B" w:rsidP="009F181B">
            <w:pPr>
              <w:autoSpaceDE w:val="0"/>
              <w:autoSpaceDN w:val="0"/>
              <w:adjustRightInd w:val="0"/>
              <w:rPr>
                <w:rFonts w:ascii="Fixedsys" w:hAnsi="Fixedsys" w:cs="Times New Roman"/>
                <w:b w:val="0"/>
                <w:noProof/>
                <w:sz w:val="20"/>
                <w:szCs w:val="20"/>
              </w:rPr>
            </w:pPr>
          </w:p>
          <w:p w14:paraId="4E721B4A" w14:textId="77777777" w:rsidR="009F181B" w:rsidRPr="009F181B" w:rsidRDefault="009F181B" w:rsidP="009F181B">
            <w:pPr>
              <w:autoSpaceDE w:val="0"/>
              <w:autoSpaceDN w:val="0"/>
              <w:adjustRightInd w:val="0"/>
              <w:rPr>
                <w:rFonts w:ascii="Fixedsys" w:hAnsi="Fixedsys" w:cs="Times New Roman"/>
                <w:b w:val="0"/>
                <w:noProof/>
                <w:sz w:val="20"/>
                <w:szCs w:val="20"/>
              </w:rPr>
            </w:pPr>
          </w:p>
          <w:p w14:paraId="0A8DC92B" w14:textId="77777777" w:rsidR="009F181B" w:rsidRPr="009F181B" w:rsidRDefault="009F181B" w:rsidP="009F181B">
            <w:pPr>
              <w:autoSpaceDE w:val="0"/>
              <w:autoSpaceDN w:val="0"/>
              <w:adjustRightInd w:val="0"/>
              <w:rPr>
                <w:rFonts w:ascii="Fixedsys" w:hAnsi="Fixedsys" w:cs="Times New Roman"/>
                <w:b w:val="0"/>
                <w:noProof/>
                <w:color w:val="008000"/>
                <w:sz w:val="20"/>
                <w:szCs w:val="20"/>
              </w:rPr>
            </w:pPr>
            <w:r w:rsidRPr="009F181B">
              <w:rPr>
                <w:rFonts w:ascii="Fixedsys" w:hAnsi="Fixedsys" w:cs="Times New Roman"/>
                <w:b w:val="0"/>
                <w:noProof/>
                <w:sz w:val="20"/>
                <w:szCs w:val="20"/>
              </w:rPr>
              <w:lastRenderedPageBreak/>
              <w:t xml:space="preserve">        </w:t>
            </w:r>
            <w:r w:rsidRPr="009F181B">
              <w:rPr>
                <w:rFonts w:ascii="Fixedsys" w:hAnsi="Fixedsys" w:cs="Times New Roman"/>
                <w:b w:val="0"/>
                <w:noProof/>
                <w:color w:val="008000"/>
                <w:sz w:val="20"/>
                <w:szCs w:val="20"/>
              </w:rPr>
              <w:t>// Sends the connection event to the main driver class only if there was a change to the state</w:t>
            </w:r>
          </w:p>
          <w:p w14:paraId="7C6B1D95"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private</w:t>
            </w: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void</w:t>
            </w:r>
            <w:r w:rsidRPr="009F181B">
              <w:rPr>
                <w:rFonts w:ascii="Fixedsys" w:hAnsi="Fixedsys" w:cs="Times New Roman"/>
                <w:b w:val="0"/>
                <w:noProof/>
                <w:sz w:val="20"/>
                <w:szCs w:val="20"/>
              </w:rPr>
              <w:t xml:space="preserve"> HandleConnectionStatus(</w:t>
            </w:r>
            <w:r w:rsidRPr="009F181B">
              <w:rPr>
                <w:rFonts w:ascii="Fixedsys" w:hAnsi="Fixedsys" w:cs="Times New Roman"/>
                <w:b w:val="0"/>
                <w:noProof/>
                <w:color w:val="0000FF"/>
                <w:sz w:val="20"/>
                <w:szCs w:val="20"/>
              </w:rPr>
              <w:t>bool</w:t>
            </w:r>
            <w:r w:rsidRPr="009F181B">
              <w:rPr>
                <w:rFonts w:ascii="Fixedsys" w:hAnsi="Fixedsys" w:cs="Times New Roman"/>
                <w:b w:val="0"/>
                <w:noProof/>
                <w:sz w:val="20"/>
                <w:szCs w:val="20"/>
              </w:rPr>
              <w:t xml:space="preserve"> isConnected)</w:t>
            </w:r>
          </w:p>
          <w:p w14:paraId="345AC85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19C4FBD7"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(isConnected)</w:t>
            </w:r>
          </w:p>
          <w:p w14:paraId="34FE241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14BBA761"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(!_communicationPossible)</w:t>
            </w:r>
          </w:p>
          <w:p w14:paraId="7E10F4F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6B92F24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_communicationPossible = </w:t>
            </w:r>
            <w:r w:rsidRPr="009F181B">
              <w:rPr>
                <w:rFonts w:ascii="Fixedsys" w:hAnsi="Fixedsys" w:cs="Times New Roman"/>
                <w:b w:val="0"/>
                <w:noProof/>
                <w:color w:val="0000FF"/>
                <w:sz w:val="20"/>
                <w:szCs w:val="20"/>
              </w:rPr>
              <w:t>true</w:t>
            </w:r>
            <w:r w:rsidRPr="009F181B">
              <w:rPr>
                <w:rFonts w:ascii="Fixedsys" w:hAnsi="Fixedsys" w:cs="Times New Roman"/>
                <w:b w:val="0"/>
                <w:noProof/>
                <w:sz w:val="20"/>
                <w:szCs w:val="20"/>
              </w:rPr>
              <w:t>;</w:t>
            </w:r>
          </w:p>
          <w:p w14:paraId="7F64CD47"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ConnectionChanged(_communicationPossible);</w:t>
            </w:r>
          </w:p>
          <w:p w14:paraId="59240E02"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573A4E3F"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72D8B9D3" w14:textId="77777777" w:rsidR="009F181B" w:rsidRPr="009F181B" w:rsidRDefault="009F181B" w:rsidP="009F181B">
            <w:pPr>
              <w:autoSpaceDE w:val="0"/>
              <w:autoSpaceDN w:val="0"/>
              <w:adjustRightInd w:val="0"/>
              <w:rPr>
                <w:rFonts w:ascii="Fixedsys" w:hAnsi="Fixedsys" w:cs="Times New Roman"/>
                <w:b w:val="0"/>
                <w:noProof/>
                <w:color w:val="0000F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else</w:t>
            </w:r>
          </w:p>
          <w:p w14:paraId="7F5DC5E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B7EA25C"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r w:rsidRPr="009F181B">
              <w:rPr>
                <w:rFonts w:ascii="Fixedsys" w:hAnsi="Fixedsys" w:cs="Times New Roman"/>
                <w:b w:val="0"/>
                <w:noProof/>
                <w:color w:val="0000FF"/>
                <w:sz w:val="20"/>
                <w:szCs w:val="20"/>
              </w:rPr>
              <w:t>if</w:t>
            </w:r>
            <w:r w:rsidRPr="009F181B">
              <w:rPr>
                <w:rFonts w:ascii="Fixedsys" w:hAnsi="Fixedsys" w:cs="Times New Roman"/>
                <w:b w:val="0"/>
                <w:noProof/>
                <w:sz w:val="20"/>
                <w:szCs w:val="20"/>
              </w:rPr>
              <w:t xml:space="preserve"> (_communicationPossible)</w:t>
            </w:r>
          </w:p>
          <w:p w14:paraId="5427831B"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0ADD7AE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_communicationPossible = </w:t>
            </w:r>
            <w:r w:rsidRPr="009F181B">
              <w:rPr>
                <w:rFonts w:ascii="Fixedsys" w:hAnsi="Fixedsys" w:cs="Times New Roman"/>
                <w:b w:val="0"/>
                <w:noProof/>
                <w:color w:val="0000FF"/>
                <w:sz w:val="20"/>
                <w:szCs w:val="20"/>
              </w:rPr>
              <w:t>false</w:t>
            </w:r>
            <w:r w:rsidRPr="009F181B">
              <w:rPr>
                <w:rFonts w:ascii="Fixedsys" w:hAnsi="Fixedsys" w:cs="Times New Roman"/>
                <w:b w:val="0"/>
                <w:noProof/>
                <w:sz w:val="20"/>
                <w:szCs w:val="20"/>
              </w:rPr>
              <w:t>;</w:t>
            </w:r>
          </w:p>
          <w:p w14:paraId="6DC1A0F3"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ConnectionChanged(_communicationPossible);</w:t>
            </w:r>
          </w:p>
          <w:p w14:paraId="384875BA"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ED92654"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7BA04279"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4E23139E" w14:textId="77777777" w:rsidR="009F181B" w:rsidRPr="009F181B" w:rsidRDefault="009F181B" w:rsidP="009F181B">
            <w:pPr>
              <w:autoSpaceDE w:val="0"/>
              <w:autoSpaceDN w:val="0"/>
              <w:adjustRightInd w:val="0"/>
              <w:rPr>
                <w:rFonts w:ascii="Fixedsys" w:hAnsi="Fixedsys" w:cs="Times New Roman"/>
                <w:b w:val="0"/>
                <w:noProof/>
                <w:sz w:val="20"/>
                <w:szCs w:val="20"/>
              </w:rPr>
            </w:pPr>
            <w:r w:rsidRPr="009F181B">
              <w:rPr>
                <w:rFonts w:ascii="Fixedsys" w:hAnsi="Fixedsys" w:cs="Times New Roman"/>
                <w:b w:val="0"/>
                <w:noProof/>
                <w:sz w:val="20"/>
                <w:szCs w:val="20"/>
              </w:rPr>
              <w:t xml:space="preserve">    }</w:t>
            </w:r>
          </w:p>
          <w:p w14:paraId="32B47163" w14:textId="77777777" w:rsidR="009F181B" w:rsidRDefault="009F181B" w:rsidP="009F181B">
            <w:r w:rsidRPr="009F181B">
              <w:rPr>
                <w:rFonts w:ascii="Fixedsys" w:hAnsi="Fixedsys" w:cs="Times New Roman"/>
                <w:b w:val="0"/>
                <w:noProof/>
                <w:sz w:val="20"/>
                <w:szCs w:val="20"/>
              </w:rPr>
              <w:t>}</w:t>
            </w:r>
          </w:p>
        </w:tc>
      </w:tr>
    </w:tbl>
    <w:p w14:paraId="62F2832D" w14:textId="77777777" w:rsidR="008E34D2" w:rsidRDefault="008E34D2" w:rsidP="001335D2">
      <w:pPr>
        <w:pStyle w:val="Heading1"/>
        <w:numPr>
          <w:ilvl w:val="0"/>
          <w:numId w:val="0"/>
        </w:numPr>
      </w:pPr>
    </w:p>
    <w:sectPr w:rsidR="008E34D2" w:rsidSect="00497AAF">
      <w:footerReference w:type="default" r:id="rId9"/>
      <w:pgSz w:w="12240" w:h="15840"/>
      <w:pgMar w:top="1440" w:right="1440" w:bottom="86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3AC36" w14:textId="77777777" w:rsidR="00367C4F" w:rsidRDefault="00367C4F" w:rsidP="006E3518">
      <w:pPr>
        <w:spacing w:after="0" w:line="240" w:lineRule="auto"/>
      </w:pPr>
      <w:r>
        <w:separator/>
      </w:r>
    </w:p>
  </w:endnote>
  <w:endnote w:type="continuationSeparator" w:id="0">
    <w:p w14:paraId="3721E6C3" w14:textId="77777777" w:rsidR="00367C4F" w:rsidRDefault="00367C4F" w:rsidP="006E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C3487A" w14:paraId="35DFE9B3" w14:textId="77777777" w:rsidTr="00497AAF">
      <w:tc>
        <w:tcPr>
          <w:tcW w:w="4675" w:type="dxa"/>
        </w:tcPr>
        <w:p w14:paraId="52899E9F" w14:textId="77777777" w:rsidR="00C3487A" w:rsidRDefault="00C3487A" w:rsidP="00497AAF">
          <w:pPr>
            <w:pStyle w:val="Footer"/>
          </w:pPr>
          <w:r w:rsidRPr="003B036F">
            <w:t>Crestron El</w:t>
          </w:r>
          <w:r>
            <w:t>ectronics, Inc. Copyright © 2019</w:t>
          </w:r>
        </w:p>
      </w:tc>
      <w:tc>
        <w:tcPr>
          <w:tcW w:w="4675" w:type="dxa"/>
        </w:tcPr>
        <w:p w14:paraId="049727D6" w14:textId="048F16DD" w:rsidR="00C3487A" w:rsidRPr="00497AAF" w:rsidRDefault="00C3487A" w:rsidP="00497AAF">
          <w:pPr>
            <w:pStyle w:val="Footer"/>
            <w:jc w:val="right"/>
          </w:pPr>
          <w:r w:rsidRPr="00497AAF">
            <w:fldChar w:fldCharType="begin"/>
          </w:r>
          <w:r w:rsidRPr="00497AAF">
            <w:instrText xml:space="preserve"> PAGE   \* MERGEFORMAT </w:instrText>
          </w:r>
          <w:r w:rsidRPr="00497AAF">
            <w:fldChar w:fldCharType="separate"/>
          </w:r>
          <w:r w:rsidR="00A75381">
            <w:rPr>
              <w:noProof/>
            </w:rPr>
            <w:t>2</w:t>
          </w:r>
          <w:r w:rsidRPr="00497AAF">
            <w:rPr>
              <w:noProof/>
            </w:rPr>
            <w:fldChar w:fldCharType="end"/>
          </w:r>
        </w:p>
      </w:tc>
    </w:tr>
  </w:tbl>
  <w:p w14:paraId="6A155144" w14:textId="77777777" w:rsidR="00C3487A" w:rsidRPr="003B036F" w:rsidRDefault="00C3487A" w:rsidP="0049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EAB23" w14:textId="77777777" w:rsidR="00367C4F" w:rsidRDefault="00367C4F" w:rsidP="006E3518">
      <w:pPr>
        <w:spacing w:after="0" w:line="240" w:lineRule="auto"/>
      </w:pPr>
      <w:r>
        <w:separator/>
      </w:r>
    </w:p>
  </w:footnote>
  <w:footnote w:type="continuationSeparator" w:id="0">
    <w:p w14:paraId="5030CA93" w14:textId="77777777" w:rsidR="00367C4F" w:rsidRDefault="00367C4F" w:rsidP="006E3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F1A"/>
    <w:multiLevelType w:val="hybridMultilevel"/>
    <w:tmpl w:val="7A8CD1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50CA7"/>
    <w:multiLevelType w:val="hybridMultilevel"/>
    <w:tmpl w:val="251AD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61701"/>
    <w:multiLevelType w:val="hybridMultilevel"/>
    <w:tmpl w:val="5C3E3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C8701C"/>
    <w:multiLevelType w:val="hybridMultilevel"/>
    <w:tmpl w:val="443AB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DA255E"/>
    <w:multiLevelType w:val="hybridMultilevel"/>
    <w:tmpl w:val="756C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84DCF"/>
    <w:multiLevelType w:val="hybridMultilevel"/>
    <w:tmpl w:val="7CE4AC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AA1D03"/>
    <w:multiLevelType w:val="hybridMultilevel"/>
    <w:tmpl w:val="4E4C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DF145E"/>
    <w:multiLevelType w:val="hybridMultilevel"/>
    <w:tmpl w:val="4072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594912"/>
    <w:multiLevelType w:val="multilevel"/>
    <w:tmpl w:val="57F0F418"/>
    <w:lvl w:ilvl="0">
      <w:start w:val="1"/>
      <w:numFmt w:val="decimal"/>
      <w:pStyle w:val="Heading1"/>
      <w:lvlText w:val="%1"/>
      <w:lvlJc w:val="left"/>
      <w:pPr>
        <w:ind w:left="0" w:firstLine="0"/>
      </w:pPr>
      <w:rPr>
        <w:rFonts w:ascii="Segoe UI Emoji" w:hAnsi="Segoe UI Emoji" w:hint="default"/>
        <w:b/>
        <w:i w:val="0"/>
        <w:color w:val="auto"/>
        <w:sz w:val="28"/>
      </w:rPr>
    </w:lvl>
    <w:lvl w:ilvl="1">
      <w:start w:val="1"/>
      <w:numFmt w:val="decimal"/>
      <w:pStyle w:val="Heading2"/>
      <w:lvlText w:val="%1.%2"/>
      <w:lvlJc w:val="left"/>
      <w:pPr>
        <w:ind w:left="0" w:firstLine="0"/>
      </w:pPr>
      <w:rPr>
        <w:rFonts w:ascii="Segoe UI Emoji" w:hAnsi="Segoe UI Emoji" w:hint="default"/>
        <w:b/>
        <w:i w:val="0"/>
        <w:color w:val="auto"/>
        <w:sz w:val="24"/>
      </w:rPr>
    </w:lvl>
    <w:lvl w:ilvl="2">
      <w:start w:val="1"/>
      <w:numFmt w:val="decimal"/>
      <w:pStyle w:val="Heading3"/>
      <w:lvlText w:val="%1.%2.%3"/>
      <w:lvlJc w:val="left"/>
      <w:pPr>
        <w:ind w:left="0" w:firstLine="0"/>
      </w:pPr>
      <w:rPr>
        <w:rFonts w:ascii="Segoe UI Emoji" w:hAnsi="Segoe UI Emoji" w:hint="default"/>
        <w:color w:val="auto"/>
        <w:sz w:val="24"/>
        <w:vertAlign w:val="baseline"/>
      </w:rPr>
    </w:lvl>
    <w:lvl w:ilvl="3">
      <w:start w:val="1"/>
      <w:numFmt w:val="decimal"/>
      <w:pStyle w:val="Heading4"/>
      <w:lvlText w:val="%1.%2.%3.%4"/>
      <w:lvlJc w:val="left"/>
      <w:pPr>
        <w:ind w:left="0" w:firstLine="0"/>
      </w:pPr>
      <w:rPr>
        <w:rFonts w:ascii="Segoe UI Emoji" w:hAnsi="Segoe UI Emoji" w:hint="default"/>
        <w:color w:val="auto"/>
        <w:sz w:val="22"/>
        <w:vertAlign w:val="baseline"/>
      </w:rPr>
    </w:lvl>
    <w:lvl w:ilvl="4">
      <w:start w:val="1"/>
      <w:numFmt w:val="decimal"/>
      <w:pStyle w:val="Heading5"/>
      <w:lvlText w:val="%1.%2.%3.%4.%5"/>
      <w:lvlJc w:val="left"/>
      <w:pPr>
        <w:ind w:left="0" w:firstLine="0"/>
      </w:pPr>
      <w:rPr>
        <w:rFonts w:ascii="Segoe UI Emoji" w:hAnsi="Segoe UI Emoji" w:hint="default"/>
        <w:color w:val="auto"/>
        <w:sz w:val="22"/>
        <w:vertAlign w:val="baseline"/>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61930C45"/>
    <w:multiLevelType w:val="hybridMultilevel"/>
    <w:tmpl w:val="C82CC5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8C4129"/>
    <w:multiLevelType w:val="hybridMultilevel"/>
    <w:tmpl w:val="662AE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B1248"/>
    <w:multiLevelType w:val="hybridMultilevel"/>
    <w:tmpl w:val="13BA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3137F5"/>
    <w:multiLevelType w:val="hybridMultilevel"/>
    <w:tmpl w:val="F3EA1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E226FD"/>
    <w:multiLevelType w:val="multilevel"/>
    <w:tmpl w:val="2578C966"/>
    <w:styleLink w:val="Style1"/>
    <w:lvl w:ilvl="0">
      <w:start w:val="1"/>
      <w:numFmt w:val="decimal"/>
      <w:lvlText w:val="%1"/>
      <w:lvlJc w:val="left"/>
      <w:pPr>
        <w:ind w:left="432" w:hanging="432"/>
      </w:pPr>
      <w:rPr>
        <w:rFonts w:asciiTheme="majorHAnsi" w:hAnsiTheme="majorHAnsi" w:hint="default"/>
        <w:color w:val="auto"/>
        <w:sz w:val="16"/>
      </w:rPr>
    </w:lvl>
    <w:lvl w:ilvl="1">
      <w:start w:val="1"/>
      <w:numFmt w:val="decimal"/>
      <w:lvlText w:val="%1.%2"/>
      <w:lvlJc w:val="left"/>
      <w:pPr>
        <w:ind w:left="576" w:hanging="576"/>
      </w:pPr>
      <w:rPr>
        <w:rFonts w:hint="default"/>
        <w:color w:val="632423" w:themeColor="accent2" w:themeShade="80"/>
        <w:sz w:val="16"/>
      </w:rPr>
    </w:lvl>
    <w:lvl w:ilvl="2">
      <w:start w:val="1"/>
      <w:numFmt w:val="decimal"/>
      <w:lvlText w:val="%1.%2.%3"/>
      <w:lvlJc w:val="left"/>
      <w:pPr>
        <w:ind w:left="5670" w:hanging="720"/>
      </w:pPr>
      <w:rPr>
        <w:rFonts w:hint="default"/>
        <w:color w:val="632423" w:themeColor="accent2" w:themeShade="80"/>
        <w:sz w:val="16"/>
        <w:vertAlign w:val="baseline"/>
      </w:rPr>
    </w:lvl>
    <w:lvl w:ilvl="3">
      <w:start w:val="1"/>
      <w:numFmt w:val="decimal"/>
      <w:lvlText w:val="%1.%2.%3.%4"/>
      <w:lvlJc w:val="left"/>
      <w:pPr>
        <w:ind w:left="864" w:hanging="864"/>
      </w:pPr>
      <w:rPr>
        <w:rFonts w:hint="default"/>
        <w:color w:val="632423" w:themeColor="accent2" w:themeShade="80"/>
        <w:sz w:val="16"/>
        <w:vertAlign w:val="baseline"/>
      </w:rPr>
    </w:lvl>
    <w:lvl w:ilvl="4">
      <w:start w:val="1"/>
      <w:numFmt w:val="decimal"/>
      <w:lvlText w:val="%1.%2.%3.%4.%5"/>
      <w:lvlJc w:val="left"/>
      <w:pPr>
        <w:ind w:left="1008" w:hanging="1008"/>
      </w:pPr>
      <w:rPr>
        <w:rFonts w:hint="default"/>
        <w:color w:val="632423" w:themeColor="accent2" w:themeShade="80"/>
        <w:sz w:val="16"/>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3"/>
  </w:num>
  <w:num w:numId="3">
    <w:abstractNumId w:val="4"/>
  </w:num>
  <w:num w:numId="4">
    <w:abstractNumId w:val="11"/>
  </w:num>
  <w:num w:numId="5">
    <w:abstractNumId w:val="6"/>
  </w:num>
  <w:num w:numId="6">
    <w:abstractNumId w:val="3"/>
  </w:num>
  <w:num w:numId="7">
    <w:abstractNumId w:val="10"/>
  </w:num>
  <w:num w:numId="8">
    <w:abstractNumId w:val="0"/>
  </w:num>
  <w:num w:numId="9">
    <w:abstractNumId w:val="12"/>
  </w:num>
  <w:num w:numId="10">
    <w:abstractNumId w:val="5"/>
  </w:num>
  <w:num w:numId="11">
    <w:abstractNumId w:val="1"/>
  </w:num>
  <w:num w:numId="12">
    <w:abstractNumId w:val="9"/>
  </w:num>
  <w:num w:numId="13">
    <w:abstractNumId w:val="2"/>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07"/>
    <w:rsid w:val="00000107"/>
    <w:rsid w:val="0001121F"/>
    <w:rsid w:val="0001454A"/>
    <w:rsid w:val="00014918"/>
    <w:rsid w:val="000149DC"/>
    <w:rsid w:val="00022239"/>
    <w:rsid w:val="00022EC0"/>
    <w:rsid w:val="00023C25"/>
    <w:rsid w:val="000244CA"/>
    <w:rsid w:val="00026C85"/>
    <w:rsid w:val="00027122"/>
    <w:rsid w:val="00030FBA"/>
    <w:rsid w:val="000332CE"/>
    <w:rsid w:val="0004004E"/>
    <w:rsid w:val="000424AD"/>
    <w:rsid w:val="00042C05"/>
    <w:rsid w:val="00042E5B"/>
    <w:rsid w:val="00046861"/>
    <w:rsid w:val="00046BCD"/>
    <w:rsid w:val="00053133"/>
    <w:rsid w:val="00067BC2"/>
    <w:rsid w:val="00073DC5"/>
    <w:rsid w:val="0007535B"/>
    <w:rsid w:val="00086B68"/>
    <w:rsid w:val="000872A8"/>
    <w:rsid w:val="00087AB1"/>
    <w:rsid w:val="00093928"/>
    <w:rsid w:val="000A082B"/>
    <w:rsid w:val="000A15BB"/>
    <w:rsid w:val="000A53C1"/>
    <w:rsid w:val="000A5AF8"/>
    <w:rsid w:val="000B21D2"/>
    <w:rsid w:val="000B5DD7"/>
    <w:rsid w:val="000B7230"/>
    <w:rsid w:val="000C2962"/>
    <w:rsid w:val="000D2299"/>
    <w:rsid w:val="000D7C32"/>
    <w:rsid w:val="000E6ACB"/>
    <w:rsid w:val="000E74C5"/>
    <w:rsid w:val="000F2D1A"/>
    <w:rsid w:val="000F3553"/>
    <w:rsid w:val="000F4FE6"/>
    <w:rsid w:val="000F5EB5"/>
    <w:rsid w:val="00101065"/>
    <w:rsid w:val="00103F6D"/>
    <w:rsid w:val="00106A33"/>
    <w:rsid w:val="00107055"/>
    <w:rsid w:val="00113AEF"/>
    <w:rsid w:val="00114BFC"/>
    <w:rsid w:val="00115B83"/>
    <w:rsid w:val="00123651"/>
    <w:rsid w:val="001254C3"/>
    <w:rsid w:val="00125D3C"/>
    <w:rsid w:val="00127A56"/>
    <w:rsid w:val="001335D2"/>
    <w:rsid w:val="00136CE7"/>
    <w:rsid w:val="00137988"/>
    <w:rsid w:val="00140E3D"/>
    <w:rsid w:val="00143F52"/>
    <w:rsid w:val="001441FD"/>
    <w:rsid w:val="00144B8E"/>
    <w:rsid w:val="00154973"/>
    <w:rsid w:val="00162494"/>
    <w:rsid w:val="0017087E"/>
    <w:rsid w:val="00176BAF"/>
    <w:rsid w:val="001847AC"/>
    <w:rsid w:val="00185FD0"/>
    <w:rsid w:val="00186945"/>
    <w:rsid w:val="00187D7B"/>
    <w:rsid w:val="001957AF"/>
    <w:rsid w:val="001A1897"/>
    <w:rsid w:val="001A3484"/>
    <w:rsid w:val="001A4B8B"/>
    <w:rsid w:val="001A7459"/>
    <w:rsid w:val="001B05E9"/>
    <w:rsid w:val="001B1B8C"/>
    <w:rsid w:val="001B511E"/>
    <w:rsid w:val="001B582B"/>
    <w:rsid w:val="001C33CB"/>
    <w:rsid w:val="001D17ED"/>
    <w:rsid w:val="001D25B2"/>
    <w:rsid w:val="001D716D"/>
    <w:rsid w:val="001F1A51"/>
    <w:rsid w:val="001F5C8F"/>
    <w:rsid w:val="00200D06"/>
    <w:rsid w:val="00203D4D"/>
    <w:rsid w:val="00204AC4"/>
    <w:rsid w:val="0020603B"/>
    <w:rsid w:val="0020625C"/>
    <w:rsid w:val="002075EF"/>
    <w:rsid w:val="0021154C"/>
    <w:rsid w:val="0022177A"/>
    <w:rsid w:val="00222227"/>
    <w:rsid w:val="002250A3"/>
    <w:rsid w:val="00226E11"/>
    <w:rsid w:val="002309FB"/>
    <w:rsid w:val="0023164B"/>
    <w:rsid w:val="00232460"/>
    <w:rsid w:val="00233490"/>
    <w:rsid w:val="0024371B"/>
    <w:rsid w:val="00261303"/>
    <w:rsid w:val="00263F41"/>
    <w:rsid w:val="002714E6"/>
    <w:rsid w:val="00277981"/>
    <w:rsid w:val="0028122F"/>
    <w:rsid w:val="002849BE"/>
    <w:rsid w:val="00287E5C"/>
    <w:rsid w:val="00291BA1"/>
    <w:rsid w:val="00296BA8"/>
    <w:rsid w:val="00296ECE"/>
    <w:rsid w:val="002A113E"/>
    <w:rsid w:val="002A27EC"/>
    <w:rsid w:val="002A60C3"/>
    <w:rsid w:val="002A7358"/>
    <w:rsid w:val="002A766C"/>
    <w:rsid w:val="002B08A5"/>
    <w:rsid w:val="002B1038"/>
    <w:rsid w:val="002B70B0"/>
    <w:rsid w:val="002C3767"/>
    <w:rsid w:val="002C41AE"/>
    <w:rsid w:val="002C57A1"/>
    <w:rsid w:val="002D47F1"/>
    <w:rsid w:val="002E1DBE"/>
    <w:rsid w:val="002E1DEB"/>
    <w:rsid w:val="002E769F"/>
    <w:rsid w:val="002F257D"/>
    <w:rsid w:val="002F2C30"/>
    <w:rsid w:val="0030526D"/>
    <w:rsid w:val="003058DA"/>
    <w:rsid w:val="00305BEB"/>
    <w:rsid w:val="00305C5D"/>
    <w:rsid w:val="003107A5"/>
    <w:rsid w:val="00311737"/>
    <w:rsid w:val="00311C9B"/>
    <w:rsid w:val="00313A93"/>
    <w:rsid w:val="00313D48"/>
    <w:rsid w:val="00324ABF"/>
    <w:rsid w:val="00327CB1"/>
    <w:rsid w:val="00335956"/>
    <w:rsid w:val="00335E05"/>
    <w:rsid w:val="00340376"/>
    <w:rsid w:val="0034230B"/>
    <w:rsid w:val="003423B4"/>
    <w:rsid w:val="00344F30"/>
    <w:rsid w:val="003475B8"/>
    <w:rsid w:val="003529E8"/>
    <w:rsid w:val="00354B38"/>
    <w:rsid w:val="00354C14"/>
    <w:rsid w:val="003624C2"/>
    <w:rsid w:val="00367C4F"/>
    <w:rsid w:val="00377B57"/>
    <w:rsid w:val="003813EC"/>
    <w:rsid w:val="00383515"/>
    <w:rsid w:val="003927BE"/>
    <w:rsid w:val="00395FF4"/>
    <w:rsid w:val="003A32AC"/>
    <w:rsid w:val="003B036F"/>
    <w:rsid w:val="003B6619"/>
    <w:rsid w:val="003B73AC"/>
    <w:rsid w:val="003C57D1"/>
    <w:rsid w:val="003C5C57"/>
    <w:rsid w:val="003C5FCB"/>
    <w:rsid w:val="003C67A5"/>
    <w:rsid w:val="003C7486"/>
    <w:rsid w:val="003D2FE7"/>
    <w:rsid w:val="003D4479"/>
    <w:rsid w:val="003D5D7B"/>
    <w:rsid w:val="003D75DE"/>
    <w:rsid w:val="003E4D35"/>
    <w:rsid w:val="003E55FC"/>
    <w:rsid w:val="003E5769"/>
    <w:rsid w:val="003F0108"/>
    <w:rsid w:val="003F20BC"/>
    <w:rsid w:val="00401C4A"/>
    <w:rsid w:val="00402EAC"/>
    <w:rsid w:val="004109AB"/>
    <w:rsid w:val="00420E0C"/>
    <w:rsid w:val="004212D4"/>
    <w:rsid w:val="0042438F"/>
    <w:rsid w:val="00432F3D"/>
    <w:rsid w:val="004337EB"/>
    <w:rsid w:val="00441763"/>
    <w:rsid w:val="00445369"/>
    <w:rsid w:val="00461A89"/>
    <w:rsid w:val="004658DF"/>
    <w:rsid w:val="00470DA3"/>
    <w:rsid w:val="00471FFA"/>
    <w:rsid w:val="00473D64"/>
    <w:rsid w:val="0047510B"/>
    <w:rsid w:val="00481DFF"/>
    <w:rsid w:val="004821A4"/>
    <w:rsid w:val="00482805"/>
    <w:rsid w:val="00482CEC"/>
    <w:rsid w:val="004908A9"/>
    <w:rsid w:val="00494CB0"/>
    <w:rsid w:val="00495F0B"/>
    <w:rsid w:val="00497AAF"/>
    <w:rsid w:val="00497AD0"/>
    <w:rsid w:val="004A0AD8"/>
    <w:rsid w:val="004A416F"/>
    <w:rsid w:val="004A4598"/>
    <w:rsid w:val="004C108D"/>
    <w:rsid w:val="004C1EF8"/>
    <w:rsid w:val="004D2931"/>
    <w:rsid w:val="004D2CA2"/>
    <w:rsid w:val="004D5512"/>
    <w:rsid w:val="004D5E21"/>
    <w:rsid w:val="004E022C"/>
    <w:rsid w:val="004E3119"/>
    <w:rsid w:val="004E3F31"/>
    <w:rsid w:val="004E6925"/>
    <w:rsid w:val="004F5699"/>
    <w:rsid w:val="004F743C"/>
    <w:rsid w:val="00500469"/>
    <w:rsid w:val="0051190B"/>
    <w:rsid w:val="00513952"/>
    <w:rsid w:val="00520E95"/>
    <w:rsid w:val="00526A54"/>
    <w:rsid w:val="00530790"/>
    <w:rsid w:val="00534AF0"/>
    <w:rsid w:val="00542C4C"/>
    <w:rsid w:val="005438D8"/>
    <w:rsid w:val="005466D4"/>
    <w:rsid w:val="005475E7"/>
    <w:rsid w:val="00550F59"/>
    <w:rsid w:val="00554FF2"/>
    <w:rsid w:val="00555483"/>
    <w:rsid w:val="00556E37"/>
    <w:rsid w:val="00560556"/>
    <w:rsid w:val="005609D0"/>
    <w:rsid w:val="00562877"/>
    <w:rsid w:val="00564561"/>
    <w:rsid w:val="005716B9"/>
    <w:rsid w:val="0057306F"/>
    <w:rsid w:val="00580684"/>
    <w:rsid w:val="00581D53"/>
    <w:rsid w:val="00585CB8"/>
    <w:rsid w:val="00587484"/>
    <w:rsid w:val="005900A3"/>
    <w:rsid w:val="005950FB"/>
    <w:rsid w:val="005A0612"/>
    <w:rsid w:val="005A1053"/>
    <w:rsid w:val="005A57CA"/>
    <w:rsid w:val="005A621D"/>
    <w:rsid w:val="005A65AB"/>
    <w:rsid w:val="005A6B33"/>
    <w:rsid w:val="005B1751"/>
    <w:rsid w:val="005C5983"/>
    <w:rsid w:val="005E0996"/>
    <w:rsid w:val="005E15FD"/>
    <w:rsid w:val="005E3974"/>
    <w:rsid w:val="005E5C52"/>
    <w:rsid w:val="005E7FB9"/>
    <w:rsid w:val="005F27BF"/>
    <w:rsid w:val="005F3DDF"/>
    <w:rsid w:val="005F59A0"/>
    <w:rsid w:val="00604A9B"/>
    <w:rsid w:val="00613262"/>
    <w:rsid w:val="00617827"/>
    <w:rsid w:val="006209F1"/>
    <w:rsid w:val="0062447B"/>
    <w:rsid w:val="00625640"/>
    <w:rsid w:val="006260B1"/>
    <w:rsid w:val="00627029"/>
    <w:rsid w:val="00627889"/>
    <w:rsid w:val="0063268E"/>
    <w:rsid w:val="00632990"/>
    <w:rsid w:val="00634CA4"/>
    <w:rsid w:val="006353DF"/>
    <w:rsid w:val="00642F07"/>
    <w:rsid w:val="0064544E"/>
    <w:rsid w:val="0064641E"/>
    <w:rsid w:val="00651632"/>
    <w:rsid w:val="00653740"/>
    <w:rsid w:val="006704AC"/>
    <w:rsid w:val="00671452"/>
    <w:rsid w:val="00675511"/>
    <w:rsid w:val="00675B1B"/>
    <w:rsid w:val="006804B8"/>
    <w:rsid w:val="006858A8"/>
    <w:rsid w:val="0069432F"/>
    <w:rsid w:val="00694486"/>
    <w:rsid w:val="006A0B14"/>
    <w:rsid w:val="006A69F0"/>
    <w:rsid w:val="006B5152"/>
    <w:rsid w:val="006C0227"/>
    <w:rsid w:val="006C2591"/>
    <w:rsid w:val="006D0454"/>
    <w:rsid w:val="006D4847"/>
    <w:rsid w:val="006D54C4"/>
    <w:rsid w:val="006D62B2"/>
    <w:rsid w:val="006D63AB"/>
    <w:rsid w:val="006E3518"/>
    <w:rsid w:val="006F3623"/>
    <w:rsid w:val="006F6B4B"/>
    <w:rsid w:val="007005D9"/>
    <w:rsid w:val="007052C5"/>
    <w:rsid w:val="007109BA"/>
    <w:rsid w:val="00710EE7"/>
    <w:rsid w:val="00711132"/>
    <w:rsid w:val="007162FB"/>
    <w:rsid w:val="00717264"/>
    <w:rsid w:val="007238CF"/>
    <w:rsid w:val="00726848"/>
    <w:rsid w:val="00727CF2"/>
    <w:rsid w:val="00731429"/>
    <w:rsid w:val="00733E2D"/>
    <w:rsid w:val="00744EC2"/>
    <w:rsid w:val="00746B07"/>
    <w:rsid w:val="00747BAA"/>
    <w:rsid w:val="00750974"/>
    <w:rsid w:val="007605D4"/>
    <w:rsid w:val="007611B6"/>
    <w:rsid w:val="00761761"/>
    <w:rsid w:val="00764F09"/>
    <w:rsid w:val="00765A0B"/>
    <w:rsid w:val="00771629"/>
    <w:rsid w:val="00775168"/>
    <w:rsid w:val="00777C21"/>
    <w:rsid w:val="00785B70"/>
    <w:rsid w:val="00785CA8"/>
    <w:rsid w:val="00787DFA"/>
    <w:rsid w:val="007938E6"/>
    <w:rsid w:val="007A2226"/>
    <w:rsid w:val="007A30D5"/>
    <w:rsid w:val="007A4DA3"/>
    <w:rsid w:val="007A6FBC"/>
    <w:rsid w:val="007A7D09"/>
    <w:rsid w:val="007B26CF"/>
    <w:rsid w:val="007B3335"/>
    <w:rsid w:val="007B651D"/>
    <w:rsid w:val="007C34F2"/>
    <w:rsid w:val="007D38B4"/>
    <w:rsid w:val="007D7CEA"/>
    <w:rsid w:val="007E05F4"/>
    <w:rsid w:val="007E0DE3"/>
    <w:rsid w:val="007E2A11"/>
    <w:rsid w:val="007E3293"/>
    <w:rsid w:val="007E55C0"/>
    <w:rsid w:val="007E68A4"/>
    <w:rsid w:val="007F54F5"/>
    <w:rsid w:val="007F6D0D"/>
    <w:rsid w:val="00801500"/>
    <w:rsid w:val="008038BA"/>
    <w:rsid w:val="0080501A"/>
    <w:rsid w:val="008104DC"/>
    <w:rsid w:val="00811D13"/>
    <w:rsid w:val="0081394B"/>
    <w:rsid w:val="00817E1F"/>
    <w:rsid w:val="008234D6"/>
    <w:rsid w:val="00825AB5"/>
    <w:rsid w:val="008272E7"/>
    <w:rsid w:val="00830923"/>
    <w:rsid w:val="0083301D"/>
    <w:rsid w:val="008337E8"/>
    <w:rsid w:val="008413CF"/>
    <w:rsid w:val="00847D13"/>
    <w:rsid w:val="0085077F"/>
    <w:rsid w:val="008534A2"/>
    <w:rsid w:val="00862070"/>
    <w:rsid w:val="0086513E"/>
    <w:rsid w:val="00872F77"/>
    <w:rsid w:val="00881A7B"/>
    <w:rsid w:val="00890550"/>
    <w:rsid w:val="00891F75"/>
    <w:rsid w:val="00895C19"/>
    <w:rsid w:val="00895FF0"/>
    <w:rsid w:val="008A145F"/>
    <w:rsid w:val="008B0935"/>
    <w:rsid w:val="008B1D57"/>
    <w:rsid w:val="008B24BC"/>
    <w:rsid w:val="008B7876"/>
    <w:rsid w:val="008C02EE"/>
    <w:rsid w:val="008C2D88"/>
    <w:rsid w:val="008C367E"/>
    <w:rsid w:val="008C706A"/>
    <w:rsid w:val="008C754F"/>
    <w:rsid w:val="008D1240"/>
    <w:rsid w:val="008D479E"/>
    <w:rsid w:val="008E1D28"/>
    <w:rsid w:val="008E2341"/>
    <w:rsid w:val="008E34D2"/>
    <w:rsid w:val="008E384E"/>
    <w:rsid w:val="008E3DBF"/>
    <w:rsid w:val="008E5702"/>
    <w:rsid w:val="008E72AD"/>
    <w:rsid w:val="008E7595"/>
    <w:rsid w:val="008E7B59"/>
    <w:rsid w:val="008F3282"/>
    <w:rsid w:val="008F6E6C"/>
    <w:rsid w:val="009009CA"/>
    <w:rsid w:val="0090516F"/>
    <w:rsid w:val="0090702F"/>
    <w:rsid w:val="00914A8D"/>
    <w:rsid w:val="00923B6D"/>
    <w:rsid w:val="00932533"/>
    <w:rsid w:val="009356AC"/>
    <w:rsid w:val="00935E27"/>
    <w:rsid w:val="0094004A"/>
    <w:rsid w:val="00941B02"/>
    <w:rsid w:val="00941E67"/>
    <w:rsid w:val="0094440F"/>
    <w:rsid w:val="0095088F"/>
    <w:rsid w:val="009552D0"/>
    <w:rsid w:val="00964CF9"/>
    <w:rsid w:val="00966878"/>
    <w:rsid w:val="00972BCB"/>
    <w:rsid w:val="00974B11"/>
    <w:rsid w:val="0098115A"/>
    <w:rsid w:val="00981AE4"/>
    <w:rsid w:val="00983292"/>
    <w:rsid w:val="00992558"/>
    <w:rsid w:val="00993255"/>
    <w:rsid w:val="009A2F4B"/>
    <w:rsid w:val="009A489A"/>
    <w:rsid w:val="009A5A99"/>
    <w:rsid w:val="009A6A36"/>
    <w:rsid w:val="009B0741"/>
    <w:rsid w:val="009C069B"/>
    <w:rsid w:val="009C0A2D"/>
    <w:rsid w:val="009C1E0D"/>
    <w:rsid w:val="009C2EFA"/>
    <w:rsid w:val="009C3B24"/>
    <w:rsid w:val="009C3B3F"/>
    <w:rsid w:val="009C621D"/>
    <w:rsid w:val="009C6BFB"/>
    <w:rsid w:val="009D21F6"/>
    <w:rsid w:val="009D2EA7"/>
    <w:rsid w:val="009D3112"/>
    <w:rsid w:val="009D5A22"/>
    <w:rsid w:val="009E0C5C"/>
    <w:rsid w:val="009E0EAF"/>
    <w:rsid w:val="009E4D3D"/>
    <w:rsid w:val="009F0C25"/>
    <w:rsid w:val="009F181B"/>
    <w:rsid w:val="009F6532"/>
    <w:rsid w:val="00A001C5"/>
    <w:rsid w:val="00A01920"/>
    <w:rsid w:val="00A05F38"/>
    <w:rsid w:val="00A13493"/>
    <w:rsid w:val="00A1535F"/>
    <w:rsid w:val="00A203FF"/>
    <w:rsid w:val="00A26224"/>
    <w:rsid w:val="00A27179"/>
    <w:rsid w:val="00A30E6A"/>
    <w:rsid w:val="00A310BE"/>
    <w:rsid w:val="00A353F7"/>
    <w:rsid w:val="00A375D2"/>
    <w:rsid w:val="00A40E93"/>
    <w:rsid w:val="00A41E72"/>
    <w:rsid w:val="00A44EAA"/>
    <w:rsid w:val="00A5072A"/>
    <w:rsid w:val="00A54D2D"/>
    <w:rsid w:val="00A553FC"/>
    <w:rsid w:val="00A57B30"/>
    <w:rsid w:val="00A6172D"/>
    <w:rsid w:val="00A617FB"/>
    <w:rsid w:val="00A61E56"/>
    <w:rsid w:val="00A626F1"/>
    <w:rsid w:val="00A718EF"/>
    <w:rsid w:val="00A74B7E"/>
    <w:rsid w:val="00A75381"/>
    <w:rsid w:val="00A83751"/>
    <w:rsid w:val="00A940DD"/>
    <w:rsid w:val="00A9541F"/>
    <w:rsid w:val="00AA66B9"/>
    <w:rsid w:val="00AA7E1D"/>
    <w:rsid w:val="00AB4EED"/>
    <w:rsid w:val="00AB581A"/>
    <w:rsid w:val="00AB59C7"/>
    <w:rsid w:val="00AB74EA"/>
    <w:rsid w:val="00AC53E5"/>
    <w:rsid w:val="00AC6868"/>
    <w:rsid w:val="00AC6B50"/>
    <w:rsid w:val="00AD5BD7"/>
    <w:rsid w:val="00AD6804"/>
    <w:rsid w:val="00AE11A8"/>
    <w:rsid w:val="00AE25C3"/>
    <w:rsid w:val="00AE669F"/>
    <w:rsid w:val="00AE7195"/>
    <w:rsid w:val="00AF1E03"/>
    <w:rsid w:val="00AF204C"/>
    <w:rsid w:val="00AF2113"/>
    <w:rsid w:val="00AF23C9"/>
    <w:rsid w:val="00AF645C"/>
    <w:rsid w:val="00AF73D2"/>
    <w:rsid w:val="00B02566"/>
    <w:rsid w:val="00B040F2"/>
    <w:rsid w:val="00B106F3"/>
    <w:rsid w:val="00B13E28"/>
    <w:rsid w:val="00B146A3"/>
    <w:rsid w:val="00B156A7"/>
    <w:rsid w:val="00B231D5"/>
    <w:rsid w:val="00B31EDB"/>
    <w:rsid w:val="00B4038D"/>
    <w:rsid w:val="00B4120D"/>
    <w:rsid w:val="00B47582"/>
    <w:rsid w:val="00B51543"/>
    <w:rsid w:val="00B517DF"/>
    <w:rsid w:val="00B52927"/>
    <w:rsid w:val="00B57A89"/>
    <w:rsid w:val="00B7183B"/>
    <w:rsid w:val="00B72976"/>
    <w:rsid w:val="00B74405"/>
    <w:rsid w:val="00B772D9"/>
    <w:rsid w:val="00B84DA8"/>
    <w:rsid w:val="00B87CB2"/>
    <w:rsid w:val="00B9251E"/>
    <w:rsid w:val="00B97B48"/>
    <w:rsid w:val="00BA165B"/>
    <w:rsid w:val="00BA21F6"/>
    <w:rsid w:val="00BA38FA"/>
    <w:rsid w:val="00BB026D"/>
    <w:rsid w:val="00BB2016"/>
    <w:rsid w:val="00BB2510"/>
    <w:rsid w:val="00BC02AA"/>
    <w:rsid w:val="00BC3E40"/>
    <w:rsid w:val="00BC4A3B"/>
    <w:rsid w:val="00BC53F9"/>
    <w:rsid w:val="00BC7533"/>
    <w:rsid w:val="00BD10A3"/>
    <w:rsid w:val="00BD6BE0"/>
    <w:rsid w:val="00BD6F3B"/>
    <w:rsid w:val="00BE1F42"/>
    <w:rsid w:val="00BE73B0"/>
    <w:rsid w:val="00BF33B6"/>
    <w:rsid w:val="00BF4192"/>
    <w:rsid w:val="00BF4649"/>
    <w:rsid w:val="00BF4AFE"/>
    <w:rsid w:val="00BF53A2"/>
    <w:rsid w:val="00C02F3E"/>
    <w:rsid w:val="00C0471F"/>
    <w:rsid w:val="00C15417"/>
    <w:rsid w:val="00C17F04"/>
    <w:rsid w:val="00C23387"/>
    <w:rsid w:val="00C24ECA"/>
    <w:rsid w:val="00C2550A"/>
    <w:rsid w:val="00C25F08"/>
    <w:rsid w:val="00C31252"/>
    <w:rsid w:val="00C345A4"/>
    <w:rsid w:val="00C3487A"/>
    <w:rsid w:val="00C36487"/>
    <w:rsid w:val="00C36622"/>
    <w:rsid w:val="00C40499"/>
    <w:rsid w:val="00C4071D"/>
    <w:rsid w:val="00C45958"/>
    <w:rsid w:val="00C519EB"/>
    <w:rsid w:val="00C54B9F"/>
    <w:rsid w:val="00C57F8E"/>
    <w:rsid w:val="00C6047A"/>
    <w:rsid w:val="00C6091A"/>
    <w:rsid w:val="00C6336B"/>
    <w:rsid w:val="00C63EE1"/>
    <w:rsid w:val="00C7094B"/>
    <w:rsid w:val="00C75D5D"/>
    <w:rsid w:val="00C76E08"/>
    <w:rsid w:val="00C8191A"/>
    <w:rsid w:val="00C87B7E"/>
    <w:rsid w:val="00C91983"/>
    <w:rsid w:val="00C92457"/>
    <w:rsid w:val="00C941B3"/>
    <w:rsid w:val="00CA6623"/>
    <w:rsid w:val="00CA706C"/>
    <w:rsid w:val="00CB6F55"/>
    <w:rsid w:val="00CC3827"/>
    <w:rsid w:val="00CC7E59"/>
    <w:rsid w:val="00CD19E7"/>
    <w:rsid w:val="00CD23AE"/>
    <w:rsid w:val="00CD4C3E"/>
    <w:rsid w:val="00CD551B"/>
    <w:rsid w:val="00CD5768"/>
    <w:rsid w:val="00CD6D29"/>
    <w:rsid w:val="00CD786C"/>
    <w:rsid w:val="00CE26AA"/>
    <w:rsid w:val="00CE35E5"/>
    <w:rsid w:val="00CE5754"/>
    <w:rsid w:val="00CF0A83"/>
    <w:rsid w:val="00CF443F"/>
    <w:rsid w:val="00CF49A5"/>
    <w:rsid w:val="00CF4B23"/>
    <w:rsid w:val="00CF5311"/>
    <w:rsid w:val="00D0088B"/>
    <w:rsid w:val="00D02A9E"/>
    <w:rsid w:val="00D02AA7"/>
    <w:rsid w:val="00D02C3B"/>
    <w:rsid w:val="00D039F1"/>
    <w:rsid w:val="00D125BA"/>
    <w:rsid w:val="00D21056"/>
    <w:rsid w:val="00D36683"/>
    <w:rsid w:val="00D3755C"/>
    <w:rsid w:val="00D42252"/>
    <w:rsid w:val="00D45FA2"/>
    <w:rsid w:val="00D519E3"/>
    <w:rsid w:val="00D53DC7"/>
    <w:rsid w:val="00D62872"/>
    <w:rsid w:val="00D6434E"/>
    <w:rsid w:val="00D65226"/>
    <w:rsid w:val="00D72700"/>
    <w:rsid w:val="00D80A6D"/>
    <w:rsid w:val="00D91245"/>
    <w:rsid w:val="00D92EEB"/>
    <w:rsid w:val="00D96688"/>
    <w:rsid w:val="00D9787A"/>
    <w:rsid w:val="00DA0C2A"/>
    <w:rsid w:val="00DA0F97"/>
    <w:rsid w:val="00DA55F9"/>
    <w:rsid w:val="00DB1BF5"/>
    <w:rsid w:val="00DB5590"/>
    <w:rsid w:val="00DB7B95"/>
    <w:rsid w:val="00DC26D0"/>
    <w:rsid w:val="00DC335F"/>
    <w:rsid w:val="00DC773E"/>
    <w:rsid w:val="00DD5B05"/>
    <w:rsid w:val="00DD5C7E"/>
    <w:rsid w:val="00DE3086"/>
    <w:rsid w:val="00DE6722"/>
    <w:rsid w:val="00DE7825"/>
    <w:rsid w:val="00DF18B4"/>
    <w:rsid w:val="00DF339F"/>
    <w:rsid w:val="00E00A0A"/>
    <w:rsid w:val="00E047F6"/>
    <w:rsid w:val="00E051F3"/>
    <w:rsid w:val="00E051F7"/>
    <w:rsid w:val="00E0528C"/>
    <w:rsid w:val="00E05BF8"/>
    <w:rsid w:val="00E106E7"/>
    <w:rsid w:val="00E1196E"/>
    <w:rsid w:val="00E22D5D"/>
    <w:rsid w:val="00E30094"/>
    <w:rsid w:val="00E31A83"/>
    <w:rsid w:val="00E32C6E"/>
    <w:rsid w:val="00E353AA"/>
    <w:rsid w:val="00E416D0"/>
    <w:rsid w:val="00E511ED"/>
    <w:rsid w:val="00E552E6"/>
    <w:rsid w:val="00E563DE"/>
    <w:rsid w:val="00E5717E"/>
    <w:rsid w:val="00E57185"/>
    <w:rsid w:val="00E63783"/>
    <w:rsid w:val="00E65E51"/>
    <w:rsid w:val="00E82060"/>
    <w:rsid w:val="00E82C11"/>
    <w:rsid w:val="00E87D6A"/>
    <w:rsid w:val="00E91936"/>
    <w:rsid w:val="00EA081A"/>
    <w:rsid w:val="00EA4768"/>
    <w:rsid w:val="00EB19FC"/>
    <w:rsid w:val="00EB1D8C"/>
    <w:rsid w:val="00EB2CC6"/>
    <w:rsid w:val="00EC0EA0"/>
    <w:rsid w:val="00EC1B59"/>
    <w:rsid w:val="00EC50C6"/>
    <w:rsid w:val="00ED7C76"/>
    <w:rsid w:val="00EE2045"/>
    <w:rsid w:val="00EE2AF0"/>
    <w:rsid w:val="00EE3CAC"/>
    <w:rsid w:val="00EE68E3"/>
    <w:rsid w:val="00EE797A"/>
    <w:rsid w:val="00EF6085"/>
    <w:rsid w:val="00F2145B"/>
    <w:rsid w:val="00F217D4"/>
    <w:rsid w:val="00F22F02"/>
    <w:rsid w:val="00F263CD"/>
    <w:rsid w:val="00F3039A"/>
    <w:rsid w:val="00F312D0"/>
    <w:rsid w:val="00F36767"/>
    <w:rsid w:val="00F37197"/>
    <w:rsid w:val="00F400CE"/>
    <w:rsid w:val="00F407CD"/>
    <w:rsid w:val="00F41095"/>
    <w:rsid w:val="00F420B3"/>
    <w:rsid w:val="00F42316"/>
    <w:rsid w:val="00F43BE0"/>
    <w:rsid w:val="00F45360"/>
    <w:rsid w:val="00F5120A"/>
    <w:rsid w:val="00F66696"/>
    <w:rsid w:val="00F73DAE"/>
    <w:rsid w:val="00F833B5"/>
    <w:rsid w:val="00F85441"/>
    <w:rsid w:val="00F865AD"/>
    <w:rsid w:val="00F90292"/>
    <w:rsid w:val="00F9561F"/>
    <w:rsid w:val="00F96C1A"/>
    <w:rsid w:val="00F970D8"/>
    <w:rsid w:val="00FA0BE8"/>
    <w:rsid w:val="00FA35EF"/>
    <w:rsid w:val="00FB1CE2"/>
    <w:rsid w:val="00FC569A"/>
    <w:rsid w:val="00FC5F22"/>
    <w:rsid w:val="00FD3549"/>
    <w:rsid w:val="00FD6424"/>
    <w:rsid w:val="00FE1870"/>
    <w:rsid w:val="00FE1B81"/>
    <w:rsid w:val="00FE3FA3"/>
    <w:rsid w:val="00FE4BC2"/>
    <w:rsid w:val="00FF02FA"/>
    <w:rsid w:val="00FF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BBFE"/>
  <w15:docId w15:val="{C83B2B6C-FCC4-486E-B513-4DBFFA6B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99"/>
  </w:style>
  <w:style w:type="paragraph" w:styleId="Heading1">
    <w:name w:val="heading 1"/>
    <w:basedOn w:val="Normal"/>
    <w:next w:val="Normal"/>
    <w:link w:val="Heading1Char"/>
    <w:uiPriority w:val="9"/>
    <w:qFormat/>
    <w:rsid w:val="00746B07"/>
    <w:pPr>
      <w:keepNext/>
      <w:numPr>
        <w:numId w:val="1"/>
      </w:numPr>
      <w:spacing w:before="400"/>
      <w:outlineLvl w:val="0"/>
    </w:pPr>
    <w:rPr>
      <w:b/>
      <w:caps/>
      <w:spacing w:val="20"/>
      <w:sz w:val="28"/>
      <w:szCs w:val="28"/>
    </w:rPr>
  </w:style>
  <w:style w:type="paragraph" w:styleId="Heading2">
    <w:name w:val="heading 2"/>
    <w:next w:val="Normal"/>
    <w:link w:val="Heading2Char"/>
    <w:uiPriority w:val="9"/>
    <w:unhideWhenUsed/>
    <w:qFormat/>
    <w:rsid w:val="00746B07"/>
    <w:pPr>
      <w:keepNext/>
      <w:numPr>
        <w:ilvl w:val="1"/>
        <w:numId w:val="1"/>
      </w:numPr>
      <w:outlineLvl w:val="1"/>
    </w:pPr>
    <w:rPr>
      <w:b/>
      <w:caps/>
      <w:spacing w:val="15"/>
      <w:sz w:val="24"/>
      <w:szCs w:val="24"/>
    </w:rPr>
  </w:style>
  <w:style w:type="paragraph" w:styleId="Heading3">
    <w:name w:val="heading 3"/>
    <w:basedOn w:val="Normal"/>
    <w:next w:val="Normal"/>
    <w:link w:val="Heading3Char"/>
    <w:uiPriority w:val="9"/>
    <w:unhideWhenUsed/>
    <w:qFormat/>
    <w:rsid w:val="00087AB1"/>
    <w:pPr>
      <w:keepNext/>
      <w:numPr>
        <w:ilvl w:val="2"/>
        <w:numId w:val="1"/>
      </w:numPr>
      <w:spacing w:before="300"/>
      <w:outlineLvl w:val="2"/>
    </w:pPr>
    <w:rPr>
      <w:caps/>
      <w:sz w:val="24"/>
      <w:szCs w:val="24"/>
    </w:rPr>
  </w:style>
  <w:style w:type="paragraph" w:styleId="Heading4">
    <w:name w:val="heading 4"/>
    <w:basedOn w:val="Normal"/>
    <w:next w:val="Normal"/>
    <w:link w:val="Heading4Char"/>
    <w:uiPriority w:val="9"/>
    <w:unhideWhenUsed/>
    <w:qFormat/>
    <w:rsid w:val="00087AB1"/>
    <w:pPr>
      <w:numPr>
        <w:ilvl w:val="3"/>
        <w:numId w:val="1"/>
      </w:numPr>
      <w:spacing w:after="120"/>
      <w:outlineLvl w:val="3"/>
    </w:pPr>
    <w:rPr>
      <w:caps/>
      <w:spacing w:val="10"/>
    </w:rPr>
  </w:style>
  <w:style w:type="paragraph" w:styleId="Heading5">
    <w:name w:val="heading 5"/>
    <w:basedOn w:val="Normal"/>
    <w:next w:val="Normal"/>
    <w:link w:val="Heading5Char"/>
    <w:uiPriority w:val="9"/>
    <w:unhideWhenUsed/>
    <w:qFormat/>
    <w:rsid w:val="00087AB1"/>
    <w:pPr>
      <w:numPr>
        <w:ilvl w:val="4"/>
        <w:numId w:val="1"/>
      </w:numPr>
      <w:spacing w:before="320" w:after="120"/>
      <w:outlineLvl w:val="4"/>
    </w:pPr>
    <w:rPr>
      <w:caps/>
      <w:spacing w:val="10"/>
    </w:rPr>
  </w:style>
  <w:style w:type="paragraph" w:styleId="Heading6">
    <w:name w:val="heading 6"/>
    <w:basedOn w:val="Normal"/>
    <w:next w:val="Normal"/>
    <w:link w:val="Heading6Char"/>
    <w:uiPriority w:val="9"/>
    <w:unhideWhenUsed/>
    <w:rsid w:val="00C40499"/>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rsid w:val="00C40499"/>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40499"/>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40499"/>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07"/>
    <w:rPr>
      <w:b/>
      <w:caps/>
      <w:spacing w:val="20"/>
      <w:sz w:val="28"/>
      <w:szCs w:val="28"/>
    </w:rPr>
  </w:style>
  <w:style w:type="character" w:customStyle="1" w:styleId="Heading2Char">
    <w:name w:val="Heading 2 Char"/>
    <w:basedOn w:val="DefaultParagraphFont"/>
    <w:link w:val="Heading2"/>
    <w:uiPriority w:val="9"/>
    <w:rsid w:val="00746B07"/>
    <w:rPr>
      <w:b/>
      <w:caps/>
      <w:spacing w:val="15"/>
      <w:sz w:val="24"/>
      <w:szCs w:val="24"/>
    </w:rPr>
  </w:style>
  <w:style w:type="character" w:customStyle="1" w:styleId="Heading3Char">
    <w:name w:val="Heading 3 Char"/>
    <w:basedOn w:val="DefaultParagraphFont"/>
    <w:link w:val="Heading3"/>
    <w:uiPriority w:val="9"/>
    <w:rsid w:val="00087AB1"/>
    <w:rPr>
      <w:caps/>
      <w:sz w:val="24"/>
      <w:szCs w:val="24"/>
    </w:rPr>
  </w:style>
  <w:style w:type="character" w:customStyle="1" w:styleId="Heading4Char">
    <w:name w:val="Heading 4 Char"/>
    <w:basedOn w:val="DefaultParagraphFont"/>
    <w:link w:val="Heading4"/>
    <w:uiPriority w:val="9"/>
    <w:rsid w:val="00087AB1"/>
    <w:rPr>
      <w:caps/>
      <w:spacing w:val="10"/>
    </w:rPr>
  </w:style>
  <w:style w:type="character" w:customStyle="1" w:styleId="Heading5Char">
    <w:name w:val="Heading 5 Char"/>
    <w:basedOn w:val="DefaultParagraphFont"/>
    <w:link w:val="Heading5"/>
    <w:uiPriority w:val="9"/>
    <w:rsid w:val="00087AB1"/>
    <w:rPr>
      <w:caps/>
      <w:spacing w:val="10"/>
    </w:rPr>
  </w:style>
  <w:style w:type="character" w:customStyle="1" w:styleId="Heading6Char">
    <w:name w:val="Heading 6 Char"/>
    <w:basedOn w:val="DefaultParagraphFont"/>
    <w:link w:val="Heading6"/>
    <w:uiPriority w:val="9"/>
    <w:rsid w:val="00C40499"/>
    <w:rPr>
      <w:caps/>
      <w:color w:val="943634" w:themeColor="accent2" w:themeShade="BF"/>
      <w:spacing w:val="10"/>
    </w:rPr>
  </w:style>
  <w:style w:type="character" w:customStyle="1" w:styleId="Heading7Char">
    <w:name w:val="Heading 7 Char"/>
    <w:basedOn w:val="DefaultParagraphFont"/>
    <w:link w:val="Heading7"/>
    <w:uiPriority w:val="9"/>
    <w:rsid w:val="00C40499"/>
    <w:rPr>
      <w:i/>
      <w:iCs/>
      <w:caps/>
      <w:color w:val="943634" w:themeColor="accent2" w:themeShade="BF"/>
      <w:spacing w:val="10"/>
    </w:rPr>
  </w:style>
  <w:style w:type="character" w:customStyle="1" w:styleId="Heading8Char">
    <w:name w:val="Heading 8 Char"/>
    <w:basedOn w:val="DefaultParagraphFont"/>
    <w:link w:val="Heading8"/>
    <w:uiPriority w:val="9"/>
    <w:rsid w:val="00C40499"/>
    <w:rPr>
      <w:caps/>
      <w:spacing w:val="10"/>
      <w:sz w:val="20"/>
      <w:szCs w:val="20"/>
    </w:rPr>
  </w:style>
  <w:style w:type="character" w:customStyle="1" w:styleId="Heading9Char">
    <w:name w:val="Heading 9 Char"/>
    <w:basedOn w:val="DefaultParagraphFont"/>
    <w:link w:val="Heading9"/>
    <w:uiPriority w:val="9"/>
    <w:semiHidden/>
    <w:rsid w:val="00C40499"/>
    <w:rPr>
      <w:i/>
      <w:iCs/>
      <w:caps/>
      <w:spacing w:val="10"/>
      <w:sz w:val="20"/>
      <w:szCs w:val="20"/>
    </w:rPr>
  </w:style>
  <w:style w:type="paragraph" w:styleId="Title">
    <w:name w:val="Title"/>
    <w:basedOn w:val="Normal"/>
    <w:next w:val="Normal"/>
    <w:link w:val="TitleChar"/>
    <w:uiPriority w:val="10"/>
    <w:qFormat/>
    <w:rsid w:val="00746B07"/>
    <w:pPr>
      <w:pBdr>
        <w:top w:val="dotted" w:sz="2" w:space="1" w:color="632423" w:themeColor="accent2" w:themeShade="80"/>
        <w:bottom w:val="dotted" w:sz="2" w:space="6" w:color="632423" w:themeColor="accent2" w:themeShade="80"/>
      </w:pBd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746B07"/>
    <w:rPr>
      <w:caps/>
      <w:spacing w:val="50"/>
      <w:sz w:val="44"/>
      <w:szCs w:val="44"/>
    </w:rPr>
  </w:style>
  <w:style w:type="paragraph" w:styleId="BodyText2">
    <w:name w:val="Body Text 2"/>
    <w:basedOn w:val="Normal"/>
    <w:link w:val="BodyText2Char"/>
    <w:rsid w:val="00482805"/>
    <w:pPr>
      <w:spacing w:after="0" w:line="240" w:lineRule="auto"/>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482805"/>
    <w:rPr>
      <w:rFonts w:ascii="Times New Roman" w:eastAsia="Times New Roman" w:hAnsi="Times New Roman" w:cs="Times New Roman"/>
      <w:sz w:val="28"/>
      <w:szCs w:val="24"/>
    </w:rPr>
  </w:style>
  <w:style w:type="paragraph" w:styleId="ListParagraph">
    <w:name w:val="List Paragraph"/>
    <w:basedOn w:val="Normal"/>
    <w:uiPriority w:val="34"/>
    <w:qFormat/>
    <w:rsid w:val="00C40499"/>
    <w:pPr>
      <w:ind w:left="720"/>
      <w:contextualSpacing/>
    </w:pPr>
  </w:style>
  <w:style w:type="paragraph" w:styleId="Header">
    <w:name w:val="header"/>
    <w:basedOn w:val="Normal"/>
    <w:link w:val="HeaderChar"/>
    <w:uiPriority w:val="99"/>
    <w:unhideWhenUsed/>
    <w:rsid w:val="006E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18"/>
  </w:style>
  <w:style w:type="paragraph" w:styleId="Footer">
    <w:name w:val="footer"/>
    <w:basedOn w:val="Normal"/>
    <w:link w:val="FooterChar"/>
    <w:uiPriority w:val="99"/>
    <w:unhideWhenUsed/>
    <w:rsid w:val="003B036F"/>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3B036F"/>
    <w:rPr>
      <w:rFonts w:asciiTheme="minorHAnsi" w:hAnsiTheme="minorHAnsi"/>
    </w:rPr>
  </w:style>
  <w:style w:type="paragraph" w:styleId="Caption">
    <w:name w:val="caption"/>
    <w:basedOn w:val="Normal"/>
    <w:next w:val="Normal"/>
    <w:uiPriority w:val="99"/>
    <w:unhideWhenUsed/>
    <w:qFormat/>
    <w:rsid w:val="00C40499"/>
    <w:rPr>
      <w:caps/>
      <w:spacing w:val="10"/>
      <w:sz w:val="18"/>
      <w:szCs w:val="18"/>
    </w:rPr>
  </w:style>
  <w:style w:type="paragraph" w:styleId="Subtitle">
    <w:name w:val="Subtitle"/>
    <w:basedOn w:val="Normal"/>
    <w:next w:val="Normal"/>
    <w:link w:val="SubtitleChar"/>
    <w:uiPriority w:val="11"/>
    <w:qFormat/>
    <w:rsid w:val="00C4049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40499"/>
    <w:rPr>
      <w:rFonts w:eastAsiaTheme="majorEastAsia" w:cstheme="majorBidi"/>
      <w:caps/>
      <w:spacing w:val="20"/>
      <w:sz w:val="18"/>
      <w:szCs w:val="18"/>
    </w:rPr>
  </w:style>
  <w:style w:type="character" w:styleId="Strong">
    <w:name w:val="Strong"/>
    <w:uiPriority w:val="22"/>
    <w:rsid w:val="00C40499"/>
    <w:rPr>
      <w:b/>
      <w:bCs/>
      <w:color w:val="943634" w:themeColor="accent2" w:themeShade="BF"/>
      <w:spacing w:val="5"/>
    </w:rPr>
  </w:style>
  <w:style w:type="character" w:styleId="Emphasis">
    <w:name w:val="Emphasis"/>
    <w:uiPriority w:val="20"/>
    <w:rsid w:val="00C40499"/>
    <w:rPr>
      <w:caps/>
      <w:spacing w:val="5"/>
      <w:sz w:val="20"/>
      <w:szCs w:val="20"/>
    </w:rPr>
  </w:style>
  <w:style w:type="paragraph" w:styleId="NoSpacing">
    <w:name w:val="No Spacing"/>
    <w:basedOn w:val="Normal"/>
    <w:link w:val="NoSpacingChar"/>
    <w:uiPriority w:val="1"/>
    <w:qFormat/>
    <w:rsid w:val="00C40499"/>
    <w:pPr>
      <w:spacing w:after="0" w:line="240" w:lineRule="auto"/>
    </w:pPr>
  </w:style>
  <w:style w:type="character" w:customStyle="1" w:styleId="NoSpacingChar">
    <w:name w:val="No Spacing Char"/>
    <w:basedOn w:val="DefaultParagraphFont"/>
    <w:link w:val="NoSpacing"/>
    <w:uiPriority w:val="1"/>
    <w:rsid w:val="00C40499"/>
  </w:style>
  <w:style w:type="paragraph" w:styleId="Quote">
    <w:name w:val="Quote"/>
    <w:basedOn w:val="Normal"/>
    <w:next w:val="Normal"/>
    <w:link w:val="QuoteChar"/>
    <w:uiPriority w:val="29"/>
    <w:rsid w:val="00C40499"/>
    <w:rPr>
      <w:i/>
      <w:iCs/>
    </w:rPr>
  </w:style>
  <w:style w:type="character" w:customStyle="1" w:styleId="QuoteChar">
    <w:name w:val="Quote Char"/>
    <w:basedOn w:val="DefaultParagraphFont"/>
    <w:link w:val="Quote"/>
    <w:uiPriority w:val="29"/>
    <w:rsid w:val="00C40499"/>
    <w:rPr>
      <w:rFonts w:eastAsiaTheme="majorEastAsia" w:cstheme="majorBidi"/>
      <w:i/>
      <w:iCs/>
    </w:rPr>
  </w:style>
  <w:style w:type="paragraph" w:styleId="IntenseQuote">
    <w:name w:val="Intense Quote"/>
    <w:basedOn w:val="Normal"/>
    <w:next w:val="Normal"/>
    <w:link w:val="IntenseQuoteChar"/>
    <w:uiPriority w:val="30"/>
    <w:rsid w:val="00C404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40499"/>
    <w:rPr>
      <w:rFonts w:eastAsiaTheme="majorEastAsia" w:cstheme="majorBidi"/>
      <w:caps/>
      <w:color w:val="622423" w:themeColor="accent2" w:themeShade="7F"/>
      <w:spacing w:val="5"/>
      <w:sz w:val="20"/>
      <w:szCs w:val="20"/>
    </w:rPr>
  </w:style>
  <w:style w:type="character" w:styleId="SubtleEmphasis">
    <w:name w:val="Subtle Emphasis"/>
    <w:uiPriority w:val="19"/>
    <w:rsid w:val="00C40499"/>
    <w:rPr>
      <w:i/>
      <w:iCs/>
    </w:rPr>
  </w:style>
  <w:style w:type="character" w:styleId="IntenseEmphasis">
    <w:name w:val="Intense Emphasis"/>
    <w:uiPriority w:val="21"/>
    <w:rsid w:val="00C40499"/>
    <w:rPr>
      <w:i/>
      <w:iCs/>
      <w:caps/>
      <w:spacing w:val="10"/>
      <w:sz w:val="20"/>
      <w:szCs w:val="20"/>
    </w:rPr>
  </w:style>
  <w:style w:type="character" w:styleId="SubtleReference">
    <w:name w:val="Subtle Reference"/>
    <w:basedOn w:val="DefaultParagraphFont"/>
    <w:uiPriority w:val="31"/>
    <w:rsid w:val="00C40499"/>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C40499"/>
    <w:rPr>
      <w:rFonts w:asciiTheme="minorHAnsi" w:eastAsiaTheme="minorEastAsia" w:hAnsiTheme="minorHAnsi" w:cstheme="minorBidi"/>
      <w:b/>
      <w:bCs/>
      <w:i/>
      <w:iCs/>
      <w:color w:val="622423" w:themeColor="accent2" w:themeShade="7F"/>
    </w:rPr>
  </w:style>
  <w:style w:type="character" w:styleId="BookTitle">
    <w:name w:val="Book Title"/>
    <w:uiPriority w:val="33"/>
    <w:rsid w:val="00C40499"/>
    <w:rPr>
      <w:sz w:val="28"/>
      <w:szCs w:val="28"/>
      <w:u w:color="FFFFFF" w:themeColor="accent2" w:themeTint="00" w:themeShade="00"/>
    </w:rPr>
  </w:style>
  <w:style w:type="paragraph" w:styleId="TOCHeading">
    <w:name w:val="TOC Heading"/>
    <w:basedOn w:val="Heading1"/>
    <w:next w:val="Normal"/>
    <w:uiPriority w:val="39"/>
    <w:semiHidden/>
    <w:unhideWhenUsed/>
    <w:qFormat/>
    <w:rsid w:val="00C40499"/>
    <w:pPr>
      <w:numPr>
        <w:numId w:val="0"/>
      </w:numPr>
      <w:outlineLvl w:val="9"/>
    </w:pPr>
  </w:style>
  <w:style w:type="paragraph" w:styleId="List4">
    <w:name w:val="List 4"/>
    <w:basedOn w:val="Normal"/>
    <w:semiHidden/>
    <w:rsid w:val="00AF204C"/>
    <w:pPr>
      <w:spacing w:before="60" w:after="60" w:line="240" w:lineRule="auto"/>
      <w:ind w:left="1440" w:hanging="360"/>
    </w:pPr>
    <w:rPr>
      <w:rFonts w:ascii="Arial" w:eastAsia="SimHei" w:hAnsi="Arial" w:cs="Times New Roman"/>
      <w:sz w:val="20"/>
      <w:lang w:eastAsia="zh-CN" w:bidi="ar-SA"/>
    </w:rPr>
  </w:style>
  <w:style w:type="paragraph" w:styleId="List2">
    <w:name w:val="List 2"/>
    <w:basedOn w:val="Normal"/>
    <w:uiPriority w:val="99"/>
    <w:semiHidden/>
    <w:unhideWhenUsed/>
    <w:rsid w:val="006858A8"/>
    <w:pPr>
      <w:ind w:left="720" w:hanging="360"/>
      <w:contextualSpacing/>
    </w:pPr>
  </w:style>
  <w:style w:type="paragraph" w:styleId="List3">
    <w:name w:val="List 3"/>
    <w:basedOn w:val="Normal"/>
    <w:uiPriority w:val="99"/>
    <w:semiHidden/>
    <w:unhideWhenUsed/>
    <w:rsid w:val="006858A8"/>
    <w:pPr>
      <w:ind w:left="1080" w:hanging="360"/>
      <w:contextualSpacing/>
    </w:pPr>
  </w:style>
  <w:style w:type="paragraph" w:customStyle="1" w:styleId="Code">
    <w:name w:val="Code"/>
    <w:basedOn w:val="Normal"/>
    <w:qFormat/>
    <w:rsid w:val="003B036F"/>
    <w:pPr>
      <w:pBdr>
        <w:top w:val="single" w:sz="6" w:space="6" w:color="808080"/>
        <w:left w:val="single" w:sz="6" w:space="6" w:color="808080"/>
        <w:bottom w:val="single" w:sz="6" w:space="6" w:color="808080"/>
        <w:right w:val="single" w:sz="6" w:space="6" w:color="808080"/>
      </w:pBdr>
      <w:shd w:val="clear" w:color="auto" w:fill="F2F2F2" w:themeFill="background1" w:themeFillShade="F2"/>
      <w:spacing w:before="60" w:after="0" w:line="240" w:lineRule="auto"/>
      <w:ind w:right="360"/>
    </w:pPr>
    <w:rPr>
      <w:rFonts w:ascii="Lucida Console" w:eastAsia="SimHei" w:hAnsi="Lucida Console" w:cs="Times New Roman"/>
      <w:lang w:eastAsia="zh-CN" w:bidi="ar-SA"/>
    </w:rPr>
  </w:style>
  <w:style w:type="paragraph" w:styleId="TOC1">
    <w:name w:val="toc 1"/>
    <w:basedOn w:val="Normal"/>
    <w:next w:val="Normal"/>
    <w:autoRedefine/>
    <w:uiPriority w:val="39"/>
    <w:unhideWhenUsed/>
    <w:rsid w:val="00C40499"/>
    <w:pPr>
      <w:spacing w:after="100"/>
    </w:pPr>
  </w:style>
  <w:style w:type="paragraph" w:styleId="TOC2">
    <w:name w:val="toc 2"/>
    <w:basedOn w:val="Normal"/>
    <w:next w:val="Normal"/>
    <w:autoRedefine/>
    <w:uiPriority w:val="39"/>
    <w:unhideWhenUsed/>
    <w:rsid w:val="00C40499"/>
    <w:pPr>
      <w:spacing w:after="100"/>
      <w:ind w:left="220"/>
    </w:pPr>
  </w:style>
  <w:style w:type="paragraph" w:styleId="TOC3">
    <w:name w:val="toc 3"/>
    <w:basedOn w:val="Normal"/>
    <w:next w:val="Normal"/>
    <w:autoRedefine/>
    <w:uiPriority w:val="39"/>
    <w:unhideWhenUsed/>
    <w:rsid w:val="00CD23AE"/>
    <w:pPr>
      <w:tabs>
        <w:tab w:val="left" w:pos="1320"/>
        <w:tab w:val="right" w:leader="dot" w:pos="9350"/>
      </w:tabs>
      <w:spacing w:after="100"/>
      <w:ind w:left="440"/>
    </w:pPr>
    <w:rPr>
      <w:rFonts w:ascii="Segoe UI Emoji" w:hAnsi="Segoe UI Emoji"/>
      <w:noProof/>
    </w:rPr>
  </w:style>
  <w:style w:type="character" w:styleId="Hyperlink">
    <w:name w:val="Hyperlink"/>
    <w:basedOn w:val="DefaultParagraphFont"/>
    <w:uiPriority w:val="99"/>
    <w:unhideWhenUsed/>
    <w:rsid w:val="00F37197"/>
    <w:rPr>
      <w:color w:val="0000FF" w:themeColor="hyperlink"/>
      <w:u w:val="single"/>
    </w:rPr>
  </w:style>
  <w:style w:type="paragraph" w:styleId="BalloonText">
    <w:name w:val="Balloon Text"/>
    <w:basedOn w:val="Normal"/>
    <w:link w:val="BalloonTextChar"/>
    <w:uiPriority w:val="99"/>
    <w:semiHidden/>
    <w:unhideWhenUsed/>
    <w:rsid w:val="00F3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97"/>
    <w:rPr>
      <w:rFonts w:ascii="Tahoma" w:hAnsi="Tahoma" w:cs="Tahoma"/>
      <w:sz w:val="16"/>
      <w:szCs w:val="16"/>
    </w:rPr>
  </w:style>
  <w:style w:type="paragraph" w:styleId="TOC4">
    <w:name w:val="toc 4"/>
    <w:basedOn w:val="Normal"/>
    <w:next w:val="Normal"/>
    <w:autoRedefine/>
    <w:uiPriority w:val="39"/>
    <w:unhideWhenUsed/>
    <w:rsid w:val="009009CA"/>
    <w:pPr>
      <w:spacing w:after="100"/>
      <w:ind w:left="660"/>
    </w:pPr>
  </w:style>
  <w:style w:type="paragraph" w:styleId="TOC5">
    <w:name w:val="toc 5"/>
    <w:basedOn w:val="Normal"/>
    <w:next w:val="Normal"/>
    <w:autoRedefine/>
    <w:uiPriority w:val="39"/>
    <w:unhideWhenUsed/>
    <w:rsid w:val="009009CA"/>
    <w:pPr>
      <w:spacing w:after="100"/>
      <w:ind w:left="880"/>
    </w:pPr>
  </w:style>
  <w:style w:type="paragraph" w:styleId="TOC6">
    <w:name w:val="toc 6"/>
    <w:basedOn w:val="Normal"/>
    <w:next w:val="Normal"/>
    <w:autoRedefine/>
    <w:uiPriority w:val="39"/>
    <w:unhideWhenUsed/>
    <w:rsid w:val="009009CA"/>
    <w:pPr>
      <w:spacing w:after="100"/>
      <w:ind w:left="1100"/>
    </w:pPr>
  </w:style>
  <w:style w:type="paragraph" w:customStyle="1" w:styleId="RevisionHistory">
    <w:name w:val="Revision History"/>
    <w:basedOn w:val="Title"/>
    <w:link w:val="RevisionHistoryChar"/>
    <w:rsid w:val="00C40499"/>
    <w:rPr>
      <w:sz w:val="28"/>
    </w:rPr>
  </w:style>
  <w:style w:type="character" w:customStyle="1" w:styleId="RevisionHistoryChar">
    <w:name w:val="Revision History Char"/>
    <w:basedOn w:val="TitleChar"/>
    <w:link w:val="RevisionHistory"/>
    <w:rsid w:val="00C40499"/>
    <w:rPr>
      <w:rFonts w:eastAsiaTheme="majorEastAsia" w:cstheme="majorBidi"/>
      <w:caps/>
      <w:color w:val="632423" w:themeColor="accent2" w:themeShade="80"/>
      <w:spacing w:val="50"/>
      <w:sz w:val="28"/>
      <w:szCs w:val="44"/>
    </w:rPr>
  </w:style>
  <w:style w:type="table" w:styleId="TableGrid">
    <w:name w:val="Table Grid"/>
    <w:basedOn w:val="TableNormal"/>
    <w:uiPriority w:val="39"/>
    <w:rsid w:val="00D42252"/>
    <w:pPr>
      <w:spacing w:after="0" w:line="240" w:lineRule="auto"/>
    </w:pPr>
    <w:rPr>
      <w:rFonts w:asciiTheme="minorHAnsi" w:eastAsiaTheme="minorHAnsi" w:hAnsiTheme="minorHAnsi" w:cstheme="minorBidi"/>
      <w:lang w:bidi="ar-S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6A69F0"/>
    <w:pPr>
      <w:spacing w:after="120"/>
    </w:pPr>
  </w:style>
  <w:style w:type="character" w:customStyle="1" w:styleId="BodyTextChar">
    <w:name w:val="Body Text Char"/>
    <w:basedOn w:val="DefaultParagraphFont"/>
    <w:link w:val="BodyText"/>
    <w:uiPriority w:val="99"/>
    <w:semiHidden/>
    <w:rsid w:val="006A69F0"/>
  </w:style>
  <w:style w:type="character" w:styleId="CommentReference">
    <w:name w:val="annotation reference"/>
    <w:basedOn w:val="DefaultParagraphFont"/>
    <w:uiPriority w:val="99"/>
    <w:semiHidden/>
    <w:unhideWhenUsed/>
    <w:rsid w:val="00335956"/>
    <w:rPr>
      <w:sz w:val="16"/>
      <w:szCs w:val="16"/>
    </w:rPr>
  </w:style>
  <w:style w:type="paragraph" w:styleId="CommentText">
    <w:name w:val="annotation text"/>
    <w:basedOn w:val="Normal"/>
    <w:link w:val="CommentTextChar"/>
    <w:uiPriority w:val="99"/>
    <w:semiHidden/>
    <w:unhideWhenUsed/>
    <w:rsid w:val="00335956"/>
    <w:pPr>
      <w:spacing w:line="240" w:lineRule="auto"/>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335956"/>
    <w:rPr>
      <w:rFonts w:asciiTheme="minorHAnsi" w:eastAsiaTheme="minorHAnsi" w:hAnsiTheme="minorHAnsi" w:cstheme="minorBidi"/>
      <w:sz w:val="20"/>
      <w:szCs w:val="20"/>
      <w:lang w:bidi="ar-SA"/>
    </w:rPr>
  </w:style>
  <w:style w:type="paragraph" w:styleId="TOC7">
    <w:name w:val="toc 7"/>
    <w:basedOn w:val="Normal"/>
    <w:next w:val="Normal"/>
    <w:autoRedefine/>
    <w:uiPriority w:val="39"/>
    <w:unhideWhenUsed/>
    <w:rsid w:val="00176BAF"/>
    <w:pPr>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176BAF"/>
    <w:pPr>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176BAF"/>
    <w:pPr>
      <w:spacing w:after="100" w:line="259" w:lineRule="auto"/>
      <w:ind w:left="1760"/>
    </w:pPr>
    <w:rPr>
      <w:rFonts w:asciiTheme="minorHAnsi" w:eastAsiaTheme="minorEastAsia" w:hAnsiTheme="minorHAnsi" w:cstheme="minorBidi"/>
      <w:lang w:bidi="ar-SA"/>
    </w:rPr>
  </w:style>
  <w:style w:type="paragraph" w:styleId="CommentSubject">
    <w:name w:val="annotation subject"/>
    <w:basedOn w:val="CommentText"/>
    <w:next w:val="CommentText"/>
    <w:link w:val="CommentSubjectChar"/>
    <w:uiPriority w:val="99"/>
    <w:semiHidden/>
    <w:unhideWhenUsed/>
    <w:rsid w:val="00717264"/>
    <w:rPr>
      <w:rFonts w:asciiTheme="majorHAnsi" w:eastAsiaTheme="majorEastAsia" w:hAnsiTheme="majorHAnsi" w:cstheme="majorBidi"/>
      <w:b/>
      <w:bCs/>
      <w:lang w:bidi="en-US"/>
    </w:rPr>
  </w:style>
  <w:style w:type="character" w:customStyle="1" w:styleId="CommentSubjectChar">
    <w:name w:val="Comment Subject Char"/>
    <w:basedOn w:val="CommentTextChar"/>
    <w:link w:val="CommentSubject"/>
    <w:uiPriority w:val="99"/>
    <w:semiHidden/>
    <w:rsid w:val="00717264"/>
    <w:rPr>
      <w:rFonts w:asciiTheme="minorHAnsi" w:eastAsiaTheme="minorHAnsi" w:hAnsiTheme="minorHAnsi" w:cstheme="minorBidi"/>
      <w:b/>
      <w:bCs/>
      <w:sz w:val="20"/>
      <w:szCs w:val="20"/>
      <w:lang w:bidi="ar-SA"/>
    </w:rPr>
  </w:style>
  <w:style w:type="paragraph" w:styleId="Revision">
    <w:name w:val="Revision"/>
    <w:hidden/>
    <w:uiPriority w:val="99"/>
    <w:semiHidden/>
    <w:rsid w:val="00E106E7"/>
    <w:pPr>
      <w:spacing w:after="0" w:line="240" w:lineRule="auto"/>
    </w:pPr>
  </w:style>
  <w:style w:type="table" w:customStyle="1" w:styleId="PlainTable11">
    <w:name w:val="Plain Table 11"/>
    <w:basedOn w:val="TableNormal"/>
    <w:uiPriority w:val="41"/>
    <w:rsid w:val="007005D9"/>
    <w:pPr>
      <w:spacing w:before="200" w:after="0" w:line="240" w:lineRule="auto"/>
    </w:pPr>
    <w:rPr>
      <w:rFonts w:asciiTheme="minorHAnsi" w:eastAsiaTheme="minorEastAsia" w:hAnsiTheme="minorHAnsi" w:cstheme="minorBidi"/>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D229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TableGridLight1">
    <w:name w:val="Table Grid Light1"/>
    <w:basedOn w:val="TableNormal"/>
    <w:uiPriority w:val="40"/>
    <w:rsid w:val="00787D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787D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3301D"/>
    <w:rPr>
      <w:color w:val="800080" w:themeColor="followedHyperlink"/>
      <w:u w:val="single"/>
    </w:rPr>
  </w:style>
  <w:style w:type="paragraph" w:styleId="FootnoteText">
    <w:name w:val="footnote text"/>
    <w:basedOn w:val="Normal"/>
    <w:link w:val="FootnoteTextChar"/>
    <w:uiPriority w:val="99"/>
    <w:semiHidden/>
    <w:unhideWhenUsed/>
    <w:rsid w:val="00CC7E59"/>
    <w:pPr>
      <w:spacing w:after="0" w:line="240" w:lineRule="auto"/>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semiHidden/>
    <w:rsid w:val="00CC7E59"/>
    <w:rPr>
      <w:rFonts w:asciiTheme="minorHAnsi" w:eastAsiaTheme="minorEastAsia" w:hAnsiTheme="minorHAnsi" w:cstheme="minorBidi"/>
      <w:sz w:val="20"/>
      <w:szCs w:val="20"/>
      <w:lang w:eastAsia="ja-JP" w:bidi="ar-SA"/>
    </w:rPr>
  </w:style>
  <w:style w:type="character" w:styleId="FootnoteReference">
    <w:name w:val="footnote reference"/>
    <w:basedOn w:val="DefaultParagraphFont"/>
    <w:uiPriority w:val="99"/>
    <w:semiHidden/>
    <w:unhideWhenUsed/>
    <w:rsid w:val="00CC7E59"/>
    <w:rPr>
      <w:vertAlign w:val="superscript"/>
    </w:rPr>
  </w:style>
  <w:style w:type="character" w:customStyle="1" w:styleId="tgc">
    <w:name w:val="_tgc"/>
    <w:basedOn w:val="DefaultParagraphFont"/>
    <w:rsid w:val="002250A3"/>
  </w:style>
  <w:style w:type="numbering" w:customStyle="1" w:styleId="Style1">
    <w:name w:val="Style1"/>
    <w:uiPriority w:val="99"/>
    <w:rsid w:val="00087AB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1290">
      <w:bodyDiv w:val="1"/>
      <w:marLeft w:val="0"/>
      <w:marRight w:val="0"/>
      <w:marTop w:val="0"/>
      <w:marBottom w:val="0"/>
      <w:divBdr>
        <w:top w:val="none" w:sz="0" w:space="0" w:color="auto"/>
        <w:left w:val="none" w:sz="0" w:space="0" w:color="auto"/>
        <w:bottom w:val="none" w:sz="0" w:space="0" w:color="auto"/>
        <w:right w:val="none" w:sz="0" w:space="0" w:color="auto"/>
      </w:divBdr>
    </w:div>
    <w:div w:id="158890711">
      <w:bodyDiv w:val="1"/>
      <w:marLeft w:val="0"/>
      <w:marRight w:val="0"/>
      <w:marTop w:val="0"/>
      <w:marBottom w:val="0"/>
      <w:divBdr>
        <w:top w:val="none" w:sz="0" w:space="0" w:color="auto"/>
        <w:left w:val="none" w:sz="0" w:space="0" w:color="auto"/>
        <w:bottom w:val="none" w:sz="0" w:space="0" w:color="auto"/>
        <w:right w:val="none" w:sz="0" w:space="0" w:color="auto"/>
      </w:divBdr>
    </w:div>
    <w:div w:id="186675653">
      <w:bodyDiv w:val="1"/>
      <w:marLeft w:val="0"/>
      <w:marRight w:val="0"/>
      <w:marTop w:val="0"/>
      <w:marBottom w:val="0"/>
      <w:divBdr>
        <w:top w:val="none" w:sz="0" w:space="0" w:color="auto"/>
        <w:left w:val="none" w:sz="0" w:space="0" w:color="auto"/>
        <w:bottom w:val="none" w:sz="0" w:space="0" w:color="auto"/>
        <w:right w:val="none" w:sz="0" w:space="0" w:color="auto"/>
      </w:divBdr>
    </w:div>
    <w:div w:id="191574302">
      <w:bodyDiv w:val="1"/>
      <w:marLeft w:val="0"/>
      <w:marRight w:val="0"/>
      <w:marTop w:val="0"/>
      <w:marBottom w:val="0"/>
      <w:divBdr>
        <w:top w:val="none" w:sz="0" w:space="0" w:color="auto"/>
        <w:left w:val="none" w:sz="0" w:space="0" w:color="auto"/>
        <w:bottom w:val="none" w:sz="0" w:space="0" w:color="auto"/>
        <w:right w:val="none" w:sz="0" w:space="0" w:color="auto"/>
      </w:divBdr>
    </w:div>
    <w:div w:id="252709970">
      <w:bodyDiv w:val="1"/>
      <w:marLeft w:val="0"/>
      <w:marRight w:val="0"/>
      <w:marTop w:val="0"/>
      <w:marBottom w:val="0"/>
      <w:divBdr>
        <w:top w:val="none" w:sz="0" w:space="0" w:color="auto"/>
        <w:left w:val="none" w:sz="0" w:space="0" w:color="auto"/>
        <w:bottom w:val="none" w:sz="0" w:space="0" w:color="auto"/>
        <w:right w:val="none" w:sz="0" w:space="0" w:color="auto"/>
      </w:divBdr>
    </w:div>
    <w:div w:id="253631623">
      <w:bodyDiv w:val="1"/>
      <w:marLeft w:val="0"/>
      <w:marRight w:val="0"/>
      <w:marTop w:val="0"/>
      <w:marBottom w:val="0"/>
      <w:divBdr>
        <w:top w:val="none" w:sz="0" w:space="0" w:color="auto"/>
        <w:left w:val="none" w:sz="0" w:space="0" w:color="auto"/>
        <w:bottom w:val="none" w:sz="0" w:space="0" w:color="auto"/>
        <w:right w:val="none" w:sz="0" w:space="0" w:color="auto"/>
      </w:divBdr>
    </w:div>
    <w:div w:id="266088073">
      <w:bodyDiv w:val="1"/>
      <w:marLeft w:val="0"/>
      <w:marRight w:val="0"/>
      <w:marTop w:val="0"/>
      <w:marBottom w:val="0"/>
      <w:divBdr>
        <w:top w:val="none" w:sz="0" w:space="0" w:color="auto"/>
        <w:left w:val="none" w:sz="0" w:space="0" w:color="auto"/>
        <w:bottom w:val="none" w:sz="0" w:space="0" w:color="auto"/>
        <w:right w:val="none" w:sz="0" w:space="0" w:color="auto"/>
      </w:divBdr>
    </w:div>
    <w:div w:id="299501449">
      <w:bodyDiv w:val="1"/>
      <w:marLeft w:val="0"/>
      <w:marRight w:val="0"/>
      <w:marTop w:val="0"/>
      <w:marBottom w:val="0"/>
      <w:divBdr>
        <w:top w:val="none" w:sz="0" w:space="0" w:color="auto"/>
        <w:left w:val="none" w:sz="0" w:space="0" w:color="auto"/>
        <w:bottom w:val="none" w:sz="0" w:space="0" w:color="auto"/>
        <w:right w:val="none" w:sz="0" w:space="0" w:color="auto"/>
      </w:divBdr>
    </w:div>
    <w:div w:id="314922312">
      <w:bodyDiv w:val="1"/>
      <w:marLeft w:val="0"/>
      <w:marRight w:val="0"/>
      <w:marTop w:val="0"/>
      <w:marBottom w:val="0"/>
      <w:divBdr>
        <w:top w:val="none" w:sz="0" w:space="0" w:color="auto"/>
        <w:left w:val="none" w:sz="0" w:space="0" w:color="auto"/>
        <w:bottom w:val="none" w:sz="0" w:space="0" w:color="auto"/>
        <w:right w:val="none" w:sz="0" w:space="0" w:color="auto"/>
      </w:divBdr>
    </w:div>
    <w:div w:id="407844022">
      <w:bodyDiv w:val="1"/>
      <w:marLeft w:val="0"/>
      <w:marRight w:val="0"/>
      <w:marTop w:val="0"/>
      <w:marBottom w:val="0"/>
      <w:divBdr>
        <w:top w:val="none" w:sz="0" w:space="0" w:color="auto"/>
        <w:left w:val="none" w:sz="0" w:space="0" w:color="auto"/>
        <w:bottom w:val="none" w:sz="0" w:space="0" w:color="auto"/>
        <w:right w:val="none" w:sz="0" w:space="0" w:color="auto"/>
      </w:divBdr>
    </w:div>
    <w:div w:id="537400922">
      <w:bodyDiv w:val="1"/>
      <w:marLeft w:val="0"/>
      <w:marRight w:val="0"/>
      <w:marTop w:val="0"/>
      <w:marBottom w:val="0"/>
      <w:divBdr>
        <w:top w:val="none" w:sz="0" w:space="0" w:color="auto"/>
        <w:left w:val="none" w:sz="0" w:space="0" w:color="auto"/>
        <w:bottom w:val="none" w:sz="0" w:space="0" w:color="auto"/>
        <w:right w:val="none" w:sz="0" w:space="0" w:color="auto"/>
      </w:divBdr>
    </w:div>
    <w:div w:id="729420961">
      <w:bodyDiv w:val="1"/>
      <w:marLeft w:val="0"/>
      <w:marRight w:val="0"/>
      <w:marTop w:val="0"/>
      <w:marBottom w:val="0"/>
      <w:divBdr>
        <w:top w:val="none" w:sz="0" w:space="0" w:color="auto"/>
        <w:left w:val="none" w:sz="0" w:space="0" w:color="auto"/>
        <w:bottom w:val="none" w:sz="0" w:space="0" w:color="auto"/>
        <w:right w:val="none" w:sz="0" w:space="0" w:color="auto"/>
      </w:divBdr>
    </w:div>
    <w:div w:id="823668056">
      <w:bodyDiv w:val="1"/>
      <w:marLeft w:val="0"/>
      <w:marRight w:val="0"/>
      <w:marTop w:val="0"/>
      <w:marBottom w:val="0"/>
      <w:divBdr>
        <w:top w:val="none" w:sz="0" w:space="0" w:color="auto"/>
        <w:left w:val="none" w:sz="0" w:space="0" w:color="auto"/>
        <w:bottom w:val="none" w:sz="0" w:space="0" w:color="auto"/>
        <w:right w:val="none" w:sz="0" w:space="0" w:color="auto"/>
      </w:divBdr>
    </w:div>
    <w:div w:id="884952058">
      <w:bodyDiv w:val="1"/>
      <w:marLeft w:val="0"/>
      <w:marRight w:val="0"/>
      <w:marTop w:val="0"/>
      <w:marBottom w:val="0"/>
      <w:divBdr>
        <w:top w:val="none" w:sz="0" w:space="0" w:color="auto"/>
        <w:left w:val="none" w:sz="0" w:space="0" w:color="auto"/>
        <w:bottom w:val="none" w:sz="0" w:space="0" w:color="auto"/>
        <w:right w:val="none" w:sz="0" w:space="0" w:color="auto"/>
      </w:divBdr>
    </w:div>
    <w:div w:id="902565409">
      <w:bodyDiv w:val="1"/>
      <w:marLeft w:val="0"/>
      <w:marRight w:val="0"/>
      <w:marTop w:val="0"/>
      <w:marBottom w:val="0"/>
      <w:divBdr>
        <w:top w:val="none" w:sz="0" w:space="0" w:color="auto"/>
        <w:left w:val="none" w:sz="0" w:space="0" w:color="auto"/>
        <w:bottom w:val="none" w:sz="0" w:space="0" w:color="auto"/>
        <w:right w:val="none" w:sz="0" w:space="0" w:color="auto"/>
      </w:divBdr>
    </w:div>
    <w:div w:id="1114443595">
      <w:bodyDiv w:val="1"/>
      <w:marLeft w:val="0"/>
      <w:marRight w:val="0"/>
      <w:marTop w:val="0"/>
      <w:marBottom w:val="0"/>
      <w:divBdr>
        <w:top w:val="none" w:sz="0" w:space="0" w:color="auto"/>
        <w:left w:val="none" w:sz="0" w:space="0" w:color="auto"/>
        <w:bottom w:val="none" w:sz="0" w:space="0" w:color="auto"/>
        <w:right w:val="none" w:sz="0" w:space="0" w:color="auto"/>
      </w:divBdr>
    </w:div>
    <w:div w:id="1133866482">
      <w:bodyDiv w:val="1"/>
      <w:marLeft w:val="0"/>
      <w:marRight w:val="0"/>
      <w:marTop w:val="0"/>
      <w:marBottom w:val="0"/>
      <w:divBdr>
        <w:top w:val="none" w:sz="0" w:space="0" w:color="auto"/>
        <w:left w:val="none" w:sz="0" w:space="0" w:color="auto"/>
        <w:bottom w:val="none" w:sz="0" w:space="0" w:color="auto"/>
        <w:right w:val="none" w:sz="0" w:space="0" w:color="auto"/>
      </w:divBdr>
    </w:div>
    <w:div w:id="1254168334">
      <w:bodyDiv w:val="1"/>
      <w:marLeft w:val="0"/>
      <w:marRight w:val="0"/>
      <w:marTop w:val="0"/>
      <w:marBottom w:val="0"/>
      <w:divBdr>
        <w:top w:val="none" w:sz="0" w:space="0" w:color="auto"/>
        <w:left w:val="none" w:sz="0" w:space="0" w:color="auto"/>
        <w:bottom w:val="none" w:sz="0" w:space="0" w:color="auto"/>
        <w:right w:val="none" w:sz="0" w:space="0" w:color="auto"/>
      </w:divBdr>
    </w:div>
    <w:div w:id="1387991518">
      <w:bodyDiv w:val="1"/>
      <w:marLeft w:val="0"/>
      <w:marRight w:val="0"/>
      <w:marTop w:val="0"/>
      <w:marBottom w:val="0"/>
      <w:divBdr>
        <w:top w:val="none" w:sz="0" w:space="0" w:color="auto"/>
        <w:left w:val="none" w:sz="0" w:space="0" w:color="auto"/>
        <w:bottom w:val="none" w:sz="0" w:space="0" w:color="auto"/>
        <w:right w:val="none" w:sz="0" w:space="0" w:color="auto"/>
      </w:divBdr>
    </w:div>
    <w:div w:id="1398361043">
      <w:bodyDiv w:val="1"/>
      <w:marLeft w:val="0"/>
      <w:marRight w:val="0"/>
      <w:marTop w:val="0"/>
      <w:marBottom w:val="0"/>
      <w:divBdr>
        <w:top w:val="none" w:sz="0" w:space="0" w:color="auto"/>
        <w:left w:val="none" w:sz="0" w:space="0" w:color="auto"/>
        <w:bottom w:val="none" w:sz="0" w:space="0" w:color="auto"/>
        <w:right w:val="none" w:sz="0" w:space="0" w:color="auto"/>
      </w:divBdr>
    </w:div>
    <w:div w:id="1590432276">
      <w:bodyDiv w:val="1"/>
      <w:marLeft w:val="0"/>
      <w:marRight w:val="0"/>
      <w:marTop w:val="0"/>
      <w:marBottom w:val="0"/>
      <w:divBdr>
        <w:top w:val="none" w:sz="0" w:space="0" w:color="auto"/>
        <w:left w:val="none" w:sz="0" w:space="0" w:color="auto"/>
        <w:bottom w:val="none" w:sz="0" w:space="0" w:color="auto"/>
        <w:right w:val="none" w:sz="0" w:space="0" w:color="auto"/>
      </w:divBdr>
    </w:div>
    <w:div w:id="1730568680">
      <w:bodyDiv w:val="1"/>
      <w:marLeft w:val="0"/>
      <w:marRight w:val="0"/>
      <w:marTop w:val="0"/>
      <w:marBottom w:val="0"/>
      <w:divBdr>
        <w:top w:val="none" w:sz="0" w:space="0" w:color="auto"/>
        <w:left w:val="none" w:sz="0" w:space="0" w:color="auto"/>
        <w:bottom w:val="none" w:sz="0" w:space="0" w:color="auto"/>
        <w:right w:val="none" w:sz="0" w:space="0" w:color="auto"/>
      </w:divBdr>
    </w:div>
    <w:div w:id="1875999718">
      <w:bodyDiv w:val="1"/>
      <w:marLeft w:val="0"/>
      <w:marRight w:val="0"/>
      <w:marTop w:val="0"/>
      <w:marBottom w:val="0"/>
      <w:divBdr>
        <w:top w:val="none" w:sz="0" w:space="0" w:color="auto"/>
        <w:left w:val="none" w:sz="0" w:space="0" w:color="auto"/>
        <w:bottom w:val="none" w:sz="0" w:space="0" w:color="auto"/>
        <w:right w:val="none" w:sz="0" w:space="0" w:color="auto"/>
      </w:divBdr>
    </w:div>
    <w:div w:id="1954941874">
      <w:bodyDiv w:val="1"/>
      <w:marLeft w:val="0"/>
      <w:marRight w:val="0"/>
      <w:marTop w:val="0"/>
      <w:marBottom w:val="0"/>
      <w:divBdr>
        <w:top w:val="none" w:sz="0" w:space="0" w:color="auto"/>
        <w:left w:val="none" w:sz="0" w:space="0" w:color="auto"/>
        <w:bottom w:val="none" w:sz="0" w:space="0" w:color="auto"/>
        <w:right w:val="none" w:sz="0" w:space="0" w:color="auto"/>
      </w:divBdr>
    </w:div>
    <w:div w:id="19844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licharz\Documents\My%20Received%20Files\Crestron%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Segoe UI Emoji"/>
        <a:ea typeface=""/>
        <a:cs typeface=""/>
      </a:majorFont>
      <a:minorFont>
        <a:latin typeface="Segoe UI Emoj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2"/>
        </a:lnRef>
        <a:fillRef idx="0">
          <a:schemeClr val="accent2"/>
        </a:fillRef>
        <a:effectRef idx="0">
          <a:schemeClr val="accent2"/>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1B461-369F-4BE1-AB79-5B97F412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Crestron Doc Template.dotx</Template>
  <TotalTime>3100</TotalTime>
  <Pages>1</Pages>
  <Words>6721</Words>
  <Characters>38315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Blicharz</dc:creator>
  <cp:lastModifiedBy>Casey Blicharz</cp:lastModifiedBy>
  <cp:revision>17</cp:revision>
  <cp:lastPrinted>2019-01-25T21:24:00Z</cp:lastPrinted>
  <dcterms:created xsi:type="dcterms:W3CDTF">2019-02-19T17:09:00Z</dcterms:created>
  <dcterms:modified xsi:type="dcterms:W3CDTF">2019-11-05T20:52:00Z</dcterms:modified>
</cp:coreProperties>
</file>