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FED11" w14:textId="1ACC1A68" w:rsidR="00BC7AD1" w:rsidRPr="004D378F" w:rsidRDefault="00C7379F">
      <w:pPr>
        <w:rPr>
          <w:b/>
          <w:bCs/>
        </w:rPr>
      </w:pPr>
      <w:r w:rsidRPr="004D378F">
        <w:rPr>
          <w:b/>
          <w:bCs/>
        </w:rPr>
        <w:t>Course 2 Task 3</w:t>
      </w:r>
    </w:p>
    <w:p w14:paraId="231DB6B0" w14:textId="6FB39BD2" w:rsidR="00C7379F" w:rsidRDefault="00290EDA">
      <w:r>
        <w:t>Cleaning and Pre-processing:</w:t>
      </w:r>
    </w:p>
    <w:p w14:paraId="586DB50F" w14:textId="47578008" w:rsidR="00290EDA" w:rsidRDefault="00290EDA">
      <w:r>
        <w:t xml:space="preserve">This dataset was pretty clean. It didn’t have missing values. </w:t>
      </w:r>
    </w:p>
    <w:p w14:paraId="09C31A42" w14:textId="7CDACA45" w:rsidR="00290EDA" w:rsidRDefault="00290EDA">
      <w:r>
        <w:t>One-Hot Encoding:</w:t>
      </w:r>
    </w:p>
    <w:p w14:paraId="708EA509" w14:textId="1D7CFEC4" w:rsidR="00290EDA" w:rsidRDefault="00290EDA">
      <w:r>
        <w:t>We did need to do one hot encoding. We use the “</w:t>
      </w:r>
      <w:proofErr w:type="spellStart"/>
      <w:r>
        <w:t>pd.get_dummies</w:t>
      </w:r>
      <w:proofErr w:type="spellEnd"/>
      <w:r>
        <w:t>” command so it would delete the existing columns. The columns that needed this were sex, education, and default payment next month.</w:t>
      </w:r>
    </w:p>
    <w:p w14:paraId="5F4677EC" w14:textId="49EBAB8C" w:rsidR="00290EDA" w:rsidRDefault="00290EDA">
      <w:r>
        <w:t>Models:</w:t>
      </w:r>
    </w:p>
    <w:p w14:paraId="712103E1" w14:textId="3AB26BB5" w:rsidR="00290EDA" w:rsidRDefault="00290EDA">
      <w:r>
        <w:t>We used three models, the Random Forest Regressor, Linear Regression, and the Support Vector Regression. From these, the best one was Random Forest Regressor.</w:t>
      </w:r>
    </w:p>
    <w:p w14:paraId="7CEDABDC" w14:textId="45F397DF" w:rsidR="00290EDA" w:rsidRDefault="00290EDA">
      <w:r>
        <w:rPr>
          <w:noProof/>
        </w:rPr>
        <w:drawing>
          <wp:inline distT="0" distB="0" distL="0" distR="0" wp14:anchorId="4B264362" wp14:editId="15F3D308">
            <wp:extent cx="33718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282B" w14:textId="2123F96F" w:rsidR="00290EDA" w:rsidRDefault="00290EDA">
      <w:r>
        <w:t>Attributes statistically significant:</w:t>
      </w:r>
    </w:p>
    <w:p w14:paraId="7C24E70B" w14:textId="655D0096" w:rsidR="00290EDA" w:rsidRDefault="00290EDA">
      <w:r>
        <w:t xml:space="preserve">Based on the following matrix and feature </w:t>
      </w:r>
      <w:proofErr w:type="spellStart"/>
      <w:r>
        <w:t>importances</w:t>
      </w:r>
      <w:proofErr w:type="spellEnd"/>
      <w:r w:rsidR="004D378F">
        <w:t>, we can tell that the factors most statistically significant are LIMIT BALANCE, AGE, and PAY_0.</w:t>
      </w:r>
    </w:p>
    <w:p w14:paraId="3EBE8C71" w14:textId="647AEDC9" w:rsidR="00290EDA" w:rsidRDefault="00290EDA"/>
    <w:p w14:paraId="1A9FD451" w14:textId="5B011AC6" w:rsidR="00290EDA" w:rsidRDefault="00290EDA">
      <w:r>
        <w:rPr>
          <w:noProof/>
        </w:rPr>
        <w:drawing>
          <wp:inline distT="0" distB="0" distL="0" distR="0" wp14:anchorId="2E05C541" wp14:editId="2CEFA1B1">
            <wp:extent cx="4352925" cy="3090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180" cy="309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0734" w14:textId="373B99B0" w:rsidR="00290EDA" w:rsidRDefault="00290EDA">
      <w:r>
        <w:rPr>
          <w:noProof/>
        </w:rPr>
        <w:lastRenderedPageBreak/>
        <w:drawing>
          <wp:inline distT="0" distB="0" distL="0" distR="0" wp14:anchorId="29A84301" wp14:editId="371F3A81">
            <wp:extent cx="36957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CAE2" w14:textId="77C37E8F" w:rsidR="004D378F" w:rsidRDefault="004D378F">
      <w:r>
        <w:t xml:space="preserve">(this set for the feature importance removed the ID column. It started on </w:t>
      </w:r>
      <w:proofErr w:type="spellStart"/>
      <w:r>
        <w:t>Limit_Bal</w:t>
      </w:r>
      <w:proofErr w:type="spellEnd"/>
      <w:r>
        <w:t>)</w:t>
      </w:r>
    </w:p>
    <w:p w14:paraId="21DB22EC" w14:textId="6ED76BA8" w:rsidR="004D378F" w:rsidRDefault="004D378F"/>
    <w:p w14:paraId="50399C9F" w14:textId="77777777" w:rsidR="00563F7C" w:rsidRDefault="004D378F">
      <w:r>
        <w:t>Conclusion</w:t>
      </w:r>
      <w:r w:rsidR="00563F7C">
        <w:t xml:space="preserve">: </w:t>
      </w:r>
    </w:p>
    <w:p w14:paraId="594A0783" w14:textId="34427DA1" w:rsidR="004D378F" w:rsidRDefault="00563F7C">
      <w:r>
        <w:t xml:space="preserve">At the moment, </w:t>
      </w:r>
      <w:r w:rsidR="004D378F">
        <w:t xml:space="preserve">I was not able to determine whether a customer would </w:t>
      </w:r>
      <w:r>
        <w:t>default accurately with this information.</w:t>
      </w:r>
    </w:p>
    <w:sectPr w:rsidR="004D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E235C"/>
    <w:multiLevelType w:val="multilevel"/>
    <w:tmpl w:val="7F20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34F37"/>
    <w:multiLevelType w:val="multilevel"/>
    <w:tmpl w:val="70DA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9F"/>
    <w:rsid w:val="00290EDA"/>
    <w:rsid w:val="004D378F"/>
    <w:rsid w:val="00563F7C"/>
    <w:rsid w:val="00BC7AD1"/>
    <w:rsid w:val="00C7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F2A8"/>
  <w15:chartTrackingRefBased/>
  <w15:docId w15:val="{D9D46E9A-779E-4AE3-8C26-50FD666E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Guerra</dc:creator>
  <cp:keywords/>
  <dc:description/>
  <cp:lastModifiedBy>Arturo Guerra</cp:lastModifiedBy>
  <cp:revision>1</cp:revision>
  <dcterms:created xsi:type="dcterms:W3CDTF">2020-06-21T22:38:00Z</dcterms:created>
  <dcterms:modified xsi:type="dcterms:W3CDTF">2020-06-21T23:12:00Z</dcterms:modified>
</cp:coreProperties>
</file>