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2F3" w:rsidRPr="00F002F3" w:rsidRDefault="00F002F3" w:rsidP="00F002F3">
      <w:pPr>
        <w:pStyle w:val="1"/>
        <w:jc w:val="center"/>
      </w:pPr>
      <w:bookmarkStart w:id="0" w:name="_Toc477365579"/>
      <w:r w:rsidRPr="00F002F3">
        <w:rPr>
          <w:rFonts w:hint="eastAsia"/>
        </w:rPr>
        <w:t>目录</w:t>
      </w:r>
      <w:bookmarkEnd w:id="0"/>
    </w:p>
    <w:p w:rsidR="005F650B" w:rsidRDefault="007748C5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477365579" w:history="1">
        <w:r w:rsidR="005F650B" w:rsidRPr="00B91CEA">
          <w:rPr>
            <w:rStyle w:val="a5"/>
            <w:rFonts w:hint="eastAsia"/>
            <w:noProof/>
          </w:rPr>
          <w:t>目录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_Toc477365579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1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4E36A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365580" w:history="1">
        <w:r w:rsidR="005F650B" w:rsidRPr="00B91CEA">
          <w:rPr>
            <w:rStyle w:val="a5"/>
            <w:rFonts w:ascii="Helvetica" w:hAnsi="Helvetica" w:cs="Helvetica"/>
            <w:noProof/>
          </w:rPr>
          <w:t>1.</w:t>
        </w:r>
        <w:r w:rsidR="005F650B">
          <w:rPr>
            <w:noProof/>
          </w:rPr>
          <w:tab/>
        </w:r>
        <w:r w:rsidR="005F650B" w:rsidRPr="00B91CEA">
          <w:rPr>
            <w:rStyle w:val="a5"/>
            <w:rFonts w:hint="eastAsia"/>
            <w:noProof/>
          </w:rPr>
          <w:t>架构介绍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_Toc477365580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2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4E36AC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77365581" w:history="1">
        <w:r w:rsidR="005F650B" w:rsidRPr="00B91CEA">
          <w:rPr>
            <w:rStyle w:val="a5"/>
            <w:noProof/>
          </w:rPr>
          <w:t>1.</w:t>
        </w:r>
        <w:r w:rsidR="005F650B">
          <w:rPr>
            <w:noProof/>
          </w:rPr>
          <w:tab/>
        </w:r>
        <w:r w:rsidR="005F650B" w:rsidRPr="00B91CEA">
          <w:rPr>
            <w:rStyle w:val="a5"/>
            <w:rFonts w:hint="eastAsia"/>
            <w:noProof/>
          </w:rPr>
          <w:t>架构图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_Toc477365581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2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4E36A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365582" w:history="1">
        <w:r w:rsidR="005F650B" w:rsidRPr="00B91CEA">
          <w:rPr>
            <w:rStyle w:val="a5"/>
            <w:rFonts w:ascii="Helvetica" w:hAnsi="Helvetica" w:cs="Helvetica"/>
            <w:noProof/>
          </w:rPr>
          <w:t>2.</w:t>
        </w:r>
        <w:r w:rsidR="005F650B">
          <w:rPr>
            <w:noProof/>
          </w:rPr>
          <w:tab/>
        </w:r>
        <w:r w:rsidR="005F650B" w:rsidRPr="00B91CEA">
          <w:rPr>
            <w:rStyle w:val="a5"/>
            <w:rFonts w:hint="eastAsia"/>
            <w:noProof/>
          </w:rPr>
          <w:t>功能介绍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_Toc477365582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2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4E36A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365583" w:history="1">
        <w:r w:rsidR="005F650B" w:rsidRPr="00B91CEA">
          <w:rPr>
            <w:rStyle w:val="a5"/>
            <w:rFonts w:ascii="Helvetica" w:hAnsi="Helvetica" w:cs="Helvetica"/>
            <w:noProof/>
          </w:rPr>
          <w:t>3.</w:t>
        </w:r>
        <w:r w:rsidR="005F650B">
          <w:rPr>
            <w:noProof/>
          </w:rPr>
          <w:tab/>
        </w:r>
        <w:r w:rsidR="005F650B" w:rsidRPr="00B91CEA">
          <w:rPr>
            <w:rStyle w:val="a5"/>
            <w:rFonts w:hint="eastAsia"/>
            <w:noProof/>
          </w:rPr>
          <w:t>开发指南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_Toc477365583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2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4E36AC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77365584" w:history="1">
        <w:r w:rsidR="005F650B" w:rsidRPr="00B91CEA">
          <w:rPr>
            <w:rStyle w:val="a5"/>
            <w:noProof/>
          </w:rPr>
          <w:t>1.</w:t>
        </w:r>
        <w:r w:rsidR="005F650B">
          <w:rPr>
            <w:noProof/>
          </w:rPr>
          <w:tab/>
        </w:r>
        <w:r w:rsidR="005F650B" w:rsidRPr="00B91CEA">
          <w:rPr>
            <w:rStyle w:val="a5"/>
            <w:rFonts w:hint="eastAsia"/>
            <w:noProof/>
          </w:rPr>
          <w:t>引入依赖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_Toc477365584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2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4E36AC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77365585" w:history="1">
        <w:r w:rsidR="005F650B" w:rsidRPr="00B91CEA">
          <w:rPr>
            <w:rStyle w:val="a5"/>
            <w:noProof/>
          </w:rPr>
          <w:t>2.</w:t>
        </w:r>
        <w:r w:rsidR="005F650B">
          <w:rPr>
            <w:noProof/>
          </w:rPr>
          <w:tab/>
        </w:r>
        <w:r w:rsidR="005F650B" w:rsidRPr="00B91CEA">
          <w:rPr>
            <w:rStyle w:val="a5"/>
            <w:noProof/>
          </w:rPr>
          <w:t>Spring</w:t>
        </w:r>
        <w:r w:rsidR="005F650B" w:rsidRPr="00B91CEA">
          <w:rPr>
            <w:rStyle w:val="a5"/>
            <w:rFonts w:hint="eastAsia"/>
            <w:noProof/>
          </w:rPr>
          <w:t>配置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_Toc477365585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3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4E36AC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77365586" w:history="1">
        <w:r w:rsidR="005F650B" w:rsidRPr="00B91CEA">
          <w:rPr>
            <w:rStyle w:val="a5"/>
            <w:noProof/>
          </w:rPr>
          <w:t>3.</w:t>
        </w:r>
        <w:r w:rsidR="005F650B">
          <w:rPr>
            <w:noProof/>
          </w:rPr>
          <w:tab/>
        </w:r>
        <w:r w:rsidR="005F650B" w:rsidRPr="00B91CEA">
          <w:rPr>
            <w:rStyle w:val="a5"/>
            <w:rFonts w:hint="eastAsia"/>
            <w:noProof/>
          </w:rPr>
          <w:t>接口说明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_Toc477365586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4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4E36AC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365587" w:history="1">
        <w:r w:rsidR="005F650B" w:rsidRPr="00B91CEA">
          <w:rPr>
            <w:rStyle w:val="a5"/>
            <w:noProof/>
          </w:rPr>
          <w:t>1.</w:t>
        </w:r>
        <w:r w:rsidR="005F650B">
          <w:rPr>
            <w:noProof/>
          </w:rPr>
          <w:tab/>
        </w:r>
        <w:r w:rsidR="005F650B" w:rsidRPr="00B91CEA">
          <w:rPr>
            <w:rStyle w:val="a5"/>
            <w:noProof/>
          </w:rPr>
          <w:t>EventBusFactory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_Toc477365587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4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4E36AC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365588" w:history="1">
        <w:r w:rsidR="005F650B" w:rsidRPr="00B91CEA">
          <w:rPr>
            <w:rStyle w:val="a5"/>
            <w:noProof/>
          </w:rPr>
          <w:t>2.</w:t>
        </w:r>
        <w:r w:rsidR="005F650B">
          <w:rPr>
            <w:noProof/>
          </w:rPr>
          <w:tab/>
        </w:r>
        <w:r w:rsidR="005F650B" w:rsidRPr="00B91CEA">
          <w:rPr>
            <w:rStyle w:val="a5"/>
            <w:noProof/>
          </w:rPr>
          <w:t>EventListener&lt;T&gt;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_Toc477365588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5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4E36AC">
      <w:pPr>
        <w:pStyle w:val="40"/>
        <w:tabs>
          <w:tab w:val="left" w:pos="1680"/>
          <w:tab w:val="right" w:leader="dot" w:pos="8296"/>
        </w:tabs>
        <w:rPr>
          <w:noProof/>
        </w:rPr>
      </w:pPr>
      <w:hyperlink w:anchor="_Toc477365589" w:history="1">
        <w:r w:rsidR="005F650B" w:rsidRPr="00B91CEA">
          <w:rPr>
            <w:rStyle w:val="a5"/>
            <w:noProof/>
          </w:rPr>
          <w:t>3.</w:t>
        </w:r>
        <w:r w:rsidR="005F650B">
          <w:rPr>
            <w:noProof/>
          </w:rPr>
          <w:tab/>
        </w:r>
        <w:r w:rsidR="005F650B" w:rsidRPr="00B91CEA">
          <w:rPr>
            <w:rStyle w:val="a5"/>
            <w:noProof/>
          </w:rPr>
          <w:t>EventCallback &lt;T&gt;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_Toc477365589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5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4E36AC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77365590" w:history="1">
        <w:r w:rsidR="005F650B" w:rsidRPr="00B91CEA">
          <w:rPr>
            <w:rStyle w:val="a5"/>
            <w:noProof/>
          </w:rPr>
          <w:t>4.</w:t>
        </w:r>
        <w:r w:rsidR="005F650B">
          <w:rPr>
            <w:noProof/>
          </w:rPr>
          <w:tab/>
        </w:r>
        <w:r w:rsidR="005F650B" w:rsidRPr="00B91CEA">
          <w:rPr>
            <w:rStyle w:val="a5"/>
            <w:rFonts w:hint="eastAsia"/>
            <w:noProof/>
          </w:rPr>
          <w:t>例子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_Toc477365590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5</w:t>
        </w:r>
        <w:r w:rsidR="005F650B">
          <w:rPr>
            <w:noProof/>
            <w:webHidden/>
          </w:rPr>
          <w:fldChar w:fldCharType="end"/>
        </w:r>
      </w:hyperlink>
    </w:p>
    <w:p w:rsidR="005F650B" w:rsidRDefault="004E36A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77365591" w:history="1">
        <w:r w:rsidR="005F650B" w:rsidRPr="00B91CEA">
          <w:rPr>
            <w:rStyle w:val="a5"/>
            <w:rFonts w:ascii="Helvetica" w:hAnsi="Helvetica" w:cs="Helvetica"/>
            <w:noProof/>
          </w:rPr>
          <w:t>4.</w:t>
        </w:r>
        <w:r w:rsidR="005F650B">
          <w:rPr>
            <w:noProof/>
          </w:rPr>
          <w:tab/>
        </w:r>
        <w:r w:rsidR="005F650B" w:rsidRPr="00B91CEA">
          <w:rPr>
            <w:rStyle w:val="a5"/>
            <w:rFonts w:hint="eastAsia"/>
            <w:noProof/>
          </w:rPr>
          <w:t>配置介绍</w:t>
        </w:r>
        <w:r w:rsidR="005F650B">
          <w:rPr>
            <w:noProof/>
            <w:webHidden/>
          </w:rPr>
          <w:tab/>
        </w:r>
        <w:r w:rsidR="005F650B">
          <w:rPr>
            <w:noProof/>
            <w:webHidden/>
          </w:rPr>
          <w:fldChar w:fldCharType="begin"/>
        </w:r>
        <w:r w:rsidR="005F650B">
          <w:rPr>
            <w:noProof/>
            <w:webHidden/>
          </w:rPr>
          <w:instrText xml:space="preserve"> PAGEREF _Toc477365591 \h </w:instrText>
        </w:r>
        <w:r w:rsidR="005F650B">
          <w:rPr>
            <w:noProof/>
            <w:webHidden/>
          </w:rPr>
        </w:r>
        <w:r w:rsidR="005F650B">
          <w:rPr>
            <w:noProof/>
            <w:webHidden/>
          </w:rPr>
          <w:fldChar w:fldCharType="separate"/>
        </w:r>
        <w:r w:rsidR="005F650B">
          <w:rPr>
            <w:noProof/>
            <w:webHidden/>
          </w:rPr>
          <w:t>7</w:t>
        </w:r>
        <w:r w:rsidR="005F650B">
          <w:rPr>
            <w:noProof/>
            <w:webHidden/>
          </w:rPr>
          <w:fldChar w:fldCharType="end"/>
        </w:r>
      </w:hyperlink>
    </w:p>
    <w:p w:rsidR="007748C5" w:rsidRDefault="007748C5" w:rsidP="007748C5">
      <w:r>
        <w:fldChar w:fldCharType="end"/>
      </w:r>
    </w:p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F002F3" w:rsidRDefault="00F002F3" w:rsidP="007748C5"/>
    <w:p w:rsidR="003426B8" w:rsidRDefault="003426B8" w:rsidP="007748C5"/>
    <w:p w:rsidR="003426B8" w:rsidRDefault="003426B8" w:rsidP="003426B8">
      <w:pPr>
        <w:pStyle w:val="1"/>
        <w:numPr>
          <w:ilvl w:val="0"/>
          <w:numId w:val="15"/>
        </w:numPr>
        <w:jc w:val="both"/>
      </w:pPr>
      <w:bookmarkStart w:id="1" w:name="_Toc477365580"/>
      <w:r>
        <w:rPr>
          <w:rFonts w:hint="eastAsia"/>
        </w:rPr>
        <w:lastRenderedPageBreak/>
        <w:t>架构介绍</w:t>
      </w:r>
      <w:bookmarkEnd w:id="1"/>
    </w:p>
    <w:p w:rsidR="003426B8" w:rsidRDefault="003426B8" w:rsidP="003426B8">
      <w:pPr>
        <w:pStyle w:val="2"/>
        <w:numPr>
          <w:ilvl w:val="0"/>
          <w:numId w:val="17"/>
        </w:numPr>
      </w:pPr>
      <w:bookmarkStart w:id="2" w:name="_Toc477365581"/>
      <w:r>
        <w:rPr>
          <w:rFonts w:hint="eastAsia"/>
        </w:rPr>
        <w:t>架构图</w:t>
      </w:r>
      <w:bookmarkEnd w:id="2"/>
    </w:p>
    <w:p w:rsidR="003426B8" w:rsidRDefault="00BB356B" w:rsidP="003A232B">
      <w:pPr>
        <w:jc w:val="center"/>
      </w:pPr>
      <w:r>
        <w:object w:dxaOrig="4591" w:dyaOrig="3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94pt" o:ole="">
            <v:imagedata r:id="rId9" o:title=""/>
          </v:shape>
          <o:OLEObject Type="Embed" ProgID="Visio.Drawing.11" ShapeID="_x0000_i1025" DrawAspect="Content" ObjectID="_1553066172" r:id="rId10"/>
        </w:object>
      </w:r>
    </w:p>
    <w:p w:rsidR="003D3582" w:rsidRDefault="00A47F87" w:rsidP="00A47F87">
      <w:r>
        <w:rPr>
          <w:rFonts w:hint="eastAsia"/>
        </w:rPr>
        <w:t>基于</w:t>
      </w:r>
      <w:r>
        <w:rPr>
          <w:rFonts w:hint="eastAsia"/>
        </w:rPr>
        <w:t>google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EventBus</w:t>
      </w:r>
      <w:proofErr w:type="spellEnd"/>
      <w:r>
        <w:rPr>
          <w:rFonts w:hint="eastAsia"/>
        </w:rPr>
        <w:t>封装的同步事件框架，可以持久化事件。</w:t>
      </w:r>
    </w:p>
    <w:p w:rsidR="003426B8" w:rsidRDefault="003426B8" w:rsidP="003426B8">
      <w:pPr>
        <w:pStyle w:val="1"/>
        <w:numPr>
          <w:ilvl w:val="0"/>
          <w:numId w:val="15"/>
        </w:numPr>
        <w:jc w:val="both"/>
      </w:pPr>
      <w:bookmarkStart w:id="3" w:name="_Toc477365582"/>
      <w:r>
        <w:rPr>
          <w:rFonts w:hint="eastAsia"/>
        </w:rPr>
        <w:t>功能介绍</w:t>
      </w:r>
      <w:bookmarkEnd w:id="3"/>
    </w:p>
    <w:p w:rsidR="00411DF7" w:rsidRDefault="00C449CE" w:rsidP="003A232B">
      <w:r w:rsidRPr="00411DF7">
        <w:rPr>
          <w:rFonts w:hint="eastAsia"/>
          <w:b/>
        </w:rPr>
        <w:t>持久</w:t>
      </w:r>
      <w:proofErr w:type="gramStart"/>
      <w:r w:rsidRPr="00411DF7">
        <w:rPr>
          <w:rFonts w:hint="eastAsia"/>
          <w:b/>
        </w:rPr>
        <w:t>化事件</w:t>
      </w:r>
      <w:proofErr w:type="gramEnd"/>
      <w:r w:rsidRPr="00411DF7">
        <w:rPr>
          <w:rFonts w:hint="eastAsia"/>
          <w:b/>
        </w:rPr>
        <w:t>框架</w:t>
      </w:r>
      <w:r w:rsidR="00411DF7" w:rsidRPr="00411DF7">
        <w:rPr>
          <w:rFonts w:hint="eastAsia"/>
          <w:b/>
        </w:rPr>
        <w:t>：</w:t>
      </w:r>
      <w:r w:rsidR="00B26E3B">
        <w:rPr>
          <w:rFonts w:hint="eastAsia"/>
        </w:rPr>
        <w:t>可以选择是否</w:t>
      </w:r>
      <w:r w:rsidR="00956939" w:rsidRPr="00411DF7">
        <w:rPr>
          <w:rFonts w:hint="eastAsia"/>
        </w:rPr>
        <w:t>持久化指定事件，并通</w:t>
      </w:r>
      <w:r w:rsidR="00956939">
        <w:rPr>
          <w:rFonts w:hint="eastAsia"/>
        </w:rPr>
        <w:t>过任务调度系统执行持久化的事件。</w:t>
      </w:r>
      <w:r w:rsidR="001108B4">
        <w:rPr>
          <w:rFonts w:hint="eastAsia"/>
        </w:rPr>
        <w:t>如果将业务操作与事件发送置于同一个事务中，可确保业务操作和事件的一致性。</w:t>
      </w:r>
    </w:p>
    <w:p w:rsidR="003426B8" w:rsidRDefault="003426B8" w:rsidP="003426B8">
      <w:pPr>
        <w:pStyle w:val="1"/>
        <w:numPr>
          <w:ilvl w:val="0"/>
          <w:numId w:val="15"/>
        </w:numPr>
      </w:pPr>
      <w:bookmarkStart w:id="4" w:name="_Toc477365583"/>
      <w:r>
        <w:rPr>
          <w:rFonts w:hint="eastAsia"/>
        </w:rPr>
        <w:t>开发指南</w:t>
      </w:r>
      <w:bookmarkEnd w:id="4"/>
    </w:p>
    <w:p w:rsidR="00D149FF" w:rsidRDefault="00D149FF" w:rsidP="00D149FF">
      <w:pPr>
        <w:pStyle w:val="3"/>
        <w:numPr>
          <w:ilvl w:val="0"/>
          <w:numId w:val="20"/>
        </w:numPr>
      </w:pPr>
      <w:bookmarkStart w:id="5" w:name="_Toc477365584"/>
      <w:r>
        <w:rPr>
          <w:rFonts w:hint="eastAsia"/>
        </w:rPr>
        <w:t>引入依赖</w:t>
      </w:r>
      <w:bookmarkEnd w:id="5"/>
    </w:p>
    <w:p w:rsidR="00EE05F8" w:rsidRPr="00E201C8" w:rsidRDefault="00E201C8" w:rsidP="006903F2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r w:rsidR="00A92D5A">
        <w:rPr>
          <w:rFonts w:ascii="Courier New" w:hAnsi="Courier New" w:cs="Courier New" w:hint="eastAsia"/>
          <w:color w:val="000000"/>
          <w:sz w:val="20"/>
          <w:szCs w:val="20"/>
        </w:rPr>
        <w:t>arto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="00A92D5A">
        <w:rPr>
          <w:rFonts w:ascii="Courier New" w:hAnsi="Courier New" w:cs="Courier New" w:hint="eastAsia"/>
          <w:color w:val="000000"/>
          <w:sz w:val="20"/>
          <w:szCs w:val="20"/>
        </w:rPr>
        <w:t>pergesa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9D7E79">
        <w:rPr>
          <w:rFonts w:ascii="Courier New" w:hAnsi="Courier New" w:cs="Courier New" w:hint="eastAsia"/>
          <w:color w:val="000000"/>
          <w:sz w:val="20"/>
          <w:szCs w:val="20"/>
        </w:rPr>
        <w:t>最新版本号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D149FF" w:rsidRDefault="00D149FF" w:rsidP="00D149FF">
      <w:pPr>
        <w:pStyle w:val="3"/>
        <w:numPr>
          <w:ilvl w:val="0"/>
          <w:numId w:val="20"/>
        </w:numPr>
      </w:pPr>
      <w:bookmarkStart w:id="6" w:name="_Toc477365585"/>
      <w:r>
        <w:rPr>
          <w:rFonts w:hint="eastAsia"/>
        </w:rPr>
        <w:t>Spring</w:t>
      </w:r>
      <w:r>
        <w:rPr>
          <w:rFonts w:hint="eastAsia"/>
        </w:rPr>
        <w:t>配置</w:t>
      </w:r>
      <w:bookmarkEnd w:id="6"/>
    </w:p>
    <w:p w:rsidR="00446462" w:rsidRPr="00446462" w:rsidRDefault="00446462" w:rsidP="0044646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proofErr w:type="gramStart"/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&lt;!—</w:t>
      </w:r>
      <w:proofErr w:type="gramEnd"/>
      <w:r w:rsidRPr="00446462"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808080"/>
          <w:sz w:val="18"/>
          <w:szCs w:val="20"/>
        </w:rPr>
        <w:t>事件配置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import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resource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classpath:</w:t>
      </w:r>
      <w:r w:rsidR="00A92D5A">
        <w:rPr>
          <w:rFonts w:ascii="Courier New" w:hAnsi="Courier New" w:cs="Courier New" w:hint="eastAsia"/>
          <w:b/>
          <w:bCs/>
          <w:color w:val="008000"/>
          <w:sz w:val="18"/>
          <w:szCs w:val="20"/>
          <w:shd w:val="clear" w:color="auto" w:fill="EFEFEF"/>
        </w:rPr>
        <w:t>pergesa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-event.xml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</w:p>
    <w:p w:rsidR="00446462" w:rsidRDefault="00446462" w:rsidP="004038E2">
      <w:pPr>
        <w:pStyle w:val="HTML0"/>
        <w:shd w:val="clear" w:color="auto" w:fill="C7EDCB"/>
        <w:rPr>
          <w:rFonts w:ascii="Courier New" w:hAnsi="Courier New" w:cs="Courier New"/>
          <w:i/>
          <w:iCs/>
          <w:color w:val="808080"/>
          <w:sz w:val="18"/>
          <w:szCs w:val="20"/>
        </w:rPr>
      </w:pPr>
    </w:p>
    <w:p w:rsidR="004038E2" w:rsidRDefault="006D3ADF" w:rsidP="004038E2">
      <w:pPr>
        <w:pStyle w:val="HTML0"/>
        <w:shd w:val="clear" w:color="auto" w:fill="C7EDCB"/>
        <w:rPr>
          <w:rFonts w:ascii="Courier New" w:hAnsi="Courier New" w:cs="Courier New" w:hint="eastAsia"/>
          <w:color w:val="000000"/>
          <w:sz w:val="18"/>
          <w:szCs w:val="20"/>
        </w:rPr>
      </w:pP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 xml:space="preserve">&lt;!-- 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持久化事件恢复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Job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的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ZK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注册中心</w:t>
      </w:r>
      <w:r w:rsid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proofErr w:type="spellStart"/>
      <w:r w:rsidRPr="00446462">
        <w:rPr>
          <w:rFonts w:ascii="Courier New" w:hAnsi="Courier New" w:cs="Courier New"/>
          <w:b/>
          <w:bCs/>
          <w:color w:val="660E7A"/>
          <w:sz w:val="18"/>
          <w:szCs w:val="20"/>
          <w:shd w:val="clear" w:color="auto" w:fill="EFEFEF"/>
        </w:rPr>
        <w:t>reg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:zookeeper</w:t>
      </w:r>
      <w:proofErr w:type="spellEnd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regCenter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"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serverLists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serverLists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namespace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="${namespace}"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baseSleepTimeMilliseconds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baseSleepTimeMilliseconds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maxSleepTimeMilliseconds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maxSleepTimeMilliseconds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}"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maxRetries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="${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maxRetries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}" 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 xml:space="preserve">&lt;!-- 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持久化事件恢复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Job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proofErr w:type="spellStart"/>
      <w:r w:rsidRPr="00446462">
        <w:rPr>
          <w:rFonts w:ascii="Courier New" w:hAnsi="Courier New" w:cs="Courier New"/>
          <w:b/>
          <w:bCs/>
          <w:color w:val="660E7A"/>
          <w:sz w:val="18"/>
          <w:szCs w:val="20"/>
          <w:shd w:val="clear" w:color="auto" w:fill="EFEFEF"/>
        </w:rPr>
        <w:t>job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:bean</w:t>
      </w:r>
      <w:proofErr w:type="spellEnd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persistentEventRecoveryJob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class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com.arto.event.recov</w:t>
      </w:r>
      <w:r w:rsidR="004038E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ery.PersistentEventRecoveryJob</w:t>
      </w:r>
      <w:proofErr w:type="spellEnd"/>
      <w:r w:rsidR="004038E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"</w:t>
      </w:r>
      <w:r w:rsidR="004038E2" w:rsidRPr="00446462">
        <w:rPr>
          <w:rFonts w:ascii="Courier New" w:hAnsi="Courier New" w:cs="Courier New" w:hint="eastAsia"/>
          <w:b/>
          <w:bCs/>
          <w:color w:val="008000"/>
          <w:sz w:val="18"/>
          <w:szCs w:val="20"/>
          <w:shd w:val="clear" w:color="auto" w:fill="EFEFEF"/>
        </w:rPr>
        <w:t xml:space="preserve"> 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regCenter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regCenter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shardingTotalCount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="10"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proofErr w:type="spellStart"/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cron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="0 0/10 * * * ? *"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failover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="true"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  <w:t xml:space="preserve">         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description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="Persistent event recovery job"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</w:p>
    <w:p w:rsidR="004D717E" w:rsidRPr="002A6977" w:rsidRDefault="004D717E" w:rsidP="004D717E">
      <w:pPr>
        <w:widowControl/>
        <w:shd w:val="clear" w:color="auto" w:fill="C7ED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A6977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&lt;!--</w:t>
      </w:r>
      <w:proofErr w:type="gramEnd"/>
      <w:r w:rsidRPr="002A6977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</w:t>
      </w:r>
      <w:r w:rsidRPr="002A6977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持久化事件清理</w:t>
      </w:r>
      <w:r w:rsidRPr="002A6977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Job</w:t>
      </w:r>
      <w:r w:rsidRPr="002A6977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，默认清理修改时期</w:t>
      </w:r>
      <w:r w:rsidRPr="002A6977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30</w:t>
      </w:r>
      <w:r w:rsidRPr="002A6977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天以前的数据</w:t>
      </w:r>
      <w:r w:rsidRPr="002A6977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--&gt;</w:t>
      </w:r>
      <w:r w:rsidRPr="002A6977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2A6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2A6977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EFEFEF"/>
        </w:rPr>
        <w:t>job</w:t>
      </w:r>
      <w:r w:rsidRPr="002A69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:bean</w:t>
      </w:r>
      <w:proofErr w:type="spellEnd"/>
      <w:r w:rsidRPr="002A69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persistentEventClearJob</w:t>
      </w:r>
      <w:proofErr w:type="spellEnd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com.arto.event.schedule.PersistentEventClearJob</w:t>
      </w:r>
      <w:proofErr w:type="spellEnd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proofErr w:type="spellStart"/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regCenter</w:t>
      </w:r>
      <w:proofErr w:type="spellEnd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regCenter</w:t>
      </w:r>
      <w:proofErr w:type="spellEnd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   </w:t>
      </w:r>
      <w:proofErr w:type="spellStart"/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shardingTotalCount</w:t>
      </w:r>
      <w:proofErr w:type="spellEnd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="1"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   </w:t>
      </w:r>
      <w:proofErr w:type="spellStart"/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cron</w:t>
      </w:r>
      <w:proofErr w:type="spellEnd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="0 10 3 * * ?"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   </w:t>
      </w:r>
      <w:proofErr w:type="spellStart"/>
      <w:proofErr w:type="gramStart"/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shardingItemParameters</w:t>
      </w:r>
      <w:proofErr w:type="spellEnd"/>
      <w:proofErr w:type="gramEnd"/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="0=30"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   </w:t>
      </w:r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failover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="true"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   </w:t>
      </w:r>
      <w:r w:rsidRPr="002A69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description</w:t>
      </w:r>
      <w:r w:rsidRPr="002A6977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="Persistent event clear job" </w:t>
      </w:r>
      <w:r w:rsidRPr="002A697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/&gt;</w:t>
      </w:r>
    </w:p>
    <w:p w:rsidR="004D717E" w:rsidRPr="00446462" w:rsidRDefault="004D717E" w:rsidP="004038E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bookmarkStart w:id="7" w:name="_GoBack"/>
      <w:bookmarkEnd w:id="7"/>
    </w:p>
    <w:p w:rsidR="004038E2" w:rsidRPr="00446462" w:rsidRDefault="004038E2" w:rsidP="004038E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proofErr w:type="gramStart"/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&lt;!--</w:t>
      </w:r>
      <w:proofErr w:type="gramEnd"/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 xml:space="preserve"> </w:t>
      </w:r>
      <w:r w:rsidRPr="00446462">
        <w:rPr>
          <w:rFonts w:cs="Courier New" w:hint="eastAsia"/>
          <w:i/>
          <w:iCs/>
          <w:color w:val="808080"/>
          <w:sz w:val="18"/>
          <w:szCs w:val="20"/>
        </w:rPr>
        <w:t>持久化事件的</w:t>
      </w:r>
      <w:proofErr w:type="spellStart"/>
      <w:r w:rsidRPr="00446462">
        <w:rPr>
          <w:rFonts w:cs="Courier New"/>
          <w:i/>
          <w:iCs/>
          <w:color w:val="808080"/>
          <w:sz w:val="18"/>
          <w:szCs w:val="20"/>
        </w:rPr>
        <w:t>jdbcTemplate</w:t>
      </w:r>
      <w:proofErr w:type="spellEnd"/>
      <w:r w:rsidRPr="00446462">
        <w:rPr>
          <w:rFonts w:cs="Courier New" w:hint="eastAsia"/>
          <w:i/>
          <w:iCs/>
          <w:color w:val="808080"/>
          <w:sz w:val="18"/>
          <w:szCs w:val="20"/>
        </w:rPr>
        <w:t xml:space="preserve">，数据源必须与业务库一致 </w:t>
      </w:r>
      <w:r w:rsidRPr="00446462">
        <w:rPr>
          <w:rFonts w:ascii="Courier New" w:hAnsi="Courier New" w:cs="Courier New"/>
          <w:i/>
          <w:iCs/>
          <w:color w:val="808080"/>
          <w:sz w:val="18"/>
          <w:szCs w:val="20"/>
        </w:rPr>
        <w:t>--&gt;</w:t>
      </w:r>
    </w:p>
    <w:p w:rsidR="004038E2" w:rsidRPr="00446462" w:rsidRDefault="004038E2" w:rsidP="004038E2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bean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jdbcTemplate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class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org.springframework.jdbc.core.namedparam</w:t>
      </w:r>
      <w:proofErr w:type="spellEnd"/>
    </w:p>
    <w:p w:rsidR="00446462" w:rsidRPr="00446462" w:rsidRDefault="004038E2" w:rsidP="00446462">
      <w:pPr>
        <w:pStyle w:val="HTML0"/>
        <w:shd w:val="clear" w:color="auto" w:fill="C7EDCB"/>
        <w:ind w:leftChars="350" w:left="735" w:firstLineChars="350" w:firstLine="632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.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NamedParameterJdbcTemplate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</w:p>
    <w:p w:rsidR="004038E2" w:rsidRPr="00446462" w:rsidRDefault="004038E2" w:rsidP="00446462">
      <w:pPr>
        <w:pStyle w:val="HTML0"/>
        <w:shd w:val="clear" w:color="auto" w:fill="C7EDCB"/>
        <w:ind w:firstLineChars="200" w:firstLine="360"/>
        <w:rPr>
          <w:rFonts w:ascii="Courier New" w:hAnsi="Courier New" w:cs="Courier New"/>
          <w:color w:val="000000"/>
          <w:sz w:val="18"/>
          <w:szCs w:val="20"/>
        </w:rPr>
      </w:pP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constructor-</w:t>
      </w:r>
      <w:proofErr w:type="spellStart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arg</w:t>
      </w:r>
      <w:proofErr w:type="spellEnd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ref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dataSource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"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</w:p>
    <w:p w:rsidR="00823795" w:rsidRDefault="004038E2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</w:pP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&lt;/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bean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bean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id</w:t>
      </w:r>
      <w:r w:rsidR="0044646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="0044646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transactionManager</w:t>
      </w:r>
      <w:proofErr w:type="spellEnd"/>
      <w:r w:rsidR="0044646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"</w:t>
      </w:r>
      <w:r w:rsidR="00446462"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br/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class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="org.springframework.jdbc.datasource.DataSourceTransactionManager"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  <w:t xml:space="preserve">   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property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name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dataSource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"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ref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dataSource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 xml:space="preserve">" 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&lt;/</w:t>
      </w:r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bean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&gt;</w:t>
      </w:r>
      <w:r w:rsidRPr="00446462">
        <w:rPr>
          <w:rFonts w:ascii="Courier New" w:hAnsi="Courier New" w:cs="Courier New"/>
          <w:color w:val="000000"/>
          <w:sz w:val="18"/>
          <w:szCs w:val="20"/>
        </w:rPr>
        <w:br/>
      </w:r>
      <w:r w:rsidRPr="00446462">
        <w:rPr>
          <w:rFonts w:ascii="Courier New" w:hAnsi="Courier New" w:cs="Courier New"/>
          <w:color w:val="000000"/>
          <w:sz w:val="18"/>
          <w:szCs w:val="20"/>
        </w:rPr>
        <w:lastRenderedPageBreak/>
        <w:br/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&lt;</w:t>
      </w:r>
      <w:proofErr w:type="spellStart"/>
      <w:r w:rsidRPr="00446462">
        <w:rPr>
          <w:rFonts w:ascii="Courier New" w:hAnsi="Courier New" w:cs="Courier New"/>
          <w:b/>
          <w:bCs/>
          <w:color w:val="660E7A"/>
          <w:sz w:val="18"/>
          <w:szCs w:val="20"/>
          <w:shd w:val="clear" w:color="auto" w:fill="EFEFEF"/>
        </w:rPr>
        <w:t>tx</w:t>
      </w:r>
      <w:proofErr w:type="gramStart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:annotation</w:t>
      </w:r>
      <w:proofErr w:type="gramEnd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>-driven</w:t>
      </w:r>
      <w:proofErr w:type="spellEnd"/>
      <w:r w:rsidRPr="0044646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EFEFEF"/>
        </w:rPr>
        <w:t xml:space="preserve"> </w:t>
      </w:r>
      <w:r w:rsidRPr="00446462">
        <w:rPr>
          <w:rFonts w:ascii="Courier New" w:hAnsi="Courier New" w:cs="Courier New"/>
          <w:b/>
          <w:bCs/>
          <w:color w:val="0000FF"/>
          <w:sz w:val="18"/>
          <w:szCs w:val="20"/>
          <w:shd w:val="clear" w:color="auto" w:fill="EFEFEF"/>
        </w:rPr>
        <w:t>transaction-manager</w:t>
      </w:r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="</w:t>
      </w:r>
      <w:proofErr w:type="spellStart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transactionManager</w:t>
      </w:r>
      <w:proofErr w:type="spellEnd"/>
      <w:r w:rsidRPr="00446462">
        <w:rPr>
          <w:rFonts w:ascii="Courier New" w:hAnsi="Courier New" w:cs="Courier New"/>
          <w:b/>
          <w:bCs/>
          <w:color w:val="008000"/>
          <w:sz w:val="18"/>
          <w:szCs w:val="20"/>
          <w:shd w:val="clear" w:color="auto" w:fill="EFEFEF"/>
        </w:rPr>
        <w:t>"</w:t>
      </w:r>
      <w:r w:rsidRPr="00446462"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  <w:t>/&gt;</w:t>
      </w:r>
    </w:p>
    <w:p w:rsidR="00EE2E96" w:rsidRDefault="00EE2E96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20"/>
          <w:shd w:val="clear" w:color="auto" w:fill="EFEFEF"/>
        </w:rPr>
      </w:pPr>
    </w:p>
    <w:p w:rsidR="00DC2DA3" w:rsidRDefault="00EE2E96" w:rsidP="00DC2DA3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需要确认与事务消息同一个事务的业务DB中存在</w:t>
      </w:r>
      <w:r w:rsidR="001C0C2E">
        <w:rPr>
          <w:rFonts w:hint="eastAsia"/>
        </w:rPr>
        <w:t>如下</w:t>
      </w:r>
      <w:r w:rsidR="00DC2DA3" w:rsidRPr="001C0C2E">
        <w:rPr>
          <w:rFonts w:hint="eastAsia"/>
        </w:rPr>
        <w:t>表</w:t>
      </w:r>
      <w:r w:rsidR="00DC2DA3"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EE2E96" w:rsidRPr="004841E2" w:rsidRDefault="00DC2DA3" w:rsidP="008062FE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event_storage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bigserial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tag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system_id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business_id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business_type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EVENT_TYPE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character varying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128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status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payload </w:t>
      </w:r>
      <w:r>
        <w:rPr>
          <w:rFonts w:ascii="Courier New" w:hAnsi="Courier New" w:cs="Courier New"/>
          <w:color w:val="000000"/>
          <w:sz w:val="20"/>
          <w:szCs w:val="20"/>
        </w:rPr>
        <w:t>text,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retried_count_d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retried_count_c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next_retry_time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without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 zone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memo </w:t>
      </w:r>
      <w:r>
        <w:rPr>
          <w:rFonts w:ascii="Courier New" w:hAnsi="Courier New" w:cs="Courier New"/>
          <w:color w:val="000000"/>
          <w:sz w:val="20"/>
          <w:szCs w:val="20"/>
        </w:rPr>
        <w:t>text,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gmt_created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without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 zone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gmt_modified</w:t>
      </w:r>
      <w:proofErr w:type="spellEnd"/>
      <w:r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without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 zone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event_storage_pkey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PRIMARY KEY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tag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660E7A"/>
          <w:sz w:val="20"/>
          <w:szCs w:val="20"/>
        </w:rPr>
        <w:t>system_id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create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index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idx_event_storage_ts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event_storage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(status);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create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index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idx_event_storage_gm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event_storage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gmt_modified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commit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73CD" w:rsidRDefault="001273CD" w:rsidP="001273CD">
      <w:pPr>
        <w:pStyle w:val="3"/>
        <w:numPr>
          <w:ilvl w:val="0"/>
          <w:numId w:val="20"/>
        </w:numPr>
      </w:pPr>
      <w:bookmarkStart w:id="8" w:name="_Toc477365586"/>
      <w:r>
        <w:rPr>
          <w:rFonts w:hint="eastAsia"/>
        </w:rPr>
        <w:t>接口说明</w:t>
      </w:r>
      <w:bookmarkEnd w:id="8"/>
    </w:p>
    <w:p w:rsidR="00FC5DE4" w:rsidRPr="00FC5DE4" w:rsidRDefault="008C007D" w:rsidP="008C007D">
      <w:pPr>
        <w:pStyle w:val="4"/>
        <w:numPr>
          <w:ilvl w:val="0"/>
          <w:numId w:val="22"/>
        </w:numPr>
        <w:rPr>
          <w:rStyle w:val="4Char"/>
          <w:rFonts w:asciiTheme="minorHAnsi" w:eastAsiaTheme="minorEastAsia" w:hAnsiTheme="minorHAnsi" w:cstheme="minorBidi"/>
          <w:sz w:val="21"/>
          <w:szCs w:val="22"/>
        </w:rPr>
      </w:pPr>
      <w:bookmarkStart w:id="9" w:name="_Toc477365587"/>
      <w:proofErr w:type="spellStart"/>
      <w:r w:rsidRPr="008C007D">
        <w:rPr>
          <w:rStyle w:val="4Char"/>
          <w:sz w:val="22"/>
        </w:rPr>
        <w:t>EventBusFactory</w:t>
      </w:r>
      <w:bookmarkEnd w:id="9"/>
      <w:proofErr w:type="spellEnd"/>
      <w:r w:rsidR="00D05759" w:rsidRPr="00FC5DE4">
        <w:rPr>
          <w:rStyle w:val="4Char"/>
          <w:rFonts w:hint="eastAsia"/>
          <w:sz w:val="22"/>
        </w:rPr>
        <w:t xml:space="preserve"> </w:t>
      </w:r>
    </w:p>
    <w:p w:rsidR="00D05759" w:rsidRPr="00FC5DE4" w:rsidRDefault="008C007D" w:rsidP="00FC5DE4">
      <w:pPr>
        <w:rPr>
          <w:b/>
        </w:rPr>
      </w:pPr>
      <w:r>
        <w:rPr>
          <w:rFonts w:hint="eastAsia"/>
        </w:rPr>
        <w:t>事件总线</w:t>
      </w:r>
      <w:r w:rsidR="00100145">
        <w:rPr>
          <w:rFonts w:hint="eastAsia"/>
        </w:rPr>
        <w:t>(</w:t>
      </w:r>
      <w:proofErr w:type="gramStart"/>
      <w:r w:rsidR="00100145">
        <w:rPr>
          <w:rFonts w:hint="eastAsia"/>
        </w:rPr>
        <w:t>单例模式</w:t>
      </w:r>
      <w:proofErr w:type="gramEnd"/>
      <w:r w:rsidR="00100145">
        <w:rPr>
          <w:rFonts w:hint="eastAsia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1273CD" w:rsidTr="003C501F">
        <w:tc>
          <w:tcPr>
            <w:tcW w:w="1420" w:type="dxa"/>
            <w:shd w:val="pct25" w:color="auto" w:fill="auto"/>
          </w:tcPr>
          <w:p w:rsidR="001273CD" w:rsidRPr="003C501F" w:rsidRDefault="001273CD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  <w:shd w:val="clear" w:color="auto" w:fill="auto"/>
          </w:tcPr>
          <w:p w:rsidR="001273CD" w:rsidRPr="00E647CB" w:rsidRDefault="004471B8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EventBusFactory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</w:tr>
      <w:tr w:rsidR="001273CD" w:rsidTr="003C501F">
        <w:tc>
          <w:tcPr>
            <w:tcW w:w="1420" w:type="dxa"/>
            <w:tcBorders>
              <w:bottom w:val="single" w:sz="4" w:space="0" w:color="auto"/>
            </w:tcBorders>
          </w:tcPr>
          <w:p w:rsidR="001273CD" w:rsidRDefault="001273CD" w:rsidP="003C6A90"/>
        </w:tc>
        <w:tc>
          <w:tcPr>
            <w:tcW w:w="7102" w:type="dxa"/>
          </w:tcPr>
          <w:p w:rsidR="001273CD" w:rsidRPr="001273CD" w:rsidRDefault="004471B8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获取事件总线实例</w:t>
            </w:r>
          </w:p>
        </w:tc>
      </w:tr>
      <w:tr w:rsidR="001273CD" w:rsidTr="003C501F">
        <w:tc>
          <w:tcPr>
            <w:tcW w:w="1420" w:type="dxa"/>
            <w:shd w:val="pct25" w:color="auto" w:fill="auto"/>
          </w:tcPr>
          <w:p w:rsidR="001273CD" w:rsidRPr="003C501F" w:rsidRDefault="001273CD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1273CD" w:rsidRPr="004471B8" w:rsidRDefault="004471B8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register(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final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 group,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final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EventListener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listener)</w:t>
            </w:r>
          </w:p>
        </w:tc>
      </w:tr>
      <w:tr w:rsidR="001273CD" w:rsidTr="003C501F">
        <w:tc>
          <w:tcPr>
            <w:tcW w:w="1420" w:type="dxa"/>
            <w:tcBorders>
              <w:bottom w:val="single" w:sz="4" w:space="0" w:color="auto"/>
            </w:tcBorders>
          </w:tcPr>
          <w:p w:rsidR="001273CD" w:rsidRDefault="001273CD" w:rsidP="003C6A90"/>
        </w:tc>
        <w:tc>
          <w:tcPr>
            <w:tcW w:w="7102" w:type="dxa"/>
          </w:tcPr>
          <w:p w:rsidR="001273CD" w:rsidRPr="001273CD" w:rsidRDefault="004471B8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注册事件监听器</w:t>
            </w:r>
          </w:p>
        </w:tc>
      </w:tr>
      <w:tr w:rsidR="004471B8" w:rsidRPr="00E647CB" w:rsidTr="00A92D80">
        <w:tc>
          <w:tcPr>
            <w:tcW w:w="1420" w:type="dxa"/>
            <w:shd w:val="pct25" w:color="auto" w:fill="auto"/>
          </w:tcPr>
          <w:p w:rsidR="004471B8" w:rsidRPr="003C501F" w:rsidRDefault="004471B8" w:rsidP="00A92D8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4471B8" w:rsidRPr="004471B8" w:rsidRDefault="004471B8" w:rsidP="00A92D8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post(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final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Event event)</w:t>
            </w:r>
          </w:p>
        </w:tc>
      </w:tr>
      <w:tr w:rsidR="004471B8" w:rsidRPr="00E647CB" w:rsidTr="00A92D80">
        <w:tc>
          <w:tcPr>
            <w:tcW w:w="1420" w:type="dxa"/>
          </w:tcPr>
          <w:p w:rsidR="004471B8" w:rsidRDefault="004471B8" w:rsidP="00A92D80"/>
        </w:tc>
        <w:tc>
          <w:tcPr>
            <w:tcW w:w="7102" w:type="dxa"/>
          </w:tcPr>
          <w:p w:rsidR="004471B8" w:rsidRPr="001273CD" w:rsidRDefault="004471B8" w:rsidP="00A92D80">
            <w:pPr>
              <w:pStyle w:val="HTML0"/>
              <w:shd w:val="clear" w:color="auto" w:fill="C7EDCB"/>
              <w:rPr>
                <w:color w:val="00000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 w:hint="eastAsia"/>
                <w:color w:val="595959" w:themeColor="text1" w:themeTint="A6"/>
                <w:kern w:val="2"/>
                <w:sz w:val="18"/>
                <w:szCs w:val="18"/>
              </w:rPr>
              <w:t>发布事件</w:t>
            </w:r>
          </w:p>
        </w:tc>
      </w:tr>
      <w:tr w:rsidR="001273CD" w:rsidRPr="00E647CB" w:rsidTr="003C501F">
        <w:tc>
          <w:tcPr>
            <w:tcW w:w="1420" w:type="dxa"/>
            <w:shd w:val="pct25" w:color="auto" w:fill="auto"/>
          </w:tcPr>
          <w:p w:rsidR="001273CD" w:rsidRPr="003C501F" w:rsidRDefault="001273CD" w:rsidP="003C6A9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1273CD" w:rsidRPr="004471B8" w:rsidRDefault="004471B8" w:rsidP="003C6A9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clearListeners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final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 group)</w:t>
            </w:r>
          </w:p>
        </w:tc>
      </w:tr>
      <w:tr w:rsidR="001273CD" w:rsidRPr="00E647CB" w:rsidTr="003C6A90">
        <w:tc>
          <w:tcPr>
            <w:tcW w:w="1420" w:type="dxa"/>
          </w:tcPr>
          <w:p w:rsidR="001273CD" w:rsidRDefault="001273CD" w:rsidP="003C6A90"/>
        </w:tc>
        <w:tc>
          <w:tcPr>
            <w:tcW w:w="7102" w:type="dxa"/>
          </w:tcPr>
          <w:p w:rsidR="001273CD" w:rsidRPr="001273CD" w:rsidRDefault="004471B8" w:rsidP="003C6A90">
            <w:pPr>
              <w:pStyle w:val="HTML0"/>
              <w:shd w:val="clear" w:color="auto" w:fill="C7EDCB"/>
              <w:rPr>
                <w:color w:val="00000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 w:hint="eastAsia"/>
                <w:color w:val="595959" w:themeColor="text1" w:themeTint="A6"/>
                <w:kern w:val="2"/>
                <w:sz w:val="18"/>
                <w:szCs w:val="18"/>
              </w:rPr>
              <w:t>清除指定事件</w:t>
            </w:r>
          </w:p>
        </w:tc>
      </w:tr>
    </w:tbl>
    <w:p w:rsidR="001273CD" w:rsidRPr="00EE05F8" w:rsidRDefault="001273CD" w:rsidP="001273CD">
      <w:pPr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74"/>
        <w:gridCol w:w="1929"/>
        <w:gridCol w:w="1657"/>
        <w:gridCol w:w="651"/>
        <w:gridCol w:w="2611"/>
      </w:tblGrid>
      <w:tr w:rsidR="001273CD" w:rsidTr="00A16971">
        <w:tc>
          <w:tcPr>
            <w:tcW w:w="1674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分类</w:t>
            </w:r>
          </w:p>
        </w:tc>
        <w:tc>
          <w:tcPr>
            <w:tcW w:w="1929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657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51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必录</w:t>
            </w:r>
          </w:p>
        </w:tc>
        <w:tc>
          <w:tcPr>
            <w:tcW w:w="2611" w:type="dxa"/>
            <w:shd w:val="pct25" w:color="auto" w:fill="auto"/>
          </w:tcPr>
          <w:p w:rsidR="001273CD" w:rsidRDefault="001273CD" w:rsidP="003C6A9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273CD" w:rsidRPr="00A16971" w:rsidTr="00A16971">
        <w:tc>
          <w:tcPr>
            <w:tcW w:w="1674" w:type="dxa"/>
            <w:vMerge w:val="restart"/>
          </w:tcPr>
          <w:p w:rsidR="001273CD" w:rsidRPr="00A16971" w:rsidRDefault="00A923BF" w:rsidP="003C6A90">
            <w:pPr>
              <w:jc w:val="center"/>
              <w:rPr>
                <w:sz w:val="18"/>
                <w:szCs w:val="18"/>
              </w:rPr>
            </w:pPr>
            <w:r w:rsidRPr="00A16971">
              <w:rPr>
                <w:rFonts w:ascii="Courier New" w:hAnsi="Courier New" w:cs="Courier New"/>
                <w:color w:val="000000"/>
                <w:sz w:val="20"/>
                <w:szCs w:val="20"/>
              </w:rPr>
              <w:t>Event</w:t>
            </w:r>
            <w:r w:rsidRPr="00A1697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&lt;T&gt;</w:t>
            </w:r>
          </w:p>
        </w:tc>
        <w:tc>
          <w:tcPr>
            <w:tcW w:w="1929" w:type="dxa"/>
            <w:tcBorders>
              <w:bottom w:val="single" w:sz="4" w:space="0" w:color="000000" w:themeColor="text1"/>
            </w:tcBorders>
            <w:vAlign w:val="center"/>
          </w:tcPr>
          <w:p w:rsidR="001273CD" w:rsidRPr="00A16971" w:rsidRDefault="00A923BF" w:rsidP="001273CD">
            <w:pPr>
              <w:rPr>
                <w:sz w:val="18"/>
                <w:szCs w:val="18"/>
              </w:rPr>
            </w:pPr>
            <w:r w:rsidRPr="00A16971">
              <w:rPr>
                <w:rFonts w:hint="eastAsia"/>
                <w:sz w:val="18"/>
                <w:szCs w:val="18"/>
              </w:rPr>
              <w:t>group</w:t>
            </w:r>
          </w:p>
        </w:tc>
        <w:tc>
          <w:tcPr>
            <w:tcW w:w="1657" w:type="dxa"/>
            <w:tcBorders>
              <w:bottom w:val="single" w:sz="4" w:space="0" w:color="000000" w:themeColor="text1"/>
            </w:tcBorders>
            <w:vAlign w:val="center"/>
          </w:tcPr>
          <w:p w:rsidR="001273CD" w:rsidRPr="00A16971" w:rsidRDefault="00A923BF" w:rsidP="003C6A90">
            <w:pPr>
              <w:pStyle w:val="HTML0"/>
              <w:shd w:val="clear" w:color="auto" w:fill="C7EDCB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A16971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Class</w:t>
            </w:r>
          </w:p>
        </w:tc>
        <w:tc>
          <w:tcPr>
            <w:tcW w:w="651" w:type="dxa"/>
            <w:tcBorders>
              <w:bottom w:val="single" w:sz="4" w:space="0" w:color="000000" w:themeColor="text1"/>
            </w:tcBorders>
            <w:vAlign w:val="center"/>
          </w:tcPr>
          <w:p w:rsidR="001273CD" w:rsidRPr="00A16971" w:rsidRDefault="00A923BF" w:rsidP="003C6A90">
            <w:pPr>
              <w:rPr>
                <w:sz w:val="18"/>
                <w:szCs w:val="18"/>
              </w:rPr>
            </w:pPr>
            <w:r w:rsidRPr="00A1697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11" w:type="dxa"/>
            <w:tcBorders>
              <w:bottom w:val="single" w:sz="4" w:space="0" w:color="000000" w:themeColor="text1"/>
            </w:tcBorders>
          </w:tcPr>
          <w:p w:rsidR="001273CD" w:rsidRPr="00A16971" w:rsidRDefault="00C10845" w:rsidP="003C6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事件监听类</w:t>
            </w:r>
          </w:p>
        </w:tc>
      </w:tr>
      <w:tr w:rsidR="001273CD" w:rsidRPr="00E22E13" w:rsidTr="00A16971">
        <w:tc>
          <w:tcPr>
            <w:tcW w:w="1674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proofErr w:type="spellStart"/>
            <w:r w:rsidRPr="001273CD">
              <w:rPr>
                <w:sz w:val="18"/>
                <w:szCs w:val="18"/>
              </w:rPr>
              <w:t>businessId</w:t>
            </w:r>
            <w:proofErr w:type="spellEnd"/>
          </w:p>
        </w:tc>
        <w:tc>
          <w:tcPr>
            <w:tcW w:w="1657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51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611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 w:rsidRPr="00535F26">
              <w:rPr>
                <w:rFonts w:hint="eastAsia"/>
                <w:sz w:val="18"/>
                <w:szCs w:val="18"/>
              </w:rPr>
              <w:t>业务凭证流水号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BF25D3">
              <w:rPr>
                <w:rFonts w:hint="eastAsia"/>
                <w:sz w:val="18"/>
                <w:szCs w:val="18"/>
              </w:rPr>
              <w:t>持久化</w:t>
            </w:r>
            <w:r>
              <w:rPr>
                <w:rFonts w:hint="eastAsia"/>
                <w:sz w:val="18"/>
                <w:szCs w:val="18"/>
              </w:rPr>
              <w:t>时必填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273CD" w:rsidRPr="00E22E13" w:rsidTr="00A16971">
        <w:tc>
          <w:tcPr>
            <w:tcW w:w="1674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dxa"/>
          </w:tcPr>
          <w:p w:rsidR="001273CD" w:rsidRPr="001273CD" w:rsidRDefault="001273CD" w:rsidP="001273CD">
            <w:pPr>
              <w:rPr>
                <w:sz w:val="18"/>
                <w:szCs w:val="18"/>
              </w:rPr>
            </w:pPr>
            <w:proofErr w:type="spellStart"/>
            <w:r w:rsidRPr="001273CD">
              <w:rPr>
                <w:sz w:val="18"/>
                <w:szCs w:val="18"/>
              </w:rPr>
              <w:t>businessType</w:t>
            </w:r>
            <w:proofErr w:type="spellEnd"/>
          </w:p>
        </w:tc>
        <w:tc>
          <w:tcPr>
            <w:tcW w:w="1657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51" w:type="dxa"/>
          </w:tcPr>
          <w:p w:rsidR="001273CD" w:rsidRPr="00E22E13" w:rsidRDefault="001273CD" w:rsidP="003C6A90">
            <w:pPr>
              <w:rPr>
                <w:sz w:val="18"/>
                <w:szCs w:val="18"/>
              </w:rPr>
            </w:pPr>
            <w:r w:rsidRPr="00E22E13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611" w:type="dxa"/>
          </w:tcPr>
          <w:p w:rsidR="001273CD" w:rsidRPr="00E22E13" w:rsidRDefault="00535F26" w:rsidP="003C6A90">
            <w:pPr>
              <w:rPr>
                <w:sz w:val="18"/>
                <w:szCs w:val="18"/>
              </w:rPr>
            </w:pPr>
            <w:r w:rsidRPr="00535F26">
              <w:rPr>
                <w:rFonts w:hint="eastAsia"/>
                <w:sz w:val="18"/>
                <w:szCs w:val="18"/>
              </w:rPr>
              <w:t>业务类型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BF25D3">
              <w:rPr>
                <w:rFonts w:hint="eastAsia"/>
                <w:sz w:val="18"/>
                <w:szCs w:val="18"/>
              </w:rPr>
              <w:t>持久化</w:t>
            </w:r>
            <w:r>
              <w:rPr>
                <w:rFonts w:hint="eastAsia"/>
                <w:sz w:val="18"/>
                <w:szCs w:val="18"/>
              </w:rPr>
              <w:t>时必填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273CD" w:rsidRPr="00E22E13" w:rsidTr="00A16971">
        <w:tc>
          <w:tcPr>
            <w:tcW w:w="1674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dxa"/>
          </w:tcPr>
          <w:p w:rsidR="001273CD" w:rsidRPr="00A923BF" w:rsidRDefault="00A923BF" w:rsidP="00A923BF">
            <w:pPr>
              <w:rPr>
                <w:sz w:val="18"/>
                <w:szCs w:val="18"/>
              </w:rPr>
            </w:pPr>
            <w:r w:rsidRPr="00A923BF">
              <w:rPr>
                <w:sz w:val="18"/>
                <w:szCs w:val="18"/>
              </w:rPr>
              <w:t>payload</w:t>
            </w:r>
            <w:r w:rsidR="00DB2495" w:rsidRPr="00A923BF">
              <w:rPr>
                <w:sz w:val="18"/>
                <w:szCs w:val="18"/>
              </w:rPr>
              <w:tab/>
            </w:r>
          </w:p>
        </w:tc>
        <w:tc>
          <w:tcPr>
            <w:tcW w:w="1657" w:type="dxa"/>
          </w:tcPr>
          <w:p w:rsidR="001273CD" w:rsidRPr="00A923BF" w:rsidRDefault="00A923BF" w:rsidP="00A923BF">
            <w:pPr>
              <w:rPr>
                <w:sz w:val="18"/>
                <w:szCs w:val="18"/>
              </w:rPr>
            </w:pPr>
            <w:r w:rsidRPr="00A923BF"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651" w:type="dxa"/>
          </w:tcPr>
          <w:p w:rsidR="001273CD" w:rsidRPr="001273CD" w:rsidRDefault="00326027" w:rsidP="003C6A90">
            <w:pPr>
              <w:rPr>
                <w:color w:val="FF0000"/>
                <w:sz w:val="18"/>
                <w:szCs w:val="18"/>
              </w:rPr>
            </w:pPr>
            <w:r w:rsidRPr="00A1697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11" w:type="dxa"/>
          </w:tcPr>
          <w:p w:rsidR="001273CD" w:rsidRPr="001273CD" w:rsidRDefault="00BF25D3" w:rsidP="0023693D">
            <w:pPr>
              <w:rPr>
                <w:color w:val="FF0000"/>
                <w:sz w:val="18"/>
                <w:szCs w:val="18"/>
              </w:rPr>
            </w:pPr>
            <w:r w:rsidRPr="00B10B11">
              <w:rPr>
                <w:rFonts w:hint="eastAsia"/>
                <w:sz w:val="18"/>
                <w:szCs w:val="18"/>
              </w:rPr>
              <w:t>具体事件</w:t>
            </w:r>
          </w:p>
        </w:tc>
      </w:tr>
      <w:tr w:rsidR="001273CD" w:rsidRPr="00E22E13" w:rsidTr="00A16971">
        <w:tc>
          <w:tcPr>
            <w:tcW w:w="1674" w:type="dxa"/>
            <w:vMerge/>
          </w:tcPr>
          <w:p w:rsidR="001273CD" w:rsidRPr="00E22E13" w:rsidRDefault="001273CD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dxa"/>
          </w:tcPr>
          <w:p w:rsidR="001273CD" w:rsidRPr="00327F91" w:rsidRDefault="00A923BF" w:rsidP="00A923BF">
            <w:pPr>
              <w:rPr>
                <w:sz w:val="18"/>
                <w:szCs w:val="18"/>
              </w:rPr>
            </w:pPr>
            <w:r w:rsidRPr="00327F91">
              <w:rPr>
                <w:sz w:val="18"/>
                <w:szCs w:val="18"/>
              </w:rPr>
              <w:t>callback</w:t>
            </w:r>
          </w:p>
        </w:tc>
        <w:tc>
          <w:tcPr>
            <w:tcW w:w="1657" w:type="dxa"/>
          </w:tcPr>
          <w:p w:rsidR="001273CD" w:rsidRPr="00327F91" w:rsidRDefault="00A923BF" w:rsidP="00A923BF">
            <w:pPr>
              <w:rPr>
                <w:sz w:val="18"/>
                <w:szCs w:val="18"/>
              </w:rPr>
            </w:pPr>
            <w:proofErr w:type="spellStart"/>
            <w:r w:rsidRPr="00327F91">
              <w:rPr>
                <w:sz w:val="18"/>
                <w:szCs w:val="18"/>
              </w:rPr>
              <w:t>EventCallback</w:t>
            </w:r>
            <w:proofErr w:type="spellEnd"/>
            <w:r w:rsidRPr="00327F91">
              <w:rPr>
                <w:sz w:val="18"/>
                <w:szCs w:val="18"/>
              </w:rPr>
              <w:t>&lt;T&gt;</w:t>
            </w:r>
          </w:p>
        </w:tc>
        <w:tc>
          <w:tcPr>
            <w:tcW w:w="651" w:type="dxa"/>
          </w:tcPr>
          <w:p w:rsidR="001273CD" w:rsidRPr="00327F91" w:rsidRDefault="001273CD" w:rsidP="003C6A90">
            <w:pPr>
              <w:rPr>
                <w:sz w:val="18"/>
                <w:szCs w:val="18"/>
              </w:rPr>
            </w:pPr>
            <w:r w:rsidRPr="00327F9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611" w:type="dxa"/>
          </w:tcPr>
          <w:p w:rsidR="001273CD" w:rsidRPr="00327F91" w:rsidRDefault="00290B92" w:rsidP="009561BF">
            <w:pPr>
              <w:rPr>
                <w:sz w:val="18"/>
                <w:szCs w:val="18"/>
              </w:rPr>
            </w:pPr>
            <w:r w:rsidRPr="00327F91">
              <w:rPr>
                <w:rFonts w:hint="eastAsia"/>
                <w:sz w:val="18"/>
                <w:szCs w:val="18"/>
              </w:rPr>
              <w:t>事件回调，</w:t>
            </w:r>
            <w:r w:rsidR="00327F91">
              <w:rPr>
                <w:rFonts w:hint="eastAsia"/>
                <w:sz w:val="18"/>
                <w:szCs w:val="18"/>
              </w:rPr>
              <w:t>请</w:t>
            </w:r>
            <w:r w:rsidR="009561BF">
              <w:rPr>
                <w:rFonts w:hint="eastAsia"/>
                <w:sz w:val="18"/>
                <w:szCs w:val="18"/>
              </w:rPr>
              <w:t>在事件处理逻辑中</w:t>
            </w:r>
            <w:r w:rsidR="00327F91">
              <w:rPr>
                <w:rFonts w:hint="eastAsia"/>
                <w:sz w:val="18"/>
                <w:szCs w:val="18"/>
              </w:rPr>
              <w:t>自行实现</w:t>
            </w:r>
          </w:p>
        </w:tc>
      </w:tr>
      <w:tr w:rsidR="00A16971" w:rsidRPr="00E22E13" w:rsidTr="00A16971">
        <w:tc>
          <w:tcPr>
            <w:tcW w:w="1674" w:type="dxa"/>
            <w:vMerge/>
          </w:tcPr>
          <w:p w:rsidR="00A16971" w:rsidRPr="00E22E13" w:rsidRDefault="00A16971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dxa"/>
          </w:tcPr>
          <w:p w:rsidR="00A16971" w:rsidRPr="00A16971" w:rsidRDefault="00A16971" w:rsidP="00A16971">
            <w:pPr>
              <w:rPr>
                <w:sz w:val="18"/>
                <w:szCs w:val="18"/>
              </w:rPr>
            </w:pPr>
            <w:proofErr w:type="spellStart"/>
            <w:r w:rsidRPr="00A16971">
              <w:rPr>
                <w:sz w:val="18"/>
                <w:szCs w:val="18"/>
              </w:rPr>
              <w:t>isPersistent</w:t>
            </w:r>
            <w:proofErr w:type="spellEnd"/>
          </w:p>
        </w:tc>
        <w:tc>
          <w:tcPr>
            <w:tcW w:w="1657" w:type="dxa"/>
          </w:tcPr>
          <w:p w:rsidR="00A16971" w:rsidRDefault="00A16971" w:rsidP="00A1697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651" w:type="dxa"/>
          </w:tcPr>
          <w:p w:rsidR="00A16971" w:rsidRDefault="00A16971" w:rsidP="00A169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611" w:type="dxa"/>
          </w:tcPr>
          <w:p w:rsidR="00A16971" w:rsidRDefault="00EC37C2" w:rsidP="00EC37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时持久化</w:t>
            </w:r>
          </w:p>
        </w:tc>
      </w:tr>
      <w:tr w:rsidR="00A16971" w:rsidRPr="00E22E13" w:rsidTr="00A16971">
        <w:tc>
          <w:tcPr>
            <w:tcW w:w="1674" w:type="dxa"/>
            <w:vMerge/>
          </w:tcPr>
          <w:p w:rsidR="00A16971" w:rsidRPr="00E22E13" w:rsidRDefault="00A16971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dxa"/>
          </w:tcPr>
          <w:p w:rsidR="00A16971" w:rsidRPr="00A16971" w:rsidRDefault="00A16971" w:rsidP="00A16971">
            <w:pPr>
              <w:rPr>
                <w:sz w:val="18"/>
                <w:szCs w:val="18"/>
              </w:rPr>
            </w:pPr>
            <w:r w:rsidRPr="00A16971">
              <w:rPr>
                <w:sz w:val="18"/>
                <w:szCs w:val="18"/>
              </w:rPr>
              <w:t>retry</w:t>
            </w:r>
          </w:p>
        </w:tc>
        <w:tc>
          <w:tcPr>
            <w:tcW w:w="1657" w:type="dxa"/>
          </w:tcPr>
          <w:p w:rsidR="00A16971" w:rsidRDefault="00A16971" w:rsidP="00A1697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51" w:type="dxa"/>
          </w:tcPr>
          <w:p w:rsidR="00A16971" w:rsidRDefault="00A16971" w:rsidP="00A169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611" w:type="dxa"/>
          </w:tcPr>
          <w:p w:rsidR="00A16971" w:rsidRDefault="005B716C" w:rsidP="005B7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默认重试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次，</w:t>
            </w:r>
            <w:r w:rsidR="00C20BDF">
              <w:rPr>
                <w:rFonts w:hint="eastAsia"/>
                <w:sz w:val="18"/>
                <w:szCs w:val="18"/>
              </w:rPr>
              <w:t>-1</w:t>
            </w:r>
            <w:r w:rsidR="00C20BDF">
              <w:rPr>
                <w:rFonts w:hint="eastAsia"/>
                <w:sz w:val="18"/>
                <w:szCs w:val="18"/>
              </w:rPr>
              <w:t>时无限重试，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无限重试</w:t>
            </w:r>
            <w:proofErr w:type="gramStart"/>
            <w:r w:rsidR="00C20BDF">
              <w:rPr>
                <w:rFonts w:hint="eastAsia"/>
                <w:sz w:val="18"/>
                <w:szCs w:val="18"/>
              </w:rPr>
              <w:t>默认间</w:t>
            </w:r>
            <w:proofErr w:type="gramEnd"/>
            <w:r w:rsidR="00C20BDF">
              <w:rPr>
                <w:rFonts w:hint="eastAsia"/>
                <w:sz w:val="18"/>
                <w:szCs w:val="18"/>
              </w:rPr>
              <w:t>隔离</w:t>
            </w:r>
            <w:r w:rsidR="00C20BDF">
              <w:rPr>
                <w:rFonts w:hint="eastAsia"/>
                <w:sz w:val="18"/>
                <w:szCs w:val="18"/>
              </w:rPr>
              <w:t>10</w:t>
            </w:r>
            <w:r w:rsidR="00C20BDF">
              <w:rPr>
                <w:rFonts w:hint="eastAsia"/>
                <w:sz w:val="18"/>
                <w:szCs w:val="18"/>
              </w:rPr>
              <w:t>分钟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A16971" w:rsidRPr="00E22E13" w:rsidTr="00A16971">
        <w:tc>
          <w:tcPr>
            <w:tcW w:w="1674" w:type="dxa"/>
            <w:vMerge/>
          </w:tcPr>
          <w:p w:rsidR="00A16971" w:rsidRPr="00E22E13" w:rsidRDefault="00A16971" w:rsidP="003C6A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dxa"/>
          </w:tcPr>
          <w:p w:rsidR="00A16971" w:rsidRPr="00A16971" w:rsidRDefault="00A16971" w:rsidP="00A16971">
            <w:pPr>
              <w:rPr>
                <w:sz w:val="18"/>
                <w:szCs w:val="18"/>
              </w:rPr>
            </w:pPr>
            <w:proofErr w:type="spellStart"/>
            <w:r w:rsidRPr="00A16971">
              <w:rPr>
                <w:sz w:val="18"/>
                <w:szCs w:val="18"/>
              </w:rPr>
              <w:t>eventContext</w:t>
            </w:r>
            <w:proofErr w:type="spellEnd"/>
          </w:p>
        </w:tc>
        <w:tc>
          <w:tcPr>
            <w:tcW w:w="1657" w:type="dxa"/>
          </w:tcPr>
          <w:p w:rsidR="00A16971" w:rsidRDefault="00A16971" w:rsidP="00A16971">
            <w:pPr>
              <w:rPr>
                <w:sz w:val="18"/>
                <w:szCs w:val="18"/>
              </w:rPr>
            </w:pPr>
            <w:proofErr w:type="spellStart"/>
            <w:r w:rsidRPr="00A16971">
              <w:rPr>
                <w:sz w:val="18"/>
                <w:szCs w:val="18"/>
              </w:rPr>
              <w:t>EventContext</w:t>
            </w:r>
            <w:proofErr w:type="spellEnd"/>
          </w:p>
        </w:tc>
        <w:tc>
          <w:tcPr>
            <w:tcW w:w="651" w:type="dxa"/>
          </w:tcPr>
          <w:p w:rsidR="00A16971" w:rsidRDefault="00A16971" w:rsidP="00A169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611" w:type="dxa"/>
          </w:tcPr>
          <w:p w:rsidR="00A16971" w:rsidRDefault="00507058" w:rsidP="00A169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持久</w:t>
            </w:r>
            <w:proofErr w:type="gramStart"/>
            <w:r>
              <w:rPr>
                <w:rFonts w:hint="eastAsia"/>
                <w:sz w:val="18"/>
                <w:szCs w:val="18"/>
              </w:rPr>
              <w:t>化事件</w:t>
            </w:r>
            <w:proofErr w:type="gramEnd"/>
            <w:r>
              <w:rPr>
                <w:rFonts w:hint="eastAsia"/>
                <w:sz w:val="18"/>
                <w:szCs w:val="18"/>
              </w:rPr>
              <w:t>恢复时使用，业务无需关心此属性</w:t>
            </w:r>
          </w:p>
        </w:tc>
      </w:tr>
    </w:tbl>
    <w:p w:rsidR="008A48C0" w:rsidRPr="00FC5DE4" w:rsidRDefault="008B6133" w:rsidP="008B6133">
      <w:pPr>
        <w:pStyle w:val="4"/>
        <w:numPr>
          <w:ilvl w:val="0"/>
          <w:numId w:val="22"/>
        </w:numPr>
        <w:rPr>
          <w:rStyle w:val="4Char"/>
          <w:rFonts w:asciiTheme="minorHAnsi" w:eastAsiaTheme="minorEastAsia" w:hAnsiTheme="minorHAnsi" w:cstheme="minorBidi"/>
          <w:sz w:val="21"/>
          <w:szCs w:val="22"/>
        </w:rPr>
      </w:pPr>
      <w:bookmarkStart w:id="10" w:name="_Toc477365588"/>
      <w:proofErr w:type="spellStart"/>
      <w:r w:rsidRPr="008B6133">
        <w:rPr>
          <w:rStyle w:val="4Char"/>
          <w:sz w:val="22"/>
        </w:rPr>
        <w:t>EventListener</w:t>
      </w:r>
      <w:proofErr w:type="spellEnd"/>
      <w:r w:rsidRPr="008B6133">
        <w:rPr>
          <w:rStyle w:val="4Char"/>
          <w:sz w:val="22"/>
        </w:rPr>
        <w:t>&lt;T&gt;</w:t>
      </w:r>
      <w:bookmarkEnd w:id="10"/>
      <w:r w:rsidR="008A48C0" w:rsidRPr="00FC5DE4">
        <w:rPr>
          <w:rStyle w:val="4Char"/>
          <w:rFonts w:hint="eastAsia"/>
          <w:sz w:val="22"/>
        </w:rPr>
        <w:t xml:space="preserve"> </w:t>
      </w:r>
    </w:p>
    <w:p w:rsidR="008A48C0" w:rsidRPr="00FC5DE4" w:rsidRDefault="008B6133" w:rsidP="008A48C0">
      <w:pPr>
        <w:rPr>
          <w:b/>
        </w:rPr>
      </w:pPr>
      <w:r w:rsidRPr="008B6133">
        <w:rPr>
          <w:rFonts w:hint="eastAsia"/>
        </w:rPr>
        <w:t>事件监听器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8A48C0" w:rsidTr="00A92D80">
        <w:tc>
          <w:tcPr>
            <w:tcW w:w="1420" w:type="dxa"/>
            <w:shd w:val="pct25" w:color="auto" w:fill="auto"/>
          </w:tcPr>
          <w:p w:rsidR="008A48C0" w:rsidRPr="003C501F" w:rsidRDefault="008A48C0" w:rsidP="00A92D80">
            <w:pPr>
              <w:rPr>
                <w:b/>
              </w:rPr>
            </w:pPr>
            <w:r w:rsidRPr="003C501F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  <w:shd w:val="clear" w:color="auto" w:fill="auto"/>
          </w:tcPr>
          <w:p w:rsidR="008A48C0" w:rsidRPr="00E647CB" w:rsidRDefault="008B6133" w:rsidP="00A92D80">
            <w:pPr>
              <w:pStyle w:val="HTML0"/>
              <w:shd w:val="clear" w:color="auto" w:fill="C7EDCB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listen(</w:t>
            </w:r>
            <w:r>
              <w:rPr>
                <w:rFonts w:ascii="Courier New" w:hAnsi="Courier New" w:cs="Courier New"/>
                <w:color w:val="20999D"/>
                <w:sz w:val="20"/>
                <w:szCs w:val="20"/>
              </w:rPr>
              <w:t xml:space="preserve">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event)</w:t>
            </w:r>
          </w:p>
        </w:tc>
      </w:tr>
      <w:tr w:rsidR="008A48C0" w:rsidTr="00A92D80">
        <w:tc>
          <w:tcPr>
            <w:tcW w:w="1420" w:type="dxa"/>
            <w:tcBorders>
              <w:bottom w:val="single" w:sz="4" w:space="0" w:color="auto"/>
            </w:tcBorders>
          </w:tcPr>
          <w:p w:rsidR="008A48C0" w:rsidRDefault="008A48C0" w:rsidP="00A92D80"/>
        </w:tc>
        <w:tc>
          <w:tcPr>
            <w:tcW w:w="7102" w:type="dxa"/>
          </w:tcPr>
          <w:p w:rsidR="008A48C0" w:rsidRPr="001273CD" w:rsidRDefault="008B6133" w:rsidP="00A92D80">
            <w:pPr>
              <w:rPr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监听指定事件</w:t>
            </w:r>
          </w:p>
        </w:tc>
      </w:tr>
    </w:tbl>
    <w:p w:rsidR="00D05759" w:rsidRPr="00F16B8A" w:rsidRDefault="00CE6C30" w:rsidP="00CE6C30">
      <w:pPr>
        <w:pStyle w:val="4"/>
        <w:numPr>
          <w:ilvl w:val="0"/>
          <w:numId w:val="22"/>
        </w:numPr>
        <w:rPr>
          <w:rStyle w:val="4Char"/>
          <w:sz w:val="22"/>
        </w:rPr>
      </w:pPr>
      <w:bookmarkStart w:id="11" w:name="_Toc477365589"/>
      <w:proofErr w:type="spellStart"/>
      <w:r w:rsidRPr="00F16B8A">
        <w:rPr>
          <w:rStyle w:val="4Char"/>
          <w:sz w:val="22"/>
        </w:rPr>
        <w:t>EventCallback</w:t>
      </w:r>
      <w:proofErr w:type="spellEnd"/>
      <w:r w:rsidRPr="00F16B8A">
        <w:rPr>
          <w:rStyle w:val="4Char"/>
          <w:sz w:val="22"/>
        </w:rPr>
        <w:t xml:space="preserve"> </w:t>
      </w:r>
      <w:r w:rsidR="00D05759" w:rsidRPr="00F16B8A">
        <w:rPr>
          <w:rStyle w:val="4Char"/>
          <w:sz w:val="22"/>
        </w:rPr>
        <w:t>&lt;T&gt;</w:t>
      </w:r>
      <w:bookmarkEnd w:id="11"/>
    </w:p>
    <w:p w:rsidR="00FC5DE4" w:rsidRPr="00F16B8A" w:rsidRDefault="00FC5DE4" w:rsidP="00FC5DE4">
      <w:r w:rsidRPr="00F16B8A">
        <w:rPr>
          <w:rFonts w:hint="eastAsia"/>
        </w:rPr>
        <w:t>异步发送时需实现此接口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F16B8A" w:rsidRPr="00F16B8A" w:rsidTr="00A92D80">
        <w:tc>
          <w:tcPr>
            <w:tcW w:w="1420" w:type="dxa"/>
            <w:shd w:val="pct25" w:color="auto" w:fill="auto"/>
          </w:tcPr>
          <w:p w:rsidR="00CE6C30" w:rsidRPr="00F16B8A" w:rsidRDefault="00CE6C30" w:rsidP="00A92D80">
            <w:pPr>
              <w:rPr>
                <w:b/>
              </w:rPr>
            </w:pPr>
            <w:r w:rsidRPr="00F16B8A">
              <w:rPr>
                <w:rFonts w:hint="eastAsia"/>
                <w:b/>
              </w:rPr>
              <w:t>方法</w:t>
            </w:r>
          </w:p>
        </w:tc>
        <w:tc>
          <w:tcPr>
            <w:tcW w:w="7102" w:type="dxa"/>
          </w:tcPr>
          <w:p w:rsidR="00CE6C30" w:rsidRPr="00F16B8A" w:rsidRDefault="00CE6C30" w:rsidP="00A92D80">
            <w:pPr>
              <w:pStyle w:val="HTML0"/>
              <w:shd w:val="clear" w:color="auto" w:fill="C7EDCB"/>
              <w:rPr>
                <w:rFonts w:ascii="Courier New" w:hAnsi="Courier New" w:cs="Courier New"/>
                <w:sz w:val="20"/>
                <w:szCs w:val="20"/>
              </w:rPr>
            </w:pPr>
            <w:r w:rsidRPr="00F16B8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void </w:t>
            </w:r>
            <w:proofErr w:type="spellStart"/>
            <w:r w:rsidRPr="00F16B8A">
              <w:rPr>
                <w:rFonts w:ascii="Courier New" w:hAnsi="Courier New" w:cs="Courier New"/>
                <w:sz w:val="20"/>
                <w:szCs w:val="20"/>
              </w:rPr>
              <w:t>onCompletion</w:t>
            </w:r>
            <w:proofErr w:type="spellEnd"/>
            <w:r w:rsidRPr="00F16B8A">
              <w:rPr>
                <w:rFonts w:ascii="Courier New" w:hAnsi="Courier New" w:cs="Courier New"/>
                <w:sz w:val="20"/>
                <w:szCs w:val="20"/>
              </w:rPr>
              <w:t>(T t)</w:t>
            </w:r>
          </w:p>
        </w:tc>
      </w:tr>
      <w:tr w:rsidR="00F16B8A" w:rsidRPr="00F16B8A" w:rsidTr="00A92D80">
        <w:tc>
          <w:tcPr>
            <w:tcW w:w="1420" w:type="dxa"/>
          </w:tcPr>
          <w:p w:rsidR="00CE6C30" w:rsidRPr="00F16B8A" w:rsidRDefault="00CE6C30" w:rsidP="00A92D80"/>
        </w:tc>
        <w:tc>
          <w:tcPr>
            <w:tcW w:w="7102" w:type="dxa"/>
          </w:tcPr>
          <w:p w:rsidR="00CE6C30" w:rsidRPr="00F16B8A" w:rsidRDefault="00CE6C30" w:rsidP="00A92D80">
            <w:pPr>
              <w:pStyle w:val="HTML0"/>
              <w:shd w:val="clear" w:color="auto" w:fill="C7EDCB"/>
              <w:rPr>
                <w:sz w:val="18"/>
                <w:szCs w:val="18"/>
              </w:rPr>
            </w:pPr>
            <w:r w:rsidRPr="00F16B8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事件完成时的回调</w:t>
            </w:r>
          </w:p>
        </w:tc>
      </w:tr>
    </w:tbl>
    <w:p w:rsidR="00F2747C" w:rsidRDefault="00561FE1" w:rsidP="00F45650">
      <w:pPr>
        <w:pStyle w:val="3"/>
        <w:numPr>
          <w:ilvl w:val="0"/>
          <w:numId w:val="20"/>
        </w:numPr>
      </w:pPr>
      <w:bookmarkStart w:id="12" w:name="_Toc477365590"/>
      <w:r>
        <w:rPr>
          <w:rFonts w:hint="eastAsia"/>
        </w:rPr>
        <w:t>例子</w:t>
      </w:r>
      <w:bookmarkEnd w:id="12"/>
    </w:p>
    <w:p w:rsidR="00C4345B" w:rsidRDefault="00EE0739" w:rsidP="00C4345B">
      <w:pPr>
        <w:pBdr>
          <w:bottom w:val="wave" w:sz="6" w:space="1" w:color="auto"/>
        </w:pBdr>
      </w:pPr>
      <w:r>
        <w:rPr>
          <w:rFonts w:hint="eastAsia"/>
        </w:rPr>
        <w:t>以事务消息为例，首先需要生成指定事件</w:t>
      </w:r>
      <w:r w:rsidR="00894265">
        <w:rPr>
          <w:rFonts w:hint="eastAsia"/>
        </w:rPr>
        <w:t>：</w:t>
      </w:r>
    </w:p>
    <w:p w:rsidR="00EE0739" w:rsidRPr="009B01EC" w:rsidRDefault="00EE0739" w:rsidP="00EE0739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9B01EC">
        <w:rPr>
          <w:rFonts w:ascii="Courier New" w:hAnsi="Courier New" w:cs="Courier New"/>
          <w:color w:val="808000"/>
          <w:sz w:val="18"/>
          <w:szCs w:val="18"/>
        </w:rPr>
        <w:t>@Setter</w:t>
      </w:r>
      <w:r w:rsidRPr="009B01EC">
        <w:rPr>
          <w:rFonts w:ascii="Courier New" w:hAnsi="Courier New" w:cs="Courier New"/>
          <w:color w:val="808000"/>
          <w:sz w:val="18"/>
          <w:szCs w:val="18"/>
        </w:rPr>
        <w:br/>
        <w:t>@Getter</w:t>
      </w:r>
      <w:r w:rsidRPr="009B01EC">
        <w:rPr>
          <w:rFonts w:ascii="Courier New" w:hAnsi="Courier New" w:cs="Courier New"/>
          <w:color w:val="808000"/>
          <w:sz w:val="18"/>
          <w:szCs w:val="18"/>
        </w:rPr>
        <w:br/>
        <w:t>@</w:t>
      </w:r>
      <w:proofErr w:type="spellStart"/>
      <w:r w:rsidRPr="009B01EC">
        <w:rPr>
          <w:rFonts w:ascii="Courier New" w:hAnsi="Courier New" w:cs="Courier New"/>
          <w:color w:val="808000"/>
          <w:sz w:val="18"/>
          <w:szCs w:val="18"/>
        </w:rPr>
        <w:t>ToString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callSuper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>true</w:t>
      </w:r>
      <w:r w:rsidRPr="009B01EC">
        <w:rPr>
          <w:rFonts w:ascii="Courier New" w:hAnsi="Courier New" w:cs="Courier New"/>
          <w:color w:val="000000"/>
          <w:sz w:val="18"/>
          <w:szCs w:val="18"/>
        </w:rPr>
        <w:t>)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KafkaProduceEvent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MqEvent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/** </w:t>
      </w:r>
      <w:r w:rsidRPr="009B01EC">
        <w:rPr>
          <w:rFonts w:cs="Courier New" w:hint="eastAsia"/>
          <w:i/>
          <w:iCs/>
          <w:color w:val="808080"/>
          <w:sz w:val="18"/>
          <w:szCs w:val="18"/>
        </w:rPr>
        <w:t xml:space="preserve">主键用来负载均衡 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t>*/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9B01EC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r w:rsidRPr="009B01EC">
        <w:rPr>
          <w:rFonts w:ascii="Courier New" w:hAnsi="Courier New" w:cs="Courier New"/>
          <w:b/>
          <w:bCs/>
          <w:color w:val="660E7A"/>
          <w:sz w:val="18"/>
          <w:szCs w:val="18"/>
        </w:rPr>
        <w:t>key</w:t>
      </w:r>
      <w:r w:rsidRPr="009B01EC">
        <w:rPr>
          <w:rFonts w:ascii="Courier New" w:hAnsi="Courier New" w:cs="Courier New"/>
          <w:color w:val="000000"/>
          <w:sz w:val="18"/>
          <w:szCs w:val="18"/>
        </w:rPr>
        <w:t>;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/** </w:t>
      </w:r>
      <w:r w:rsidRPr="009B01EC">
        <w:rPr>
          <w:rFonts w:cs="Courier New" w:hint="eastAsia"/>
          <w:i/>
          <w:iCs/>
          <w:color w:val="808080"/>
          <w:sz w:val="18"/>
          <w:szCs w:val="18"/>
        </w:rPr>
        <w:t xml:space="preserve">分区 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t>*/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Pr="009B01EC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partition </w:t>
      </w:r>
      <w:r w:rsidRPr="009B01EC">
        <w:rPr>
          <w:rFonts w:ascii="Courier New" w:hAnsi="Courier New" w:cs="Courier New"/>
          <w:color w:val="000000"/>
          <w:sz w:val="18"/>
          <w:szCs w:val="18"/>
        </w:rPr>
        <w:t>= -</w:t>
      </w:r>
      <w:r w:rsidRPr="009B01EC">
        <w:rPr>
          <w:rFonts w:ascii="Courier New" w:hAnsi="Courier New" w:cs="Courier New"/>
          <w:color w:val="0000FF"/>
          <w:sz w:val="18"/>
          <w:szCs w:val="18"/>
        </w:rPr>
        <w:t>1</w:t>
      </w:r>
      <w:r w:rsidRPr="009B01E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E0739" w:rsidRPr="009B01EC" w:rsidRDefault="00EE0739" w:rsidP="00EE0739">
      <w:pPr>
        <w:pStyle w:val="HTML0"/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9B01E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gramStart"/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>public</w:t>
      </w:r>
      <w:proofErr w:type="gramEnd"/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KafkaProduceEvent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>(){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9B01EC">
        <w:rPr>
          <w:rFonts w:ascii="Courier New" w:hAnsi="Courier New" w:cs="Courier New"/>
          <w:color w:val="000000"/>
          <w:sz w:val="18"/>
          <w:szCs w:val="18"/>
        </w:rPr>
        <w:t>.setType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MqTypeEnum.</w:t>
      </w:r>
      <w:r w:rsidRPr="009B01E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KAFKA</w:t>
      </w:r>
      <w:r w:rsidRPr="009B01EC">
        <w:rPr>
          <w:rFonts w:ascii="Courier New" w:hAnsi="Courier New" w:cs="Courier New"/>
          <w:color w:val="000000"/>
          <w:sz w:val="18"/>
          <w:szCs w:val="18"/>
        </w:rPr>
        <w:t>.getMemo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>());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9B01EC">
        <w:rPr>
          <w:rFonts w:ascii="Courier New" w:hAnsi="Courier New" w:cs="Courier New"/>
          <w:color w:val="000000"/>
          <w:sz w:val="18"/>
          <w:szCs w:val="18"/>
        </w:rPr>
        <w:t>.setGroup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KafkaProduceEvent.</w:t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>);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</w:r>
      <w:r w:rsidRPr="009B01EC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}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634419" w:rsidRPr="00EE0739" w:rsidRDefault="00634419" w:rsidP="00634419">
      <w:pPr>
        <w:pBdr>
          <w:bottom w:val="wave" w:sz="6" w:space="1" w:color="auto"/>
        </w:pBdr>
      </w:pPr>
    </w:p>
    <w:p w:rsidR="00F2747C" w:rsidRDefault="00F2747C" w:rsidP="00F2747C"/>
    <w:p w:rsidR="000053D5" w:rsidRDefault="000053D5" w:rsidP="00F2747C">
      <w:pPr>
        <w:pBdr>
          <w:bottom w:val="wave" w:sz="6" w:space="1" w:color="auto"/>
        </w:pBdr>
      </w:pPr>
      <w:r>
        <w:rPr>
          <w:rFonts w:hint="eastAsia"/>
        </w:rPr>
        <w:t>再编定事件监听器：</w:t>
      </w:r>
    </w:p>
    <w:p w:rsidR="007F2B7E" w:rsidRPr="007F2B7E" w:rsidRDefault="000A72E3" w:rsidP="000A72E3">
      <w:pPr>
        <w:pStyle w:val="HTML0"/>
        <w:shd w:val="clear" w:color="auto" w:fill="C7EDCB"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0A72E3">
        <w:rPr>
          <w:rFonts w:ascii="Courier New" w:hAnsi="Courier New" w:cs="Courier New"/>
          <w:color w:val="808000"/>
          <w:sz w:val="18"/>
          <w:szCs w:val="18"/>
        </w:rPr>
        <w:t>@Component</w:t>
      </w:r>
      <w:r w:rsidRPr="000A72E3">
        <w:rPr>
          <w:rFonts w:ascii="Courier New" w:hAnsi="Courier New" w:cs="Courier New"/>
          <w:color w:val="808000"/>
          <w:sz w:val="18"/>
          <w:szCs w:val="18"/>
        </w:rPr>
        <w:br/>
      </w:r>
      <w:r w:rsidRPr="000A72E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0A72E3">
        <w:rPr>
          <w:rFonts w:ascii="Courier New" w:hAnsi="Courier New" w:cs="Courier New"/>
          <w:color w:val="000000"/>
          <w:sz w:val="18"/>
          <w:szCs w:val="18"/>
          <w:shd w:val="clear" w:color="auto" w:fill="E4E4FF"/>
        </w:rPr>
        <w:t>KafkaProduceEventListener</w:t>
      </w:r>
      <w:proofErr w:type="spellEnd"/>
      <w:r w:rsidRPr="000A72E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A72E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</w:p>
    <w:p w:rsidR="000A72E3" w:rsidRDefault="007F2B7E" w:rsidP="000A72E3">
      <w:pPr>
        <w:pStyle w:val="HTML0"/>
        <w:shd w:val="clear" w:color="auto" w:fill="C7EDC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ab/>
      </w:r>
      <w:proofErr w:type="spellStart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EventListener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KafkaProduceEvent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&gt; {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0A72E3" w:rsidRPr="000A72E3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0A72E3" w:rsidRPr="000A72E3">
        <w:rPr>
          <w:rFonts w:ascii="Courier New" w:hAnsi="Courier New" w:cs="Courier New"/>
          <w:color w:val="808000"/>
          <w:sz w:val="18"/>
          <w:szCs w:val="18"/>
        </w:rPr>
        <w:t>Autowired</w:t>
      </w:r>
      <w:proofErr w:type="spellEnd"/>
      <w:r w:rsidR="000A72E3" w:rsidRPr="000A72E3">
        <w:rPr>
          <w:rFonts w:ascii="Courier New" w:hAnsi="Courier New" w:cs="Courier New"/>
          <w:color w:val="808000"/>
          <w:sz w:val="18"/>
          <w:szCs w:val="18"/>
        </w:rPr>
        <w:br/>
        <w:t xml:space="preserve">    </w:t>
      </w:r>
      <w:r w:rsidR="000A72E3" w:rsidRPr="000A72E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KafkaMessageProducer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A72E3" w:rsidRPr="000A72E3">
        <w:rPr>
          <w:rFonts w:ascii="Courier New" w:hAnsi="Courier New" w:cs="Courier New"/>
          <w:b/>
          <w:bCs/>
          <w:color w:val="660E7A"/>
          <w:sz w:val="18"/>
          <w:szCs w:val="18"/>
        </w:rPr>
        <w:t>producer</w:t>
      </w:r>
      <w:r w:rsidR="000A72E3">
        <w:rPr>
          <w:rFonts w:ascii="Courier New" w:hAnsi="Courier New" w:cs="Courier New"/>
          <w:color w:val="000000"/>
          <w:sz w:val="18"/>
          <w:szCs w:val="18"/>
        </w:rPr>
        <w:t>;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0A72E3" w:rsidRPr="000A72E3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0A72E3" w:rsidRPr="000A72E3">
        <w:rPr>
          <w:rFonts w:ascii="Courier New" w:hAnsi="Courier New" w:cs="Courier New"/>
          <w:color w:val="808000"/>
          <w:sz w:val="18"/>
          <w:szCs w:val="18"/>
        </w:rPr>
        <w:t>Autowired</w:t>
      </w:r>
      <w:proofErr w:type="spellEnd"/>
      <w:r w:rsidR="000A72E3" w:rsidRPr="000A72E3">
        <w:rPr>
          <w:rFonts w:ascii="Courier New" w:hAnsi="Courier New" w:cs="Courier New"/>
          <w:color w:val="808000"/>
          <w:sz w:val="18"/>
          <w:szCs w:val="18"/>
        </w:rPr>
        <w:br/>
        <w:t xml:space="preserve">    </w:t>
      </w:r>
      <w:r w:rsidR="000A72E3" w:rsidRPr="000A72E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EventAdviceService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A72E3" w:rsidRPr="000A72E3">
        <w:rPr>
          <w:rFonts w:ascii="Courier New" w:hAnsi="Courier New" w:cs="Courier New"/>
          <w:b/>
          <w:bCs/>
          <w:color w:val="660E7A"/>
          <w:sz w:val="18"/>
          <w:szCs w:val="18"/>
        </w:rPr>
        <w:t>service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;</w:t>
      </w:r>
      <w:r w:rsidR="000A72E3"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 w:rsidR="000A72E3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 </w:t>
      </w:r>
      <w:r w:rsidR="000A72E3">
        <w:rPr>
          <w:rFonts w:cs="Courier New" w:hint="eastAsia"/>
          <w:i/>
          <w:iCs/>
          <w:color w:val="808080"/>
          <w:sz w:val="20"/>
          <w:szCs w:val="20"/>
        </w:rPr>
        <w:t>事件包装器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0A72E3" w:rsidRPr="000A72E3">
        <w:rPr>
          <w:rFonts w:ascii="Courier New" w:hAnsi="Courier New" w:cs="Courier New"/>
          <w:color w:val="808000"/>
          <w:sz w:val="18"/>
          <w:szCs w:val="18"/>
        </w:rPr>
        <w:t>@Subscribe</w:t>
      </w:r>
      <w:r w:rsidR="000A72E3" w:rsidRPr="000A72E3">
        <w:rPr>
          <w:rFonts w:ascii="Courier New" w:hAnsi="Courier New" w:cs="Courier New"/>
          <w:color w:val="808000"/>
          <w:sz w:val="18"/>
          <w:szCs w:val="18"/>
        </w:rPr>
        <w:br/>
        <w:t xml:space="preserve">    @</w:t>
      </w:r>
      <w:proofErr w:type="spellStart"/>
      <w:r w:rsidR="000A72E3" w:rsidRPr="000A72E3">
        <w:rPr>
          <w:rFonts w:ascii="Courier New" w:hAnsi="Courier New" w:cs="Courier New"/>
          <w:color w:val="808000"/>
          <w:sz w:val="18"/>
          <w:szCs w:val="18"/>
        </w:rPr>
        <w:t>AllowConcurrentEvents</w:t>
      </w:r>
      <w:proofErr w:type="spellEnd"/>
      <w:r w:rsidR="000A72E3" w:rsidRPr="000A72E3">
        <w:rPr>
          <w:rFonts w:ascii="Courier New" w:hAnsi="Courier New" w:cs="Courier New"/>
          <w:color w:val="808000"/>
          <w:sz w:val="18"/>
          <w:szCs w:val="18"/>
        </w:rPr>
        <w:br/>
        <w:t xml:space="preserve">    @Override</w:t>
      </w:r>
      <w:r w:rsidR="000A72E3" w:rsidRPr="000A72E3">
        <w:rPr>
          <w:rFonts w:ascii="Courier New" w:hAnsi="Courier New" w:cs="Courier New"/>
          <w:color w:val="808000"/>
          <w:sz w:val="18"/>
          <w:szCs w:val="18"/>
        </w:rPr>
        <w:br/>
        <w:t xml:space="preserve">    </w:t>
      </w:r>
      <w:r w:rsidR="000A72E3" w:rsidRPr="000A72E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listen(</w:t>
      </w:r>
      <w:proofErr w:type="spellStart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KafkaProduceEvent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 xml:space="preserve"> event) {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0A72E3" w:rsidRPr="000A72E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try 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{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="000A72E3" w:rsidRPr="000A72E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 w:rsidR="000A72E3" w:rsidRPr="000A72E3">
        <w:rPr>
          <w:rFonts w:cs="Courier New" w:hint="eastAsia"/>
          <w:i/>
          <w:iCs/>
          <w:color w:val="808080"/>
          <w:sz w:val="18"/>
          <w:szCs w:val="18"/>
        </w:rPr>
        <w:t>前处理</w:t>
      </w:r>
      <w:r w:rsidR="000A72E3" w:rsidRPr="000A72E3">
        <w:rPr>
          <w:rFonts w:cs="Courier New"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="000A72E3" w:rsidRPr="000A72E3">
        <w:rPr>
          <w:rFonts w:ascii="Courier New" w:hAnsi="Courier New" w:cs="Courier New"/>
          <w:b/>
          <w:bCs/>
          <w:color w:val="660E7A"/>
          <w:sz w:val="18"/>
          <w:szCs w:val="18"/>
        </w:rPr>
        <w:t>service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.before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(event);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="000A72E3" w:rsidRPr="000A72E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 w:rsidR="000A72E3" w:rsidRPr="000A72E3">
        <w:rPr>
          <w:rFonts w:cs="Courier New" w:hint="eastAsia"/>
          <w:i/>
          <w:iCs/>
          <w:color w:val="808080"/>
          <w:sz w:val="18"/>
          <w:szCs w:val="18"/>
        </w:rPr>
        <w:t>发送消息</w:t>
      </w:r>
      <w:r w:rsidR="000A72E3" w:rsidRPr="000A72E3">
        <w:rPr>
          <w:rFonts w:cs="Courier New"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="000A72E3" w:rsidRPr="000A72E3">
        <w:rPr>
          <w:rFonts w:ascii="Courier New" w:hAnsi="Courier New" w:cs="Courier New"/>
          <w:b/>
          <w:bCs/>
          <w:color w:val="660E7A"/>
          <w:sz w:val="18"/>
          <w:szCs w:val="18"/>
        </w:rPr>
        <w:t>producer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.send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(event);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="000A72E3" w:rsidRPr="000A72E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 w:rsidR="000A72E3" w:rsidRPr="000A72E3">
        <w:rPr>
          <w:rFonts w:cs="Courier New" w:hint="eastAsia"/>
          <w:i/>
          <w:iCs/>
          <w:color w:val="808080"/>
          <w:sz w:val="18"/>
          <w:szCs w:val="18"/>
        </w:rPr>
        <w:t>后处理</w:t>
      </w:r>
      <w:r w:rsidR="000A72E3" w:rsidRPr="000A72E3">
        <w:rPr>
          <w:rFonts w:cs="Courier New"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="000A72E3" w:rsidRPr="000A72E3">
        <w:rPr>
          <w:rFonts w:ascii="Courier New" w:hAnsi="Courier New" w:cs="Courier New"/>
          <w:b/>
          <w:bCs/>
          <w:color w:val="660E7A"/>
          <w:sz w:val="18"/>
          <w:szCs w:val="18"/>
        </w:rPr>
        <w:t>service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.after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(event);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    } </w:t>
      </w:r>
      <w:r w:rsidR="000A72E3" w:rsidRPr="000A72E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catch 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Throwable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="000A72E3" w:rsidRPr="000A72E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 w:rsidR="000A72E3" w:rsidRPr="000A72E3">
        <w:rPr>
          <w:rFonts w:cs="Courier New" w:hint="eastAsia"/>
          <w:i/>
          <w:iCs/>
          <w:color w:val="808080"/>
          <w:sz w:val="18"/>
          <w:szCs w:val="18"/>
        </w:rPr>
        <w:t>失败处理</w:t>
      </w:r>
      <w:r w:rsidR="000A72E3" w:rsidRPr="000A72E3">
        <w:rPr>
          <w:rFonts w:cs="Courier New"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="000A72E3" w:rsidRPr="000A72E3">
        <w:rPr>
          <w:rFonts w:ascii="Courier New" w:hAnsi="Courier New" w:cs="Courier New"/>
          <w:b/>
          <w:bCs/>
          <w:color w:val="660E7A"/>
          <w:sz w:val="18"/>
          <w:szCs w:val="18"/>
        </w:rPr>
        <w:t>service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.fail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(event, e);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    }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0A72E3" w:rsidRPr="000A72E3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0A72E3" w:rsidRPr="000A72E3">
        <w:rPr>
          <w:rFonts w:ascii="Courier New" w:hAnsi="Courier New" w:cs="Courier New"/>
          <w:color w:val="808000"/>
          <w:sz w:val="18"/>
          <w:szCs w:val="18"/>
        </w:rPr>
        <w:br/>
        <w:t xml:space="preserve">    </w:t>
      </w:r>
      <w:r w:rsidR="000A72E3" w:rsidRPr="000A72E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getIdentity</w:t>
      </w:r>
      <w:proofErr w:type="spellEnd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() {</w:t>
      </w:r>
      <w:r w:rsidR="000A72E3" w:rsidRPr="000A72E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0A72E3" w:rsidRPr="000A72E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="000A72E3" w:rsidRPr="000A72E3">
        <w:rPr>
          <w:rFonts w:ascii="Courier New" w:hAnsi="Courier New" w:cs="Courier New"/>
          <w:color w:val="000000"/>
          <w:sz w:val="18"/>
          <w:szCs w:val="18"/>
        </w:rPr>
        <w:t>Constants.</w:t>
      </w:r>
      <w:r w:rsidR="000A72E3" w:rsidRPr="000A72E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KAFKA</w:t>
      </w:r>
      <w:proofErr w:type="spellEnd"/>
      <w:r w:rsidR="000A72E3">
        <w:rPr>
          <w:rFonts w:ascii="Courier New" w:hAnsi="Courier New" w:cs="Courier New"/>
          <w:color w:val="000000"/>
          <w:sz w:val="18"/>
          <w:szCs w:val="18"/>
        </w:rPr>
        <w:t>;</w:t>
      </w:r>
      <w:r w:rsidR="000A72E3"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 w:rsidR="000A72E3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 </w:t>
      </w:r>
      <w:r w:rsidR="000A72E3">
        <w:rPr>
          <w:rFonts w:cs="Courier New" w:hint="eastAsia"/>
          <w:i/>
          <w:iCs/>
          <w:color w:val="808080"/>
          <w:sz w:val="20"/>
          <w:szCs w:val="20"/>
        </w:rPr>
        <w:t>标识事件</w:t>
      </w:r>
    </w:p>
    <w:p w:rsidR="000053D5" w:rsidRDefault="000A72E3" w:rsidP="007F2B7E">
      <w:pPr>
        <w:pStyle w:val="HTML0"/>
        <w:pBdr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0A72E3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0053D5" w:rsidRDefault="000053D5" w:rsidP="00F2747C"/>
    <w:p w:rsidR="00FD34A5" w:rsidRDefault="000A72E3" w:rsidP="00F2747C">
      <w:r>
        <w:rPr>
          <w:rFonts w:hint="eastAsia"/>
        </w:rPr>
        <w:t>最</w:t>
      </w:r>
      <w:r w:rsidR="00FD34A5">
        <w:rPr>
          <w:rFonts w:hint="eastAsia"/>
        </w:rPr>
        <w:t>后注册事件：</w:t>
      </w:r>
    </w:p>
    <w:p w:rsidR="009B01EC" w:rsidRDefault="009B01EC" w:rsidP="009B01EC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9B01EC">
        <w:rPr>
          <w:rFonts w:ascii="Courier New" w:hAnsi="Courier New" w:cs="Courier New"/>
          <w:color w:val="808000"/>
          <w:sz w:val="18"/>
          <w:szCs w:val="18"/>
        </w:rPr>
        <w:t>@Component</w:t>
      </w:r>
      <w:r w:rsidRPr="009B01EC">
        <w:rPr>
          <w:rFonts w:ascii="Courier New" w:hAnsi="Courier New" w:cs="Courier New"/>
          <w:color w:val="808000"/>
          <w:sz w:val="18"/>
          <w:szCs w:val="18"/>
        </w:rPr>
        <w:br/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KafkaEventListenerManager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/** </w:t>
      </w:r>
      <w:r w:rsidRPr="009B01EC">
        <w:rPr>
          <w:rFonts w:cs="Courier New" w:hint="eastAsia"/>
          <w:i/>
          <w:iCs/>
          <w:color w:val="808080"/>
          <w:sz w:val="18"/>
          <w:szCs w:val="18"/>
        </w:rPr>
        <w:t xml:space="preserve">消息需发送事件监听器 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t>*/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lastRenderedPageBreak/>
        <w:t xml:space="preserve">    </w:t>
      </w:r>
      <w:r w:rsidRPr="009B01EC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Pr="009B01EC">
        <w:rPr>
          <w:rFonts w:ascii="Courier New" w:hAnsi="Courier New" w:cs="Courier New"/>
          <w:color w:val="808000"/>
          <w:sz w:val="18"/>
          <w:szCs w:val="18"/>
        </w:rPr>
        <w:t>Autowired</w:t>
      </w:r>
      <w:proofErr w:type="spellEnd"/>
      <w:r w:rsidRPr="009B01EC">
        <w:rPr>
          <w:rFonts w:ascii="Courier New" w:hAnsi="Courier New" w:cs="Courier New"/>
          <w:color w:val="808000"/>
          <w:sz w:val="18"/>
          <w:szCs w:val="18"/>
        </w:rPr>
        <w:br/>
        <w:t xml:space="preserve">    </w:t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KafkaProduceEventListener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B01EC">
        <w:rPr>
          <w:rFonts w:ascii="Courier New" w:hAnsi="Courier New" w:cs="Courier New"/>
          <w:b/>
          <w:bCs/>
          <w:color w:val="660E7A"/>
          <w:sz w:val="18"/>
          <w:szCs w:val="18"/>
        </w:rPr>
        <w:t>kafkaProduceEventListener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9B01EC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Pr="009B01EC">
        <w:rPr>
          <w:rFonts w:ascii="Courier New" w:hAnsi="Courier New" w:cs="Courier New"/>
          <w:color w:val="808000"/>
          <w:sz w:val="18"/>
          <w:szCs w:val="18"/>
        </w:rPr>
        <w:t>PostConstruct</w:t>
      </w:r>
      <w:proofErr w:type="spellEnd"/>
      <w:r w:rsidRPr="009B01EC">
        <w:rPr>
          <w:rFonts w:ascii="Courier New" w:hAnsi="Courier New" w:cs="Courier New"/>
          <w:color w:val="808000"/>
          <w:sz w:val="18"/>
          <w:szCs w:val="18"/>
        </w:rPr>
        <w:br/>
        <w:t xml:space="preserve">    </w:t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init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 xml:space="preserve">() </w:t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throws </w:t>
      </w:r>
      <w:r w:rsidRPr="009B01EC">
        <w:rPr>
          <w:rFonts w:ascii="Courier New" w:hAnsi="Courier New" w:cs="Courier New"/>
          <w:color w:val="000000"/>
          <w:sz w:val="18"/>
          <w:szCs w:val="18"/>
        </w:rPr>
        <w:t>Exception {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9B01E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 w:rsidRPr="009B01EC">
        <w:rPr>
          <w:rFonts w:cs="Courier New" w:hint="eastAsia"/>
          <w:i/>
          <w:iCs/>
          <w:color w:val="808080"/>
          <w:sz w:val="18"/>
          <w:szCs w:val="18"/>
        </w:rPr>
        <w:t>注册事件</w:t>
      </w:r>
      <w:r w:rsidRPr="009B01EC">
        <w:rPr>
          <w:rFonts w:cs="Courier New"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EventBusFactory.</w:t>
      </w:r>
      <w:r w:rsidRPr="009B01EC">
        <w:rPr>
          <w:rFonts w:ascii="Courier New" w:hAnsi="Courier New" w:cs="Courier New"/>
          <w:i/>
          <w:iCs/>
          <w:color w:val="000000"/>
          <w:sz w:val="18"/>
          <w:szCs w:val="18"/>
        </w:rPr>
        <w:t>getInstance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>().register(</w:t>
      </w:r>
      <w:proofErr w:type="spellStart"/>
      <w:r w:rsidRPr="009B01EC">
        <w:rPr>
          <w:rFonts w:ascii="Courier New" w:hAnsi="Courier New" w:cs="Courier New"/>
          <w:color w:val="000000"/>
          <w:sz w:val="18"/>
          <w:szCs w:val="18"/>
        </w:rPr>
        <w:t>KafkaProduceEvent.</w:t>
      </w:r>
      <w:r w:rsidRPr="009B01EC">
        <w:rPr>
          <w:rFonts w:ascii="Courier New" w:hAnsi="Courier New" w:cs="Courier New"/>
          <w:b/>
          <w:bCs/>
          <w:color w:val="000080"/>
          <w:sz w:val="18"/>
          <w:szCs w:val="18"/>
        </w:rPr>
        <w:t>class</w:t>
      </w:r>
      <w:proofErr w:type="spellEnd"/>
    </w:p>
    <w:p w:rsidR="009B01EC" w:rsidRDefault="009B01EC" w:rsidP="009B01EC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b/>
          <w:bCs/>
          <w:color w:val="000080"/>
          <w:sz w:val="18"/>
          <w:szCs w:val="18"/>
        </w:rPr>
        <w:tab/>
      </w:r>
      <w:r>
        <w:rPr>
          <w:rFonts w:ascii="Courier New" w:hAnsi="Courier New" w:cs="Courier New" w:hint="eastAsia"/>
          <w:b/>
          <w:bCs/>
          <w:color w:val="000080"/>
          <w:sz w:val="18"/>
          <w:szCs w:val="18"/>
        </w:rPr>
        <w:tab/>
      </w:r>
      <w:r w:rsidRPr="009B01E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9B01EC">
        <w:rPr>
          <w:rFonts w:ascii="Courier New" w:hAnsi="Courier New" w:cs="Courier New"/>
          <w:b/>
          <w:bCs/>
          <w:color w:val="660E7A"/>
          <w:sz w:val="18"/>
          <w:szCs w:val="18"/>
        </w:rPr>
        <w:t>kafkaProduceEventListener</w:t>
      </w:r>
      <w:proofErr w:type="spellEnd"/>
      <w:r w:rsidRPr="009B01E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9B01EC" w:rsidRPr="009B01EC" w:rsidRDefault="009B01EC" w:rsidP="009B01EC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rFonts w:ascii="Courier New" w:hAnsi="Courier New" w:cs="Courier New"/>
          <w:color w:val="000000"/>
          <w:sz w:val="18"/>
          <w:szCs w:val="18"/>
        </w:rPr>
      </w:pPr>
      <w:r w:rsidRPr="009B01EC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  <w:r w:rsidRPr="009B01EC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9B01EC" w:rsidRDefault="009B01EC" w:rsidP="00F2747C"/>
    <w:p w:rsidR="000053D5" w:rsidRDefault="003B1ED6" w:rsidP="00F2747C">
      <w:r>
        <w:rPr>
          <w:rFonts w:hint="eastAsia"/>
        </w:rPr>
        <w:t>这样，就可以发送指定事件了：</w:t>
      </w:r>
    </w:p>
    <w:p w:rsidR="003B1ED6" w:rsidRPr="008A48C0" w:rsidRDefault="008A48C0" w:rsidP="008A48C0">
      <w:pPr>
        <w:pStyle w:val="HTML0"/>
        <w:pBdr>
          <w:top w:val="wave" w:sz="6" w:space="1" w:color="auto"/>
          <w:bottom w:val="wave" w:sz="6" w:space="1" w:color="auto"/>
        </w:pBdr>
        <w:shd w:val="clear" w:color="auto" w:fill="C7EDCB"/>
        <w:rPr>
          <w:sz w:val="18"/>
          <w:szCs w:val="18"/>
        </w:rPr>
      </w:pPr>
      <w:r w:rsidRPr="008A48C0">
        <w:rPr>
          <w:rFonts w:ascii="Courier New" w:hAnsi="Courier New" w:cs="Courier New"/>
          <w:color w:val="000000"/>
          <w:sz w:val="18"/>
          <w:szCs w:val="18"/>
        </w:rPr>
        <w:t xml:space="preserve">Event e = </w:t>
      </w:r>
      <w:r w:rsidRPr="008A48C0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gramStart"/>
      <w:r w:rsidRPr="008A48C0">
        <w:rPr>
          <w:rFonts w:ascii="Courier New" w:hAnsi="Courier New" w:cs="Courier New"/>
          <w:color w:val="000000"/>
          <w:sz w:val="18"/>
          <w:szCs w:val="18"/>
        </w:rPr>
        <w:t>Event(</w:t>
      </w:r>
      <w:proofErr w:type="gramEnd"/>
      <w:r w:rsidRPr="008A48C0">
        <w:rPr>
          <w:rFonts w:ascii="Courier New" w:hAnsi="Courier New" w:cs="Courier New"/>
          <w:color w:val="000000"/>
          <w:sz w:val="18"/>
          <w:szCs w:val="18"/>
        </w:rPr>
        <w:t>);</w:t>
      </w:r>
      <w:r w:rsidRPr="008A48C0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8A48C0">
        <w:rPr>
          <w:rFonts w:ascii="Courier New" w:hAnsi="Courier New" w:cs="Courier New"/>
          <w:color w:val="000000"/>
          <w:sz w:val="18"/>
          <w:szCs w:val="18"/>
        </w:rPr>
        <w:t>e.setPayload</w:t>
      </w:r>
      <w:proofErr w:type="spellEnd"/>
      <w:r w:rsidRPr="008A48C0">
        <w:rPr>
          <w:rFonts w:ascii="Courier New" w:hAnsi="Courier New" w:cs="Courier New"/>
          <w:color w:val="000000"/>
          <w:sz w:val="18"/>
          <w:szCs w:val="18"/>
        </w:rPr>
        <w:t>(</w:t>
      </w:r>
      <w:r w:rsidRPr="008A48C0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A48C0">
        <w:rPr>
          <w:rFonts w:ascii="Courier New" w:hAnsi="Courier New" w:cs="Courier New"/>
          <w:b/>
          <w:bCs/>
          <w:color w:val="008000"/>
          <w:sz w:val="18"/>
          <w:szCs w:val="18"/>
        </w:rPr>
        <w:t>testEvent</w:t>
      </w:r>
      <w:proofErr w:type="spellEnd"/>
      <w:r w:rsidRPr="008A48C0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8A48C0">
        <w:rPr>
          <w:rFonts w:ascii="Courier New" w:hAnsi="Courier New" w:cs="Courier New"/>
          <w:color w:val="000000"/>
          <w:sz w:val="18"/>
          <w:szCs w:val="18"/>
        </w:rPr>
        <w:t>);</w:t>
      </w:r>
      <w:r w:rsidRPr="008A48C0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8A48C0">
        <w:rPr>
          <w:rFonts w:ascii="Courier New" w:hAnsi="Courier New" w:cs="Courier New"/>
          <w:color w:val="000000"/>
          <w:sz w:val="18"/>
          <w:szCs w:val="18"/>
        </w:rPr>
        <w:t>EventBusFactory.</w:t>
      </w:r>
      <w:r w:rsidRPr="008A48C0">
        <w:rPr>
          <w:rFonts w:ascii="Courier New" w:hAnsi="Courier New" w:cs="Courier New"/>
          <w:i/>
          <w:iCs/>
          <w:color w:val="000000"/>
          <w:sz w:val="18"/>
          <w:szCs w:val="18"/>
        </w:rPr>
        <w:t>getInstance</w:t>
      </w:r>
      <w:proofErr w:type="spellEnd"/>
      <w:r w:rsidRPr="008A48C0">
        <w:rPr>
          <w:rFonts w:ascii="Courier New" w:hAnsi="Courier New" w:cs="Courier New"/>
          <w:color w:val="000000"/>
          <w:sz w:val="18"/>
          <w:szCs w:val="18"/>
        </w:rPr>
        <w:t>().post(e);</w:t>
      </w:r>
    </w:p>
    <w:p w:rsidR="003426B8" w:rsidRDefault="003426B8" w:rsidP="003426B8">
      <w:pPr>
        <w:pStyle w:val="1"/>
        <w:numPr>
          <w:ilvl w:val="0"/>
          <w:numId w:val="15"/>
        </w:numPr>
      </w:pPr>
      <w:bookmarkStart w:id="13" w:name="_Toc477365591"/>
      <w:r>
        <w:rPr>
          <w:rFonts w:hint="eastAsia"/>
        </w:rPr>
        <w:t>配置介绍</w:t>
      </w:r>
      <w:bookmarkEnd w:id="13"/>
    </w:p>
    <w:p w:rsidR="009A693A" w:rsidRDefault="00A92D5A" w:rsidP="009A693A">
      <w:r>
        <w:rPr>
          <w:rFonts w:hint="eastAsia"/>
        </w:rPr>
        <w:t>非必填项</w:t>
      </w:r>
      <w:r w:rsidR="00C20939">
        <w:rPr>
          <w:rFonts w:hint="eastAsia"/>
        </w:rPr>
        <w:t>请</w:t>
      </w:r>
      <w:r>
        <w:rPr>
          <w:rFonts w:hint="eastAsia"/>
        </w:rPr>
        <w:t>谨慎修改</w:t>
      </w:r>
      <w:r w:rsidR="00C20939">
        <w:rPr>
          <w:rFonts w:hint="eastAsia"/>
        </w:rPr>
        <w:t>。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851"/>
        <w:gridCol w:w="708"/>
        <w:gridCol w:w="1134"/>
        <w:gridCol w:w="3311"/>
      </w:tblGrid>
      <w:tr w:rsidR="00B44758" w:rsidTr="00C20939">
        <w:tc>
          <w:tcPr>
            <w:tcW w:w="2518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属性名</w:t>
            </w:r>
          </w:p>
        </w:tc>
        <w:tc>
          <w:tcPr>
            <w:tcW w:w="851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类型</w:t>
            </w:r>
          </w:p>
        </w:tc>
        <w:tc>
          <w:tcPr>
            <w:tcW w:w="708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默认值</w:t>
            </w:r>
          </w:p>
        </w:tc>
        <w:tc>
          <w:tcPr>
            <w:tcW w:w="3311" w:type="dxa"/>
            <w:shd w:val="pct20" w:color="auto" w:fill="auto"/>
          </w:tcPr>
          <w:p w:rsidR="00F65A40" w:rsidRPr="00C20939" w:rsidRDefault="00F65A40" w:rsidP="00F65A40">
            <w:pPr>
              <w:rPr>
                <w:b/>
              </w:rPr>
            </w:pPr>
            <w:r w:rsidRPr="00C20939">
              <w:rPr>
                <w:rFonts w:hint="eastAsia"/>
                <w:b/>
              </w:rPr>
              <w:t>描述</w:t>
            </w:r>
          </w:p>
        </w:tc>
      </w:tr>
      <w:tr w:rsidR="00F11826" w:rsidTr="00C20939">
        <w:tc>
          <w:tcPr>
            <w:tcW w:w="2518" w:type="dxa"/>
            <w:shd w:val="clear" w:color="auto" w:fill="B6DDE8" w:themeFill="accent5" w:themeFillTint="66"/>
          </w:tcPr>
          <w:p w:rsidR="00F11826" w:rsidRPr="00B44758" w:rsidRDefault="00F11826" w:rsidP="002F7608">
            <w:pPr>
              <w:rPr>
                <w:sz w:val="18"/>
              </w:rPr>
            </w:pPr>
            <w:r w:rsidRPr="00B44758">
              <w:rPr>
                <w:sz w:val="18"/>
              </w:rPr>
              <w:t>sar.name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F11826" w:rsidRPr="00F65A40" w:rsidRDefault="00F11826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8" w:type="dxa"/>
            <w:shd w:val="clear" w:color="auto" w:fill="B6DDE8" w:themeFill="accent5" w:themeFillTint="66"/>
          </w:tcPr>
          <w:p w:rsidR="00F11826" w:rsidRPr="00F65A40" w:rsidRDefault="00F11826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F11826" w:rsidRPr="00F65A40" w:rsidRDefault="00F11826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3311" w:type="dxa"/>
            <w:shd w:val="clear" w:color="auto" w:fill="B6DDE8" w:themeFill="accent5" w:themeFillTint="66"/>
          </w:tcPr>
          <w:p w:rsidR="00F11826" w:rsidRPr="00F65A40" w:rsidRDefault="00F11826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系统唯一标识，不能与其它系统重复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恢复</w:t>
            </w:r>
            <w:r>
              <w:rPr>
                <w:rFonts w:hint="eastAsia"/>
                <w:sz w:val="18"/>
              </w:rPr>
              <w:t>Job</w:t>
            </w:r>
            <w:r>
              <w:rPr>
                <w:rFonts w:hint="eastAsia"/>
                <w:sz w:val="18"/>
              </w:rPr>
              <w:t>使用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B44758" w:rsidTr="00B44758">
        <w:tc>
          <w:tcPr>
            <w:tcW w:w="2518" w:type="dxa"/>
          </w:tcPr>
          <w:p w:rsidR="00F65A40" w:rsidRPr="00B44758" w:rsidRDefault="00E10123" w:rsidP="00B44758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event.persistent.lock.optimistic</w:t>
            </w:r>
            <w:proofErr w:type="spellEnd"/>
          </w:p>
        </w:tc>
        <w:tc>
          <w:tcPr>
            <w:tcW w:w="851" w:type="dxa"/>
          </w:tcPr>
          <w:p w:rsidR="00F65A40" w:rsidRPr="00F65A40" w:rsidRDefault="00E10123" w:rsidP="00F65A40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boolean</w:t>
            </w:r>
            <w:proofErr w:type="spellEnd"/>
          </w:p>
        </w:tc>
        <w:tc>
          <w:tcPr>
            <w:tcW w:w="708" w:type="dxa"/>
          </w:tcPr>
          <w:p w:rsidR="00F65A40" w:rsidRPr="00F65A40" w:rsidRDefault="00E10123" w:rsidP="00F65A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F65A40" w:rsidRPr="00F65A40" w:rsidRDefault="00E10123" w:rsidP="00F65A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3311" w:type="dxa"/>
          </w:tcPr>
          <w:p w:rsidR="00F65A40" w:rsidRPr="00F65A40" w:rsidRDefault="00E10123" w:rsidP="00E1012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在持久</w:t>
            </w:r>
            <w:proofErr w:type="gramStart"/>
            <w:r>
              <w:rPr>
                <w:rFonts w:hint="eastAsia"/>
                <w:sz w:val="18"/>
              </w:rPr>
              <w:t>化事件</w:t>
            </w:r>
            <w:proofErr w:type="gramEnd"/>
            <w:r>
              <w:rPr>
                <w:rFonts w:hint="eastAsia"/>
                <w:sz w:val="18"/>
              </w:rPr>
              <w:t>的更新操作时，是否采用乐观锁</w:t>
            </w:r>
            <w:r w:rsidR="00CF254E">
              <w:rPr>
                <w:rFonts w:hint="eastAsia"/>
                <w:sz w:val="18"/>
              </w:rPr>
              <w:t>，采用</w:t>
            </w:r>
            <w:proofErr w:type="gramStart"/>
            <w:r w:rsidR="00CF254E">
              <w:rPr>
                <w:rFonts w:hint="eastAsia"/>
                <w:sz w:val="18"/>
              </w:rPr>
              <w:t>乐观锁会加大</w:t>
            </w:r>
            <w:proofErr w:type="gramEnd"/>
            <w:r w:rsidR="00CF254E">
              <w:rPr>
                <w:rFonts w:hint="eastAsia"/>
                <w:sz w:val="18"/>
              </w:rPr>
              <w:t>消息重复几率</w:t>
            </w:r>
            <w:r>
              <w:rPr>
                <w:rFonts w:hint="eastAsia"/>
                <w:sz w:val="18"/>
              </w:rPr>
              <w:t>。默认为悲观锁</w:t>
            </w:r>
          </w:p>
        </w:tc>
      </w:tr>
      <w:tr w:rsidR="00B44758" w:rsidTr="00B44758">
        <w:tc>
          <w:tcPr>
            <w:tcW w:w="2518" w:type="dxa"/>
          </w:tcPr>
          <w:p w:rsidR="00F65A40" w:rsidRPr="00B44758" w:rsidRDefault="0057573D" w:rsidP="00B44758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event.recovery.start.day</w:t>
            </w:r>
            <w:proofErr w:type="spellEnd"/>
          </w:p>
        </w:tc>
        <w:tc>
          <w:tcPr>
            <w:tcW w:w="851" w:type="dxa"/>
          </w:tcPr>
          <w:p w:rsidR="00F65A40" w:rsidRPr="00F65A40" w:rsidRDefault="0057573D" w:rsidP="00F65A40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</w:p>
        </w:tc>
        <w:tc>
          <w:tcPr>
            <w:tcW w:w="708" w:type="dxa"/>
          </w:tcPr>
          <w:p w:rsidR="00F65A40" w:rsidRPr="00F65A40" w:rsidRDefault="0057573D" w:rsidP="00F65A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F65A40" w:rsidRPr="00F65A40" w:rsidRDefault="0057573D" w:rsidP="00F65A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3311" w:type="dxa"/>
          </w:tcPr>
          <w:p w:rsidR="00F65A40" w:rsidRPr="00F65A40" w:rsidRDefault="004F4741" w:rsidP="00F65A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天，</w:t>
            </w:r>
            <w:r w:rsidR="0057573D">
              <w:rPr>
                <w:rFonts w:hint="eastAsia"/>
                <w:sz w:val="18"/>
              </w:rPr>
              <w:t>持久</w:t>
            </w:r>
            <w:proofErr w:type="gramStart"/>
            <w:r w:rsidR="0057573D">
              <w:rPr>
                <w:rFonts w:hint="eastAsia"/>
                <w:sz w:val="18"/>
              </w:rPr>
              <w:t>化事件</w:t>
            </w:r>
            <w:proofErr w:type="gramEnd"/>
            <w:r w:rsidR="0057573D">
              <w:rPr>
                <w:rFonts w:hint="eastAsia"/>
                <w:sz w:val="18"/>
              </w:rPr>
              <w:t>最长恢复时间</w:t>
            </w:r>
            <w:r w:rsidR="005704A4">
              <w:rPr>
                <w:rFonts w:hint="eastAsia"/>
                <w:sz w:val="18"/>
              </w:rPr>
              <w:t>(</w:t>
            </w:r>
            <w:r w:rsidR="005704A4">
              <w:rPr>
                <w:rFonts w:hint="eastAsia"/>
                <w:sz w:val="18"/>
              </w:rPr>
              <w:t>恢复</w:t>
            </w:r>
            <w:r w:rsidR="005704A4">
              <w:rPr>
                <w:rFonts w:hint="eastAsia"/>
                <w:sz w:val="18"/>
              </w:rPr>
              <w:t>Job</w:t>
            </w:r>
            <w:r w:rsidR="005704A4">
              <w:rPr>
                <w:rFonts w:hint="eastAsia"/>
                <w:sz w:val="18"/>
              </w:rPr>
              <w:t>使用</w:t>
            </w:r>
            <w:r w:rsidR="005704A4">
              <w:rPr>
                <w:rFonts w:hint="eastAsia"/>
                <w:sz w:val="18"/>
              </w:rPr>
              <w:t>)</w:t>
            </w:r>
          </w:p>
        </w:tc>
      </w:tr>
      <w:tr w:rsidR="00B44758" w:rsidTr="00B44758">
        <w:tc>
          <w:tcPr>
            <w:tcW w:w="2518" w:type="dxa"/>
          </w:tcPr>
          <w:p w:rsidR="008D49C7" w:rsidRPr="00B44758" w:rsidRDefault="008D49C7" w:rsidP="00B44758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event.recovery.delay.second</w:t>
            </w:r>
            <w:proofErr w:type="spellEnd"/>
          </w:p>
        </w:tc>
        <w:tc>
          <w:tcPr>
            <w:tcW w:w="851" w:type="dxa"/>
          </w:tcPr>
          <w:p w:rsidR="008D49C7" w:rsidRPr="00F65A40" w:rsidRDefault="008D49C7" w:rsidP="002F760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</w:p>
        </w:tc>
        <w:tc>
          <w:tcPr>
            <w:tcW w:w="708" w:type="dxa"/>
          </w:tcPr>
          <w:p w:rsidR="008D49C7" w:rsidRPr="00F65A40" w:rsidRDefault="008D49C7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8D49C7" w:rsidRPr="00F65A40" w:rsidRDefault="008D49C7" w:rsidP="00F65A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600</w:t>
            </w:r>
          </w:p>
        </w:tc>
        <w:tc>
          <w:tcPr>
            <w:tcW w:w="3311" w:type="dxa"/>
          </w:tcPr>
          <w:p w:rsidR="008D49C7" w:rsidRPr="008D49C7" w:rsidRDefault="007F1B32" w:rsidP="00F65A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秒，</w:t>
            </w:r>
            <w:r w:rsidR="008D49C7">
              <w:rPr>
                <w:rFonts w:hint="eastAsia"/>
                <w:sz w:val="18"/>
              </w:rPr>
              <w:t>新增持久</w:t>
            </w:r>
            <w:proofErr w:type="gramStart"/>
            <w:r w:rsidR="008D49C7">
              <w:rPr>
                <w:rFonts w:hint="eastAsia"/>
                <w:sz w:val="18"/>
              </w:rPr>
              <w:t>化事件</w:t>
            </w:r>
            <w:proofErr w:type="gramEnd"/>
            <w:r w:rsidR="008D49C7">
              <w:rPr>
                <w:rFonts w:hint="eastAsia"/>
                <w:sz w:val="18"/>
              </w:rPr>
              <w:t>延迟多久恢复</w:t>
            </w:r>
            <w:r w:rsidR="005704A4">
              <w:rPr>
                <w:rFonts w:hint="eastAsia"/>
                <w:sz w:val="18"/>
              </w:rPr>
              <w:t>(</w:t>
            </w:r>
            <w:r w:rsidR="005704A4">
              <w:rPr>
                <w:rFonts w:hint="eastAsia"/>
                <w:sz w:val="18"/>
              </w:rPr>
              <w:t>恢复</w:t>
            </w:r>
            <w:r w:rsidR="005704A4">
              <w:rPr>
                <w:rFonts w:hint="eastAsia"/>
                <w:sz w:val="18"/>
              </w:rPr>
              <w:t>Job</w:t>
            </w:r>
            <w:r w:rsidR="005704A4">
              <w:rPr>
                <w:rFonts w:hint="eastAsia"/>
                <w:sz w:val="18"/>
              </w:rPr>
              <w:t>使用</w:t>
            </w:r>
            <w:r w:rsidR="005704A4">
              <w:rPr>
                <w:rFonts w:hint="eastAsia"/>
                <w:sz w:val="18"/>
              </w:rPr>
              <w:t>)</w:t>
            </w:r>
          </w:p>
        </w:tc>
      </w:tr>
      <w:tr w:rsidR="00B44758" w:rsidTr="00B44758">
        <w:tc>
          <w:tcPr>
            <w:tcW w:w="2518" w:type="dxa"/>
          </w:tcPr>
          <w:p w:rsidR="005704A4" w:rsidRPr="00B44758" w:rsidRDefault="005704A4" w:rsidP="00B44758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event.recovery.limit</w:t>
            </w:r>
            <w:proofErr w:type="spellEnd"/>
          </w:p>
        </w:tc>
        <w:tc>
          <w:tcPr>
            <w:tcW w:w="851" w:type="dxa"/>
          </w:tcPr>
          <w:p w:rsidR="005704A4" w:rsidRPr="00F65A40" w:rsidRDefault="005704A4" w:rsidP="002F760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</w:p>
        </w:tc>
        <w:tc>
          <w:tcPr>
            <w:tcW w:w="708" w:type="dxa"/>
          </w:tcPr>
          <w:p w:rsidR="005704A4" w:rsidRPr="00F65A40" w:rsidRDefault="005704A4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5704A4" w:rsidRPr="00F65A40" w:rsidRDefault="005704A4" w:rsidP="00F65A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1000</w:t>
            </w:r>
          </w:p>
        </w:tc>
        <w:tc>
          <w:tcPr>
            <w:tcW w:w="3311" w:type="dxa"/>
          </w:tcPr>
          <w:p w:rsidR="005704A4" w:rsidRPr="00F65A40" w:rsidRDefault="00415BD9" w:rsidP="00F65A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条，</w:t>
            </w:r>
            <w:r w:rsidR="005704A4">
              <w:rPr>
                <w:rFonts w:hint="eastAsia"/>
                <w:sz w:val="18"/>
              </w:rPr>
              <w:t>持久</w:t>
            </w:r>
            <w:proofErr w:type="gramStart"/>
            <w:r w:rsidR="005704A4">
              <w:rPr>
                <w:rFonts w:hint="eastAsia"/>
                <w:sz w:val="18"/>
              </w:rPr>
              <w:t>化事件</w:t>
            </w:r>
            <w:proofErr w:type="gramEnd"/>
            <w:r w:rsidR="005704A4">
              <w:rPr>
                <w:rFonts w:hint="eastAsia"/>
                <w:sz w:val="18"/>
              </w:rPr>
              <w:t>一次恢复数量</w:t>
            </w:r>
            <w:r w:rsidR="005704A4">
              <w:rPr>
                <w:rFonts w:hint="eastAsia"/>
                <w:sz w:val="18"/>
              </w:rPr>
              <w:t>(</w:t>
            </w:r>
            <w:r w:rsidR="005704A4">
              <w:rPr>
                <w:rFonts w:hint="eastAsia"/>
                <w:sz w:val="18"/>
              </w:rPr>
              <w:t>恢复</w:t>
            </w:r>
            <w:r w:rsidR="005704A4">
              <w:rPr>
                <w:rFonts w:hint="eastAsia"/>
                <w:sz w:val="18"/>
              </w:rPr>
              <w:t>Job</w:t>
            </w:r>
            <w:r w:rsidR="005704A4">
              <w:rPr>
                <w:rFonts w:hint="eastAsia"/>
                <w:sz w:val="18"/>
              </w:rPr>
              <w:t>使用</w:t>
            </w:r>
            <w:r w:rsidR="005704A4">
              <w:rPr>
                <w:rFonts w:hint="eastAsia"/>
                <w:sz w:val="18"/>
              </w:rPr>
              <w:t>)</w:t>
            </w:r>
          </w:p>
        </w:tc>
      </w:tr>
      <w:tr w:rsidR="00BF6021" w:rsidTr="00B44758">
        <w:tc>
          <w:tcPr>
            <w:tcW w:w="2518" w:type="dxa"/>
          </w:tcPr>
          <w:p w:rsidR="00BF6021" w:rsidRPr="00B44758" w:rsidRDefault="00BF6021" w:rsidP="00B44758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event.</w:t>
            </w:r>
            <w:r w:rsidRPr="00B44758">
              <w:rPr>
                <w:rFonts w:hint="eastAsia"/>
                <w:sz w:val="18"/>
              </w:rPr>
              <w:t>infinite.</w:t>
            </w:r>
            <w:r w:rsidRPr="00B44758">
              <w:rPr>
                <w:sz w:val="18"/>
              </w:rPr>
              <w:t>retry.interval</w:t>
            </w:r>
            <w:proofErr w:type="spellEnd"/>
          </w:p>
        </w:tc>
        <w:tc>
          <w:tcPr>
            <w:tcW w:w="851" w:type="dxa"/>
          </w:tcPr>
          <w:p w:rsidR="00BF6021" w:rsidRPr="00F65A40" w:rsidRDefault="00BF6021" w:rsidP="002F760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</w:p>
        </w:tc>
        <w:tc>
          <w:tcPr>
            <w:tcW w:w="708" w:type="dxa"/>
          </w:tcPr>
          <w:p w:rsidR="00BF6021" w:rsidRPr="00F65A40" w:rsidRDefault="00BF6021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BF6021" w:rsidRPr="00F65A40" w:rsidRDefault="00BF6021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600</w:t>
            </w:r>
          </w:p>
        </w:tc>
        <w:tc>
          <w:tcPr>
            <w:tcW w:w="3311" w:type="dxa"/>
          </w:tcPr>
          <w:p w:rsidR="00BF6021" w:rsidRPr="00F65A40" w:rsidRDefault="007F1B32" w:rsidP="00BF602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秒，</w:t>
            </w:r>
            <w:r w:rsidR="00BF6021">
              <w:rPr>
                <w:rFonts w:hint="eastAsia"/>
                <w:sz w:val="18"/>
              </w:rPr>
              <w:t>持久</w:t>
            </w:r>
            <w:proofErr w:type="gramStart"/>
            <w:r w:rsidR="00BF6021">
              <w:rPr>
                <w:rFonts w:hint="eastAsia"/>
                <w:sz w:val="18"/>
              </w:rPr>
              <w:t>化事件</w:t>
            </w:r>
            <w:proofErr w:type="gramEnd"/>
            <w:r w:rsidR="00BF6021">
              <w:rPr>
                <w:rFonts w:hint="eastAsia"/>
                <w:sz w:val="18"/>
              </w:rPr>
              <w:t>无限重试时的重试间隔</w:t>
            </w:r>
            <w:r w:rsidR="00BF6021">
              <w:rPr>
                <w:rFonts w:hint="eastAsia"/>
                <w:sz w:val="18"/>
              </w:rPr>
              <w:t>(</w:t>
            </w:r>
            <w:r w:rsidR="00BF6021">
              <w:rPr>
                <w:rFonts w:hint="eastAsia"/>
                <w:sz w:val="18"/>
              </w:rPr>
              <w:t>发送事件时</w:t>
            </w:r>
            <w:r w:rsidR="00BF6021">
              <w:rPr>
                <w:rFonts w:hint="eastAsia"/>
                <w:sz w:val="18"/>
              </w:rPr>
              <w:t>retry</w:t>
            </w:r>
            <w:r w:rsidR="00BF6021">
              <w:rPr>
                <w:rFonts w:hint="eastAsia"/>
                <w:sz w:val="18"/>
              </w:rPr>
              <w:t>设为</w:t>
            </w:r>
            <w:r w:rsidR="00BF6021">
              <w:rPr>
                <w:rFonts w:hint="eastAsia"/>
                <w:sz w:val="18"/>
              </w:rPr>
              <w:t>-1</w:t>
            </w:r>
            <w:r w:rsidR="00BF6021">
              <w:rPr>
                <w:rFonts w:hint="eastAsia"/>
                <w:sz w:val="18"/>
              </w:rPr>
              <w:t>为无限重试，同时持久</w:t>
            </w:r>
            <w:proofErr w:type="gramStart"/>
            <w:r w:rsidR="00BF6021">
              <w:rPr>
                <w:rFonts w:hint="eastAsia"/>
                <w:sz w:val="18"/>
              </w:rPr>
              <w:t>化事件</w:t>
            </w:r>
            <w:proofErr w:type="gramEnd"/>
            <w:r w:rsidR="00BF6021">
              <w:rPr>
                <w:rFonts w:hint="eastAsia"/>
                <w:sz w:val="18"/>
              </w:rPr>
              <w:t>在上报错误时也会用到此值</w:t>
            </w:r>
            <w:r w:rsidR="00BF6021">
              <w:rPr>
                <w:rFonts w:hint="eastAsia"/>
                <w:sz w:val="18"/>
              </w:rPr>
              <w:t>)</w:t>
            </w:r>
            <w:r w:rsidR="00702B90">
              <w:rPr>
                <w:rFonts w:hint="eastAsia"/>
                <w:sz w:val="18"/>
              </w:rPr>
              <w:t>。</w:t>
            </w:r>
          </w:p>
        </w:tc>
      </w:tr>
      <w:tr w:rsidR="00BF6021" w:rsidTr="00B44758">
        <w:tc>
          <w:tcPr>
            <w:tcW w:w="2518" w:type="dxa"/>
          </w:tcPr>
          <w:p w:rsidR="00BF6021" w:rsidRPr="00B44758" w:rsidRDefault="00E60B10" w:rsidP="00B44758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event.storage.tag</w:t>
            </w:r>
            <w:proofErr w:type="spellEnd"/>
          </w:p>
        </w:tc>
        <w:tc>
          <w:tcPr>
            <w:tcW w:w="851" w:type="dxa"/>
          </w:tcPr>
          <w:p w:rsidR="00BF6021" w:rsidRPr="00F65A40" w:rsidRDefault="00D97B14" w:rsidP="00D97B14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</w:t>
            </w:r>
            <w:r w:rsidR="00E60B10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708" w:type="dxa"/>
          </w:tcPr>
          <w:p w:rsidR="00BF6021" w:rsidRPr="00F65A40" w:rsidRDefault="00E60B10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BF6021" w:rsidRPr="00F65A40" w:rsidRDefault="00E60B10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311" w:type="dxa"/>
          </w:tcPr>
          <w:p w:rsidR="00BF6021" w:rsidRPr="00702B90" w:rsidRDefault="00E60B10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持久</w:t>
            </w:r>
            <w:proofErr w:type="gramStart"/>
            <w:r>
              <w:rPr>
                <w:rFonts w:hint="eastAsia"/>
                <w:sz w:val="18"/>
              </w:rPr>
              <w:t>化事件</w:t>
            </w:r>
            <w:proofErr w:type="gramEnd"/>
            <w:r>
              <w:rPr>
                <w:rFonts w:hint="eastAsia"/>
                <w:sz w:val="18"/>
              </w:rPr>
              <w:t>存储时的</w:t>
            </w:r>
            <w:proofErr w:type="gramStart"/>
            <w:r>
              <w:rPr>
                <w:rFonts w:hint="eastAsia"/>
                <w:sz w:val="18"/>
              </w:rPr>
              <w:t>分片数</w:t>
            </w:r>
            <w:proofErr w:type="gramEnd"/>
          </w:p>
        </w:tc>
      </w:tr>
      <w:tr w:rsidR="00BF6021" w:rsidTr="00B44758">
        <w:tc>
          <w:tcPr>
            <w:tcW w:w="2518" w:type="dxa"/>
          </w:tcPr>
          <w:p w:rsidR="00BF6021" w:rsidRPr="00B44758" w:rsidRDefault="00D97B14" w:rsidP="00B44758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event.retry.times</w:t>
            </w:r>
            <w:proofErr w:type="spellEnd"/>
          </w:p>
        </w:tc>
        <w:tc>
          <w:tcPr>
            <w:tcW w:w="851" w:type="dxa"/>
          </w:tcPr>
          <w:p w:rsidR="00BF6021" w:rsidRPr="00F65A40" w:rsidRDefault="009C0E2F" w:rsidP="002F760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</w:t>
            </w:r>
            <w:r w:rsidR="00D97B14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708" w:type="dxa"/>
          </w:tcPr>
          <w:p w:rsidR="00BF6021" w:rsidRPr="00F65A40" w:rsidRDefault="00D97B14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BF6021" w:rsidRPr="00F65A40" w:rsidRDefault="00D97B14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3311" w:type="dxa"/>
          </w:tcPr>
          <w:p w:rsidR="00BF6021" w:rsidRPr="00F65A40" w:rsidRDefault="00D97B14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持久</w:t>
            </w:r>
            <w:proofErr w:type="gramStart"/>
            <w:r>
              <w:rPr>
                <w:rFonts w:hint="eastAsia"/>
                <w:sz w:val="18"/>
              </w:rPr>
              <w:t>化事件</w:t>
            </w:r>
            <w:proofErr w:type="gramEnd"/>
            <w:r>
              <w:rPr>
                <w:rFonts w:hint="eastAsia"/>
                <w:sz w:val="18"/>
              </w:rPr>
              <w:t>默认重试次数</w:t>
            </w:r>
          </w:p>
        </w:tc>
      </w:tr>
      <w:tr w:rsidR="00BF6021" w:rsidTr="00B44758">
        <w:tc>
          <w:tcPr>
            <w:tcW w:w="2518" w:type="dxa"/>
          </w:tcPr>
          <w:p w:rsidR="00BF6021" w:rsidRPr="00B44758" w:rsidRDefault="009C0E2F" w:rsidP="00B44758">
            <w:pPr>
              <w:rPr>
                <w:sz w:val="18"/>
              </w:rPr>
            </w:pPr>
            <w:proofErr w:type="spellStart"/>
            <w:r w:rsidRPr="00B44758">
              <w:rPr>
                <w:sz w:val="18"/>
              </w:rPr>
              <w:t>event.failed.report.</w:t>
            </w:r>
            <w:r w:rsidRPr="00B44758">
              <w:rPr>
                <w:rFonts w:hint="eastAsia"/>
                <w:sz w:val="18"/>
              </w:rPr>
              <w:t>dest</w:t>
            </w:r>
            <w:proofErr w:type="spellEnd"/>
          </w:p>
        </w:tc>
        <w:tc>
          <w:tcPr>
            <w:tcW w:w="851" w:type="dxa"/>
          </w:tcPr>
          <w:p w:rsidR="00BF6021" w:rsidRPr="00F65A40" w:rsidRDefault="009C0E2F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708" w:type="dxa"/>
          </w:tcPr>
          <w:p w:rsidR="00BF6021" w:rsidRPr="00F65A40" w:rsidRDefault="009C0E2F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134" w:type="dxa"/>
          </w:tcPr>
          <w:p w:rsidR="00BF6021" w:rsidRPr="00F65A40" w:rsidRDefault="009C0E2F" w:rsidP="009C0E2F">
            <w:pPr>
              <w:rPr>
                <w:sz w:val="18"/>
              </w:rPr>
            </w:pPr>
            <w:proofErr w:type="spellStart"/>
            <w:r w:rsidRPr="009C0E2F">
              <w:rPr>
                <w:sz w:val="18"/>
              </w:rPr>
              <w:t>event.failed.report.topic</w:t>
            </w:r>
            <w:proofErr w:type="spellEnd"/>
          </w:p>
        </w:tc>
        <w:tc>
          <w:tcPr>
            <w:tcW w:w="3311" w:type="dxa"/>
          </w:tcPr>
          <w:p w:rsidR="00BF6021" w:rsidRPr="00D97B14" w:rsidRDefault="009C0E2F" w:rsidP="002F76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持久</w:t>
            </w:r>
            <w:proofErr w:type="gramStart"/>
            <w:r>
              <w:rPr>
                <w:rFonts w:hint="eastAsia"/>
                <w:sz w:val="18"/>
              </w:rPr>
              <w:t>化事件</w:t>
            </w:r>
            <w:proofErr w:type="gramEnd"/>
            <w:r>
              <w:rPr>
                <w:rFonts w:hint="eastAsia"/>
                <w:sz w:val="18"/>
              </w:rPr>
              <w:t>达到最大重试次数时上报监控平台的队列地址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通过</w:t>
            </w:r>
            <w:r>
              <w:rPr>
                <w:rFonts w:hint="eastAsia"/>
                <w:sz w:val="18"/>
              </w:rPr>
              <w:t>MQ</w:t>
            </w:r>
            <w:r>
              <w:rPr>
                <w:rFonts w:hint="eastAsia"/>
                <w:sz w:val="18"/>
              </w:rPr>
              <w:t>上报</w:t>
            </w:r>
            <w:r>
              <w:rPr>
                <w:rFonts w:hint="eastAsia"/>
                <w:sz w:val="18"/>
              </w:rPr>
              <w:t>)</w:t>
            </w:r>
          </w:p>
        </w:tc>
      </w:tr>
    </w:tbl>
    <w:p w:rsidR="00544D9B" w:rsidRPr="003426B8" w:rsidRDefault="00544D9B" w:rsidP="003B7CF0"/>
    <w:sectPr w:rsidR="00544D9B" w:rsidRPr="003426B8" w:rsidSect="00C20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6AC" w:rsidRDefault="004E36AC" w:rsidP="00E07C7A">
      <w:r>
        <w:separator/>
      </w:r>
    </w:p>
  </w:endnote>
  <w:endnote w:type="continuationSeparator" w:id="0">
    <w:p w:rsidR="004E36AC" w:rsidRDefault="004E36AC" w:rsidP="00E0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6AC" w:rsidRDefault="004E36AC" w:rsidP="00E07C7A">
      <w:r>
        <w:separator/>
      </w:r>
    </w:p>
  </w:footnote>
  <w:footnote w:type="continuationSeparator" w:id="0">
    <w:p w:rsidR="004E36AC" w:rsidRDefault="004E36AC" w:rsidP="00E07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495E"/>
    <w:multiLevelType w:val="multilevel"/>
    <w:tmpl w:val="9F4C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442EB"/>
    <w:multiLevelType w:val="hybridMultilevel"/>
    <w:tmpl w:val="A4222D08"/>
    <w:lvl w:ilvl="0" w:tplc="A0926B6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DBA4B90"/>
    <w:multiLevelType w:val="multilevel"/>
    <w:tmpl w:val="37C4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918D1"/>
    <w:multiLevelType w:val="hybridMultilevel"/>
    <w:tmpl w:val="839A3274"/>
    <w:lvl w:ilvl="0" w:tplc="BF20D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1740F0"/>
    <w:multiLevelType w:val="hybridMultilevel"/>
    <w:tmpl w:val="95F674A4"/>
    <w:lvl w:ilvl="0" w:tplc="D6AC00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7D20E6"/>
    <w:multiLevelType w:val="hybridMultilevel"/>
    <w:tmpl w:val="1234D47C"/>
    <w:lvl w:ilvl="0" w:tplc="F1448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5E378A"/>
    <w:multiLevelType w:val="hybridMultilevel"/>
    <w:tmpl w:val="C218C8FA"/>
    <w:lvl w:ilvl="0" w:tplc="03AA00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9D14DF"/>
    <w:multiLevelType w:val="multilevel"/>
    <w:tmpl w:val="A178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E9008F"/>
    <w:multiLevelType w:val="hybridMultilevel"/>
    <w:tmpl w:val="471A1012"/>
    <w:lvl w:ilvl="0" w:tplc="94AE5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C24245"/>
    <w:multiLevelType w:val="multilevel"/>
    <w:tmpl w:val="1330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A91459"/>
    <w:multiLevelType w:val="multilevel"/>
    <w:tmpl w:val="9EC4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97276B"/>
    <w:multiLevelType w:val="multilevel"/>
    <w:tmpl w:val="ED50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C3424F"/>
    <w:multiLevelType w:val="multilevel"/>
    <w:tmpl w:val="3C3E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7A0D51"/>
    <w:multiLevelType w:val="hybridMultilevel"/>
    <w:tmpl w:val="F338620C"/>
    <w:lvl w:ilvl="0" w:tplc="9D485194">
      <w:start w:val="1"/>
      <w:numFmt w:val="decimal"/>
      <w:lvlText w:val="%1."/>
      <w:lvlJc w:val="left"/>
      <w:pPr>
        <w:ind w:left="720" w:hanging="720"/>
      </w:pPr>
      <w:rPr>
        <w:rFonts w:ascii="Helvetica" w:hAnsi="Helvetica" w:cs="Helvetica" w:hint="default"/>
        <w:b w:val="0"/>
        <w:color w:val="333333"/>
        <w:sz w:val="5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1A665C"/>
    <w:multiLevelType w:val="multilevel"/>
    <w:tmpl w:val="3962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C635E0"/>
    <w:multiLevelType w:val="hybridMultilevel"/>
    <w:tmpl w:val="06183A5E"/>
    <w:lvl w:ilvl="0" w:tplc="9BB02F0A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BD31F1"/>
    <w:multiLevelType w:val="hybridMultilevel"/>
    <w:tmpl w:val="0EA2DF34"/>
    <w:lvl w:ilvl="0" w:tplc="2280D0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5200BD"/>
    <w:multiLevelType w:val="hybridMultilevel"/>
    <w:tmpl w:val="1E8649CE"/>
    <w:lvl w:ilvl="0" w:tplc="2BEC7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F36AB0"/>
    <w:multiLevelType w:val="multilevel"/>
    <w:tmpl w:val="568C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7E66A9"/>
    <w:multiLevelType w:val="multilevel"/>
    <w:tmpl w:val="43E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EB09BD"/>
    <w:multiLevelType w:val="multilevel"/>
    <w:tmpl w:val="6B6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6D6793"/>
    <w:multiLevelType w:val="hybridMultilevel"/>
    <w:tmpl w:val="9C46AFB8"/>
    <w:lvl w:ilvl="0" w:tplc="CA2A20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4"/>
  </w:num>
  <w:num w:numId="3">
    <w:abstractNumId w:val="7"/>
  </w:num>
  <w:num w:numId="4">
    <w:abstractNumId w:val="0"/>
  </w:num>
  <w:num w:numId="5">
    <w:abstractNumId w:val="10"/>
  </w:num>
  <w:num w:numId="6">
    <w:abstractNumId w:val="18"/>
  </w:num>
  <w:num w:numId="7">
    <w:abstractNumId w:val="12"/>
  </w:num>
  <w:num w:numId="8">
    <w:abstractNumId w:val="9"/>
  </w:num>
  <w:num w:numId="9">
    <w:abstractNumId w:val="6"/>
  </w:num>
  <w:num w:numId="10">
    <w:abstractNumId w:val="21"/>
  </w:num>
  <w:num w:numId="11">
    <w:abstractNumId w:val="8"/>
  </w:num>
  <w:num w:numId="12">
    <w:abstractNumId w:val="11"/>
  </w:num>
  <w:num w:numId="13">
    <w:abstractNumId w:val="20"/>
  </w:num>
  <w:num w:numId="14">
    <w:abstractNumId w:val="2"/>
  </w:num>
  <w:num w:numId="15">
    <w:abstractNumId w:val="13"/>
  </w:num>
  <w:num w:numId="16">
    <w:abstractNumId w:val="5"/>
  </w:num>
  <w:num w:numId="17">
    <w:abstractNumId w:val="4"/>
  </w:num>
  <w:num w:numId="18">
    <w:abstractNumId w:val="16"/>
  </w:num>
  <w:num w:numId="19">
    <w:abstractNumId w:val="1"/>
  </w:num>
  <w:num w:numId="20">
    <w:abstractNumId w:val="17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CD"/>
    <w:rsid w:val="000053D5"/>
    <w:rsid w:val="00033494"/>
    <w:rsid w:val="00053ACD"/>
    <w:rsid w:val="000607A4"/>
    <w:rsid w:val="00070910"/>
    <w:rsid w:val="00084D16"/>
    <w:rsid w:val="000A3BDD"/>
    <w:rsid w:val="000A72E3"/>
    <w:rsid w:val="000B2CC5"/>
    <w:rsid w:val="000C5ED6"/>
    <w:rsid w:val="000C6C82"/>
    <w:rsid w:val="000D07CB"/>
    <w:rsid w:val="000D747C"/>
    <w:rsid w:val="000E16DD"/>
    <w:rsid w:val="000E6653"/>
    <w:rsid w:val="000E79F9"/>
    <w:rsid w:val="000F200A"/>
    <w:rsid w:val="00100145"/>
    <w:rsid w:val="001019C8"/>
    <w:rsid w:val="001108B4"/>
    <w:rsid w:val="00111559"/>
    <w:rsid w:val="001273CD"/>
    <w:rsid w:val="001506E7"/>
    <w:rsid w:val="00152ED4"/>
    <w:rsid w:val="001715AD"/>
    <w:rsid w:val="00174251"/>
    <w:rsid w:val="001805C4"/>
    <w:rsid w:val="001832F4"/>
    <w:rsid w:val="00187CF0"/>
    <w:rsid w:val="00196F42"/>
    <w:rsid w:val="001B0AC0"/>
    <w:rsid w:val="001B1FEB"/>
    <w:rsid w:val="001B242B"/>
    <w:rsid w:val="001B34CB"/>
    <w:rsid w:val="001B69C8"/>
    <w:rsid w:val="001C0C2E"/>
    <w:rsid w:val="001D1437"/>
    <w:rsid w:val="001D15FB"/>
    <w:rsid w:val="001F0D5E"/>
    <w:rsid w:val="001F3A37"/>
    <w:rsid w:val="002079AB"/>
    <w:rsid w:val="00210236"/>
    <w:rsid w:val="002116DD"/>
    <w:rsid w:val="00234491"/>
    <w:rsid w:val="0023693D"/>
    <w:rsid w:val="00251EF9"/>
    <w:rsid w:val="00260811"/>
    <w:rsid w:val="00265D63"/>
    <w:rsid w:val="00290B92"/>
    <w:rsid w:val="00291159"/>
    <w:rsid w:val="00297CAC"/>
    <w:rsid w:val="002B3D03"/>
    <w:rsid w:val="002C1B2A"/>
    <w:rsid w:val="002C267D"/>
    <w:rsid w:val="002E11C5"/>
    <w:rsid w:val="002E20FE"/>
    <w:rsid w:val="002E2590"/>
    <w:rsid w:val="002F07A4"/>
    <w:rsid w:val="002F2428"/>
    <w:rsid w:val="003075C8"/>
    <w:rsid w:val="00326027"/>
    <w:rsid w:val="00327F91"/>
    <w:rsid w:val="00337237"/>
    <w:rsid w:val="00337FAF"/>
    <w:rsid w:val="003426B8"/>
    <w:rsid w:val="00346B46"/>
    <w:rsid w:val="00347C98"/>
    <w:rsid w:val="00364439"/>
    <w:rsid w:val="003774A4"/>
    <w:rsid w:val="00397A6F"/>
    <w:rsid w:val="003A232B"/>
    <w:rsid w:val="003A6267"/>
    <w:rsid w:val="003B1ED6"/>
    <w:rsid w:val="003B7CF0"/>
    <w:rsid w:val="003C33B7"/>
    <w:rsid w:val="003C501F"/>
    <w:rsid w:val="003C6A90"/>
    <w:rsid w:val="003D2CF2"/>
    <w:rsid w:val="003D3582"/>
    <w:rsid w:val="003D540F"/>
    <w:rsid w:val="003D6751"/>
    <w:rsid w:val="003E1EA6"/>
    <w:rsid w:val="003E6C35"/>
    <w:rsid w:val="003E7A5B"/>
    <w:rsid w:val="003F6BF1"/>
    <w:rsid w:val="003F78B6"/>
    <w:rsid w:val="004038E2"/>
    <w:rsid w:val="00403A60"/>
    <w:rsid w:val="00404476"/>
    <w:rsid w:val="004073CB"/>
    <w:rsid w:val="00411DF7"/>
    <w:rsid w:val="00415BD9"/>
    <w:rsid w:val="00415C69"/>
    <w:rsid w:val="00423E01"/>
    <w:rsid w:val="0044326A"/>
    <w:rsid w:val="00443859"/>
    <w:rsid w:val="00446462"/>
    <w:rsid w:val="004471B8"/>
    <w:rsid w:val="0045180E"/>
    <w:rsid w:val="00456198"/>
    <w:rsid w:val="0045645F"/>
    <w:rsid w:val="00460C33"/>
    <w:rsid w:val="00464175"/>
    <w:rsid w:val="0046712D"/>
    <w:rsid w:val="0047303B"/>
    <w:rsid w:val="004752BD"/>
    <w:rsid w:val="00476CAF"/>
    <w:rsid w:val="00481F3B"/>
    <w:rsid w:val="004841E2"/>
    <w:rsid w:val="004A6EC0"/>
    <w:rsid w:val="004A7F4B"/>
    <w:rsid w:val="004B241E"/>
    <w:rsid w:val="004C58C2"/>
    <w:rsid w:val="004D0543"/>
    <w:rsid w:val="004D3487"/>
    <w:rsid w:val="004D717E"/>
    <w:rsid w:val="004D795C"/>
    <w:rsid w:val="004E07B1"/>
    <w:rsid w:val="004E2B41"/>
    <w:rsid w:val="004E36AC"/>
    <w:rsid w:val="004E7DF4"/>
    <w:rsid w:val="004F4741"/>
    <w:rsid w:val="00500F2A"/>
    <w:rsid w:val="005027DE"/>
    <w:rsid w:val="00507058"/>
    <w:rsid w:val="00511BFB"/>
    <w:rsid w:val="00512BBB"/>
    <w:rsid w:val="00516685"/>
    <w:rsid w:val="0052126A"/>
    <w:rsid w:val="0053016F"/>
    <w:rsid w:val="00533471"/>
    <w:rsid w:val="00535F26"/>
    <w:rsid w:val="00544D9B"/>
    <w:rsid w:val="00547CB0"/>
    <w:rsid w:val="00555E0A"/>
    <w:rsid w:val="00561FE1"/>
    <w:rsid w:val="005704A4"/>
    <w:rsid w:val="00570E98"/>
    <w:rsid w:val="0057573D"/>
    <w:rsid w:val="00591B22"/>
    <w:rsid w:val="0059476D"/>
    <w:rsid w:val="005A1AC6"/>
    <w:rsid w:val="005A27DD"/>
    <w:rsid w:val="005A5D23"/>
    <w:rsid w:val="005B4D7F"/>
    <w:rsid w:val="005B716C"/>
    <w:rsid w:val="005B748E"/>
    <w:rsid w:val="005C7D24"/>
    <w:rsid w:val="005D11B0"/>
    <w:rsid w:val="005D30A7"/>
    <w:rsid w:val="005D65A4"/>
    <w:rsid w:val="005E537F"/>
    <w:rsid w:val="005E5FD9"/>
    <w:rsid w:val="005F30B4"/>
    <w:rsid w:val="005F650B"/>
    <w:rsid w:val="00605076"/>
    <w:rsid w:val="00620F2F"/>
    <w:rsid w:val="00621440"/>
    <w:rsid w:val="00624C0D"/>
    <w:rsid w:val="006277FE"/>
    <w:rsid w:val="0063185D"/>
    <w:rsid w:val="00634419"/>
    <w:rsid w:val="0063482B"/>
    <w:rsid w:val="006555C8"/>
    <w:rsid w:val="00657F53"/>
    <w:rsid w:val="006832E2"/>
    <w:rsid w:val="006857C9"/>
    <w:rsid w:val="006903F2"/>
    <w:rsid w:val="00690B31"/>
    <w:rsid w:val="00697299"/>
    <w:rsid w:val="006A02FD"/>
    <w:rsid w:val="006A141A"/>
    <w:rsid w:val="006A5CA7"/>
    <w:rsid w:val="006B43AF"/>
    <w:rsid w:val="006C191C"/>
    <w:rsid w:val="006C2850"/>
    <w:rsid w:val="006C48BE"/>
    <w:rsid w:val="006D1116"/>
    <w:rsid w:val="006D3ADF"/>
    <w:rsid w:val="006E23E0"/>
    <w:rsid w:val="006F654E"/>
    <w:rsid w:val="00701287"/>
    <w:rsid w:val="00701B40"/>
    <w:rsid w:val="00702537"/>
    <w:rsid w:val="00702B90"/>
    <w:rsid w:val="007102BB"/>
    <w:rsid w:val="00724EF0"/>
    <w:rsid w:val="007346DD"/>
    <w:rsid w:val="0074736A"/>
    <w:rsid w:val="00755463"/>
    <w:rsid w:val="00761090"/>
    <w:rsid w:val="0076224C"/>
    <w:rsid w:val="00764663"/>
    <w:rsid w:val="00765231"/>
    <w:rsid w:val="007748C5"/>
    <w:rsid w:val="0077722C"/>
    <w:rsid w:val="007827B6"/>
    <w:rsid w:val="007D4966"/>
    <w:rsid w:val="007E127F"/>
    <w:rsid w:val="007F070F"/>
    <w:rsid w:val="007F1B32"/>
    <w:rsid w:val="007F2B7E"/>
    <w:rsid w:val="008062FE"/>
    <w:rsid w:val="00823795"/>
    <w:rsid w:val="00860211"/>
    <w:rsid w:val="00861953"/>
    <w:rsid w:val="00866E36"/>
    <w:rsid w:val="00881389"/>
    <w:rsid w:val="0088584E"/>
    <w:rsid w:val="0088721A"/>
    <w:rsid w:val="00890213"/>
    <w:rsid w:val="00890AEA"/>
    <w:rsid w:val="00894265"/>
    <w:rsid w:val="008A48C0"/>
    <w:rsid w:val="008A5ACE"/>
    <w:rsid w:val="008B39B0"/>
    <w:rsid w:val="008B6133"/>
    <w:rsid w:val="008C007D"/>
    <w:rsid w:val="008C2829"/>
    <w:rsid w:val="008D49C7"/>
    <w:rsid w:val="008E310C"/>
    <w:rsid w:val="00913BE4"/>
    <w:rsid w:val="00914022"/>
    <w:rsid w:val="00946455"/>
    <w:rsid w:val="009561BF"/>
    <w:rsid w:val="00956939"/>
    <w:rsid w:val="0096231C"/>
    <w:rsid w:val="00972AC5"/>
    <w:rsid w:val="00974533"/>
    <w:rsid w:val="00980DB2"/>
    <w:rsid w:val="0098344C"/>
    <w:rsid w:val="00990914"/>
    <w:rsid w:val="0099604F"/>
    <w:rsid w:val="009A3ADB"/>
    <w:rsid w:val="009A693A"/>
    <w:rsid w:val="009A76FB"/>
    <w:rsid w:val="009B01EC"/>
    <w:rsid w:val="009B6CB3"/>
    <w:rsid w:val="009C0E2F"/>
    <w:rsid w:val="009D7E79"/>
    <w:rsid w:val="009F0EE5"/>
    <w:rsid w:val="009F2BC2"/>
    <w:rsid w:val="00A02463"/>
    <w:rsid w:val="00A16971"/>
    <w:rsid w:val="00A16978"/>
    <w:rsid w:val="00A1719D"/>
    <w:rsid w:val="00A36B7C"/>
    <w:rsid w:val="00A4401C"/>
    <w:rsid w:val="00A47F87"/>
    <w:rsid w:val="00A70561"/>
    <w:rsid w:val="00A82BE5"/>
    <w:rsid w:val="00A923BF"/>
    <w:rsid w:val="00A92D5A"/>
    <w:rsid w:val="00A94E80"/>
    <w:rsid w:val="00AA3630"/>
    <w:rsid w:val="00AA48F5"/>
    <w:rsid w:val="00AC57F5"/>
    <w:rsid w:val="00AD7EAD"/>
    <w:rsid w:val="00AF5AC9"/>
    <w:rsid w:val="00B10B11"/>
    <w:rsid w:val="00B14474"/>
    <w:rsid w:val="00B23316"/>
    <w:rsid w:val="00B26C4F"/>
    <w:rsid w:val="00B26E3B"/>
    <w:rsid w:val="00B426EC"/>
    <w:rsid w:val="00B42B76"/>
    <w:rsid w:val="00B44758"/>
    <w:rsid w:val="00B45AC9"/>
    <w:rsid w:val="00B86B3C"/>
    <w:rsid w:val="00B91040"/>
    <w:rsid w:val="00B96C99"/>
    <w:rsid w:val="00BB356B"/>
    <w:rsid w:val="00BD7D47"/>
    <w:rsid w:val="00BE1378"/>
    <w:rsid w:val="00BF25D3"/>
    <w:rsid w:val="00BF29BA"/>
    <w:rsid w:val="00BF6021"/>
    <w:rsid w:val="00C10845"/>
    <w:rsid w:val="00C117EE"/>
    <w:rsid w:val="00C16835"/>
    <w:rsid w:val="00C20939"/>
    <w:rsid w:val="00C20A98"/>
    <w:rsid w:val="00C20BDF"/>
    <w:rsid w:val="00C2166A"/>
    <w:rsid w:val="00C279EA"/>
    <w:rsid w:val="00C27A58"/>
    <w:rsid w:val="00C413EC"/>
    <w:rsid w:val="00C4345B"/>
    <w:rsid w:val="00C449CE"/>
    <w:rsid w:val="00C457AB"/>
    <w:rsid w:val="00C46268"/>
    <w:rsid w:val="00C4738A"/>
    <w:rsid w:val="00C506C4"/>
    <w:rsid w:val="00C56318"/>
    <w:rsid w:val="00C56F12"/>
    <w:rsid w:val="00C60D06"/>
    <w:rsid w:val="00C60EF6"/>
    <w:rsid w:val="00C666C9"/>
    <w:rsid w:val="00C72BB6"/>
    <w:rsid w:val="00C84905"/>
    <w:rsid w:val="00C86870"/>
    <w:rsid w:val="00C909C6"/>
    <w:rsid w:val="00CB2292"/>
    <w:rsid w:val="00CC5A2C"/>
    <w:rsid w:val="00CC6124"/>
    <w:rsid w:val="00CD05CE"/>
    <w:rsid w:val="00CD240F"/>
    <w:rsid w:val="00CD4793"/>
    <w:rsid w:val="00CE1FF2"/>
    <w:rsid w:val="00CE6C30"/>
    <w:rsid w:val="00CF254E"/>
    <w:rsid w:val="00D05759"/>
    <w:rsid w:val="00D05E4D"/>
    <w:rsid w:val="00D139EC"/>
    <w:rsid w:val="00D149FF"/>
    <w:rsid w:val="00D15FA7"/>
    <w:rsid w:val="00D212D6"/>
    <w:rsid w:val="00D26E16"/>
    <w:rsid w:val="00D419CF"/>
    <w:rsid w:val="00D45084"/>
    <w:rsid w:val="00D50C59"/>
    <w:rsid w:val="00D67A12"/>
    <w:rsid w:val="00D7738B"/>
    <w:rsid w:val="00D77BD8"/>
    <w:rsid w:val="00D86AE2"/>
    <w:rsid w:val="00D97B14"/>
    <w:rsid w:val="00DB2495"/>
    <w:rsid w:val="00DC2DA3"/>
    <w:rsid w:val="00DC344A"/>
    <w:rsid w:val="00DD3173"/>
    <w:rsid w:val="00DF7CC8"/>
    <w:rsid w:val="00DF7E24"/>
    <w:rsid w:val="00E07C7A"/>
    <w:rsid w:val="00E10123"/>
    <w:rsid w:val="00E10D8B"/>
    <w:rsid w:val="00E11950"/>
    <w:rsid w:val="00E201C8"/>
    <w:rsid w:val="00E24BCA"/>
    <w:rsid w:val="00E31E2B"/>
    <w:rsid w:val="00E32F33"/>
    <w:rsid w:val="00E4021A"/>
    <w:rsid w:val="00E56576"/>
    <w:rsid w:val="00E57C34"/>
    <w:rsid w:val="00E60B10"/>
    <w:rsid w:val="00E647CB"/>
    <w:rsid w:val="00E6580B"/>
    <w:rsid w:val="00E72E91"/>
    <w:rsid w:val="00E763EE"/>
    <w:rsid w:val="00E82C45"/>
    <w:rsid w:val="00E950F8"/>
    <w:rsid w:val="00E95987"/>
    <w:rsid w:val="00E95FA2"/>
    <w:rsid w:val="00EB09C8"/>
    <w:rsid w:val="00EB2993"/>
    <w:rsid w:val="00EB3BAE"/>
    <w:rsid w:val="00EB55E3"/>
    <w:rsid w:val="00EC37C2"/>
    <w:rsid w:val="00EC671E"/>
    <w:rsid w:val="00EE05F8"/>
    <w:rsid w:val="00EE0739"/>
    <w:rsid w:val="00EE2E96"/>
    <w:rsid w:val="00EE35DC"/>
    <w:rsid w:val="00EE61D2"/>
    <w:rsid w:val="00F00106"/>
    <w:rsid w:val="00F002F3"/>
    <w:rsid w:val="00F11826"/>
    <w:rsid w:val="00F16B8A"/>
    <w:rsid w:val="00F25D6C"/>
    <w:rsid w:val="00F2747C"/>
    <w:rsid w:val="00F421B6"/>
    <w:rsid w:val="00F45650"/>
    <w:rsid w:val="00F5049F"/>
    <w:rsid w:val="00F6087D"/>
    <w:rsid w:val="00F65630"/>
    <w:rsid w:val="00F65A40"/>
    <w:rsid w:val="00F65B00"/>
    <w:rsid w:val="00F66537"/>
    <w:rsid w:val="00F77EA4"/>
    <w:rsid w:val="00FA4A1A"/>
    <w:rsid w:val="00FC1CD8"/>
    <w:rsid w:val="00FC5DE4"/>
    <w:rsid w:val="00FD34A5"/>
    <w:rsid w:val="00FF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3A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3A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3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3A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5D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A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3A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3A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3A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053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3AC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53ACD"/>
    <w:rPr>
      <w:b/>
      <w:bCs/>
    </w:rPr>
  </w:style>
  <w:style w:type="character" w:customStyle="1" w:styleId="apple-converted-space">
    <w:name w:val="apple-converted-space"/>
    <w:basedOn w:val="a0"/>
    <w:rsid w:val="00053ACD"/>
  </w:style>
  <w:style w:type="paragraph" w:styleId="HTML0">
    <w:name w:val="HTML Preformatted"/>
    <w:basedOn w:val="a"/>
    <w:link w:val="HTMLChar"/>
    <w:uiPriority w:val="99"/>
    <w:unhideWhenUsed/>
    <w:rsid w:val="00053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53AC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53ACD"/>
  </w:style>
  <w:style w:type="character" w:styleId="a5">
    <w:name w:val="Hyperlink"/>
    <w:basedOn w:val="a0"/>
    <w:uiPriority w:val="99"/>
    <w:unhideWhenUsed/>
    <w:rsid w:val="00053AC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D15FB"/>
    <w:rPr>
      <w:color w:val="800080"/>
      <w:u w:val="single"/>
    </w:rPr>
  </w:style>
  <w:style w:type="character" w:customStyle="1" w:styleId="pl-k">
    <w:name w:val="pl-k"/>
    <w:basedOn w:val="a0"/>
    <w:rsid w:val="00F25D6C"/>
  </w:style>
  <w:style w:type="character" w:customStyle="1" w:styleId="pl-smi">
    <w:name w:val="pl-smi"/>
    <w:basedOn w:val="a0"/>
    <w:rsid w:val="00F25D6C"/>
  </w:style>
  <w:style w:type="character" w:customStyle="1" w:styleId="pl-c">
    <w:name w:val="pl-c"/>
    <w:basedOn w:val="a0"/>
    <w:rsid w:val="00F25D6C"/>
  </w:style>
  <w:style w:type="character" w:customStyle="1" w:styleId="pl-en">
    <w:name w:val="pl-en"/>
    <w:basedOn w:val="a0"/>
    <w:rsid w:val="00F25D6C"/>
  </w:style>
  <w:style w:type="character" w:customStyle="1" w:styleId="pl-e">
    <w:name w:val="pl-e"/>
    <w:basedOn w:val="a0"/>
    <w:rsid w:val="00F25D6C"/>
  </w:style>
  <w:style w:type="character" w:customStyle="1" w:styleId="pl-v">
    <w:name w:val="pl-v"/>
    <w:basedOn w:val="a0"/>
    <w:rsid w:val="00F25D6C"/>
  </w:style>
  <w:style w:type="character" w:customStyle="1" w:styleId="pl-c1">
    <w:name w:val="pl-c1"/>
    <w:basedOn w:val="a0"/>
    <w:rsid w:val="00F25D6C"/>
  </w:style>
  <w:style w:type="character" w:customStyle="1" w:styleId="pl-s">
    <w:name w:val="pl-s"/>
    <w:basedOn w:val="a0"/>
    <w:rsid w:val="00464175"/>
  </w:style>
  <w:style w:type="character" w:customStyle="1" w:styleId="pl-pds">
    <w:name w:val="pl-pds"/>
    <w:basedOn w:val="a0"/>
    <w:rsid w:val="00464175"/>
  </w:style>
  <w:style w:type="character" w:customStyle="1" w:styleId="pl-ent">
    <w:name w:val="pl-ent"/>
    <w:basedOn w:val="a0"/>
    <w:rsid w:val="00C86870"/>
  </w:style>
  <w:style w:type="paragraph" w:styleId="10">
    <w:name w:val="toc 1"/>
    <w:basedOn w:val="a"/>
    <w:next w:val="a"/>
    <w:autoRedefine/>
    <w:uiPriority w:val="39"/>
    <w:unhideWhenUsed/>
    <w:rsid w:val="007748C5"/>
  </w:style>
  <w:style w:type="paragraph" w:styleId="20">
    <w:name w:val="toc 2"/>
    <w:basedOn w:val="a"/>
    <w:next w:val="a"/>
    <w:autoRedefine/>
    <w:uiPriority w:val="39"/>
    <w:unhideWhenUsed/>
    <w:rsid w:val="007748C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48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748C5"/>
    <w:pPr>
      <w:ind w:leftChars="600" w:left="1260"/>
    </w:pPr>
  </w:style>
  <w:style w:type="paragraph" w:styleId="a7">
    <w:name w:val="header"/>
    <w:basedOn w:val="a"/>
    <w:link w:val="Char"/>
    <w:uiPriority w:val="99"/>
    <w:unhideWhenUsed/>
    <w:rsid w:val="00E0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07C7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0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07C7A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F654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F654E"/>
    <w:rPr>
      <w:sz w:val="18"/>
      <w:szCs w:val="18"/>
    </w:rPr>
  </w:style>
  <w:style w:type="paragraph" w:styleId="aa">
    <w:name w:val="No Spacing"/>
    <w:uiPriority w:val="1"/>
    <w:qFormat/>
    <w:rsid w:val="003426B8"/>
    <w:pPr>
      <w:widowControl w:val="0"/>
      <w:jc w:val="both"/>
    </w:pPr>
  </w:style>
  <w:style w:type="table" w:styleId="ab">
    <w:name w:val="Table Grid"/>
    <w:basedOn w:val="a1"/>
    <w:uiPriority w:val="59"/>
    <w:rsid w:val="00F65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A693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C5DE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3A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3A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3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3A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5D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A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3A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3A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3A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053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3AC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53ACD"/>
    <w:rPr>
      <w:b/>
      <w:bCs/>
    </w:rPr>
  </w:style>
  <w:style w:type="character" w:customStyle="1" w:styleId="apple-converted-space">
    <w:name w:val="apple-converted-space"/>
    <w:basedOn w:val="a0"/>
    <w:rsid w:val="00053ACD"/>
  </w:style>
  <w:style w:type="paragraph" w:styleId="HTML0">
    <w:name w:val="HTML Preformatted"/>
    <w:basedOn w:val="a"/>
    <w:link w:val="HTMLChar"/>
    <w:uiPriority w:val="99"/>
    <w:unhideWhenUsed/>
    <w:rsid w:val="00053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53AC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53ACD"/>
  </w:style>
  <w:style w:type="character" w:styleId="a5">
    <w:name w:val="Hyperlink"/>
    <w:basedOn w:val="a0"/>
    <w:uiPriority w:val="99"/>
    <w:unhideWhenUsed/>
    <w:rsid w:val="00053AC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D15FB"/>
    <w:rPr>
      <w:color w:val="800080"/>
      <w:u w:val="single"/>
    </w:rPr>
  </w:style>
  <w:style w:type="character" w:customStyle="1" w:styleId="pl-k">
    <w:name w:val="pl-k"/>
    <w:basedOn w:val="a0"/>
    <w:rsid w:val="00F25D6C"/>
  </w:style>
  <w:style w:type="character" w:customStyle="1" w:styleId="pl-smi">
    <w:name w:val="pl-smi"/>
    <w:basedOn w:val="a0"/>
    <w:rsid w:val="00F25D6C"/>
  </w:style>
  <w:style w:type="character" w:customStyle="1" w:styleId="pl-c">
    <w:name w:val="pl-c"/>
    <w:basedOn w:val="a0"/>
    <w:rsid w:val="00F25D6C"/>
  </w:style>
  <w:style w:type="character" w:customStyle="1" w:styleId="pl-en">
    <w:name w:val="pl-en"/>
    <w:basedOn w:val="a0"/>
    <w:rsid w:val="00F25D6C"/>
  </w:style>
  <w:style w:type="character" w:customStyle="1" w:styleId="pl-e">
    <w:name w:val="pl-e"/>
    <w:basedOn w:val="a0"/>
    <w:rsid w:val="00F25D6C"/>
  </w:style>
  <w:style w:type="character" w:customStyle="1" w:styleId="pl-v">
    <w:name w:val="pl-v"/>
    <w:basedOn w:val="a0"/>
    <w:rsid w:val="00F25D6C"/>
  </w:style>
  <w:style w:type="character" w:customStyle="1" w:styleId="pl-c1">
    <w:name w:val="pl-c1"/>
    <w:basedOn w:val="a0"/>
    <w:rsid w:val="00F25D6C"/>
  </w:style>
  <w:style w:type="character" w:customStyle="1" w:styleId="pl-s">
    <w:name w:val="pl-s"/>
    <w:basedOn w:val="a0"/>
    <w:rsid w:val="00464175"/>
  </w:style>
  <w:style w:type="character" w:customStyle="1" w:styleId="pl-pds">
    <w:name w:val="pl-pds"/>
    <w:basedOn w:val="a0"/>
    <w:rsid w:val="00464175"/>
  </w:style>
  <w:style w:type="character" w:customStyle="1" w:styleId="pl-ent">
    <w:name w:val="pl-ent"/>
    <w:basedOn w:val="a0"/>
    <w:rsid w:val="00C86870"/>
  </w:style>
  <w:style w:type="paragraph" w:styleId="10">
    <w:name w:val="toc 1"/>
    <w:basedOn w:val="a"/>
    <w:next w:val="a"/>
    <w:autoRedefine/>
    <w:uiPriority w:val="39"/>
    <w:unhideWhenUsed/>
    <w:rsid w:val="007748C5"/>
  </w:style>
  <w:style w:type="paragraph" w:styleId="20">
    <w:name w:val="toc 2"/>
    <w:basedOn w:val="a"/>
    <w:next w:val="a"/>
    <w:autoRedefine/>
    <w:uiPriority w:val="39"/>
    <w:unhideWhenUsed/>
    <w:rsid w:val="007748C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48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748C5"/>
    <w:pPr>
      <w:ind w:leftChars="600" w:left="1260"/>
    </w:pPr>
  </w:style>
  <w:style w:type="paragraph" w:styleId="a7">
    <w:name w:val="header"/>
    <w:basedOn w:val="a"/>
    <w:link w:val="Char"/>
    <w:uiPriority w:val="99"/>
    <w:unhideWhenUsed/>
    <w:rsid w:val="00E0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07C7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0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07C7A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F654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F654E"/>
    <w:rPr>
      <w:sz w:val="18"/>
      <w:szCs w:val="18"/>
    </w:rPr>
  </w:style>
  <w:style w:type="paragraph" w:styleId="aa">
    <w:name w:val="No Spacing"/>
    <w:uiPriority w:val="1"/>
    <w:qFormat/>
    <w:rsid w:val="003426B8"/>
    <w:pPr>
      <w:widowControl w:val="0"/>
      <w:jc w:val="both"/>
    </w:pPr>
  </w:style>
  <w:style w:type="table" w:styleId="ab">
    <w:name w:val="Table Grid"/>
    <w:basedOn w:val="a1"/>
    <w:uiPriority w:val="59"/>
    <w:rsid w:val="00F65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A693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C5DE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31B79-6DAC-4DD0-B548-D77BE9C03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12810</TotalTime>
  <Pages>7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xiongjie</dc:creator>
  <cp:lastModifiedBy>xiongjie</cp:lastModifiedBy>
  <cp:revision>367</cp:revision>
  <dcterms:created xsi:type="dcterms:W3CDTF">2016-06-12T02:12:00Z</dcterms:created>
  <dcterms:modified xsi:type="dcterms:W3CDTF">2017-04-07T02:29:00Z</dcterms:modified>
</cp:coreProperties>
</file>