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61" w:rsidRDefault="006D3997">
      <w:r>
        <w:t xml:space="preserve">Laboratório de </w:t>
      </w:r>
      <w:proofErr w:type="spellStart"/>
      <w:r>
        <w:t>Map</w:t>
      </w:r>
      <w:proofErr w:type="spellEnd"/>
    </w:p>
    <w:p w:rsidR="006D3997" w:rsidRDefault="006D3997">
      <w:r>
        <w:t xml:space="preserve">Objetivo praticar a utilização de classe que </w:t>
      </w:r>
      <w:proofErr w:type="gramStart"/>
      <w:r>
        <w:t>implementam</w:t>
      </w:r>
      <w:proofErr w:type="gramEnd"/>
      <w:r>
        <w:t xml:space="preserve"> a interface </w:t>
      </w:r>
      <w:proofErr w:type="spellStart"/>
      <w:r>
        <w:t>java.util.Map</w:t>
      </w:r>
      <w:proofErr w:type="spellEnd"/>
    </w:p>
    <w:p w:rsidR="006D3997" w:rsidRDefault="006D3997" w:rsidP="006D3997">
      <w:pPr>
        <w:pStyle w:val="PargrafodaLista"/>
        <w:numPr>
          <w:ilvl w:val="0"/>
          <w:numId w:val="1"/>
        </w:numPr>
      </w:pPr>
      <w:r>
        <w:t xml:space="preserve">Analise a classe </w:t>
      </w:r>
      <w:proofErr w:type="spellStart"/>
      <w:r>
        <w:t>sc.br.</w:t>
      </w:r>
      <w:proofErr w:type="gramStart"/>
      <w:r>
        <w:t>senai</w:t>
      </w:r>
      <w:proofErr w:type="gramEnd"/>
      <w:r>
        <w:t>.teste.TesteMap</w:t>
      </w:r>
      <w:proofErr w:type="spellEnd"/>
      <w:r>
        <w:t xml:space="preserve"> e imprima todos os elementos do </w:t>
      </w:r>
      <w:proofErr w:type="spellStart"/>
      <w:r>
        <w:t>Map</w:t>
      </w:r>
      <w:proofErr w:type="spellEnd"/>
      <w:r>
        <w:t xml:space="preserve"> clientes.</w:t>
      </w:r>
    </w:p>
    <w:p w:rsidR="006D3997" w:rsidRDefault="006D3997" w:rsidP="006D3997">
      <w:pPr>
        <w:pStyle w:val="PargrafodaLista"/>
        <w:numPr>
          <w:ilvl w:val="0"/>
          <w:numId w:val="1"/>
        </w:numPr>
      </w:pPr>
      <w:r>
        <w:t>Compile e teste a classe TesteMap</w:t>
      </w:r>
      <w:bookmarkStart w:id="0" w:name="_GoBack"/>
      <w:bookmarkEnd w:id="0"/>
    </w:p>
    <w:p w:rsidR="006D3997" w:rsidRDefault="006D3997"/>
    <w:sectPr w:rsidR="006D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716A4"/>
    <w:multiLevelType w:val="hybridMultilevel"/>
    <w:tmpl w:val="B6D464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97"/>
    <w:rsid w:val="006D3997"/>
    <w:rsid w:val="00A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Artur Todeschini Crestani</cp:lastModifiedBy>
  <cp:revision>1</cp:revision>
  <dcterms:created xsi:type="dcterms:W3CDTF">2012-06-01T14:11:00Z</dcterms:created>
  <dcterms:modified xsi:type="dcterms:W3CDTF">2012-06-01T14:14:00Z</dcterms:modified>
</cp:coreProperties>
</file>