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1" w:type="dxa"/>
        <w:tblInd w:w="70" w:type="dxa"/>
        <w:tblBorders>
          <w:top w:val="single" w:sz="18" w:space="0" w:color="auto"/>
          <w:bottom w:val="single" w:sz="18" w:space="0" w:color="auto"/>
          <w:insideH w:val="dotted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9"/>
        <w:gridCol w:w="3402"/>
      </w:tblGrid>
      <w:tr w:rsidR="00895DF9" w:rsidTr="00DA50DC">
        <w:trPr>
          <w:cantSplit/>
          <w:trHeight w:val="1515"/>
        </w:trPr>
        <w:tc>
          <w:tcPr>
            <w:tcW w:w="6379" w:type="dxa"/>
            <w:tcBorders>
              <w:right w:val="single" w:sz="18" w:space="0" w:color="C0C0C0"/>
            </w:tcBorders>
          </w:tcPr>
          <w:p w:rsidR="00895DF9" w:rsidRPr="00035208" w:rsidRDefault="00895DF9" w:rsidP="00895DF9">
            <w:pPr>
              <w:pStyle w:val="Ttulo1"/>
              <w:spacing w:before="0" w:after="0"/>
              <w:jc w:val="center"/>
              <w:rPr>
                <w:rStyle w:val="rodape1"/>
                <w:smallCaps/>
                <w:sz w:val="24"/>
                <w:szCs w:val="24"/>
              </w:rPr>
            </w:pPr>
            <w:r w:rsidRPr="00035208">
              <w:rPr>
                <w:rStyle w:val="rodape1"/>
                <w:smallCaps/>
                <w:sz w:val="24"/>
                <w:szCs w:val="24"/>
              </w:rPr>
              <w:t xml:space="preserve">Faculdade de tecnologia </w:t>
            </w:r>
            <w:proofErr w:type="spellStart"/>
            <w:proofErr w:type="gramStart"/>
            <w:r w:rsidRPr="00035208">
              <w:rPr>
                <w:rStyle w:val="rodape1"/>
                <w:smallCaps/>
                <w:sz w:val="24"/>
                <w:szCs w:val="24"/>
              </w:rPr>
              <w:t>SENAIsc</w:t>
            </w:r>
            <w:proofErr w:type="spellEnd"/>
            <w:proofErr w:type="gramEnd"/>
            <w:r w:rsidRPr="00035208">
              <w:rPr>
                <w:rStyle w:val="rodape1"/>
                <w:smallCaps/>
                <w:sz w:val="24"/>
                <w:szCs w:val="24"/>
              </w:rPr>
              <w:t xml:space="preserve"> </w:t>
            </w:r>
            <w:r>
              <w:rPr>
                <w:rStyle w:val="rodape1"/>
                <w:smallCaps/>
                <w:sz w:val="24"/>
                <w:szCs w:val="24"/>
              </w:rPr>
              <w:t xml:space="preserve">em </w:t>
            </w:r>
            <w:r w:rsidRPr="00035208">
              <w:rPr>
                <w:rStyle w:val="rodape1"/>
                <w:smallCaps/>
                <w:sz w:val="24"/>
                <w:szCs w:val="24"/>
              </w:rPr>
              <w:t>Florianóp</w:t>
            </w:r>
            <w:r w:rsidR="00DA50DC">
              <w:rPr>
                <w:rStyle w:val="rodape1"/>
                <w:smallCaps/>
                <w:sz w:val="24"/>
                <w:szCs w:val="24"/>
              </w:rPr>
              <w:t>o</w:t>
            </w:r>
            <w:r w:rsidRPr="00035208">
              <w:rPr>
                <w:rStyle w:val="rodape1"/>
                <w:smallCaps/>
                <w:sz w:val="24"/>
                <w:szCs w:val="24"/>
              </w:rPr>
              <w:t>lis</w:t>
            </w:r>
          </w:p>
          <w:p w:rsidR="00895DF9" w:rsidRPr="00C265E3" w:rsidRDefault="00895DF9" w:rsidP="00895DF9">
            <w:pPr>
              <w:pStyle w:val="Ttulo4"/>
              <w:jc w:val="left"/>
              <w:rPr>
                <w:rFonts w:cs="Arial"/>
                <w:b w:val="0"/>
                <w:i w:val="0"/>
                <w:color w:val="auto"/>
              </w:rPr>
            </w:pPr>
            <w:r w:rsidRPr="00C265E3">
              <w:rPr>
                <w:rFonts w:cs="Arial"/>
                <w:b w:val="0"/>
                <w:i w:val="0"/>
                <w:color w:val="auto"/>
              </w:rPr>
              <w:t>Curso:</w:t>
            </w:r>
            <w:r w:rsidRPr="00C265E3">
              <w:rPr>
                <w:rFonts w:cs="Arial"/>
                <w:b w:val="0"/>
                <w:i w:val="0"/>
                <w:color w:val="auto"/>
                <w:lang w:val="pt-PT" w:eastAsia="en-US"/>
              </w:rPr>
              <w:t xml:space="preserve"> </w:t>
            </w:r>
            <w:r w:rsidR="00365574" w:rsidRPr="00365574">
              <w:rPr>
                <w:rFonts w:cs="Arial"/>
                <w:b w:val="0"/>
                <w:i w:val="0"/>
                <w:color w:val="auto"/>
                <w:lang w:val="pt-PT" w:eastAsia="en-US"/>
              </w:rPr>
              <w:t>Superior de Tecnologia em Análise e Desenvolvimento de Sistemas</w:t>
            </w:r>
          </w:p>
          <w:p w:rsidR="00895DF9" w:rsidRPr="00C265E3" w:rsidRDefault="006C6CFD" w:rsidP="00895DF9">
            <w:pPr>
              <w:pStyle w:val="Ttulo4"/>
              <w:tabs>
                <w:tab w:val="left" w:pos="3710"/>
              </w:tabs>
              <w:jc w:val="left"/>
              <w:rPr>
                <w:rFonts w:cs="Arial"/>
                <w:b w:val="0"/>
                <w:i w:val="0"/>
                <w:color w:val="auto"/>
              </w:rPr>
            </w:pPr>
            <w:r>
              <w:rPr>
                <w:rFonts w:cs="Arial"/>
                <w:b w:val="0"/>
                <w:i w:val="0"/>
                <w:color w:val="auto"/>
              </w:rPr>
              <w:t xml:space="preserve">Semestre: </w:t>
            </w:r>
            <w:r w:rsidR="00365574">
              <w:rPr>
                <w:rFonts w:cs="Arial"/>
                <w:b w:val="0"/>
                <w:i w:val="0"/>
                <w:color w:val="auto"/>
              </w:rPr>
              <w:t>201</w:t>
            </w:r>
            <w:r w:rsidR="002A4DA6">
              <w:rPr>
                <w:rFonts w:cs="Arial"/>
                <w:b w:val="0"/>
                <w:i w:val="0"/>
                <w:color w:val="auto"/>
              </w:rPr>
              <w:t>3/2</w:t>
            </w:r>
            <w:r w:rsidR="00895DF9" w:rsidRPr="00C265E3">
              <w:rPr>
                <w:rFonts w:cs="Arial"/>
                <w:b w:val="0"/>
                <w:i w:val="0"/>
                <w:color w:val="auto"/>
              </w:rPr>
              <w:tab/>
              <w:t xml:space="preserve">Data: </w:t>
            </w:r>
            <w:r w:rsidR="002A4DA6">
              <w:rPr>
                <w:rFonts w:cs="Arial"/>
                <w:b w:val="0"/>
                <w:i w:val="0"/>
                <w:color w:val="auto"/>
              </w:rPr>
              <w:t>07</w:t>
            </w:r>
            <w:r w:rsidR="00365574">
              <w:rPr>
                <w:rFonts w:cs="Arial"/>
                <w:b w:val="0"/>
                <w:i w:val="0"/>
                <w:color w:val="auto"/>
              </w:rPr>
              <w:t>/</w:t>
            </w:r>
            <w:r w:rsidR="002A4DA6">
              <w:rPr>
                <w:rFonts w:cs="Arial"/>
                <w:b w:val="0"/>
                <w:i w:val="0"/>
                <w:color w:val="auto"/>
              </w:rPr>
              <w:t>11</w:t>
            </w:r>
            <w:r w:rsidR="0094373F">
              <w:rPr>
                <w:rFonts w:cs="Arial"/>
                <w:b w:val="0"/>
                <w:i w:val="0"/>
                <w:color w:val="auto"/>
              </w:rPr>
              <w:t>/</w:t>
            </w:r>
            <w:r w:rsidR="00EF1A1B">
              <w:rPr>
                <w:rFonts w:cs="Arial"/>
                <w:b w:val="0"/>
                <w:i w:val="0"/>
                <w:color w:val="auto"/>
              </w:rPr>
              <w:t>13</w:t>
            </w:r>
          </w:p>
          <w:p w:rsidR="00895DF9" w:rsidRPr="00C265E3" w:rsidRDefault="00895DF9" w:rsidP="00895DF9">
            <w:pPr>
              <w:pStyle w:val="Ttulo4"/>
              <w:jc w:val="left"/>
              <w:rPr>
                <w:rFonts w:cs="Arial"/>
                <w:b w:val="0"/>
                <w:i w:val="0"/>
                <w:color w:val="auto"/>
              </w:rPr>
            </w:pPr>
            <w:r w:rsidRPr="00C265E3">
              <w:rPr>
                <w:rFonts w:cs="Arial"/>
                <w:b w:val="0"/>
                <w:i w:val="0"/>
                <w:color w:val="auto"/>
              </w:rPr>
              <w:t xml:space="preserve">Unidade Curricular: </w:t>
            </w:r>
            <w:r w:rsidR="002A4DA6">
              <w:rPr>
                <w:rFonts w:cs="Arial"/>
                <w:b w:val="0"/>
                <w:i w:val="0"/>
                <w:color w:val="auto"/>
              </w:rPr>
              <w:t>Programação Orientada a Objetos</w:t>
            </w:r>
            <w:r w:rsidR="00365574">
              <w:rPr>
                <w:rFonts w:cs="Arial"/>
                <w:b w:val="0"/>
                <w:i w:val="0"/>
                <w:color w:val="auto"/>
              </w:rPr>
              <w:t xml:space="preserve"> </w:t>
            </w:r>
          </w:p>
          <w:p w:rsidR="002A4DA6" w:rsidRDefault="00895DF9" w:rsidP="002A4DA6">
            <w:pPr>
              <w:rPr>
                <w:rFonts w:ascii="Arial" w:hAnsi="Arial" w:cs="Arial"/>
                <w:sz w:val="20"/>
                <w:szCs w:val="20"/>
              </w:rPr>
            </w:pPr>
            <w:r w:rsidRPr="00C265E3">
              <w:rPr>
                <w:rFonts w:ascii="Arial" w:hAnsi="Arial" w:cs="Arial"/>
                <w:sz w:val="20"/>
                <w:szCs w:val="20"/>
              </w:rPr>
              <w:t>Competência(s):</w:t>
            </w:r>
            <w:r w:rsidR="00605A2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Modelo de Objetos: Classes e Objetos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Abstração X Representação de dados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Atributos, Métodos e Mensagens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 xml:space="preserve">Introdução </w:t>
            </w:r>
            <w:proofErr w:type="gramStart"/>
            <w:r w:rsidR="002A4DA6" w:rsidRPr="002A4DA6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="002A4DA6" w:rsidRPr="002A4DA6">
              <w:rPr>
                <w:rFonts w:ascii="Arial" w:hAnsi="Arial" w:cs="Arial"/>
                <w:sz w:val="20"/>
                <w:szCs w:val="20"/>
              </w:rPr>
              <w:t xml:space="preserve"> programação orientada a objetos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Herança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Modificadores de acesso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Construtores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Interfaces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Classes abstratas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 e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Polimorfismo</w:t>
            </w:r>
            <w:r w:rsidR="002A4DA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95DF9" w:rsidRDefault="00895DF9" w:rsidP="002A4DA6">
            <w:pPr>
              <w:rPr>
                <w:rFonts w:ascii="Arial" w:hAnsi="Arial" w:cs="Arial"/>
              </w:rPr>
            </w:pPr>
            <w:r w:rsidRPr="00C265E3">
              <w:rPr>
                <w:rFonts w:ascii="Arial" w:hAnsi="Arial" w:cs="Arial"/>
                <w:sz w:val="20"/>
                <w:szCs w:val="20"/>
              </w:rPr>
              <w:t>Docente:</w:t>
            </w:r>
            <w:r w:rsidRPr="00C265E3">
              <w:rPr>
                <w:rFonts w:ascii="Arial" w:hAnsi="Arial" w:cs="Arial"/>
              </w:rPr>
              <w:t xml:space="preserve"> </w:t>
            </w:r>
            <w:r w:rsidR="00365574" w:rsidRPr="00EF1A1B">
              <w:rPr>
                <w:rFonts w:ascii="Arial" w:hAnsi="Arial" w:cs="Arial"/>
                <w:sz w:val="20"/>
                <w:szCs w:val="20"/>
              </w:rPr>
              <w:t xml:space="preserve">Artur </w:t>
            </w:r>
            <w:proofErr w:type="spellStart"/>
            <w:r w:rsidR="00365574" w:rsidRPr="00EF1A1B">
              <w:rPr>
                <w:rFonts w:ascii="Arial" w:hAnsi="Arial" w:cs="Arial"/>
                <w:sz w:val="20"/>
                <w:szCs w:val="20"/>
              </w:rPr>
              <w:t>Todeschini</w:t>
            </w:r>
            <w:proofErr w:type="spellEnd"/>
            <w:r w:rsidR="00365574" w:rsidRPr="00EF1A1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65574" w:rsidRPr="00EF1A1B">
              <w:rPr>
                <w:rFonts w:ascii="Arial" w:hAnsi="Arial" w:cs="Arial"/>
                <w:sz w:val="20"/>
                <w:szCs w:val="20"/>
              </w:rPr>
              <w:t>Crestani</w:t>
            </w:r>
            <w:proofErr w:type="spellEnd"/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C0C0C0"/>
              <w:bottom w:val="single" w:sz="18" w:space="0" w:color="auto"/>
              <w:right w:val="single" w:sz="18" w:space="0" w:color="C0C0C0"/>
            </w:tcBorders>
          </w:tcPr>
          <w:p w:rsidR="00EF1A1B" w:rsidRDefault="00895DF9" w:rsidP="00895DF9">
            <w:pPr>
              <w:tabs>
                <w:tab w:val="left" w:leader="underscore" w:pos="5980"/>
              </w:tabs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1F5F2B">
              <w:rPr>
                <w:rFonts w:ascii="Arial" w:hAnsi="Arial" w:cs="Arial"/>
                <w:b/>
                <w:color w:val="008000"/>
                <w:sz w:val="20"/>
                <w:szCs w:val="20"/>
              </w:rPr>
              <w:t xml:space="preserve"> </w:t>
            </w:r>
          </w:p>
          <w:p w:rsidR="00EF1A1B" w:rsidRDefault="00EF1A1B" w:rsidP="00895DF9">
            <w:pPr>
              <w:tabs>
                <w:tab w:val="left" w:leader="underscore" w:pos="5980"/>
              </w:tabs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</w:p>
          <w:p w:rsidR="00895DF9" w:rsidRDefault="00EF1A1B" w:rsidP="002A4DA6">
            <w:pPr>
              <w:tabs>
                <w:tab w:val="left" w:leader="underscore" w:pos="5980"/>
              </w:tabs>
            </w:pPr>
            <w:r>
              <w:rPr>
                <w:rFonts w:ascii="Arial" w:hAnsi="Arial" w:cs="Arial"/>
                <w:b/>
                <w:noProof/>
                <w:color w:val="008000"/>
                <w:sz w:val="20"/>
                <w:szCs w:val="20"/>
              </w:rPr>
              <w:drawing>
                <wp:inline distT="0" distB="0" distL="0" distR="0">
                  <wp:extent cx="2156460" cy="675640"/>
                  <wp:effectExtent l="19050" t="0" r="0" b="0"/>
                  <wp:docPr id="1" name="Imagem 1" descr="Logo SENAI 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SENAI 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675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5DF9" w:rsidRDefault="00895DF9">
      <w:pPr>
        <w:pStyle w:val="Corpodetexto2"/>
        <w:tabs>
          <w:tab w:val="num" w:pos="1080"/>
        </w:tabs>
        <w:ind w:left="900"/>
        <w:rPr>
          <w:rFonts w:cs="Arial"/>
          <w:sz w:val="20"/>
          <w:szCs w:val="20"/>
        </w:rPr>
      </w:pPr>
    </w:p>
    <w:p w:rsidR="00895DF9" w:rsidRPr="00C265E3" w:rsidRDefault="00895DF9" w:rsidP="00895DF9">
      <w:pPr>
        <w:pStyle w:val="Corpodetexto2"/>
        <w:tabs>
          <w:tab w:val="num" w:pos="1080"/>
        </w:tabs>
        <w:jc w:val="center"/>
        <w:rPr>
          <w:rFonts w:cs="Arial"/>
          <w:b/>
          <w:sz w:val="28"/>
          <w:szCs w:val="20"/>
        </w:rPr>
      </w:pPr>
      <w:r w:rsidRPr="00C265E3">
        <w:rPr>
          <w:rFonts w:cs="Arial"/>
          <w:b/>
          <w:sz w:val="28"/>
          <w:szCs w:val="20"/>
        </w:rPr>
        <w:t>AVALIAÇÃ</w:t>
      </w:r>
      <w:r w:rsidR="00882050">
        <w:rPr>
          <w:rFonts w:cs="Arial"/>
          <w:b/>
          <w:sz w:val="28"/>
          <w:szCs w:val="20"/>
        </w:rPr>
        <w:t xml:space="preserve">O </w:t>
      </w:r>
      <w:r w:rsidR="002A4DA6">
        <w:rPr>
          <w:rFonts w:cs="Arial"/>
          <w:b/>
          <w:sz w:val="28"/>
          <w:szCs w:val="20"/>
        </w:rPr>
        <w:t>TEÓRICA.</w:t>
      </w:r>
    </w:p>
    <w:p w:rsidR="00895DF9" w:rsidRDefault="00895DF9" w:rsidP="00895DF9">
      <w:pPr>
        <w:pStyle w:val="Corpodetexto2"/>
        <w:tabs>
          <w:tab w:val="clear" w:pos="1080"/>
          <w:tab w:val="num" w:pos="993"/>
        </w:tabs>
        <w:ind w:left="142"/>
        <w:rPr>
          <w:rFonts w:cs="Arial"/>
          <w:sz w:val="20"/>
          <w:szCs w:val="20"/>
        </w:rPr>
      </w:pPr>
    </w:p>
    <w:p w:rsidR="00895DF9" w:rsidRDefault="00895DF9" w:rsidP="00895DF9">
      <w:pPr>
        <w:pStyle w:val="Corpodetexto2"/>
        <w:tabs>
          <w:tab w:val="clear" w:pos="1080"/>
          <w:tab w:val="num" w:pos="993"/>
          <w:tab w:val="right" w:leader="underscore" w:pos="9639"/>
        </w:tabs>
        <w:ind w:left="142"/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ALUNO(</w:t>
      </w:r>
      <w:proofErr w:type="gramEnd"/>
      <w:r>
        <w:rPr>
          <w:rFonts w:cs="Arial"/>
          <w:sz w:val="20"/>
          <w:szCs w:val="20"/>
        </w:rPr>
        <w:t xml:space="preserve">A): </w:t>
      </w:r>
      <w:r>
        <w:rPr>
          <w:rFonts w:cs="Arial"/>
          <w:sz w:val="20"/>
          <w:szCs w:val="20"/>
        </w:rPr>
        <w:tab/>
      </w:r>
    </w:p>
    <w:p w:rsidR="00895DF9" w:rsidRPr="002D6BB3" w:rsidRDefault="00895DF9" w:rsidP="00895DF9">
      <w:pPr>
        <w:numPr>
          <w:ilvl w:val="0"/>
          <w:numId w:val="8"/>
        </w:numPr>
        <w:tabs>
          <w:tab w:val="num" w:pos="720"/>
        </w:tabs>
        <w:spacing w:before="240"/>
        <w:ind w:left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Indicadores, Critérios </w:t>
      </w:r>
      <w:r w:rsidRPr="002D6BB3">
        <w:rPr>
          <w:rFonts w:ascii="Arial" w:hAnsi="Arial" w:cs="Arial"/>
          <w:b/>
          <w:bCs/>
          <w:u w:val="single"/>
        </w:rPr>
        <w:t xml:space="preserve">e Significados da </w:t>
      </w:r>
      <w:proofErr w:type="gramStart"/>
      <w:r w:rsidRPr="002D6BB3">
        <w:rPr>
          <w:rFonts w:ascii="Arial" w:hAnsi="Arial" w:cs="Arial"/>
          <w:b/>
          <w:bCs/>
          <w:u w:val="single"/>
        </w:rPr>
        <w:t>Avaliação</w:t>
      </w:r>
      <w:proofErr w:type="gramEnd"/>
    </w:p>
    <w:p w:rsidR="00895DF9" w:rsidRPr="001F5F2B" w:rsidRDefault="00895DF9">
      <w:pPr>
        <w:pStyle w:val="Corpodetexto2"/>
        <w:tabs>
          <w:tab w:val="num" w:pos="1080"/>
        </w:tabs>
        <w:ind w:left="900"/>
        <w:rPr>
          <w:rFonts w:cs="Arial"/>
          <w:sz w:val="20"/>
          <w:szCs w:val="2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3816"/>
        <w:gridCol w:w="5184"/>
      </w:tblGrid>
      <w:tr w:rsidR="009A5C04" w:rsidTr="00D740A8">
        <w:trPr>
          <w:trHeight w:val="712"/>
        </w:trPr>
        <w:tc>
          <w:tcPr>
            <w:tcW w:w="828" w:type="dxa"/>
            <w:shd w:val="clear" w:color="auto" w:fill="C0C0C0"/>
            <w:vAlign w:val="center"/>
          </w:tcPr>
          <w:p w:rsidR="009A5C04" w:rsidRDefault="009A5C04" w:rsidP="00895DF9">
            <w:pPr>
              <w:pStyle w:val="Corpodetexto2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Item</w:t>
            </w:r>
          </w:p>
        </w:tc>
        <w:tc>
          <w:tcPr>
            <w:tcW w:w="9000" w:type="dxa"/>
            <w:gridSpan w:val="2"/>
            <w:shd w:val="clear" w:color="auto" w:fill="C0C0C0"/>
            <w:vAlign w:val="center"/>
          </w:tcPr>
          <w:p w:rsidR="009A5C04" w:rsidRDefault="009A5C04" w:rsidP="00895DF9">
            <w:pPr>
              <w:pStyle w:val="Corpodetexto2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CRITÉRIOS PARA A NOTA</w:t>
            </w:r>
            <w:r>
              <w:rPr>
                <w:rStyle w:val="Refdenotaderodap"/>
                <w:rFonts w:cs="Arial"/>
                <w:b/>
                <w:sz w:val="20"/>
                <w:szCs w:val="20"/>
              </w:rPr>
              <w:footnoteReference w:id="1"/>
            </w:r>
          </w:p>
          <w:p w:rsidR="009A5C04" w:rsidRDefault="009A5C04" w:rsidP="00895DF9">
            <w:pPr>
              <w:pStyle w:val="Corpodetexto2"/>
              <w:jc w:val="center"/>
              <w:rPr>
                <w:rFonts w:cs="Arial"/>
                <w:b/>
                <w:sz w:val="20"/>
                <w:szCs w:val="20"/>
              </w:rPr>
            </w:pPr>
            <w:r w:rsidRPr="00B55784">
              <w:rPr>
                <w:rFonts w:cs="Arial"/>
                <w:sz w:val="20"/>
                <w:szCs w:val="20"/>
              </w:rPr>
              <w:t xml:space="preserve"> (pontuação)</w:t>
            </w:r>
          </w:p>
        </w:tc>
      </w:tr>
      <w:tr w:rsidR="009A5C04" w:rsidTr="00D740A8">
        <w:trPr>
          <w:trHeight w:val="2581"/>
        </w:trPr>
        <w:tc>
          <w:tcPr>
            <w:tcW w:w="828" w:type="dxa"/>
            <w:shd w:val="clear" w:color="auto" w:fill="C0C0C0"/>
            <w:vAlign w:val="center"/>
          </w:tcPr>
          <w:p w:rsidR="009A5C04" w:rsidRPr="009D55DF" w:rsidRDefault="009A5C04" w:rsidP="00895DF9">
            <w:pPr>
              <w:numPr>
                <w:ilvl w:val="0"/>
                <w:numId w:val="16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0" w:type="dxa"/>
            <w:gridSpan w:val="2"/>
            <w:vAlign w:val="center"/>
          </w:tcPr>
          <w:p w:rsidR="00BC78C2" w:rsidRPr="00EF1A1B" w:rsidRDefault="00BC78C2" w:rsidP="00BC78C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EF1A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Para obter conceito A o </w:t>
            </w:r>
            <w:r w:rsidR="00EF1A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aluno</w:t>
            </w:r>
            <w:r w:rsidRPr="00EF1A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 deverá:</w:t>
            </w:r>
          </w:p>
          <w:p w:rsidR="00BC78C2" w:rsidRPr="00EF1A1B" w:rsidRDefault="00BC78C2" w:rsidP="00BC78C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1. Responder </w:t>
            </w:r>
            <w:r w:rsidR="00193AA5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14</w:t>
            </w:r>
            <w:r w:rsidR="00C03E49"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das questões </w:t>
            </w:r>
            <w:r w:rsidR="00EF1A1B"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teóricas</w:t>
            </w:r>
            <w:r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r w:rsidR="00C03E49"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e </w:t>
            </w:r>
            <w:proofErr w:type="gramStart"/>
            <w:r w:rsidR="002A4DA6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praticas </w:t>
            </w:r>
            <w:r w:rsidR="002A4DA6"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solicitadas</w:t>
            </w:r>
            <w:proofErr w:type="gramEnd"/>
            <w:r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corretamente.</w:t>
            </w:r>
          </w:p>
          <w:p w:rsidR="00BC78C2" w:rsidRPr="00EF1A1B" w:rsidRDefault="00BC78C2" w:rsidP="00BC78C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2. A </w:t>
            </w:r>
            <w:r w:rsidR="00EF1A1B"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interpretação</w:t>
            </w:r>
            <w:r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da questão faz parte da avaliação.</w:t>
            </w:r>
          </w:p>
          <w:p w:rsidR="00BC78C2" w:rsidRPr="00EF1A1B" w:rsidRDefault="00BC78C2" w:rsidP="00BC78C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EF1A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Para obter conceito B o </w:t>
            </w:r>
            <w:r w:rsidR="00EF1A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aluno</w:t>
            </w:r>
            <w:r w:rsidRPr="00EF1A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 deverá:</w:t>
            </w:r>
          </w:p>
          <w:p w:rsidR="00661656" w:rsidRPr="00EF1A1B" w:rsidRDefault="00661656" w:rsidP="006616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1. </w:t>
            </w:r>
            <w:r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Responder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14</w:t>
            </w:r>
            <w:r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das questões teóricas e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praticas </w:t>
            </w:r>
            <w:r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solicitadas</w:t>
            </w:r>
            <w:proofErr w:type="gramEnd"/>
            <w:r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corretamente.</w:t>
            </w:r>
          </w:p>
          <w:p w:rsidR="00BC78C2" w:rsidRPr="00EF1A1B" w:rsidRDefault="0035309F" w:rsidP="00BC78C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11</w:t>
            </w:r>
            <w:r w:rsidR="00BC78C2"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questões.</w:t>
            </w:r>
          </w:p>
          <w:p w:rsidR="00BC78C2" w:rsidRPr="00EF1A1B" w:rsidRDefault="00BC78C2" w:rsidP="00BC78C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EF1A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Para obter conceito C o </w:t>
            </w:r>
            <w:r w:rsidR="00EF1A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aluno</w:t>
            </w:r>
            <w:r w:rsidRPr="00EF1A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 desenvolver:</w:t>
            </w:r>
          </w:p>
          <w:p w:rsidR="009A5C04" w:rsidRDefault="00BC78C2" w:rsidP="00661656">
            <w:pPr>
              <w:tabs>
                <w:tab w:val="left" w:pos="241"/>
              </w:tabs>
              <w:spacing w:after="40"/>
              <w:ind w:left="210" w:hanging="210"/>
              <w:rPr>
                <w:rFonts w:ascii="Arial" w:hAnsi="Arial" w:cs="Arial"/>
                <w:sz w:val="16"/>
                <w:szCs w:val="16"/>
              </w:rPr>
            </w:pPr>
            <w:r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1. </w:t>
            </w:r>
            <w:r w:rsidR="00661656"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Responder </w:t>
            </w:r>
            <w:r w:rsidR="00661656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11 ou menos </w:t>
            </w:r>
            <w:r w:rsidR="005E7179"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as questões teóricas </w:t>
            </w:r>
            <w:r w:rsidR="00661656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e praticas</w:t>
            </w:r>
            <w:r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.</w:t>
            </w:r>
          </w:p>
        </w:tc>
      </w:tr>
      <w:tr w:rsidR="00895DF9">
        <w:trPr>
          <w:trHeight w:val="980"/>
        </w:trPr>
        <w:tc>
          <w:tcPr>
            <w:tcW w:w="4644" w:type="dxa"/>
            <w:gridSpan w:val="2"/>
            <w:shd w:val="clear" w:color="auto" w:fill="C0C0C0"/>
            <w:vAlign w:val="center"/>
          </w:tcPr>
          <w:p w:rsidR="00895DF9" w:rsidRPr="00B55784" w:rsidRDefault="00661656" w:rsidP="00895DF9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Conceito</w:t>
            </w:r>
          </w:p>
        </w:tc>
        <w:tc>
          <w:tcPr>
            <w:tcW w:w="5184" w:type="dxa"/>
            <w:vAlign w:val="center"/>
          </w:tcPr>
          <w:p w:rsidR="00895DF9" w:rsidRDefault="00895DF9" w:rsidP="00895DF9">
            <w:pPr>
              <w:tabs>
                <w:tab w:val="left" w:pos="380"/>
              </w:tabs>
              <w:spacing w:before="40" w:after="40"/>
              <w:ind w:left="380" w:hanging="38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EF1A1B" w:rsidRDefault="00EF1A1B" w:rsidP="00EF1A1B">
      <w:pPr>
        <w:tabs>
          <w:tab w:val="num" w:pos="720"/>
        </w:tabs>
        <w:spacing w:before="240"/>
        <w:jc w:val="both"/>
        <w:rPr>
          <w:rFonts w:ascii="Arial" w:hAnsi="Arial" w:cs="Arial"/>
          <w:b/>
          <w:bCs/>
          <w:u w:val="single"/>
        </w:rPr>
      </w:pPr>
    </w:p>
    <w:p w:rsidR="00895DF9" w:rsidRPr="0043462B" w:rsidRDefault="00895DF9">
      <w:pPr>
        <w:numPr>
          <w:ilvl w:val="0"/>
          <w:numId w:val="8"/>
        </w:numPr>
        <w:tabs>
          <w:tab w:val="num" w:pos="720"/>
        </w:tabs>
        <w:spacing w:before="240"/>
        <w:ind w:left="0"/>
        <w:jc w:val="both"/>
        <w:rPr>
          <w:rFonts w:ascii="Arial" w:hAnsi="Arial" w:cs="Arial"/>
          <w:b/>
          <w:bCs/>
          <w:u w:val="single"/>
        </w:rPr>
      </w:pPr>
      <w:r w:rsidRPr="0043462B">
        <w:rPr>
          <w:rFonts w:ascii="Arial" w:hAnsi="Arial" w:cs="Arial"/>
          <w:b/>
          <w:bCs/>
          <w:u w:val="single"/>
        </w:rPr>
        <w:t>Atividades da sua avaliação</w:t>
      </w:r>
    </w:p>
    <w:p w:rsidR="00895DF9" w:rsidRDefault="00895DF9" w:rsidP="00895DF9">
      <w:pPr>
        <w:jc w:val="both"/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32"/>
        <w:gridCol w:w="8796"/>
      </w:tblGrid>
      <w:tr w:rsidR="009A5C04" w:rsidTr="00D740A8">
        <w:tc>
          <w:tcPr>
            <w:tcW w:w="1032" w:type="dxa"/>
            <w:shd w:val="clear" w:color="auto" w:fill="D9D9D9"/>
            <w:vAlign w:val="center"/>
          </w:tcPr>
          <w:p w:rsidR="009A5C04" w:rsidRPr="004E49C8" w:rsidRDefault="009A5C04" w:rsidP="00D740A8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4E49C8">
              <w:rPr>
                <w:rFonts w:ascii="Arial Narrow" w:hAnsi="Arial Narrow" w:cs="Arial"/>
                <w:b/>
                <w:bCs/>
                <w:sz w:val="18"/>
                <w:szCs w:val="18"/>
              </w:rPr>
              <w:t>Conceito</w:t>
            </w:r>
          </w:p>
        </w:tc>
        <w:tc>
          <w:tcPr>
            <w:tcW w:w="8796" w:type="dxa"/>
            <w:shd w:val="clear" w:color="auto" w:fill="D9D9D9"/>
            <w:vAlign w:val="center"/>
          </w:tcPr>
          <w:p w:rsidR="009A5C04" w:rsidRPr="004E49C8" w:rsidRDefault="009A5C04" w:rsidP="00D740A8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4E49C8">
              <w:rPr>
                <w:rFonts w:ascii="Arial Narrow" w:hAnsi="Arial Narrow" w:cs="Arial"/>
                <w:b/>
                <w:bCs/>
                <w:sz w:val="18"/>
                <w:szCs w:val="18"/>
              </w:rPr>
              <w:t>Significados</w:t>
            </w:r>
          </w:p>
        </w:tc>
      </w:tr>
      <w:tr w:rsidR="009A5C04" w:rsidTr="00D740A8">
        <w:tc>
          <w:tcPr>
            <w:tcW w:w="1032" w:type="dxa"/>
            <w:vAlign w:val="center"/>
          </w:tcPr>
          <w:p w:rsidR="009A5C04" w:rsidRPr="004E49C8" w:rsidRDefault="009A5C04" w:rsidP="00D740A8">
            <w:pPr>
              <w:pStyle w:val="Corpodetexto2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9C8">
              <w:rPr>
                <w:rFonts w:ascii="Arial Narrow" w:hAnsi="Arial Narrow" w:cs="Arial"/>
                <w:b/>
                <w:sz w:val="18"/>
                <w:szCs w:val="18"/>
              </w:rPr>
              <w:t>A</w:t>
            </w:r>
          </w:p>
        </w:tc>
        <w:tc>
          <w:tcPr>
            <w:tcW w:w="8796" w:type="dxa"/>
          </w:tcPr>
          <w:p w:rsidR="009A5C04" w:rsidRPr="004E49C8" w:rsidRDefault="009A5C04" w:rsidP="00D740A8">
            <w:pPr>
              <w:pStyle w:val="Corpodetexto2"/>
              <w:rPr>
                <w:rFonts w:ascii="Arial Narrow" w:hAnsi="Arial Narrow" w:cs="Arial"/>
                <w:color w:val="0000FF"/>
                <w:sz w:val="18"/>
                <w:szCs w:val="18"/>
              </w:rPr>
            </w:pPr>
            <w:r w:rsidRPr="004E49C8">
              <w:rPr>
                <w:rFonts w:ascii="Arial Narrow" w:hAnsi="Arial Narrow" w:cs="Arial"/>
                <w:b/>
                <w:bCs/>
                <w:sz w:val="18"/>
                <w:szCs w:val="18"/>
              </w:rPr>
              <w:t>Competências demonstradas integralmente com excelência</w:t>
            </w:r>
            <w:r w:rsidRPr="004E49C8">
              <w:rPr>
                <w:rFonts w:ascii="Arial Narrow" w:hAnsi="Arial Narrow" w:cs="Arial"/>
                <w:sz w:val="18"/>
                <w:szCs w:val="18"/>
              </w:rPr>
              <w:t>: realiza as atividades propostas, aplicando conhecimentos, habilidades e atitudes exigidas de acordo com os critérios apresentados. Realiza as atividades com autonomia e demonstra domínio das competências (conhecimentos, habilidades e/ou atitudes) que estão sendo avaliadas. Demonstra capacidade de conduzir equipes de trabalho e auxiliar no processo de aprendizagem da mesma. Demonstra, também, capacidade de aplicar, adaptar e articular bases científicas e tecnológicas de forma criativa e inovadora, superando as expectativas em relação aos resultados esperados.</w:t>
            </w:r>
          </w:p>
        </w:tc>
      </w:tr>
      <w:tr w:rsidR="009A5C04" w:rsidTr="00D740A8">
        <w:tc>
          <w:tcPr>
            <w:tcW w:w="1032" w:type="dxa"/>
            <w:vAlign w:val="center"/>
          </w:tcPr>
          <w:p w:rsidR="009A5C04" w:rsidRPr="004E49C8" w:rsidRDefault="009A5C04" w:rsidP="00D740A8">
            <w:pPr>
              <w:pStyle w:val="Corpodetexto2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9C8">
              <w:rPr>
                <w:rFonts w:ascii="Arial Narrow" w:hAnsi="Arial Narrow" w:cs="Arial"/>
                <w:b/>
                <w:sz w:val="18"/>
                <w:szCs w:val="18"/>
              </w:rPr>
              <w:t>B</w:t>
            </w:r>
          </w:p>
        </w:tc>
        <w:tc>
          <w:tcPr>
            <w:tcW w:w="8796" w:type="dxa"/>
          </w:tcPr>
          <w:p w:rsidR="009A5C04" w:rsidRPr="004E49C8" w:rsidRDefault="009A5C04" w:rsidP="00D740A8">
            <w:pPr>
              <w:pStyle w:val="Corpodetexto2"/>
              <w:rPr>
                <w:rFonts w:ascii="Arial Narrow" w:hAnsi="Arial Narrow" w:cs="Arial"/>
                <w:color w:val="0000FF"/>
                <w:sz w:val="18"/>
                <w:szCs w:val="18"/>
              </w:rPr>
            </w:pPr>
            <w:r w:rsidRPr="004E49C8">
              <w:rPr>
                <w:rFonts w:ascii="Arial Narrow" w:hAnsi="Arial Narrow" w:cs="Arial"/>
                <w:b/>
                <w:bCs/>
                <w:sz w:val="18"/>
                <w:szCs w:val="18"/>
              </w:rPr>
              <w:t>Competências demonstradas integralmente</w:t>
            </w:r>
            <w:r w:rsidRPr="004E49C8">
              <w:rPr>
                <w:rFonts w:ascii="Arial Narrow" w:hAnsi="Arial Narrow" w:cs="Arial"/>
                <w:sz w:val="18"/>
                <w:szCs w:val="18"/>
              </w:rPr>
              <w:t>: realiza as atividades propostas, aplicando conhecimentos, habilidades e atitudes exigidas de acordo com os critérios apresentados. Realiza as atividades com autonomia e demonstra domínio das competências (conhecimentos, habilidades e/ou atitudes) que estão sendo avaliadas.</w:t>
            </w:r>
          </w:p>
        </w:tc>
      </w:tr>
      <w:tr w:rsidR="009A5C04" w:rsidTr="00D740A8">
        <w:tc>
          <w:tcPr>
            <w:tcW w:w="1032" w:type="dxa"/>
            <w:vAlign w:val="center"/>
          </w:tcPr>
          <w:p w:rsidR="009A5C04" w:rsidRPr="004E49C8" w:rsidRDefault="009A5C04" w:rsidP="00D740A8">
            <w:pPr>
              <w:pStyle w:val="Corpodetexto2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9C8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</w:p>
        </w:tc>
        <w:tc>
          <w:tcPr>
            <w:tcW w:w="8796" w:type="dxa"/>
          </w:tcPr>
          <w:p w:rsidR="009A5C04" w:rsidRPr="004E49C8" w:rsidRDefault="009A5C04" w:rsidP="00D740A8">
            <w:pPr>
              <w:pStyle w:val="Corpodetexto2"/>
              <w:rPr>
                <w:rFonts w:ascii="Arial Narrow" w:hAnsi="Arial Narrow" w:cs="Arial"/>
                <w:color w:val="0000FF"/>
                <w:sz w:val="18"/>
                <w:szCs w:val="18"/>
              </w:rPr>
            </w:pPr>
            <w:r w:rsidRPr="004E49C8">
              <w:rPr>
                <w:rFonts w:ascii="Arial Narrow" w:hAnsi="Arial Narrow" w:cs="Arial"/>
                <w:b/>
                <w:bCs/>
                <w:sz w:val="18"/>
                <w:szCs w:val="18"/>
              </w:rPr>
              <w:t>Competências demonstradas parcialmente</w:t>
            </w:r>
            <w:r w:rsidRPr="004E49C8">
              <w:rPr>
                <w:rFonts w:ascii="Arial Narrow" w:hAnsi="Arial Narrow" w:cs="Arial"/>
                <w:sz w:val="18"/>
                <w:szCs w:val="18"/>
              </w:rPr>
              <w:t>: necessita de auxílio ou de acompanhamento para realização das atividades propostas de acordo com os critérios apresentados a fim de demonstrar o desenvolvimento das competências (conhecimentos, habilidades e/ou atitudes) que estão sendo avaliadas.</w:t>
            </w:r>
          </w:p>
        </w:tc>
      </w:tr>
      <w:tr w:rsidR="009A5C04" w:rsidTr="00D740A8">
        <w:tc>
          <w:tcPr>
            <w:tcW w:w="1032" w:type="dxa"/>
            <w:vAlign w:val="center"/>
          </w:tcPr>
          <w:p w:rsidR="009A5C04" w:rsidRPr="004E49C8" w:rsidRDefault="009A5C04" w:rsidP="00D740A8">
            <w:pPr>
              <w:pStyle w:val="Corpodetexto2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9C8">
              <w:rPr>
                <w:rFonts w:ascii="Arial Narrow" w:hAnsi="Arial Narrow" w:cs="Arial"/>
                <w:b/>
                <w:sz w:val="18"/>
                <w:szCs w:val="18"/>
              </w:rPr>
              <w:t>D</w:t>
            </w:r>
          </w:p>
        </w:tc>
        <w:tc>
          <w:tcPr>
            <w:tcW w:w="8796" w:type="dxa"/>
          </w:tcPr>
          <w:p w:rsidR="009A5C04" w:rsidRPr="004E49C8" w:rsidRDefault="009A5C04" w:rsidP="00D740A8">
            <w:pPr>
              <w:pStyle w:val="Corpodetexto2"/>
              <w:rPr>
                <w:rFonts w:ascii="Arial Narrow" w:hAnsi="Arial Narrow" w:cs="Arial"/>
                <w:color w:val="0000FF"/>
                <w:sz w:val="18"/>
                <w:szCs w:val="18"/>
              </w:rPr>
            </w:pPr>
            <w:r w:rsidRPr="004E49C8">
              <w:rPr>
                <w:rFonts w:ascii="Arial Narrow" w:hAnsi="Arial Narrow" w:cs="Arial"/>
                <w:b/>
                <w:bCs/>
                <w:sz w:val="18"/>
                <w:szCs w:val="18"/>
              </w:rPr>
              <w:t>Competências não demonstradas</w:t>
            </w:r>
            <w:r w:rsidRPr="004E49C8">
              <w:rPr>
                <w:rFonts w:ascii="Arial Narrow" w:hAnsi="Arial Narrow" w:cs="Arial"/>
                <w:sz w:val="18"/>
                <w:szCs w:val="18"/>
              </w:rPr>
              <w:t>.</w:t>
            </w:r>
          </w:p>
        </w:tc>
      </w:tr>
    </w:tbl>
    <w:p w:rsidR="00895DF9" w:rsidRDefault="00895DF9" w:rsidP="00895DF9">
      <w:pPr>
        <w:jc w:val="both"/>
      </w:pPr>
    </w:p>
    <w:p w:rsidR="00895DF9" w:rsidRDefault="00895DF9" w:rsidP="00895DF9">
      <w:pPr>
        <w:jc w:val="both"/>
      </w:pPr>
    </w:p>
    <w:p w:rsidR="00895DF9" w:rsidRDefault="00895DF9" w:rsidP="00895DF9">
      <w:pPr>
        <w:jc w:val="both"/>
      </w:pPr>
    </w:p>
    <w:p w:rsidR="00EF1A1B" w:rsidRDefault="00EF1A1B" w:rsidP="00895DF9">
      <w:pPr>
        <w:jc w:val="both"/>
      </w:pPr>
    </w:p>
    <w:p w:rsidR="00EF1A1B" w:rsidRDefault="00EF1A1B" w:rsidP="00895DF9">
      <w:pPr>
        <w:jc w:val="both"/>
      </w:pPr>
    </w:p>
    <w:p w:rsidR="00895DF9" w:rsidRDefault="00895DF9" w:rsidP="00895DF9">
      <w:pPr>
        <w:jc w:val="both"/>
      </w:pPr>
    </w:p>
    <w:p w:rsidR="00895DF9" w:rsidRDefault="00895DF9" w:rsidP="00895DF9">
      <w:pPr>
        <w:jc w:val="both"/>
      </w:pPr>
    </w:p>
    <w:p w:rsidR="00882050" w:rsidRDefault="00882050" w:rsidP="00895DF9">
      <w:pPr>
        <w:jc w:val="both"/>
      </w:pPr>
    </w:p>
    <w:p w:rsidR="00D740A8" w:rsidRDefault="00560AD3" w:rsidP="00CD3545">
      <w:pPr>
        <w:pStyle w:val="ListaColorida-nfase11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Sobre os modificadores de acesso </w:t>
      </w:r>
      <w:proofErr w:type="spellStart"/>
      <w:r w:rsidRPr="00560AD3">
        <w:rPr>
          <w:rFonts w:ascii="Times New Roman" w:eastAsia="Times New Roman" w:hAnsi="Times New Roman"/>
          <w:b/>
          <w:sz w:val="24"/>
          <w:szCs w:val="24"/>
          <w:lang w:eastAsia="pt-BR"/>
        </w:rPr>
        <w:t>protected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e </w:t>
      </w:r>
      <w:r w:rsidRPr="00560AD3">
        <w:rPr>
          <w:rFonts w:ascii="Times New Roman" w:eastAsia="Times New Roman" w:hAnsi="Times New Roman"/>
          <w:b/>
          <w:sz w:val="24"/>
          <w:szCs w:val="24"/>
          <w:lang w:eastAsia="pt-BR"/>
        </w:rPr>
        <w:t>default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(ausência do modificador)</w:t>
      </w:r>
      <w:r w:rsidR="00882050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Descreva quais as semelhanças e diferença entre desses dois modificadores.</w:t>
      </w:r>
    </w:p>
    <w:p w:rsidR="00CF7938" w:rsidRDefault="00CF7938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F7938" w:rsidRDefault="00CF7938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F7938" w:rsidRDefault="00CF7938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D3545" w:rsidRDefault="00CD3545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F7938" w:rsidRDefault="00CF7938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F7938" w:rsidRDefault="00CF7938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F7938" w:rsidRDefault="00CF7938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F7938" w:rsidRDefault="00CF7938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560AD3" w:rsidRPr="00B2737C" w:rsidRDefault="00560AD3" w:rsidP="00CD3545">
      <w:pPr>
        <w:pStyle w:val="ListaColorida-nfase11"/>
        <w:numPr>
          <w:ilvl w:val="0"/>
          <w:numId w:val="19"/>
        </w:numPr>
        <w:spacing w:line="240" w:lineRule="auto"/>
        <w:jc w:val="both"/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Dado o </w:t>
      </w:r>
      <w:r w:rsidR="003F5DF9">
        <w:rPr>
          <w:rFonts w:ascii="Times New Roman" w:eastAsia="Times New Roman" w:hAnsi="Times New Roman"/>
          <w:sz w:val="24"/>
          <w:szCs w:val="24"/>
          <w:lang w:eastAsia="pt-BR"/>
        </w:rPr>
        <w:t>código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F5DF9">
        <w:rPr>
          <w:rFonts w:ascii="Times New Roman" w:eastAsia="Times New Roman" w:hAnsi="Times New Roman"/>
          <w:sz w:val="24"/>
          <w:szCs w:val="24"/>
          <w:lang w:eastAsia="pt-BR"/>
        </w:rPr>
        <w:t xml:space="preserve">abaixo: </w:t>
      </w:r>
      <w:proofErr w:type="gramStart"/>
      <w:r w:rsidR="003F5DF9" w:rsidRPr="003F5DF9">
        <w:rPr>
          <w:rFonts w:ascii="Times New Roman" w:eastAsia="Times New Roman" w:hAnsi="Times New Roman"/>
          <w:sz w:val="24"/>
          <w:szCs w:val="24"/>
          <w:lang w:eastAsia="pt-BR"/>
        </w:rPr>
        <w:t>Qual(</w:t>
      </w:r>
      <w:proofErr w:type="gramEnd"/>
      <w:r w:rsidR="003F5DF9" w:rsidRPr="003F5DF9">
        <w:rPr>
          <w:rFonts w:ascii="Times New Roman" w:eastAsia="Times New Roman" w:hAnsi="Times New Roman"/>
          <w:sz w:val="24"/>
          <w:szCs w:val="24"/>
          <w:lang w:eastAsia="pt-BR"/>
        </w:rPr>
        <w:t>ais) fragmentos de código abaixo irá compilar? Marque todas as corretas que compilarem.</w:t>
      </w:r>
    </w:p>
    <w:p w:rsidR="00B2737C" w:rsidRPr="00560AD3" w:rsidRDefault="00B2737C" w:rsidP="00B2737C">
      <w:pPr>
        <w:pStyle w:val="ListaColorida-nfase11"/>
        <w:spacing w:line="240" w:lineRule="auto"/>
        <w:ind w:left="360"/>
        <w:jc w:val="both"/>
      </w:pPr>
    </w:p>
    <w:p w:rsidR="00312EFF" w:rsidRPr="003F5DF9" w:rsidRDefault="003A10A3" w:rsidP="00560AD3">
      <w:pPr>
        <w:pStyle w:val="ListaColorida-nfase11"/>
        <w:spacing w:line="240" w:lineRule="auto"/>
        <w:ind w:left="360"/>
        <w:jc w:val="both"/>
        <w:rPr>
          <w:rFonts w:ascii="Courier New" w:hAnsi="Courier New" w:cs="Courier New"/>
          <w:lang w:val="en-US"/>
        </w:rPr>
      </w:pPr>
      <w:proofErr w:type="gramStart"/>
      <w:r w:rsidRPr="003F5DF9">
        <w:rPr>
          <w:rFonts w:ascii="Courier New" w:hAnsi="Courier New" w:cs="Courier New"/>
          <w:lang w:val="en-US"/>
        </w:rPr>
        <w:t>public</w:t>
      </w:r>
      <w:proofErr w:type="gramEnd"/>
      <w:r w:rsidRPr="003F5DF9">
        <w:rPr>
          <w:rFonts w:ascii="Courier New" w:hAnsi="Courier New" w:cs="Courier New"/>
          <w:lang w:val="en-US"/>
        </w:rPr>
        <w:t xml:space="preserve"> </w:t>
      </w:r>
      <w:r w:rsidR="00560AD3" w:rsidRPr="003F5DF9">
        <w:rPr>
          <w:rFonts w:ascii="Courier New" w:hAnsi="Courier New" w:cs="Courier New"/>
          <w:lang w:val="en-US"/>
        </w:rPr>
        <w:t>interface Base {</w:t>
      </w:r>
    </w:p>
    <w:p w:rsidR="00560AD3" w:rsidRPr="003F5DF9" w:rsidRDefault="00560AD3" w:rsidP="00560AD3">
      <w:pPr>
        <w:pStyle w:val="ListaColorida-nfase11"/>
        <w:spacing w:line="240" w:lineRule="auto"/>
        <w:ind w:left="360"/>
        <w:jc w:val="both"/>
        <w:rPr>
          <w:rFonts w:ascii="Courier New" w:hAnsi="Courier New" w:cs="Courier New"/>
          <w:lang w:val="en-US"/>
        </w:rPr>
      </w:pPr>
      <w:r w:rsidRPr="003F5DF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F5DF9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3F5DF9">
        <w:rPr>
          <w:rFonts w:ascii="Courier New" w:hAnsi="Courier New" w:cs="Courier New"/>
          <w:lang w:val="en-US"/>
        </w:rPr>
        <w:t xml:space="preserve"> m1();</w:t>
      </w:r>
    </w:p>
    <w:p w:rsidR="00560AD3" w:rsidRPr="003F5DF9" w:rsidRDefault="00560AD3" w:rsidP="00560AD3">
      <w:pPr>
        <w:pStyle w:val="ListaColorida-nfase11"/>
        <w:spacing w:line="240" w:lineRule="auto"/>
        <w:ind w:left="360"/>
        <w:jc w:val="both"/>
        <w:rPr>
          <w:rFonts w:ascii="Courier New" w:hAnsi="Courier New" w:cs="Courier New"/>
        </w:rPr>
      </w:pPr>
      <w:r w:rsidRPr="003F5DF9">
        <w:rPr>
          <w:rFonts w:ascii="Courier New" w:hAnsi="Courier New" w:cs="Courier New"/>
          <w:lang w:val="en-US"/>
        </w:rPr>
        <w:tab/>
      </w:r>
      <w:proofErr w:type="gramStart"/>
      <w:r w:rsidRPr="003F5DF9">
        <w:rPr>
          <w:rFonts w:ascii="Courier New" w:hAnsi="Courier New" w:cs="Courier New"/>
        </w:rPr>
        <w:t>byte</w:t>
      </w:r>
      <w:proofErr w:type="gramEnd"/>
      <w:r w:rsidRPr="003F5DF9">
        <w:rPr>
          <w:rFonts w:ascii="Courier New" w:hAnsi="Courier New" w:cs="Courier New"/>
        </w:rPr>
        <w:t xml:space="preserve"> m2(short s)</w:t>
      </w:r>
      <w:r w:rsidRPr="003F5DF9">
        <w:rPr>
          <w:rFonts w:ascii="Courier New" w:hAnsi="Courier New" w:cs="Courier New"/>
        </w:rPr>
        <w:tab/>
      </w:r>
    </w:p>
    <w:p w:rsidR="00560AD3" w:rsidRPr="003F5DF9" w:rsidRDefault="00560AD3" w:rsidP="00560AD3">
      <w:pPr>
        <w:pStyle w:val="ListaColorida-nfase11"/>
        <w:spacing w:line="240" w:lineRule="auto"/>
        <w:ind w:left="360"/>
        <w:jc w:val="both"/>
        <w:rPr>
          <w:rFonts w:ascii="Courier New" w:hAnsi="Courier New" w:cs="Courier New"/>
        </w:rPr>
      </w:pPr>
      <w:proofErr w:type="gramStart"/>
      <w:r w:rsidRPr="003F5DF9">
        <w:rPr>
          <w:rFonts w:ascii="Courier New" w:hAnsi="Courier New" w:cs="Courier New"/>
        </w:rPr>
        <w:t>}</w:t>
      </w:r>
      <w:proofErr w:type="gramEnd"/>
    </w:p>
    <w:p w:rsidR="003A10A3" w:rsidRDefault="003A10A3" w:rsidP="00560AD3">
      <w:pPr>
        <w:pStyle w:val="ListaColorida-nfase11"/>
        <w:spacing w:line="240" w:lineRule="auto"/>
        <w:ind w:left="360"/>
        <w:jc w:val="both"/>
      </w:pPr>
    </w:p>
    <w:p w:rsidR="00560AD3" w:rsidRPr="00E14D66" w:rsidRDefault="003A10A3" w:rsidP="00E14D66">
      <w:pPr>
        <w:pStyle w:val="ListaColorida-nfase11"/>
        <w:numPr>
          <w:ilvl w:val="0"/>
          <w:numId w:val="29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r w:rsidRPr="00E14D66">
        <w:rPr>
          <w:rFonts w:ascii="Courier New" w:hAnsi="Courier New" w:cs="Courier New"/>
          <w:lang w:val="en-US"/>
        </w:rPr>
        <w:t xml:space="preserve">public </w:t>
      </w:r>
      <w:r w:rsidR="00560AD3" w:rsidRPr="00E14D66">
        <w:rPr>
          <w:rFonts w:ascii="Courier New" w:hAnsi="Courier New" w:cs="Courier New"/>
          <w:lang w:val="en-US"/>
        </w:rPr>
        <w:t>interface B2 implements Base { }</w:t>
      </w:r>
    </w:p>
    <w:p w:rsidR="00560AD3" w:rsidRPr="00E14D66" w:rsidRDefault="003A10A3" w:rsidP="00E14D66">
      <w:pPr>
        <w:pStyle w:val="ListaColorida-nfase11"/>
        <w:numPr>
          <w:ilvl w:val="0"/>
          <w:numId w:val="29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r w:rsidRPr="00E14D66">
        <w:rPr>
          <w:rFonts w:ascii="Courier New" w:hAnsi="Courier New" w:cs="Courier New"/>
          <w:lang w:val="en-US"/>
        </w:rPr>
        <w:t xml:space="preserve">public </w:t>
      </w:r>
      <w:r w:rsidR="00560AD3" w:rsidRPr="00E14D66">
        <w:rPr>
          <w:rFonts w:ascii="Courier New" w:hAnsi="Courier New" w:cs="Courier New"/>
          <w:lang w:val="en-US"/>
        </w:rPr>
        <w:t>abstract class C1 extends Base { }</w:t>
      </w:r>
    </w:p>
    <w:p w:rsidR="00560AD3" w:rsidRPr="00E14D66" w:rsidRDefault="003A10A3" w:rsidP="00E14D66">
      <w:pPr>
        <w:pStyle w:val="ListaColorida-nfase11"/>
        <w:numPr>
          <w:ilvl w:val="0"/>
          <w:numId w:val="29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r w:rsidRPr="00E14D66">
        <w:rPr>
          <w:rFonts w:ascii="Courier New" w:hAnsi="Courier New" w:cs="Courier New"/>
          <w:lang w:val="en-US"/>
        </w:rPr>
        <w:t xml:space="preserve">public </w:t>
      </w:r>
      <w:r w:rsidR="00560AD3" w:rsidRPr="00E14D66">
        <w:rPr>
          <w:rFonts w:ascii="Courier New" w:hAnsi="Courier New" w:cs="Courier New"/>
          <w:lang w:val="en-US"/>
        </w:rPr>
        <w:t>abstract class C2 implements Base { }</w:t>
      </w:r>
    </w:p>
    <w:p w:rsidR="00560AD3" w:rsidRPr="00E14D66" w:rsidRDefault="00560AD3" w:rsidP="00E14D66">
      <w:pPr>
        <w:pStyle w:val="ListaColorida-nfase11"/>
        <w:numPr>
          <w:ilvl w:val="0"/>
          <w:numId w:val="29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r w:rsidRPr="00E14D66">
        <w:rPr>
          <w:rFonts w:ascii="Courier New" w:hAnsi="Courier New" w:cs="Courier New"/>
          <w:lang w:val="en-US"/>
        </w:rPr>
        <w:t>public class C3 implements Base { }</w:t>
      </w:r>
    </w:p>
    <w:p w:rsidR="00560AD3" w:rsidRDefault="00560AD3" w:rsidP="00E14D66">
      <w:pPr>
        <w:pStyle w:val="ListaColorida-nfase11"/>
        <w:numPr>
          <w:ilvl w:val="0"/>
          <w:numId w:val="29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r w:rsidRPr="00E14D66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E14D66">
        <w:rPr>
          <w:rFonts w:ascii="Courier New" w:hAnsi="Courier New" w:cs="Courier New"/>
          <w:lang w:val="en-US"/>
        </w:rPr>
        <w:t>classe</w:t>
      </w:r>
      <w:proofErr w:type="spellEnd"/>
      <w:r w:rsidRPr="00E14D66">
        <w:rPr>
          <w:rFonts w:ascii="Courier New" w:hAnsi="Courier New" w:cs="Courier New"/>
          <w:lang w:val="en-US"/>
        </w:rPr>
        <w:t xml:space="preserve"> C4 implements Base {</w:t>
      </w:r>
    </w:p>
    <w:p w:rsidR="00560AD3" w:rsidRPr="00E14D66" w:rsidRDefault="00E14D66" w:rsidP="00E14D66">
      <w:pPr>
        <w:pStyle w:val="ListaColorida-nfase11"/>
        <w:spacing w:line="240" w:lineRule="auto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="00560AD3" w:rsidRPr="00E14D66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="00560AD3" w:rsidRPr="00E14D66">
        <w:rPr>
          <w:rFonts w:ascii="Courier New" w:hAnsi="Courier New" w:cs="Courier New"/>
          <w:lang w:val="en-US"/>
        </w:rPr>
        <w:t xml:space="preserve"> m1() { return 1; }</w:t>
      </w:r>
    </w:p>
    <w:p w:rsidR="00560AD3" w:rsidRPr="00E14D66" w:rsidRDefault="003A10A3" w:rsidP="00E14D66">
      <w:pPr>
        <w:pStyle w:val="ListaColorida-nfase11"/>
        <w:spacing w:line="240" w:lineRule="auto"/>
        <w:ind w:left="360"/>
        <w:jc w:val="both"/>
        <w:rPr>
          <w:rFonts w:ascii="Courier New" w:hAnsi="Courier New" w:cs="Courier New"/>
          <w:lang w:val="en-US"/>
        </w:rPr>
      </w:pPr>
      <w:r w:rsidRPr="00E14D66">
        <w:rPr>
          <w:rFonts w:ascii="Courier New" w:hAnsi="Courier New" w:cs="Courier New"/>
          <w:lang w:val="en-US"/>
        </w:rPr>
        <w:t xml:space="preserve">  </w:t>
      </w:r>
      <w:r w:rsidR="00E14D66">
        <w:rPr>
          <w:rFonts w:ascii="Courier New" w:hAnsi="Courier New" w:cs="Courier New"/>
          <w:lang w:val="en-US"/>
        </w:rPr>
        <w:t xml:space="preserve">      </w:t>
      </w:r>
      <w:proofErr w:type="gramStart"/>
      <w:r w:rsidR="00560AD3" w:rsidRPr="00E14D66">
        <w:rPr>
          <w:rFonts w:ascii="Courier New" w:hAnsi="Courier New" w:cs="Courier New"/>
          <w:lang w:val="en-US"/>
        </w:rPr>
        <w:t>byte</w:t>
      </w:r>
      <w:proofErr w:type="gramEnd"/>
      <w:r w:rsidR="00560AD3" w:rsidRPr="00E14D66">
        <w:rPr>
          <w:rFonts w:ascii="Courier New" w:hAnsi="Courier New" w:cs="Courier New"/>
          <w:lang w:val="en-US"/>
        </w:rPr>
        <w:t xml:space="preserve"> m2(short s) { return </w:t>
      </w:r>
      <w:proofErr w:type="spellStart"/>
      <w:r w:rsidR="00560AD3" w:rsidRPr="00E14D66">
        <w:rPr>
          <w:rFonts w:ascii="Courier New" w:hAnsi="Courier New" w:cs="Courier New"/>
          <w:lang w:val="en-US"/>
        </w:rPr>
        <w:t>Short</w:t>
      </w:r>
      <w:r w:rsidRPr="00E14D66">
        <w:rPr>
          <w:rFonts w:ascii="Courier New" w:hAnsi="Courier New" w:cs="Courier New"/>
          <w:lang w:val="en-US"/>
        </w:rPr>
        <w:t>.valueOf</w:t>
      </w:r>
      <w:proofErr w:type="spellEnd"/>
      <w:r w:rsidRPr="00E14D66">
        <w:rPr>
          <w:rFonts w:ascii="Courier New" w:hAnsi="Courier New" w:cs="Courier New"/>
          <w:lang w:val="en-US"/>
        </w:rPr>
        <w:t>(s).</w:t>
      </w:r>
      <w:proofErr w:type="spellStart"/>
      <w:r w:rsidRPr="00E14D66">
        <w:rPr>
          <w:rFonts w:ascii="Courier New" w:hAnsi="Courier New" w:cs="Courier New"/>
          <w:lang w:val="en-US"/>
        </w:rPr>
        <w:t>byteValue</w:t>
      </w:r>
      <w:proofErr w:type="spellEnd"/>
      <w:r w:rsidRPr="00E14D66">
        <w:rPr>
          <w:rFonts w:ascii="Courier New" w:hAnsi="Courier New" w:cs="Courier New"/>
          <w:lang w:val="en-US"/>
        </w:rPr>
        <w:t>(</w:t>
      </w:r>
      <w:r w:rsidR="00560AD3" w:rsidRPr="00E14D66">
        <w:rPr>
          <w:rFonts w:ascii="Courier New" w:hAnsi="Courier New" w:cs="Courier New"/>
          <w:lang w:val="en-US"/>
        </w:rPr>
        <w:t>)</w:t>
      </w:r>
      <w:r w:rsidRPr="00E14D66">
        <w:rPr>
          <w:rFonts w:ascii="Courier New" w:hAnsi="Courier New" w:cs="Courier New"/>
          <w:lang w:val="en-US"/>
        </w:rPr>
        <w:t xml:space="preserve"> </w:t>
      </w:r>
      <w:r w:rsidR="00560AD3" w:rsidRPr="00E14D66">
        <w:rPr>
          <w:rFonts w:ascii="Courier New" w:hAnsi="Courier New" w:cs="Courier New"/>
          <w:lang w:val="en-US"/>
        </w:rPr>
        <w:t>}</w:t>
      </w:r>
    </w:p>
    <w:p w:rsidR="00560AD3" w:rsidRPr="00E14D66" w:rsidRDefault="00E14D66" w:rsidP="00E14D66">
      <w:pPr>
        <w:pStyle w:val="ListaColorida-nfase11"/>
        <w:spacing w:line="240" w:lineRule="auto"/>
        <w:ind w:left="36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 w:rsidR="00560AD3" w:rsidRPr="00E14D66">
        <w:rPr>
          <w:rFonts w:ascii="Courier New" w:hAnsi="Courier New" w:cs="Courier New"/>
          <w:lang w:val="en-US"/>
        </w:rPr>
        <w:t>}</w:t>
      </w:r>
    </w:p>
    <w:p w:rsidR="003A10A3" w:rsidRPr="00E14D66" w:rsidRDefault="003A10A3" w:rsidP="00E14D66">
      <w:pPr>
        <w:pStyle w:val="ListaColorida-nfase11"/>
        <w:numPr>
          <w:ilvl w:val="0"/>
          <w:numId w:val="29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r w:rsidRPr="00E14D66">
        <w:rPr>
          <w:rFonts w:ascii="Courier New" w:hAnsi="Courier New" w:cs="Courier New"/>
          <w:lang w:val="en-US"/>
        </w:rPr>
        <w:t>public interface B3 extends Base { }</w:t>
      </w:r>
    </w:p>
    <w:p w:rsidR="00560AD3" w:rsidRPr="00560AD3" w:rsidRDefault="00560AD3" w:rsidP="00560AD3">
      <w:pPr>
        <w:pStyle w:val="ListaColorida-nfase11"/>
        <w:spacing w:line="240" w:lineRule="auto"/>
        <w:ind w:left="360"/>
        <w:jc w:val="both"/>
        <w:rPr>
          <w:lang w:val="en-US"/>
        </w:rPr>
      </w:pPr>
    </w:p>
    <w:p w:rsidR="00882050" w:rsidRPr="003A10A3" w:rsidRDefault="00560AD3" w:rsidP="00CD3545">
      <w:pPr>
        <w:pStyle w:val="ListaColorida-nfase11"/>
        <w:numPr>
          <w:ilvl w:val="0"/>
          <w:numId w:val="19"/>
        </w:numPr>
        <w:spacing w:line="240" w:lineRule="auto"/>
        <w:jc w:val="both"/>
      </w:pPr>
      <w:r w:rsidRPr="00312EFF"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</w:t>
      </w:r>
      <w:r w:rsidR="003A10A3" w:rsidRPr="003A10A3">
        <w:rPr>
          <w:rFonts w:ascii="Times New Roman" w:eastAsia="Times New Roman" w:hAnsi="Times New Roman"/>
          <w:sz w:val="24"/>
          <w:szCs w:val="24"/>
          <w:lang w:eastAsia="pt-BR"/>
        </w:rPr>
        <w:t>Qual das seguintes afirmativas est</w:t>
      </w:r>
      <w:r w:rsidR="003A10A3">
        <w:rPr>
          <w:rFonts w:ascii="Times New Roman" w:eastAsia="Times New Roman" w:hAnsi="Times New Roman"/>
          <w:sz w:val="24"/>
          <w:szCs w:val="24"/>
          <w:lang w:eastAsia="pt-BR"/>
        </w:rPr>
        <w:t>á correta? (Marque todas as corretas.</w:t>
      </w:r>
      <w:proofErr w:type="gramStart"/>
      <w:r w:rsidR="003A10A3">
        <w:rPr>
          <w:rFonts w:ascii="Times New Roman" w:eastAsia="Times New Roman" w:hAnsi="Times New Roman"/>
          <w:sz w:val="24"/>
          <w:szCs w:val="24"/>
          <w:lang w:eastAsia="pt-BR"/>
        </w:rPr>
        <w:t>)</w:t>
      </w:r>
      <w:proofErr w:type="gramEnd"/>
    </w:p>
    <w:p w:rsidR="003A10A3" w:rsidRDefault="003A10A3" w:rsidP="00312EFF">
      <w:pPr>
        <w:pStyle w:val="ListaColorida-nfase11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“X estende Y” é correto se, e somente se, X for uma classe e Y for uma interface.</w:t>
      </w:r>
    </w:p>
    <w:p w:rsidR="003A10A3" w:rsidRDefault="003A10A3" w:rsidP="00312EFF">
      <w:pPr>
        <w:pStyle w:val="ListaColorida-nfase11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“X estende Y” é correto se, e somente se, X for uma interface e Y for uma classe.</w:t>
      </w:r>
    </w:p>
    <w:p w:rsidR="00312EFF" w:rsidRDefault="00312EFF" w:rsidP="00312EFF">
      <w:pPr>
        <w:pStyle w:val="ListaColorida-nfase11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“X estende Y” é correto se X e Y forem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pt-BR"/>
        </w:rPr>
        <w:t>ambos</w:t>
      </w:r>
      <w:proofErr w:type="gram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classe ou ambos interfaces.</w:t>
      </w:r>
    </w:p>
    <w:p w:rsidR="00312EFF" w:rsidRDefault="00312EFF" w:rsidP="00312EFF">
      <w:pPr>
        <w:pStyle w:val="ListaColorida-nfase11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“X estende Y” é correto para todas as combinações de X e Y sendo classe e ou interfaces.</w:t>
      </w:r>
    </w:p>
    <w:p w:rsidR="000B275B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327C3" w:rsidRPr="00EB0DDE" w:rsidRDefault="00CF7938" w:rsidP="00CD3545">
      <w:pPr>
        <w:pStyle w:val="ListaColorida-nfase11"/>
        <w:spacing w:line="240" w:lineRule="auto"/>
        <w:jc w:val="both"/>
      </w:pPr>
      <w:r w:rsidRPr="00EB0DDE">
        <w:t xml:space="preserve">      </w:t>
      </w:r>
    </w:p>
    <w:p w:rsidR="000B275B" w:rsidRDefault="00312EFF" w:rsidP="00CD3545">
      <w:pPr>
        <w:pStyle w:val="ListaColorida-nfase11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Descreva o que é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encapsulamento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. Quais os benefícios do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encapsulamento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e de exemplos da sua utilização.</w:t>
      </w:r>
    </w:p>
    <w:p w:rsidR="00882050" w:rsidRDefault="00882050" w:rsidP="000B275B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</w:p>
    <w:p w:rsidR="00CD3545" w:rsidRDefault="00CD3545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D3545" w:rsidRDefault="00CD3545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D3545" w:rsidRDefault="00CD3545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D3545" w:rsidRDefault="00CD3545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D3545" w:rsidRDefault="00CD3545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D3545" w:rsidRDefault="00CD3545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Pr="00312EFF" w:rsidRDefault="00312EFF" w:rsidP="00312EFF">
      <w:pPr>
        <w:pStyle w:val="ListaColorida-nfase11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 xml:space="preserve">Sobre relacionamento entre classes descreva com suas palavras o que é um relacionamento “é um” e o que é o relacionamento “tem um”. Considere todos os conceitos estudados. De exemplos e cite qual dos dois é mais flexível e </w:t>
      </w:r>
      <w:r w:rsidR="00ED04DD">
        <w:rPr>
          <w:rFonts w:ascii="Times New Roman" w:eastAsia="Times New Roman" w:hAnsi="Times New Roman"/>
          <w:sz w:val="24"/>
          <w:szCs w:val="24"/>
          <w:lang w:eastAsia="pt-BR"/>
        </w:rPr>
        <w:t>por que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CD3545" w:rsidRPr="00312EFF" w:rsidRDefault="00CD3545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Pr="00312EFF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Pr="00312EFF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Pr="00312EFF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Pr="00312EFF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Pr="00312EFF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Pr="00312EFF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Pr="00312EFF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Pr="00312EFF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Pr="00312EFF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Pr="00312EFF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Pr="00312EFF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D3545" w:rsidRDefault="00CD3545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6C07B0" w:rsidRDefault="00414769" w:rsidP="00CD3545">
      <w:pPr>
        <w:pStyle w:val="ListaColorida-nfase11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Sobre acoplamento e coesão, quais afirmativas são verdadeiras? (Marque todas as corretas)</w:t>
      </w:r>
    </w:p>
    <w:p w:rsidR="00E976FE" w:rsidRDefault="00414769" w:rsidP="00414769">
      <w:pPr>
        <w:pStyle w:val="ListaColorida-nfase11"/>
        <w:numPr>
          <w:ilvl w:val="0"/>
          <w:numId w:val="24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A coesão é o princípio da programação OO mais intimamente associado com o ato de esconder os detalhes da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pt-BR"/>
        </w:rPr>
        <w:t>implementação</w:t>
      </w:r>
      <w:proofErr w:type="gramEnd"/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414769" w:rsidRDefault="00414769" w:rsidP="00414769">
      <w:pPr>
        <w:pStyle w:val="ListaColorida-nfase11"/>
        <w:numPr>
          <w:ilvl w:val="0"/>
          <w:numId w:val="24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A coesão é o princípio da programação OO mais intimamente associado o ato de certificar-se de que as classes só conhecerão outras classes através das suas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API’s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414769" w:rsidRDefault="00414769" w:rsidP="00414769">
      <w:pPr>
        <w:pStyle w:val="ListaColorida-nfase11"/>
        <w:numPr>
          <w:ilvl w:val="0"/>
          <w:numId w:val="24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A coesão é o princípio da programação OO mais intimamente associado com o ato de certificar se de que a classe foi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pt-BR"/>
        </w:rPr>
        <w:t>elaborada com um único e bem focado</w:t>
      </w:r>
      <w:proofErr w:type="gram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propósito.</w:t>
      </w:r>
    </w:p>
    <w:p w:rsidR="00CD3545" w:rsidRPr="00882050" w:rsidRDefault="00414769" w:rsidP="00414769">
      <w:pPr>
        <w:pStyle w:val="ListaColorida-nfase11"/>
        <w:numPr>
          <w:ilvl w:val="0"/>
          <w:numId w:val="24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A coesão é o principio da programação OO mais intimamente associado com o ato de se permitir que um mesmo objeto seja visto como tendo muitos tipos. </w:t>
      </w:r>
    </w:p>
    <w:p w:rsidR="00B327C3" w:rsidRDefault="00B327C3" w:rsidP="00B327C3">
      <w:pPr>
        <w:pStyle w:val="ListaColorida-nfase11"/>
        <w:spacing w:line="240" w:lineRule="auto"/>
      </w:pPr>
    </w:p>
    <w:p w:rsidR="00B327C3" w:rsidRPr="006C07B0" w:rsidRDefault="00B327C3" w:rsidP="00B327C3">
      <w:pPr>
        <w:pStyle w:val="ListaColorida-nfase11"/>
        <w:spacing w:line="240" w:lineRule="auto"/>
      </w:pPr>
    </w:p>
    <w:p w:rsidR="000B275B" w:rsidRDefault="000B275B" w:rsidP="00CD3545">
      <w:pPr>
        <w:ind w:left="360"/>
        <w:jc w:val="both"/>
      </w:pPr>
    </w:p>
    <w:p w:rsidR="00414769" w:rsidRDefault="00414769" w:rsidP="006C07B0">
      <w:pPr>
        <w:numPr>
          <w:ilvl w:val="0"/>
          <w:numId w:val="19"/>
        </w:numPr>
        <w:jc w:val="both"/>
      </w:pPr>
      <w:r>
        <w:t>Sobre polimorfismo, quais são as afirmativas verdadeiras? (Marque todas as corretas)</w:t>
      </w:r>
    </w:p>
    <w:p w:rsidR="00A470F3" w:rsidRDefault="00A470F3" w:rsidP="00A470F3">
      <w:pPr>
        <w:pStyle w:val="PargrafodaLista"/>
        <w:numPr>
          <w:ilvl w:val="0"/>
          <w:numId w:val="25"/>
        </w:numPr>
        <w:jc w:val="both"/>
      </w:pPr>
      <w:r>
        <w:t>Polimorfismo significa “muitas formas”.</w:t>
      </w:r>
    </w:p>
    <w:p w:rsidR="006C07B0" w:rsidRDefault="00A470F3" w:rsidP="00A470F3">
      <w:pPr>
        <w:pStyle w:val="PargrafodaLista"/>
        <w:numPr>
          <w:ilvl w:val="0"/>
          <w:numId w:val="25"/>
        </w:numPr>
        <w:jc w:val="both"/>
      </w:pPr>
      <w:r>
        <w:t>Uma variável de referência é sempre de um só tipo imutável, mas ela pode referir-se a um objeto do subtipo.</w:t>
      </w:r>
    </w:p>
    <w:p w:rsidR="00A470F3" w:rsidRDefault="00A470F3" w:rsidP="00A470F3">
      <w:pPr>
        <w:pStyle w:val="PargrafodaLista"/>
        <w:numPr>
          <w:ilvl w:val="0"/>
          <w:numId w:val="25"/>
        </w:numPr>
        <w:jc w:val="both"/>
      </w:pPr>
      <w:r>
        <w:t>Um mesmo objeto pode ser referido por variáveis de instâncias de muitos tipos diferentes, desde que elas sejam do mesmo tipo ou de um supertipo do objeto.</w:t>
      </w:r>
    </w:p>
    <w:p w:rsidR="00A470F3" w:rsidRDefault="00A470F3" w:rsidP="00A470F3">
      <w:pPr>
        <w:pStyle w:val="PargrafodaLista"/>
        <w:numPr>
          <w:ilvl w:val="0"/>
          <w:numId w:val="25"/>
        </w:numPr>
        <w:jc w:val="both"/>
      </w:pPr>
      <w:r>
        <w:t>O tipo da variável de referência (não o tipo do objeto) determina quais métodos poderão ser chamados.</w:t>
      </w:r>
    </w:p>
    <w:p w:rsidR="00A470F3" w:rsidRDefault="00A470F3" w:rsidP="00A470F3">
      <w:pPr>
        <w:pStyle w:val="PargrafodaLista"/>
        <w:numPr>
          <w:ilvl w:val="0"/>
          <w:numId w:val="25"/>
        </w:numPr>
        <w:jc w:val="both"/>
      </w:pPr>
      <w:r>
        <w:t>As chamadas polimórficas a métodos se aplicam a métodos de instâncias sobrescritos.</w:t>
      </w:r>
    </w:p>
    <w:p w:rsidR="006C07B0" w:rsidRDefault="006C07B0" w:rsidP="006C07B0">
      <w:pPr>
        <w:jc w:val="both"/>
      </w:pPr>
    </w:p>
    <w:p w:rsidR="006C07B0" w:rsidRDefault="006C07B0" w:rsidP="006C07B0">
      <w:pPr>
        <w:jc w:val="both"/>
      </w:pPr>
    </w:p>
    <w:p w:rsidR="006C07B0" w:rsidRDefault="006C07B0" w:rsidP="006C07B0">
      <w:pPr>
        <w:jc w:val="both"/>
      </w:pPr>
    </w:p>
    <w:p w:rsidR="00BA1B35" w:rsidRDefault="00A470F3" w:rsidP="007205A8">
      <w:pPr>
        <w:numPr>
          <w:ilvl w:val="0"/>
          <w:numId w:val="19"/>
        </w:numPr>
        <w:spacing w:after="200"/>
        <w:contextualSpacing/>
      </w:pPr>
      <w:r>
        <w:t>Em suas palavras explique a diferença de métodos sobrescritos e métodos sobrecarregados</w:t>
      </w:r>
      <w:r w:rsidR="005D61D5">
        <w:t>.</w:t>
      </w:r>
      <w:r>
        <w:t xml:space="preserve"> Faça </w:t>
      </w:r>
      <w:proofErr w:type="gramStart"/>
      <w:r>
        <w:t>um(</w:t>
      </w:r>
      <w:proofErr w:type="gramEnd"/>
      <w:r>
        <w:t>dois ou mais) pequeno(s) código(s) que demonstre um pequeno exemplo de método sobrescritos e de métodos sobrecarregado.</w:t>
      </w:r>
    </w:p>
    <w:p w:rsidR="00BA1B35" w:rsidRDefault="00BA1B35" w:rsidP="00BA1B35">
      <w:pPr>
        <w:pStyle w:val="ListaColorida-nfase11"/>
      </w:pPr>
    </w:p>
    <w:p w:rsidR="005D7EB3" w:rsidRDefault="005D7EB3" w:rsidP="00BA1B35">
      <w:pPr>
        <w:pStyle w:val="ListaColorida-nfase11"/>
      </w:pPr>
    </w:p>
    <w:p w:rsidR="00BA1B35" w:rsidRDefault="00BA1B35" w:rsidP="00BA1B35">
      <w:pPr>
        <w:pStyle w:val="ListaColorida-nfase11"/>
      </w:pPr>
    </w:p>
    <w:p w:rsidR="005D61D5" w:rsidRDefault="005D61D5" w:rsidP="00BA1B35">
      <w:pPr>
        <w:pStyle w:val="ListaColorida-nfase11"/>
      </w:pPr>
    </w:p>
    <w:p w:rsidR="00BA1B35" w:rsidRDefault="00BA1B35" w:rsidP="007B7424">
      <w:pPr>
        <w:pStyle w:val="ListaColorida-nfase11"/>
        <w:ind w:left="360"/>
      </w:pPr>
    </w:p>
    <w:p w:rsidR="005D61D5" w:rsidRDefault="005D61D5" w:rsidP="007B7424">
      <w:pPr>
        <w:pStyle w:val="ListaColorida-nfase11"/>
        <w:ind w:left="360"/>
      </w:pPr>
    </w:p>
    <w:p w:rsidR="005D61D5" w:rsidRDefault="005D61D5" w:rsidP="007B7424">
      <w:pPr>
        <w:pStyle w:val="ListaColorida-nfase11"/>
        <w:ind w:left="360"/>
      </w:pPr>
    </w:p>
    <w:p w:rsidR="00D70865" w:rsidRDefault="00D70865" w:rsidP="007B7424">
      <w:pPr>
        <w:pStyle w:val="ListaColorida-nfase11"/>
        <w:ind w:left="360"/>
      </w:pPr>
    </w:p>
    <w:p w:rsidR="006B2007" w:rsidRDefault="006B2007" w:rsidP="006B2007">
      <w:pPr>
        <w:numPr>
          <w:ilvl w:val="0"/>
          <w:numId w:val="19"/>
        </w:numPr>
        <w:spacing w:after="200"/>
        <w:contextualSpacing/>
      </w:pPr>
      <w:r>
        <w:lastRenderedPageBreak/>
        <w:t xml:space="preserve">Sobre o modificador de acesso </w:t>
      </w:r>
      <w:proofErr w:type="spellStart"/>
      <w:r>
        <w:t>static</w:t>
      </w:r>
      <w:proofErr w:type="spellEnd"/>
      <w:r>
        <w:t xml:space="preserve"> (estático). Assinale todas as corretas.</w:t>
      </w:r>
    </w:p>
    <w:p w:rsidR="006B2007" w:rsidRDefault="006B2007" w:rsidP="006B2007">
      <w:pPr>
        <w:pStyle w:val="PargrafodaLista"/>
        <w:numPr>
          <w:ilvl w:val="0"/>
          <w:numId w:val="26"/>
        </w:numPr>
        <w:spacing w:after="200"/>
      </w:pPr>
      <w:r>
        <w:t xml:space="preserve">Usa-se métodos </w:t>
      </w:r>
      <w:proofErr w:type="spellStart"/>
      <w:r>
        <w:t>static</w:t>
      </w:r>
      <w:proofErr w:type="spellEnd"/>
      <w:r>
        <w:t xml:space="preserve"> para </w:t>
      </w:r>
      <w:proofErr w:type="gramStart"/>
      <w:r>
        <w:t>implementar</w:t>
      </w:r>
      <w:proofErr w:type="gramEnd"/>
      <w:r>
        <w:t xml:space="preserve"> comportamentos que não sejam afetados pelo estado de quaisquer instância.</w:t>
      </w:r>
    </w:p>
    <w:p w:rsidR="006B2007" w:rsidRDefault="006B2007" w:rsidP="006B2007">
      <w:pPr>
        <w:pStyle w:val="PargrafodaLista"/>
        <w:numPr>
          <w:ilvl w:val="0"/>
          <w:numId w:val="26"/>
        </w:numPr>
        <w:spacing w:after="200"/>
      </w:pPr>
      <w:proofErr w:type="gramStart"/>
      <w:r>
        <w:t>Usa-se</w:t>
      </w:r>
      <w:proofErr w:type="gramEnd"/>
      <w:r>
        <w:t xml:space="preserve"> variáveis </w:t>
      </w:r>
      <w:proofErr w:type="spellStart"/>
      <w:r>
        <w:t>static</w:t>
      </w:r>
      <w:proofErr w:type="spellEnd"/>
      <w:r>
        <w:t xml:space="preserve"> para armazenar dados que sejam específicos à classe, em vez de à instância – só existirá uma cópia de uma variável </w:t>
      </w:r>
      <w:proofErr w:type="spellStart"/>
      <w:r>
        <w:t>static</w:t>
      </w:r>
      <w:proofErr w:type="spellEnd"/>
      <w:r>
        <w:t>.</w:t>
      </w:r>
    </w:p>
    <w:p w:rsidR="006B2007" w:rsidRDefault="006B2007" w:rsidP="006B2007">
      <w:pPr>
        <w:pStyle w:val="PargrafodaLista"/>
        <w:numPr>
          <w:ilvl w:val="0"/>
          <w:numId w:val="26"/>
        </w:numPr>
        <w:spacing w:after="200"/>
      </w:pPr>
      <w:r>
        <w:t xml:space="preserve">Todos os membros </w:t>
      </w:r>
      <w:proofErr w:type="spellStart"/>
      <w:r>
        <w:t>static</w:t>
      </w:r>
      <w:proofErr w:type="spellEnd"/>
      <w:r>
        <w:t xml:space="preserve"> (atributos e métodos) pertencem a uma instancia e não a classe.</w:t>
      </w:r>
    </w:p>
    <w:p w:rsidR="006B2007" w:rsidRDefault="006B2007" w:rsidP="006B2007">
      <w:pPr>
        <w:pStyle w:val="PargrafodaLista"/>
        <w:numPr>
          <w:ilvl w:val="0"/>
          <w:numId w:val="26"/>
        </w:numPr>
        <w:spacing w:after="200"/>
      </w:pPr>
      <w:r>
        <w:t xml:space="preserve">Um método </w:t>
      </w:r>
      <w:proofErr w:type="spellStart"/>
      <w:r>
        <w:t>static</w:t>
      </w:r>
      <w:proofErr w:type="spellEnd"/>
      <w:r>
        <w:t xml:space="preserve"> pode acessar uma variável de instância, pois </w:t>
      </w:r>
      <w:proofErr w:type="gramStart"/>
      <w:r>
        <w:t>estão</w:t>
      </w:r>
      <w:proofErr w:type="gramEnd"/>
      <w:r>
        <w:t xml:space="preserve"> na mesma classe.</w:t>
      </w:r>
    </w:p>
    <w:p w:rsidR="006B2007" w:rsidRDefault="006B2007" w:rsidP="006B2007">
      <w:pPr>
        <w:pStyle w:val="PargrafodaLista"/>
        <w:numPr>
          <w:ilvl w:val="0"/>
          <w:numId w:val="26"/>
        </w:numPr>
        <w:spacing w:after="200"/>
      </w:pPr>
      <w:r>
        <w:t xml:space="preserve">Métodos </w:t>
      </w:r>
      <w:proofErr w:type="spellStart"/>
      <w:r>
        <w:t>static</w:t>
      </w:r>
      <w:proofErr w:type="spellEnd"/>
      <w:r>
        <w:t xml:space="preserve"> não podem ser sobrescritos, mas podem ser redefinidos.</w:t>
      </w:r>
    </w:p>
    <w:p w:rsidR="0035309F" w:rsidRPr="006A06CC" w:rsidRDefault="006B2007" w:rsidP="00DF77F8">
      <w:pPr>
        <w:spacing w:after="200"/>
        <w:ind w:left="360"/>
        <w:contextualSpacing/>
      </w:pPr>
      <w:r>
        <w:t xml:space="preserve"> </w:t>
      </w:r>
    </w:p>
    <w:p w:rsidR="00702969" w:rsidRDefault="00F81A9C" w:rsidP="007A4963">
      <w:pPr>
        <w:pStyle w:val="ListaColorida-nfase11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Sobre </w:t>
      </w:r>
      <w:r w:rsidR="00165705">
        <w:rPr>
          <w:rFonts w:ascii="Times New Roman" w:eastAsia="Times New Roman" w:hAnsi="Times New Roman"/>
          <w:sz w:val="24"/>
          <w:szCs w:val="24"/>
          <w:lang w:eastAsia="pt-BR"/>
        </w:rPr>
        <w:t>acoplamento e coesão</w:t>
      </w:r>
      <w:r w:rsidR="005D61D5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165705">
        <w:rPr>
          <w:rFonts w:ascii="Times New Roman" w:eastAsia="Times New Roman" w:hAnsi="Times New Roman"/>
          <w:sz w:val="24"/>
          <w:szCs w:val="24"/>
          <w:lang w:eastAsia="pt-BR"/>
        </w:rPr>
        <w:t xml:space="preserve"> (marque todas as questões corretas).</w:t>
      </w:r>
    </w:p>
    <w:p w:rsidR="00165705" w:rsidRDefault="00165705" w:rsidP="002F0A50">
      <w:pPr>
        <w:pStyle w:val="ListaColorida-nfase11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O acoplamento refere-se ao nível em que uma classe conhece ou usa membros (atributos e métodos) de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pt-BR"/>
        </w:rPr>
        <w:t>uma outra</w:t>
      </w:r>
      <w:proofErr w:type="gram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classe.</w:t>
      </w:r>
    </w:p>
    <w:p w:rsidR="00165705" w:rsidRDefault="00165705" w:rsidP="002F0A50">
      <w:pPr>
        <w:pStyle w:val="ListaColorida-nfase11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acoplamento fraco é o estado desejável para classes bem encapsuladas, que minimizam as referências umas às outras e limitam a extensão do uso da API.</w:t>
      </w:r>
    </w:p>
    <w:p w:rsidR="00165705" w:rsidRDefault="00165705" w:rsidP="002F0A50">
      <w:pPr>
        <w:pStyle w:val="ListaColorida-nfase11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O acoplamento forte é o estado indesejável de se ter classes que desobedecem às regras do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encapsulamento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165705" w:rsidRDefault="00165705" w:rsidP="002F0A50">
      <w:pPr>
        <w:pStyle w:val="ListaColorida-nfase11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A alta coesão é o estado desejável de uma classe cujos membros dão suporte a um único e bem definido papel de abstração ou responsabilidade.</w:t>
      </w:r>
    </w:p>
    <w:p w:rsidR="007205A8" w:rsidRDefault="007205A8" w:rsidP="007205A8">
      <w:pPr>
        <w:pStyle w:val="ListaColorida-nfase11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22775" w:rsidRDefault="00DF77F8" w:rsidP="007A4963">
      <w:pPr>
        <w:numPr>
          <w:ilvl w:val="0"/>
          <w:numId w:val="19"/>
        </w:numPr>
        <w:spacing w:after="200"/>
        <w:contextualSpacing/>
        <w:jc w:val="both"/>
      </w:pPr>
      <w:r>
        <w:t>Dado o código</w:t>
      </w:r>
      <w:r w:rsidR="008309CA">
        <w:t xml:space="preserve"> abaixo, responda a questão </w:t>
      </w:r>
      <w:r w:rsidR="008309CA" w:rsidRPr="008309CA">
        <w:t>Está classe está coesa? Justifique sua resposta.</w:t>
      </w:r>
      <w:r w:rsidR="008309CA">
        <w:t xml:space="preserve"> (Observação respostas sem justificativas para essa questão não serão consideradas). </w:t>
      </w:r>
    </w:p>
    <w:p w:rsidR="00DF77F8" w:rsidRPr="008309CA" w:rsidRDefault="00DF77F8" w:rsidP="00DF77F8">
      <w:pPr>
        <w:spacing w:after="200"/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309CA">
        <w:rPr>
          <w:rFonts w:ascii="Courier New" w:hAnsi="Courier New" w:cs="Courier New"/>
          <w:sz w:val="22"/>
          <w:szCs w:val="22"/>
        </w:rPr>
        <w:t>public</w:t>
      </w:r>
      <w:proofErr w:type="spellEnd"/>
      <w:proofErr w:type="gramEnd"/>
      <w:r w:rsidRPr="008309C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309CA">
        <w:rPr>
          <w:rFonts w:ascii="Courier New" w:hAnsi="Courier New" w:cs="Courier New"/>
          <w:sz w:val="22"/>
          <w:szCs w:val="22"/>
        </w:rPr>
        <w:t>class</w:t>
      </w:r>
      <w:proofErr w:type="spellEnd"/>
      <w:r w:rsidRPr="008309C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309CA">
        <w:rPr>
          <w:rFonts w:ascii="Courier New" w:hAnsi="Courier New" w:cs="Courier New"/>
          <w:sz w:val="22"/>
          <w:szCs w:val="22"/>
        </w:rPr>
        <w:t>DemoCoesao</w:t>
      </w:r>
      <w:proofErr w:type="spellEnd"/>
      <w:r w:rsidRPr="008309CA">
        <w:rPr>
          <w:rFonts w:ascii="Courier New" w:hAnsi="Courier New" w:cs="Courier New"/>
          <w:sz w:val="22"/>
          <w:szCs w:val="22"/>
        </w:rPr>
        <w:t xml:space="preserve"> {</w:t>
      </w:r>
    </w:p>
    <w:p w:rsidR="00DF77F8" w:rsidRPr="008309CA" w:rsidRDefault="00DF77F8" w:rsidP="00DF77F8">
      <w:pPr>
        <w:spacing w:after="200"/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 w:rsidRPr="008309CA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8309CA">
        <w:rPr>
          <w:rFonts w:ascii="Courier New" w:hAnsi="Courier New" w:cs="Courier New"/>
          <w:sz w:val="22"/>
          <w:szCs w:val="22"/>
        </w:rPr>
        <w:t>private</w:t>
      </w:r>
      <w:proofErr w:type="spellEnd"/>
      <w:proofErr w:type="gramEnd"/>
      <w:r w:rsidRPr="008309C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309CA">
        <w:rPr>
          <w:rFonts w:ascii="Courier New" w:hAnsi="Courier New" w:cs="Courier New"/>
          <w:sz w:val="22"/>
          <w:szCs w:val="22"/>
        </w:rPr>
        <w:t>Object</w:t>
      </w:r>
      <w:proofErr w:type="spellEnd"/>
      <w:r w:rsidRPr="008309CA">
        <w:rPr>
          <w:rFonts w:ascii="Courier New" w:hAnsi="Courier New" w:cs="Courier New"/>
          <w:sz w:val="22"/>
          <w:szCs w:val="22"/>
        </w:rPr>
        <w:t xml:space="preserve">[] objetos = </w:t>
      </w:r>
      <w:proofErr w:type="spellStart"/>
      <w:r w:rsidRPr="008309CA">
        <w:rPr>
          <w:rFonts w:ascii="Courier New" w:hAnsi="Courier New" w:cs="Courier New"/>
          <w:sz w:val="22"/>
          <w:szCs w:val="22"/>
        </w:rPr>
        <w:t>null</w:t>
      </w:r>
      <w:proofErr w:type="spellEnd"/>
      <w:r w:rsidRPr="008309CA">
        <w:rPr>
          <w:rFonts w:ascii="Courier New" w:hAnsi="Courier New" w:cs="Courier New"/>
          <w:sz w:val="22"/>
          <w:szCs w:val="22"/>
        </w:rPr>
        <w:t>;</w:t>
      </w:r>
    </w:p>
    <w:p w:rsidR="00DF77F8" w:rsidRPr="008309CA" w:rsidRDefault="00DF77F8" w:rsidP="00DF77F8">
      <w:pPr>
        <w:spacing w:after="200"/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</w:p>
    <w:p w:rsidR="00DF77F8" w:rsidRPr="008309CA" w:rsidRDefault="00DF77F8" w:rsidP="00DF77F8">
      <w:pPr>
        <w:spacing w:after="200"/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 w:rsidRPr="008309CA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8309CA">
        <w:rPr>
          <w:rFonts w:ascii="Courier New" w:hAnsi="Courier New" w:cs="Courier New"/>
          <w:sz w:val="22"/>
          <w:szCs w:val="22"/>
        </w:rPr>
        <w:t>public</w:t>
      </w:r>
      <w:proofErr w:type="spellEnd"/>
      <w:proofErr w:type="gramEnd"/>
      <w:r w:rsidRPr="008309C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309CA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8309C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309CA">
        <w:rPr>
          <w:rFonts w:ascii="Courier New" w:hAnsi="Courier New" w:cs="Courier New"/>
          <w:sz w:val="22"/>
          <w:szCs w:val="22"/>
        </w:rPr>
        <w:t>setObjctos</w:t>
      </w:r>
      <w:proofErr w:type="spellEnd"/>
      <w:r w:rsidRPr="008309C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309CA">
        <w:rPr>
          <w:rFonts w:ascii="Courier New" w:hAnsi="Courier New" w:cs="Courier New"/>
          <w:sz w:val="22"/>
          <w:szCs w:val="22"/>
        </w:rPr>
        <w:t>Object</w:t>
      </w:r>
      <w:proofErr w:type="spellEnd"/>
      <w:r w:rsidRPr="008309CA">
        <w:rPr>
          <w:rFonts w:ascii="Courier New" w:hAnsi="Courier New" w:cs="Courier New"/>
          <w:sz w:val="22"/>
          <w:szCs w:val="22"/>
        </w:rPr>
        <w:t xml:space="preserve">[] </w:t>
      </w:r>
      <w:r w:rsidR="001E07F7">
        <w:rPr>
          <w:rFonts w:ascii="Courier New" w:hAnsi="Courier New" w:cs="Courier New"/>
          <w:sz w:val="22"/>
          <w:szCs w:val="22"/>
        </w:rPr>
        <w:t>_</w:t>
      </w:r>
      <w:r w:rsidRPr="008309CA">
        <w:rPr>
          <w:rFonts w:ascii="Courier New" w:hAnsi="Courier New" w:cs="Courier New"/>
          <w:sz w:val="22"/>
          <w:szCs w:val="22"/>
        </w:rPr>
        <w:t>objetos) {</w:t>
      </w:r>
    </w:p>
    <w:p w:rsidR="00DF77F8" w:rsidRPr="008309CA" w:rsidRDefault="00DF77F8" w:rsidP="00DF77F8">
      <w:pPr>
        <w:spacing w:after="200"/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 w:rsidRPr="008309CA">
        <w:rPr>
          <w:rFonts w:ascii="Courier New" w:hAnsi="Courier New" w:cs="Courier New"/>
          <w:sz w:val="22"/>
          <w:szCs w:val="22"/>
        </w:rPr>
        <w:tab/>
        <w:t xml:space="preserve">    </w:t>
      </w:r>
      <w:proofErr w:type="gramStart"/>
      <w:r w:rsidRPr="008309CA">
        <w:rPr>
          <w:rFonts w:ascii="Courier New" w:hAnsi="Courier New" w:cs="Courier New"/>
          <w:sz w:val="22"/>
          <w:szCs w:val="22"/>
        </w:rPr>
        <w:t>objetos</w:t>
      </w:r>
      <w:proofErr w:type="gramEnd"/>
      <w:r w:rsidRPr="008309CA">
        <w:rPr>
          <w:rFonts w:ascii="Courier New" w:hAnsi="Courier New" w:cs="Courier New"/>
          <w:sz w:val="22"/>
          <w:szCs w:val="22"/>
        </w:rPr>
        <w:t xml:space="preserve"> = </w:t>
      </w:r>
      <w:r w:rsidR="001E07F7">
        <w:rPr>
          <w:rFonts w:ascii="Courier New" w:hAnsi="Courier New" w:cs="Courier New"/>
          <w:sz w:val="22"/>
          <w:szCs w:val="22"/>
        </w:rPr>
        <w:t>_</w:t>
      </w:r>
      <w:r w:rsidRPr="008309CA">
        <w:rPr>
          <w:rFonts w:ascii="Courier New" w:hAnsi="Courier New" w:cs="Courier New"/>
          <w:sz w:val="22"/>
          <w:szCs w:val="22"/>
        </w:rPr>
        <w:t>objetos;</w:t>
      </w:r>
    </w:p>
    <w:p w:rsidR="00DF77F8" w:rsidRPr="0005582E" w:rsidRDefault="00DF77F8" w:rsidP="00DF77F8">
      <w:pPr>
        <w:spacing w:after="200"/>
        <w:ind w:left="360"/>
        <w:contextualSpacing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09CA">
        <w:rPr>
          <w:rFonts w:ascii="Courier New" w:hAnsi="Courier New" w:cs="Courier New"/>
          <w:sz w:val="22"/>
          <w:szCs w:val="22"/>
        </w:rPr>
        <w:t xml:space="preserve">  </w:t>
      </w:r>
      <w:r w:rsidRPr="0005582E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DF77F8" w:rsidRPr="0005582E" w:rsidRDefault="00DF77F8" w:rsidP="00DF77F8">
      <w:pPr>
        <w:spacing w:after="200"/>
        <w:ind w:left="360"/>
        <w:contextualSpacing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DF77F8" w:rsidRPr="0005582E" w:rsidRDefault="00DF77F8" w:rsidP="00DF77F8">
      <w:pPr>
        <w:spacing w:after="200"/>
        <w:ind w:left="360"/>
        <w:contextualSpacing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5582E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05582E">
        <w:rPr>
          <w:rFonts w:ascii="Courier New" w:hAnsi="Courier New" w:cs="Courier New"/>
          <w:sz w:val="22"/>
          <w:szCs w:val="22"/>
          <w:lang w:val="en-US"/>
        </w:rPr>
        <w:t>public</w:t>
      </w:r>
      <w:proofErr w:type="gramEnd"/>
      <w:r w:rsidRPr="0005582E">
        <w:rPr>
          <w:rFonts w:ascii="Courier New" w:hAnsi="Courier New" w:cs="Courier New"/>
          <w:sz w:val="22"/>
          <w:szCs w:val="22"/>
          <w:lang w:val="en-US"/>
        </w:rPr>
        <w:t xml:space="preserve"> Object[] </w:t>
      </w:r>
      <w:proofErr w:type="spellStart"/>
      <w:r w:rsidRPr="0005582E">
        <w:rPr>
          <w:rFonts w:ascii="Courier New" w:hAnsi="Courier New" w:cs="Courier New"/>
          <w:sz w:val="22"/>
          <w:szCs w:val="22"/>
          <w:lang w:val="en-US"/>
        </w:rPr>
        <w:t>getObjetos</w:t>
      </w:r>
      <w:proofErr w:type="spellEnd"/>
      <w:r w:rsidRPr="0005582E">
        <w:rPr>
          <w:rFonts w:ascii="Courier New" w:hAnsi="Courier New" w:cs="Courier New"/>
          <w:sz w:val="22"/>
          <w:szCs w:val="22"/>
          <w:lang w:val="en-US"/>
        </w:rPr>
        <w:t>() {</w:t>
      </w:r>
    </w:p>
    <w:p w:rsidR="00DF77F8" w:rsidRPr="0005582E" w:rsidRDefault="00DF77F8" w:rsidP="00DF77F8">
      <w:pPr>
        <w:spacing w:after="200"/>
        <w:ind w:left="360"/>
        <w:contextualSpacing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5582E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05582E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05582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5582E">
        <w:rPr>
          <w:rFonts w:ascii="Courier New" w:hAnsi="Courier New" w:cs="Courier New"/>
          <w:sz w:val="22"/>
          <w:szCs w:val="22"/>
          <w:lang w:val="en-US"/>
        </w:rPr>
        <w:t>this.objetos</w:t>
      </w:r>
      <w:proofErr w:type="spellEnd"/>
      <w:r w:rsidRPr="0005582E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DF77F8" w:rsidRPr="008309CA" w:rsidRDefault="00DF77F8" w:rsidP="00DF77F8">
      <w:pPr>
        <w:spacing w:after="200"/>
        <w:ind w:left="360" w:firstLine="349"/>
        <w:contextualSpacing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8309CA">
        <w:rPr>
          <w:rFonts w:ascii="Courier New" w:hAnsi="Courier New" w:cs="Courier New"/>
          <w:sz w:val="22"/>
          <w:szCs w:val="22"/>
        </w:rPr>
        <w:t>}</w:t>
      </w:r>
      <w:proofErr w:type="gramEnd"/>
    </w:p>
    <w:p w:rsidR="00DF77F8" w:rsidRPr="008309CA" w:rsidRDefault="00DF77F8" w:rsidP="00DF77F8">
      <w:pPr>
        <w:spacing w:after="200"/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8309CA">
        <w:rPr>
          <w:rFonts w:ascii="Courier New" w:hAnsi="Courier New" w:cs="Courier New"/>
          <w:sz w:val="22"/>
          <w:szCs w:val="22"/>
        </w:rPr>
        <w:t>}</w:t>
      </w:r>
      <w:proofErr w:type="gramEnd"/>
    </w:p>
    <w:p w:rsidR="00422775" w:rsidRPr="00907B84" w:rsidRDefault="00422775" w:rsidP="00422775">
      <w:pPr>
        <w:spacing w:after="200"/>
        <w:ind w:left="360"/>
        <w:contextualSpacing/>
      </w:pPr>
    </w:p>
    <w:p w:rsidR="00DF77F8" w:rsidRDefault="00DF77F8" w:rsidP="00422775">
      <w:pPr>
        <w:spacing w:after="200"/>
        <w:ind w:left="360"/>
        <w:contextualSpacing/>
      </w:pPr>
    </w:p>
    <w:p w:rsidR="00DF77F8" w:rsidRDefault="00DF77F8" w:rsidP="00422775">
      <w:pPr>
        <w:spacing w:after="200"/>
        <w:ind w:left="360"/>
        <w:contextualSpacing/>
      </w:pPr>
    </w:p>
    <w:p w:rsidR="00DF77F8" w:rsidRPr="00907B84" w:rsidRDefault="00DF77F8" w:rsidP="00422775">
      <w:pPr>
        <w:spacing w:after="200"/>
        <w:ind w:left="360"/>
        <w:contextualSpacing/>
      </w:pPr>
    </w:p>
    <w:p w:rsidR="00BA1B35" w:rsidRPr="00907B84" w:rsidRDefault="00BA1B35" w:rsidP="00BA1B35">
      <w:pPr>
        <w:pStyle w:val="ListaColorida-nfase11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A1B35" w:rsidRPr="00907B84" w:rsidRDefault="00BA1B35" w:rsidP="00BA1B35">
      <w:pPr>
        <w:pStyle w:val="ListaColorida-nfase11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A1B35" w:rsidRPr="00907B84" w:rsidRDefault="00BA1B35" w:rsidP="00BA1B35">
      <w:pPr>
        <w:pStyle w:val="ListaColorida-nfase11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7A4963" w:rsidRPr="00907B84" w:rsidRDefault="007A4963" w:rsidP="00395FB9">
      <w:pPr>
        <w:pStyle w:val="ListaColorida-nfase11"/>
        <w:spacing w:line="240" w:lineRule="auto"/>
        <w:ind w:left="360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1339E" w:rsidRDefault="005B2FEC" w:rsidP="00916546">
      <w:pPr>
        <w:pStyle w:val="ListaColorida-nfase11"/>
        <w:numPr>
          <w:ilvl w:val="0"/>
          <w:numId w:val="19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Sobre o modificador final, explique quais as imprecações do seu uso em atributos, </w:t>
      </w:r>
      <w:r w:rsidR="0021339E">
        <w:rPr>
          <w:rFonts w:ascii="Times New Roman" w:eastAsia="Times New Roman" w:hAnsi="Times New Roman"/>
          <w:sz w:val="24"/>
          <w:szCs w:val="24"/>
          <w:lang w:eastAsia="pt-BR"/>
        </w:rPr>
        <w:t>métodos.</w:t>
      </w:r>
    </w:p>
    <w:p w:rsidR="00916546" w:rsidRDefault="0021339E" w:rsidP="0021339E">
      <w:pPr>
        <w:pStyle w:val="ListaColorida-nfase11"/>
        <w:ind w:left="36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5B2FE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</w:p>
    <w:p w:rsidR="00916546" w:rsidRDefault="00916546" w:rsidP="00916546">
      <w:pPr>
        <w:pStyle w:val="ListaColorida-nfase11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16546" w:rsidRDefault="00916546" w:rsidP="00916546">
      <w:pPr>
        <w:pStyle w:val="ListaColorida-nfase11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16546" w:rsidRDefault="00916546" w:rsidP="00916546">
      <w:pPr>
        <w:pStyle w:val="ListaColorida-nfase11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16546" w:rsidRDefault="00916546" w:rsidP="00916546">
      <w:pPr>
        <w:pStyle w:val="ListaColorida-nfase11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7A4963" w:rsidRDefault="007A4963" w:rsidP="00916546">
      <w:pPr>
        <w:pStyle w:val="ListaColorida-nfase11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16546" w:rsidRDefault="00916546" w:rsidP="00916546">
      <w:pPr>
        <w:pStyle w:val="ListaColorida-nfase11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16546" w:rsidRDefault="00916546" w:rsidP="00916546">
      <w:pPr>
        <w:pStyle w:val="ListaColorida-nfase11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20CB9" w:rsidRDefault="00420CB9" w:rsidP="00916546">
      <w:pPr>
        <w:pStyle w:val="ListaColorida-nfase11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1E07F7" w:rsidRPr="00916546" w:rsidRDefault="001E07F7" w:rsidP="00916546">
      <w:pPr>
        <w:pStyle w:val="ListaColorida-nfase11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20CB9" w:rsidRDefault="00420CB9" w:rsidP="00BC6A69">
      <w:pPr>
        <w:pStyle w:val="ListaColorida-nfase11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Sobre interfaces e classes abstract. (Marque todas corretas).</w:t>
      </w:r>
    </w:p>
    <w:p w:rsidR="001340FB" w:rsidRDefault="00420CB9" w:rsidP="0067121C">
      <w:pPr>
        <w:pStyle w:val="ListaColorida-nfase11"/>
        <w:numPr>
          <w:ilvl w:val="0"/>
          <w:numId w:val="28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Tanto classes abstract e interfaces podem ter construtores.</w:t>
      </w:r>
    </w:p>
    <w:p w:rsidR="00420CB9" w:rsidRDefault="00420CB9" w:rsidP="0067121C">
      <w:pPr>
        <w:pStyle w:val="ListaColorida-nfase11"/>
        <w:numPr>
          <w:ilvl w:val="0"/>
          <w:numId w:val="28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Interfaces e classes abstract, não podem ser instanciadas.</w:t>
      </w:r>
    </w:p>
    <w:p w:rsidR="00420CB9" w:rsidRDefault="00420CB9" w:rsidP="0067121C">
      <w:pPr>
        <w:pStyle w:val="ListaColorida-nfase11"/>
        <w:numPr>
          <w:ilvl w:val="0"/>
          <w:numId w:val="28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Interfaces e classes abstract podem ser utilizadas como tipo de variáveis.</w:t>
      </w:r>
    </w:p>
    <w:p w:rsidR="00420CB9" w:rsidRDefault="0067121C" w:rsidP="0067121C">
      <w:pPr>
        <w:pStyle w:val="ListaColorida-nfase11"/>
        <w:numPr>
          <w:ilvl w:val="0"/>
          <w:numId w:val="28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Ao sobrescrevermos métodos abstratos de uma interface usa visibilidade pode ser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protected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public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>, default.</w:t>
      </w:r>
    </w:p>
    <w:p w:rsidR="0067121C" w:rsidRDefault="0067121C" w:rsidP="0067121C">
      <w:pPr>
        <w:pStyle w:val="ListaColorida-nfase11"/>
        <w:numPr>
          <w:ilvl w:val="0"/>
          <w:numId w:val="28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Classes abstract podem conter métodos que tenham corpo.</w:t>
      </w:r>
    </w:p>
    <w:p w:rsidR="0067121C" w:rsidRDefault="0067121C" w:rsidP="0067121C">
      <w:pPr>
        <w:pStyle w:val="ListaColorida-nfase11"/>
        <w:numPr>
          <w:ilvl w:val="0"/>
          <w:numId w:val="28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Interfaces podem conter métodos que tenham corpo.</w:t>
      </w:r>
    </w:p>
    <w:p w:rsidR="0067121C" w:rsidRDefault="0067121C" w:rsidP="0067121C">
      <w:pPr>
        <w:pStyle w:val="ListaColorida-nfase11"/>
        <w:numPr>
          <w:ilvl w:val="0"/>
          <w:numId w:val="28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Interfaces possuem construtores.</w:t>
      </w:r>
    </w:p>
    <w:p w:rsidR="0067121C" w:rsidRDefault="0067121C" w:rsidP="0067121C">
      <w:pPr>
        <w:pStyle w:val="ListaColorida-nfase11"/>
        <w:numPr>
          <w:ilvl w:val="0"/>
          <w:numId w:val="28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Classes abstract podem definir construtores. </w:t>
      </w:r>
    </w:p>
    <w:p w:rsidR="0067121C" w:rsidRPr="00907B84" w:rsidRDefault="0067121C" w:rsidP="0067121C">
      <w:pPr>
        <w:pStyle w:val="ListaColorida-nfase11"/>
        <w:numPr>
          <w:ilvl w:val="0"/>
          <w:numId w:val="28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modificador abstract pode ser utilizado em classes, métodos e atributos.</w:t>
      </w:r>
    </w:p>
    <w:p w:rsidR="00916546" w:rsidRDefault="0067121C" w:rsidP="00E14D66">
      <w:pPr>
        <w:pStyle w:val="ListaColorida-nfase11"/>
        <w:spacing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</w:p>
    <w:p w:rsidR="008D09D5" w:rsidRDefault="001E07F7" w:rsidP="00FA01A5">
      <w:pPr>
        <w:pStyle w:val="ListaColorida-nfase11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Sobre as palavras reservadas do Java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this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e super, fale qual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pt-BR"/>
        </w:rPr>
        <w:t>é</w:t>
      </w:r>
      <w:proofErr w:type="gram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 sua implicações dentro do uso de uma classe.  </w:t>
      </w:r>
    </w:p>
    <w:p w:rsidR="00FA01A5" w:rsidRDefault="00FA01A5" w:rsidP="00FA01A5">
      <w:pPr>
        <w:pStyle w:val="ListaColorida-nfase11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01A5" w:rsidRDefault="00FA01A5" w:rsidP="00FA01A5">
      <w:pPr>
        <w:pStyle w:val="ListaColorida-nfase11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01A5" w:rsidRDefault="00FA01A5" w:rsidP="00FA01A5">
      <w:pPr>
        <w:pStyle w:val="ListaColorida-nfase11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01A5" w:rsidRDefault="00FA01A5" w:rsidP="00FA01A5">
      <w:pPr>
        <w:pStyle w:val="ListaColorida-nfase11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D09D5" w:rsidRDefault="008D09D5" w:rsidP="00916546">
      <w:pPr>
        <w:pStyle w:val="ListaColorida-nfase11"/>
        <w:spacing w:line="240" w:lineRule="auto"/>
        <w:ind w:left="360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01A5" w:rsidRDefault="00FA01A5" w:rsidP="00916546">
      <w:pPr>
        <w:pStyle w:val="ListaColorida-nfase11"/>
        <w:spacing w:line="240" w:lineRule="auto"/>
        <w:ind w:left="360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01A5" w:rsidRDefault="00FA01A5" w:rsidP="00916546">
      <w:pPr>
        <w:pStyle w:val="ListaColorida-nfase11"/>
        <w:spacing w:line="240" w:lineRule="auto"/>
        <w:ind w:left="360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01A5" w:rsidRDefault="00FA01A5" w:rsidP="00916546">
      <w:pPr>
        <w:pStyle w:val="ListaColorida-nfase11"/>
        <w:spacing w:line="240" w:lineRule="auto"/>
        <w:ind w:left="360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01A5" w:rsidRDefault="00FA01A5" w:rsidP="00916546">
      <w:pPr>
        <w:pStyle w:val="ListaColorida-nfase11"/>
        <w:spacing w:line="240" w:lineRule="auto"/>
        <w:ind w:left="360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01A5" w:rsidRDefault="00FA01A5" w:rsidP="00916546">
      <w:pPr>
        <w:pStyle w:val="ListaColorida-nfase11"/>
        <w:spacing w:line="240" w:lineRule="auto"/>
        <w:ind w:left="360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B4BF1" w:rsidRPr="00907B84" w:rsidRDefault="009B4BF1" w:rsidP="00FA12B2">
      <w:pPr>
        <w:pStyle w:val="ListaColorida-nfase11"/>
        <w:spacing w:line="240" w:lineRule="auto"/>
        <w:ind w:left="0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AC4D31" w:rsidRDefault="00D70865" w:rsidP="008D09D5">
      <w:pPr>
        <w:pStyle w:val="ListaColorida-nfase11"/>
        <w:numPr>
          <w:ilvl w:val="0"/>
          <w:numId w:val="19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Sobre construtores</w:t>
      </w:r>
      <w:r w:rsidR="002B5A86">
        <w:rPr>
          <w:rFonts w:ascii="Times New Roman" w:eastAsia="Times New Roman" w:hAnsi="Times New Roman"/>
          <w:sz w:val="24"/>
          <w:szCs w:val="24"/>
          <w:lang w:eastAsia="pt-BR"/>
        </w:rPr>
        <w:t>, marque todas as afirmativas corretas.</w:t>
      </w:r>
    </w:p>
    <w:p w:rsidR="002B5A86" w:rsidRDefault="002B5A86" w:rsidP="002B5A86">
      <w:pPr>
        <w:pStyle w:val="ListaColorida-nfase11"/>
        <w:numPr>
          <w:ilvl w:val="0"/>
          <w:numId w:val="31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Toda classe tem que ter pelo menos um construtor, se o programador não coloca o compilador coloca um construtor padrão que será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public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e sem argumentos.</w:t>
      </w:r>
    </w:p>
    <w:p w:rsidR="002B5A86" w:rsidRDefault="002B5A86" w:rsidP="002B5A86">
      <w:pPr>
        <w:pStyle w:val="ListaColorida-nfase11"/>
        <w:numPr>
          <w:ilvl w:val="0"/>
          <w:numId w:val="31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Construtor é um método que tem o mesmo nome da classe e tem o seu retorno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void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2B5A86" w:rsidRDefault="002B5A86" w:rsidP="002B5A86">
      <w:pPr>
        <w:pStyle w:val="ListaColorida-nfase11"/>
        <w:numPr>
          <w:ilvl w:val="0"/>
          <w:numId w:val="31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Uma interface tem construtor.</w:t>
      </w:r>
    </w:p>
    <w:p w:rsidR="002B5A86" w:rsidRDefault="002B5A86" w:rsidP="002B5A86">
      <w:pPr>
        <w:pStyle w:val="ListaColorida-nfase11"/>
        <w:numPr>
          <w:ilvl w:val="0"/>
          <w:numId w:val="31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Construtores são métodos concretos.</w:t>
      </w:r>
    </w:p>
    <w:p w:rsidR="002B5A86" w:rsidRDefault="002B5A86" w:rsidP="002B5A86">
      <w:pPr>
        <w:pStyle w:val="ListaColorida-nfase11"/>
        <w:numPr>
          <w:ilvl w:val="0"/>
          <w:numId w:val="31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Construtores são herdados.</w:t>
      </w:r>
    </w:p>
    <w:p w:rsidR="002B5A86" w:rsidRDefault="002B5A86" w:rsidP="002B5A86">
      <w:pPr>
        <w:pStyle w:val="ListaColorida-nfase11"/>
        <w:numPr>
          <w:ilvl w:val="0"/>
          <w:numId w:val="31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Quando utilizamos herança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pt-BR"/>
        </w:rPr>
        <w:t>a</w:t>
      </w:r>
      <w:proofErr w:type="gram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primeira coisa que temos que fazer é a chamada do construtor da classe pai na primeira linha do construtor da classe filha.</w:t>
      </w:r>
    </w:p>
    <w:p w:rsidR="002B5A86" w:rsidRDefault="002B5A86" w:rsidP="002B5A86">
      <w:pPr>
        <w:pStyle w:val="ListaColorida-nfase11"/>
        <w:numPr>
          <w:ilvl w:val="0"/>
          <w:numId w:val="31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Podemos chamar o método construtor através da palavra reservada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new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2E391E" w:rsidRPr="00907B84" w:rsidRDefault="002E391E" w:rsidP="00AC4D31">
      <w:pPr>
        <w:pStyle w:val="ListaColorida-nfase11"/>
        <w:spacing w:line="240" w:lineRule="auto"/>
        <w:ind w:left="0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E391E" w:rsidRDefault="00F84BEF" w:rsidP="00934AE5">
      <w:pPr>
        <w:pStyle w:val="ListaColorida-nfase11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Sobre modificadores de acesso. Marque todas as questões corretas.</w:t>
      </w:r>
    </w:p>
    <w:p w:rsidR="00F84BEF" w:rsidRDefault="00F84BEF" w:rsidP="00F84BEF">
      <w:pPr>
        <w:pStyle w:val="ListaColorida-nfase11"/>
        <w:numPr>
          <w:ilvl w:val="0"/>
          <w:numId w:val="32"/>
        </w:num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Há três modificadores de acesso: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public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protected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private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F84BEF" w:rsidRDefault="00F84BEF" w:rsidP="00F84BEF">
      <w:pPr>
        <w:pStyle w:val="ListaColorida-nfase11"/>
        <w:numPr>
          <w:ilvl w:val="0"/>
          <w:numId w:val="32"/>
        </w:num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Há quatro níveis de acesso: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public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protected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(default) ausência de modificador 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private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F84BEF" w:rsidRDefault="00F84BEF" w:rsidP="00F84BEF">
      <w:pPr>
        <w:pStyle w:val="ListaColorida-nfase11"/>
        <w:numPr>
          <w:ilvl w:val="0"/>
          <w:numId w:val="32"/>
        </w:num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A visibilidade das classes gira em torno de se o código de uma classe pode criar uma instancia de outra classe.</w:t>
      </w:r>
    </w:p>
    <w:p w:rsidR="00F84BEF" w:rsidRDefault="00F84BEF" w:rsidP="00F84BEF">
      <w:pPr>
        <w:pStyle w:val="ListaColorida-nfase11"/>
        <w:numPr>
          <w:ilvl w:val="0"/>
          <w:numId w:val="32"/>
        </w:num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A visibilidade das classes gira em torno de se o código de uma classe pode estender (herdar ou criar subclasses) outra classe.</w:t>
      </w:r>
    </w:p>
    <w:p w:rsidR="00F84BEF" w:rsidRDefault="00F84BEF" w:rsidP="00F84BEF">
      <w:pPr>
        <w:pStyle w:val="ListaColorida-nfase11"/>
        <w:numPr>
          <w:ilvl w:val="0"/>
          <w:numId w:val="32"/>
        </w:num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A visibilidade das classes gira em torno de se o código de uma classe pode acessar métodos e variáveis de outra classe.</w:t>
      </w:r>
    </w:p>
    <w:p w:rsidR="00F84BEF" w:rsidRPr="00934AE5" w:rsidRDefault="00F84BEF" w:rsidP="00F84BEF">
      <w:pPr>
        <w:pStyle w:val="ListaColorida-nfase11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35309F" w:rsidRDefault="0035309F" w:rsidP="0035309F">
      <w:pPr>
        <w:pStyle w:val="ListaColorida-nfase11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35309F" w:rsidRDefault="0035309F" w:rsidP="0035309F">
      <w:pPr>
        <w:pStyle w:val="ListaColorida-nfase11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35309F" w:rsidRDefault="0035309F" w:rsidP="0035309F">
      <w:pPr>
        <w:pStyle w:val="ListaColorida-nfase11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35309F" w:rsidRPr="00907B84" w:rsidRDefault="0035309F" w:rsidP="00AC4D31">
      <w:pPr>
        <w:pStyle w:val="ListaColorida-nfase11"/>
        <w:spacing w:line="240" w:lineRule="auto"/>
        <w:ind w:left="0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E391E" w:rsidRPr="00907B84" w:rsidRDefault="002E391E" w:rsidP="00AC4D31">
      <w:pPr>
        <w:pStyle w:val="ListaColorida-nfase11"/>
        <w:spacing w:line="240" w:lineRule="auto"/>
        <w:ind w:left="0"/>
        <w:rPr>
          <w:rFonts w:ascii="Times New Roman" w:eastAsia="Times New Roman" w:hAnsi="Times New Roman"/>
          <w:sz w:val="24"/>
          <w:szCs w:val="24"/>
          <w:lang w:eastAsia="pt-BR"/>
        </w:rPr>
      </w:pPr>
    </w:p>
    <w:sectPr w:rsidR="002E391E" w:rsidRPr="00907B84" w:rsidSect="00895DF9">
      <w:footerReference w:type="default" r:id="rId9"/>
      <w:pgSz w:w="11907" w:h="16840" w:code="9"/>
      <w:pgMar w:top="567" w:right="1134" w:bottom="1134" w:left="1134" w:header="567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8A8" w:rsidRDefault="00BB18A8">
      <w:r>
        <w:separator/>
      </w:r>
    </w:p>
  </w:endnote>
  <w:endnote w:type="continuationSeparator" w:id="0">
    <w:p w:rsidR="00BB18A8" w:rsidRDefault="00BB1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649"/>
      <w:gridCol w:w="1640"/>
      <w:gridCol w:w="2095"/>
      <w:gridCol w:w="694"/>
      <w:gridCol w:w="2627"/>
      <w:gridCol w:w="1020"/>
    </w:tblGrid>
    <w:tr w:rsidR="005D7EB3" w:rsidRPr="00C265E3">
      <w:trPr>
        <w:trHeight w:val="229"/>
        <w:jc w:val="center"/>
      </w:trPr>
      <w:tc>
        <w:tcPr>
          <w:tcW w:w="1649" w:type="dxa"/>
          <w:vAlign w:val="center"/>
        </w:tcPr>
        <w:p w:rsidR="005D7EB3" w:rsidRPr="00C265E3" w:rsidRDefault="005D7EB3" w:rsidP="00895DF9">
          <w:pPr>
            <w:jc w:val="center"/>
            <w:rPr>
              <w:rFonts w:ascii="Arial" w:hAnsi="Arial" w:cs="Arial"/>
              <w:sz w:val="14"/>
              <w:szCs w:val="14"/>
            </w:rPr>
          </w:pPr>
          <w:r w:rsidRPr="00C265E3">
            <w:rPr>
              <w:rFonts w:ascii="Arial" w:hAnsi="Arial" w:cs="Arial"/>
              <w:sz w:val="14"/>
              <w:szCs w:val="14"/>
            </w:rPr>
            <w:t>Código do Formulário</w:t>
          </w:r>
        </w:p>
      </w:tc>
      <w:tc>
        <w:tcPr>
          <w:tcW w:w="1640" w:type="dxa"/>
          <w:vAlign w:val="center"/>
        </w:tcPr>
        <w:p w:rsidR="005D7EB3" w:rsidRPr="00C265E3" w:rsidRDefault="005D7EB3" w:rsidP="00895DF9">
          <w:pPr>
            <w:jc w:val="center"/>
            <w:rPr>
              <w:rFonts w:ascii="Arial" w:hAnsi="Arial" w:cs="Arial"/>
              <w:sz w:val="14"/>
              <w:szCs w:val="14"/>
            </w:rPr>
          </w:pPr>
          <w:r w:rsidRPr="00C265E3">
            <w:rPr>
              <w:rFonts w:ascii="Arial" w:hAnsi="Arial" w:cs="Arial"/>
              <w:sz w:val="14"/>
              <w:szCs w:val="14"/>
            </w:rPr>
            <w:t>-</w:t>
          </w:r>
        </w:p>
      </w:tc>
      <w:tc>
        <w:tcPr>
          <w:tcW w:w="2095" w:type="dxa"/>
          <w:vAlign w:val="center"/>
        </w:tcPr>
        <w:p w:rsidR="005D7EB3" w:rsidRPr="00C265E3" w:rsidRDefault="005D7EB3" w:rsidP="00895DF9">
          <w:pPr>
            <w:jc w:val="center"/>
            <w:rPr>
              <w:rFonts w:ascii="Arial" w:hAnsi="Arial" w:cs="Arial"/>
              <w:sz w:val="14"/>
              <w:szCs w:val="14"/>
            </w:rPr>
          </w:pPr>
          <w:r w:rsidRPr="00C265E3">
            <w:rPr>
              <w:rFonts w:ascii="Arial" w:hAnsi="Arial" w:cs="Arial"/>
              <w:sz w:val="14"/>
              <w:szCs w:val="14"/>
            </w:rPr>
            <w:t>Revisão do Formulário</w:t>
          </w:r>
        </w:p>
      </w:tc>
      <w:tc>
        <w:tcPr>
          <w:tcW w:w="694" w:type="dxa"/>
          <w:vAlign w:val="center"/>
        </w:tcPr>
        <w:p w:rsidR="005D7EB3" w:rsidRPr="00C265E3" w:rsidRDefault="005D7EB3" w:rsidP="00895DF9">
          <w:pPr>
            <w:jc w:val="center"/>
            <w:rPr>
              <w:rFonts w:ascii="Arial" w:hAnsi="Arial" w:cs="Arial"/>
              <w:sz w:val="14"/>
              <w:szCs w:val="14"/>
            </w:rPr>
          </w:pPr>
          <w:proofErr w:type="gramStart"/>
          <w:r w:rsidRPr="00C265E3">
            <w:rPr>
              <w:rFonts w:ascii="Arial" w:hAnsi="Arial" w:cs="Arial"/>
              <w:sz w:val="14"/>
              <w:szCs w:val="14"/>
            </w:rPr>
            <w:t>1</w:t>
          </w:r>
          <w:proofErr w:type="gramEnd"/>
        </w:p>
      </w:tc>
      <w:tc>
        <w:tcPr>
          <w:tcW w:w="2627" w:type="dxa"/>
          <w:vAlign w:val="center"/>
        </w:tcPr>
        <w:p w:rsidR="005D7EB3" w:rsidRPr="00C265E3" w:rsidRDefault="005D7EB3" w:rsidP="00895DF9">
          <w:pPr>
            <w:jc w:val="center"/>
            <w:rPr>
              <w:rFonts w:ascii="Arial" w:hAnsi="Arial" w:cs="Arial"/>
              <w:sz w:val="14"/>
              <w:szCs w:val="14"/>
            </w:rPr>
          </w:pPr>
          <w:r w:rsidRPr="00C265E3">
            <w:rPr>
              <w:rFonts w:ascii="Arial" w:hAnsi="Arial" w:cs="Arial"/>
              <w:sz w:val="14"/>
              <w:szCs w:val="14"/>
            </w:rPr>
            <w:t>Data da Revisão do Formulário</w:t>
          </w:r>
        </w:p>
      </w:tc>
      <w:tc>
        <w:tcPr>
          <w:tcW w:w="1020" w:type="dxa"/>
          <w:vAlign w:val="center"/>
        </w:tcPr>
        <w:p w:rsidR="005D7EB3" w:rsidRPr="00C265E3" w:rsidRDefault="005D7EB3" w:rsidP="00895DF9">
          <w:pPr>
            <w:jc w:val="center"/>
            <w:rPr>
              <w:rFonts w:ascii="Arial" w:hAnsi="Arial" w:cs="Arial"/>
              <w:sz w:val="14"/>
              <w:szCs w:val="14"/>
            </w:rPr>
          </w:pPr>
          <w:r w:rsidRPr="00C265E3">
            <w:rPr>
              <w:rFonts w:ascii="Arial" w:hAnsi="Arial" w:cs="Arial"/>
              <w:sz w:val="14"/>
              <w:szCs w:val="14"/>
            </w:rPr>
            <w:t>20/02/10</w:t>
          </w:r>
        </w:p>
      </w:tc>
    </w:tr>
  </w:tbl>
  <w:p w:rsidR="005D7EB3" w:rsidRPr="00C265E3" w:rsidRDefault="005D7EB3" w:rsidP="00895DF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8A8" w:rsidRDefault="00BB18A8">
      <w:r>
        <w:separator/>
      </w:r>
    </w:p>
  </w:footnote>
  <w:footnote w:type="continuationSeparator" w:id="0">
    <w:p w:rsidR="00BB18A8" w:rsidRDefault="00BB18A8">
      <w:r>
        <w:continuationSeparator/>
      </w:r>
    </w:p>
  </w:footnote>
  <w:footnote w:id="1">
    <w:p w:rsidR="005D7EB3" w:rsidRDefault="005D7EB3" w:rsidP="009A5C04">
      <w:pPr>
        <w:pStyle w:val="Textodenotaderodap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5B3A1B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8B1667"/>
    <w:multiLevelType w:val="hybridMultilevel"/>
    <w:tmpl w:val="3410BBD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5011F6"/>
    <w:multiLevelType w:val="hybridMultilevel"/>
    <w:tmpl w:val="5FACDD8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E2DC2"/>
    <w:multiLevelType w:val="hybridMultilevel"/>
    <w:tmpl w:val="90E4243A"/>
    <w:lvl w:ilvl="0" w:tplc="0994C5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31"/>
        </w:tabs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51"/>
        </w:tabs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91"/>
        </w:tabs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11"/>
        </w:tabs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51"/>
        </w:tabs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71"/>
        </w:tabs>
        <w:ind w:left="5771" w:hanging="180"/>
      </w:pPr>
    </w:lvl>
  </w:abstractNum>
  <w:abstractNum w:abstractNumId="4">
    <w:nsid w:val="15114FEA"/>
    <w:multiLevelType w:val="hybridMultilevel"/>
    <w:tmpl w:val="DF5C8B50"/>
    <w:lvl w:ilvl="0" w:tplc="961C424C">
      <w:start w:val="1"/>
      <w:numFmt w:val="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DF4BD9"/>
    <w:multiLevelType w:val="hybridMultilevel"/>
    <w:tmpl w:val="949ED8BA"/>
    <w:lvl w:ilvl="0" w:tplc="1D3CD44C">
      <w:start w:val="1"/>
      <w:numFmt w:val="decimal"/>
      <w:lvlText w:val="%1."/>
      <w:lvlJc w:val="left"/>
      <w:pPr>
        <w:tabs>
          <w:tab w:val="num" w:pos="-62"/>
        </w:tabs>
        <w:ind w:left="-62" w:firstLine="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321"/>
        </w:tabs>
        <w:ind w:left="1321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041"/>
        </w:tabs>
        <w:ind w:left="204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61"/>
        </w:tabs>
        <w:ind w:left="276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81"/>
        </w:tabs>
        <w:ind w:left="348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01"/>
        </w:tabs>
        <w:ind w:left="420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21"/>
        </w:tabs>
        <w:ind w:left="492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641"/>
        </w:tabs>
        <w:ind w:left="564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61"/>
        </w:tabs>
        <w:ind w:left="6361" w:hanging="180"/>
      </w:pPr>
    </w:lvl>
  </w:abstractNum>
  <w:abstractNum w:abstractNumId="6">
    <w:nsid w:val="15F764BB"/>
    <w:multiLevelType w:val="hybridMultilevel"/>
    <w:tmpl w:val="54B8AE8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193AC4"/>
    <w:multiLevelType w:val="hybridMultilevel"/>
    <w:tmpl w:val="526EA5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CD3086"/>
    <w:multiLevelType w:val="hybridMultilevel"/>
    <w:tmpl w:val="69461EFE"/>
    <w:lvl w:ilvl="0" w:tplc="C5D072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CA2684"/>
    <w:multiLevelType w:val="multilevel"/>
    <w:tmpl w:val="1842EA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281584A"/>
    <w:multiLevelType w:val="hybridMultilevel"/>
    <w:tmpl w:val="9160AAF6"/>
    <w:lvl w:ilvl="0" w:tplc="85C2CF3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31"/>
        </w:tabs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51"/>
        </w:tabs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91"/>
        </w:tabs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11"/>
        </w:tabs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51"/>
        </w:tabs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71"/>
        </w:tabs>
        <w:ind w:left="5771" w:hanging="180"/>
      </w:pPr>
    </w:lvl>
  </w:abstractNum>
  <w:abstractNum w:abstractNumId="11">
    <w:nsid w:val="28A21083"/>
    <w:multiLevelType w:val="hybridMultilevel"/>
    <w:tmpl w:val="80BC1F8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9317935"/>
    <w:multiLevelType w:val="hybridMultilevel"/>
    <w:tmpl w:val="7CC065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AFF3F93"/>
    <w:multiLevelType w:val="hybridMultilevel"/>
    <w:tmpl w:val="A5AAFE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541E06"/>
    <w:multiLevelType w:val="hybridMultilevel"/>
    <w:tmpl w:val="910AB94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6D02CB"/>
    <w:multiLevelType w:val="hybridMultilevel"/>
    <w:tmpl w:val="930E23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51547"/>
    <w:multiLevelType w:val="hybridMultilevel"/>
    <w:tmpl w:val="EAD801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ED7A12"/>
    <w:multiLevelType w:val="hybridMultilevel"/>
    <w:tmpl w:val="97946E44"/>
    <w:lvl w:ilvl="0" w:tplc="F8F440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0C4892"/>
    <w:multiLevelType w:val="multilevel"/>
    <w:tmpl w:val="53EAA84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31"/>
        </w:tabs>
        <w:ind w:left="731" w:hanging="360"/>
      </w:pPr>
    </w:lvl>
    <w:lvl w:ilvl="2">
      <w:start w:val="1"/>
      <w:numFmt w:val="lowerRoman"/>
      <w:lvlText w:val="%3."/>
      <w:lvlJc w:val="right"/>
      <w:pPr>
        <w:tabs>
          <w:tab w:val="num" w:pos="1451"/>
        </w:tabs>
        <w:ind w:left="1451" w:hanging="180"/>
      </w:pPr>
    </w:lvl>
    <w:lvl w:ilvl="3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>
      <w:start w:val="1"/>
      <w:numFmt w:val="lowerLetter"/>
      <w:lvlText w:val="%5."/>
      <w:lvlJc w:val="left"/>
      <w:pPr>
        <w:tabs>
          <w:tab w:val="num" w:pos="2891"/>
        </w:tabs>
        <w:ind w:left="2891" w:hanging="360"/>
      </w:pPr>
    </w:lvl>
    <w:lvl w:ilvl="5">
      <w:start w:val="1"/>
      <w:numFmt w:val="lowerRoman"/>
      <w:lvlText w:val="%6."/>
      <w:lvlJc w:val="right"/>
      <w:pPr>
        <w:tabs>
          <w:tab w:val="num" w:pos="3611"/>
        </w:tabs>
        <w:ind w:left="3611" w:hanging="180"/>
      </w:pPr>
    </w:lvl>
    <w:lvl w:ilvl="6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</w:lvl>
    <w:lvl w:ilvl="7">
      <w:start w:val="1"/>
      <w:numFmt w:val="lowerLetter"/>
      <w:lvlText w:val="%8."/>
      <w:lvlJc w:val="left"/>
      <w:pPr>
        <w:tabs>
          <w:tab w:val="num" w:pos="5051"/>
        </w:tabs>
        <w:ind w:left="5051" w:hanging="360"/>
      </w:pPr>
    </w:lvl>
    <w:lvl w:ilvl="8">
      <w:start w:val="1"/>
      <w:numFmt w:val="lowerRoman"/>
      <w:lvlText w:val="%9."/>
      <w:lvlJc w:val="right"/>
      <w:pPr>
        <w:tabs>
          <w:tab w:val="num" w:pos="5771"/>
        </w:tabs>
        <w:ind w:left="5771" w:hanging="180"/>
      </w:pPr>
    </w:lvl>
  </w:abstractNum>
  <w:abstractNum w:abstractNumId="19">
    <w:nsid w:val="435F577C"/>
    <w:multiLevelType w:val="hybridMultilevel"/>
    <w:tmpl w:val="F07EBF2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454B11"/>
    <w:multiLevelType w:val="hybridMultilevel"/>
    <w:tmpl w:val="04D4B74E"/>
    <w:lvl w:ilvl="0" w:tplc="E41ED9A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B6824D4"/>
    <w:multiLevelType w:val="hybridMultilevel"/>
    <w:tmpl w:val="4524CE1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4452259"/>
    <w:multiLevelType w:val="hybridMultilevel"/>
    <w:tmpl w:val="CF02216E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57534B4"/>
    <w:multiLevelType w:val="hybridMultilevel"/>
    <w:tmpl w:val="9A2AC2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FF9204C"/>
    <w:multiLevelType w:val="hybridMultilevel"/>
    <w:tmpl w:val="A27CFF18"/>
    <w:lvl w:ilvl="0" w:tplc="188E6E2A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2F22FCF"/>
    <w:multiLevelType w:val="hybridMultilevel"/>
    <w:tmpl w:val="8B5CE2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DF25A8"/>
    <w:multiLevelType w:val="hybridMultilevel"/>
    <w:tmpl w:val="CEE005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5533D0"/>
    <w:multiLevelType w:val="hybridMultilevel"/>
    <w:tmpl w:val="B096EC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98354D"/>
    <w:multiLevelType w:val="hybridMultilevel"/>
    <w:tmpl w:val="D486A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E5161AE"/>
    <w:multiLevelType w:val="hybridMultilevel"/>
    <w:tmpl w:val="910AB94C"/>
    <w:lvl w:ilvl="0" w:tplc="0BB6B120">
      <w:start w:val="2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3BC40A6"/>
    <w:multiLevelType w:val="hybridMultilevel"/>
    <w:tmpl w:val="DF5A0B8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7D700A12"/>
    <w:multiLevelType w:val="hybridMultilevel"/>
    <w:tmpl w:val="17C8A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"/>
  </w:num>
  <w:num w:numId="3">
    <w:abstractNumId w:val="13"/>
  </w:num>
  <w:num w:numId="4">
    <w:abstractNumId w:val="23"/>
  </w:num>
  <w:num w:numId="5">
    <w:abstractNumId w:val="14"/>
  </w:num>
  <w:num w:numId="6">
    <w:abstractNumId w:val="4"/>
  </w:num>
  <w:num w:numId="7">
    <w:abstractNumId w:val="9"/>
  </w:num>
  <w:num w:numId="8">
    <w:abstractNumId w:val="5"/>
  </w:num>
  <w:num w:numId="9">
    <w:abstractNumId w:val="17"/>
  </w:num>
  <w:num w:numId="10">
    <w:abstractNumId w:val="30"/>
  </w:num>
  <w:num w:numId="11">
    <w:abstractNumId w:val="10"/>
  </w:num>
  <w:num w:numId="12">
    <w:abstractNumId w:val="3"/>
  </w:num>
  <w:num w:numId="13">
    <w:abstractNumId w:val="18"/>
  </w:num>
  <w:num w:numId="14">
    <w:abstractNumId w:val="16"/>
  </w:num>
  <w:num w:numId="15">
    <w:abstractNumId w:val="8"/>
  </w:num>
  <w:num w:numId="16">
    <w:abstractNumId w:val="12"/>
  </w:num>
  <w:num w:numId="17">
    <w:abstractNumId w:val="20"/>
  </w:num>
  <w:num w:numId="18">
    <w:abstractNumId w:val="0"/>
  </w:num>
  <w:num w:numId="19">
    <w:abstractNumId w:val="28"/>
  </w:num>
  <w:num w:numId="20">
    <w:abstractNumId w:val="11"/>
  </w:num>
  <w:num w:numId="21">
    <w:abstractNumId w:val="31"/>
  </w:num>
  <w:num w:numId="22">
    <w:abstractNumId w:val="27"/>
  </w:num>
  <w:num w:numId="23">
    <w:abstractNumId w:val="21"/>
  </w:num>
  <w:num w:numId="24">
    <w:abstractNumId w:val="19"/>
  </w:num>
  <w:num w:numId="25">
    <w:abstractNumId w:val="26"/>
  </w:num>
  <w:num w:numId="26">
    <w:abstractNumId w:val="25"/>
  </w:num>
  <w:num w:numId="27">
    <w:abstractNumId w:val="15"/>
  </w:num>
  <w:num w:numId="28">
    <w:abstractNumId w:val="2"/>
  </w:num>
  <w:num w:numId="29">
    <w:abstractNumId w:val="24"/>
  </w:num>
  <w:num w:numId="30">
    <w:abstractNumId w:val="22"/>
  </w:num>
  <w:num w:numId="31">
    <w:abstractNumId w:val="6"/>
  </w:num>
  <w:num w:numId="3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9"/>
  <w:hyphenationZone w:val="425"/>
  <w:noPunctuationKerning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E6168B"/>
    <w:rsid w:val="0005582E"/>
    <w:rsid w:val="000B275B"/>
    <w:rsid w:val="000C42C6"/>
    <w:rsid w:val="000E497D"/>
    <w:rsid w:val="001340FB"/>
    <w:rsid w:val="00165705"/>
    <w:rsid w:val="00193AA5"/>
    <w:rsid w:val="001E07F7"/>
    <w:rsid w:val="001F2703"/>
    <w:rsid w:val="0021339E"/>
    <w:rsid w:val="00222AF5"/>
    <w:rsid w:val="002A4DA6"/>
    <w:rsid w:val="002B5A86"/>
    <w:rsid w:val="002C1644"/>
    <w:rsid w:val="002C47A5"/>
    <w:rsid w:val="002E391E"/>
    <w:rsid w:val="002F0A50"/>
    <w:rsid w:val="00312EFF"/>
    <w:rsid w:val="0035309F"/>
    <w:rsid w:val="00365574"/>
    <w:rsid w:val="003667C8"/>
    <w:rsid w:val="00395FB9"/>
    <w:rsid w:val="003A10A3"/>
    <w:rsid w:val="003F5DF9"/>
    <w:rsid w:val="00414769"/>
    <w:rsid w:val="00420CB9"/>
    <w:rsid w:val="00422775"/>
    <w:rsid w:val="004E1742"/>
    <w:rsid w:val="00521CB8"/>
    <w:rsid w:val="005443C5"/>
    <w:rsid w:val="00560AD3"/>
    <w:rsid w:val="00575BE4"/>
    <w:rsid w:val="00582CB2"/>
    <w:rsid w:val="005B2FEC"/>
    <w:rsid w:val="005C37D4"/>
    <w:rsid w:val="005D09B7"/>
    <w:rsid w:val="005D61D5"/>
    <w:rsid w:val="005D7EB3"/>
    <w:rsid w:val="005E7179"/>
    <w:rsid w:val="00605A2A"/>
    <w:rsid w:val="0065131D"/>
    <w:rsid w:val="00661656"/>
    <w:rsid w:val="0067121C"/>
    <w:rsid w:val="006A06CC"/>
    <w:rsid w:val="006A2525"/>
    <w:rsid w:val="006A43D4"/>
    <w:rsid w:val="006B2007"/>
    <w:rsid w:val="006C07B0"/>
    <w:rsid w:val="006C6CFD"/>
    <w:rsid w:val="006C6E1B"/>
    <w:rsid w:val="00702969"/>
    <w:rsid w:val="007205A8"/>
    <w:rsid w:val="00754AAB"/>
    <w:rsid w:val="007675FF"/>
    <w:rsid w:val="007733A1"/>
    <w:rsid w:val="007A4963"/>
    <w:rsid w:val="007B7424"/>
    <w:rsid w:val="008309CA"/>
    <w:rsid w:val="0083410F"/>
    <w:rsid w:val="008660CE"/>
    <w:rsid w:val="00882050"/>
    <w:rsid w:val="00892D33"/>
    <w:rsid w:val="00895DF9"/>
    <w:rsid w:val="008D09D5"/>
    <w:rsid w:val="008D7EF1"/>
    <w:rsid w:val="00907B84"/>
    <w:rsid w:val="00915E03"/>
    <w:rsid w:val="00916546"/>
    <w:rsid w:val="00934AE5"/>
    <w:rsid w:val="0094373F"/>
    <w:rsid w:val="00953AA4"/>
    <w:rsid w:val="009A5C04"/>
    <w:rsid w:val="009B4BF1"/>
    <w:rsid w:val="009B5B46"/>
    <w:rsid w:val="009B7C9E"/>
    <w:rsid w:val="009C4DD9"/>
    <w:rsid w:val="009E34F8"/>
    <w:rsid w:val="00A470F3"/>
    <w:rsid w:val="00A7486E"/>
    <w:rsid w:val="00AC4D31"/>
    <w:rsid w:val="00AF1A8B"/>
    <w:rsid w:val="00B2737C"/>
    <w:rsid w:val="00B327C3"/>
    <w:rsid w:val="00BA1B35"/>
    <w:rsid w:val="00BB18A8"/>
    <w:rsid w:val="00BC6A69"/>
    <w:rsid w:val="00BC78C2"/>
    <w:rsid w:val="00BE4B7C"/>
    <w:rsid w:val="00C03E49"/>
    <w:rsid w:val="00C24FCB"/>
    <w:rsid w:val="00C35EA4"/>
    <w:rsid w:val="00C41A84"/>
    <w:rsid w:val="00C573E4"/>
    <w:rsid w:val="00CD3545"/>
    <w:rsid w:val="00CF7938"/>
    <w:rsid w:val="00D225D6"/>
    <w:rsid w:val="00D70865"/>
    <w:rsid w:val="00D740A8"/>
    <w:rsid w:val="00D8274D"/>
    <w:rsid w:val="00DA50DC"/>
    <w:rsid w:val="00DD7597"/>
    <w:rsid w:val="00DF77F8"/>
    <w:rsid w:val="00E14D66"/>
    <w:rsid w:val="00E6168B"/>
    <w:rsid w:val="00E976FE"/>
    <w:rsid w:val="00EA5EEA"/>
    <w:rsid w:val="00EB0DDE"/>
    <w:rsid w:val="00ED04DD"/>
    <w:rsid w:val="00EE20F4"/>
    <w:rsid w:val="00EF1A1B"/>
    <w:rsid w:val="00F23774"/>
    <w:rsid w:val="00F81A9C"/>
    <w:rsid w:val="00F84BEF"/>
    <w:rsid w:val="00F92E69"/>
    <w:rsid w:val="00FA01A5"/>
    <w:rsid w:val="00FA12B2"/>
    <w:rsid w:val="00FA6521"/>
    <w:rsid w:val="00FC492E"/>
    <w:rsid w:val="00FC5ACC"/>
    <w:rsid w:val="00FD2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2AF5"/>
    <w:rPr>
      <w:sz w:val="24"/>
      <w:szCs w:val="24"/>
    </w:rPr>
  </w:style>
  <w:style w:type="paragraph" w:styleId="Ttulo1">
    <w:name w:val="heading 1"/>
    <w:basedOn w:val="Normal"/>
    <w:next w:val="Normal"/>
    <w:qFormat/>
    <w:rsid w:val="00222AF5"/>
    <w:pPr>
      <w:keepNext/>
      <w:shd w:val="clear" w:color="auto" w:fill="C0C0C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22AF5"/>
    <w:pPr>
      <w:keepNext/>
      <w:spacing w:before="100" w:beforeAutospacing="1" w:after="100" w:afterAutospacing="1"/>
      <w:outlineLvl w:val="1"/>
    </w:pPr>
    <w:rPr>
      <w:rFonts w:cs="Arial"/>
      <w:b/>
      <w:bCs/>
      <w:szCs w:val="20"/>
    </w:rPr>
  </w:style>
  <w:style w:type="paragraph" w:styleId="Ttulo4">
    <w:name w:val="heading 4"/>
    <w:basedOn w:val="Normal"/>
    <w:next w:val="Normal"/>
    <w:qFormat/>
    <w:rsid w:val="00222AF5"/>
    <w:pPr>
      <w:keepNext/>
      <w:jc w:val="center"/>
      <w:outlineLvl w:val="3"/>
    </w:pPr>
    <w:rPr>
      <w:rFonts w:ascii="Arial" w:hAnsi="Arial"/>
      <w:b/>
      <w:i/>
      <w:color w:val="008000"/>
      <w:sz w:val="20"/>
      <w:szCs w:val="20"/>
    </w:rPr>
  </w:style>
  <w:style w:type="paragraph" w:styleId="Ttulo5">
    <w:name w:val="heading 5"/>
    <w:basedOn w:val="Normal"/>
    <w:next w:val="Normal"/>
    <w:qFormat/>
    <w:rsid w:val="00222AF5"/>
    <w:pPr>
      <w:keepNext/>
      <w:outlineLvl w:val="4"/>
    </w:pPr>
    <w:rPr>
      <w:rFonts w:ascii="Arial" w:hAnsi="Arial"/>
      <w:b/>
      <w:snapToGrid w:val="0"/>
      <w:color w:val="000000"/>
    </w:rPr>
  </w:style>
  <w:style w:type="paragraph" w:styleId="Ttulo6">
    <w:name w:val="heading 6"/>
    <w:basedOn w:val="Normal"/>
    <w:next w:val="Normal"/>
    <w:qFormat/>
    <w:rsid w:val="00222AF5"/>
    <w:pPr>
      <w:keepNext/>
      <w:outlineLvl w:val="5"/>
    </w:pPr>
    <w:rPr>
      <w:rFonts w:ascii="Arial" w:hAnsi="Arial" w:cs="Arial"/>
      <w:b/>
      <w:bCs/>
      <w:noProof/>
      <w:sz w:val="20"/>
    </w:rPr>
  </w:style>
  <w:style w:type="paragraph" w:styleId="Ttulo7">
    <w:name w:val="heading 7"/>
    <w:basedOn w:val="Normal"/>
    <w:next w:val="Normal"/>
    <w:qFormat/>
    <w:rsid w:val="00222AF5"/>
    <w:pPr>
      <w:keepNext/>
      <w:tabs>
        <w:tab w:val="left" w:pos="1080"/>
      </w:tabs>
      <w:jc w:val="center"/>
      <w:outlineLvl w:val="6"/>
    </w:pPr>
    <w:rPr>
      <w:rFonts w:ascii="Arial" w:hAnsi="Arial"/>
      <w:sz w:val="40"/>
    </w:rPr>
  </w:style>
  <w:style w:type="paragraph" w:styleId="Ttulo8">
    <w:name w:val="heading 8"/>
    <w:basedOn w:val="Normal"/>
    <w:next w:val="Normal"/>
    <w:qFormat/>
    <w:rsid w:val="00222AF5"/>
    <w:pPr>
      <w:keepNext/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both"/>
      <w:outlineLvl w:val="7"/>
    </w:pPr>
    <w:rPr>
      <w:rFonts w:ascii="Arial Narrow" w:hAnsi="Arial Narrow"/>
      <w:u w:val="words"/>
      <w:lang w:val="pt-PT"/>
    </w:rPr>
  </w:style>
  <w:style w:type="paragraph" w:styleId="Ttulo9">
    <w:name w:val="heading 9"/>
    <w:basedOn w:val="Normal"/>
    <w:next w:val="Normal"/>
    <w:qFormat/>
    <w:rsid w:val="00222AF5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222AF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Corpodetexto">
    <w:name w:val="Body Text"/>
    <w:basedOn w:val="Normal"/>
    <w:rsid w:val="00222AF5"/>
    <w:pPr>
      <w:spacing w:before="100" w:beforeAutospacing="1" w:after="100" w:afterAutospacing="1" w:line="360" w:lineRule="auto"/>
      <w:jc w:val="both"/>
    </w:pPr>
    <w:rPr>
      <w:color w:val="000000"/>
      <w:szCs w:val="20"/>
    </w:rPr>
  </w:style>
  <w:style w:type="character" w:customStyle="1" w:styleId="rodape1">
    <w:name w:val="rodape1"/>
    <w:rsid w:val="00222AF5"/>
    <w:rPr>
      <w:rFonts w:ascii="Arial" w:hAnsi="Arial" w:cs="Arial" w:hint="default"/>
      <w:sz w:val="22"/>
      <w:szCs w:val="22"/>
    </w:rPr>
  </w:style>
  <w:style w:type="paragraph" w:styleId="Recuodecorpodetexto">
    <w:name w:val="Body Text Indent"/>
    <w:basedOn w:val="Normal"/>
    <w:rsid w:val="00222AF5"/>
    <w:pPr>
      <w:spacing w:after="120"/>
      <w:ind w:left="283"/>
    </w:pPr>
  </w:style>
  <w:style w:type="paragraph" w:styleId="Recuodecorpodetexto3">
    <w:name w:val="Body Text Indent 3"/>
    <w:basedOn w:val="Normal"/>
    <w:rsid w:val="00222AF5"/>
    <w:pPr>
      <w:spacing w:after="120"/>
      <w:ind w:left="283"/>
    </w:pPr>
    <w:rPr>
      <w:sz w:val="16"/>
      <w:szCs w:val="16"/>
    </w:rPr>
  </w:style>
  <w:style w:type="paragraph" w:styleId="Cabealho">
    <w:name w:val="header"/>
    <w:basedOn w:val="Normal"/>
    <w:rsid w:val="00222AF5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222AF5"/>
    <w:pPr>
      <w:jc w:val="both"/>
    </w:pPr>
    <w:rPr>
      <w:rFonts w:ascii="Arial" w:hAnsi="Arial"/>
      <w:sz w:val="22"/>
    </w:rPr>
  </w:style>
  <w:style w:type="paragraph" w:styleId="Corpodetexto2">
    <w:name w:val="Body Text 2"/>
    <w:basedOn w:val="Normal"/>
    <w:rsid w:val="00222AF5"/>
    <w:pPr>
      <w:tabs>
        <w:tab w:val="left" w:pos="1080"/>
      </w:tabs>
      <w:jc w:val="both"/>
    </w:pPr>
    <w:rPr>
      <w:rFonts w:ascii="Arial" w:hAnsi="Arial"/>
      <w:sz w:val="22"/>
    </w:rPr>
  </w:style>
  <w:style w:type="character" w:styleId="Nmerodepgina">
    <w:name w:val="page number"/>
    <w:basedOn w:val="Fontepargpadro"/>
    <w:rsid w:val="00222AF5"/>
  </w:style>
  <w:style w:type="paragraph" w:styleId="Legenda">
    <w:name w:val="caption"/>
    <w:basedOn w:val="Normal"/>
    <w:next w:val="Normal"/>
    <w:qFormat/>
    <w:rsid w:val="006D2508"/>
    <w:pPr>
      <w:jc w:val="center"/>
    </w:pPr>
    <w:rPr>
      <w:rFonts w:ascii="Arial" w:hAnsi="Arial"/>
      <w:b/>
      <w:sz w:val="30"/>
      <w:szCs w:val="20"/>
      <w:lang w:val="pt-PT" w:eastAsia="en-US"/>
    </w:rPr>
  </w:style>
  <w:style w:type="paragraph" w:customStyle="1" w:styleId="GradeMdia1-nfase21">
    <w:name w:val="Grade Média 1 - Ênfase 21"/>
    <w:basedOn w:val="Normal"/>
    <w:uiPriority w:val="34"/>
    <w:qFormat/>
    <w:rsid w:val="006D2508"/>
    <w:pPr>
      <w:ind w:left="708"/>
    </w:pPr>
  </w:style>
  <w:style w:type="table" w:styleId="Tabelacomgrade">
    <w:name w:val="Table Grid"/>
    <w:basedOn w:val="Tabelanormal"/>
    <w:rsid w:val="00C265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link w:val="TextodenotaderodapChar"/>
    <w:rsid w:val="00B55784"/>
  </w:style>
  <w:style w:type="character" w:customStyle="1" w:styleId="TextodenotaderodapChar">
    <w:name w:val="Texto de nota de rodapé Char"/>
    <w:link w:val="Textodenotaderodap"/>
    <w:rsid w:val="00B55784"/>
    <w:rPr>
      <w:sz w:val="24"/>
      <w:szCs w:val="24"/>
      <w:lang w:eastAsia="pt-BR"/>
    </w:rPr>
  </w:style>
  <w:style w:type="character" w:styleId="Refdenotaderodap">
    <w:name w:val="footnote reference"/>
    <w:rsid w:val="00B55784"/>
    <w:rPr>
      <w:vertAlign w:val="superscript"/>
    </w:rPr>
  </w:style>
  <w:style w:type="paragraph" w:customStyle="1" w:styleId="ListaColorida-nfase11">
    <w:name w:val="Lista Colorida - Ênfase 11"/>
    <w:basedOn w:val="Normal"/>
    <w:uiPriority w:val="34"/>
    <w:qFormat/>
    <w:rsid w:val="00D740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rsid w:val="009C4DD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C4DD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165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938A8-8603-4E1C-A557-2B807C5E1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1390</Words>
  <Characters>7508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Tarefa 03</vt:lpstr>
      <vt:lpstr>Tarefa 03 </vt:lpstr>
    </vt:vector>
  </TitlesOfParts>
  <Company>DR SC</Company>
  <LinksUpToDate>false</LinksUpToDate>
  <CharactersWithSpaces>8881</CharactersWithSpaces>
  <SharedDoc>false</SharedDoc>
  <HLinks>
    <vt:vector size="6" baseType="variant">
      <vt:variant>
        <vt:i4>8060952</vt:i4>
      </vt:variant>
      <vt:variant>
        <vt:i4>2425</vt:i4>
      </vt:variant>
      <vt:variant>
        <vt:i4>1025</vt:i4>
      </vt:variant>
      <vt:variant>
        <vt:i4>1</vt:i4>
      </vt:variant>
      <vt:variant>
        <vt:lpwstr>Logo SENAI jpeg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 03</dc:title>
  <dc:creator>marcia</dc:creator>
  <cp:lastModifiedBy>Senai</cp:lastModifiedBy>
  <cp:revision>37</cp:revision>
  <cp:lastPrinted>2013-05-02T19:09:00Z</cp:lastPrinted>
  <dcterms:created xsi:type="dcterms:W3CDTF">2013-05-02T19:12:00Z</dcterms:created>
  <dcterms:modified xsi:type="dcterms:W3CDTF">2013-11-29T02:46:00Z</dcterms:modified>
</cp:coreProperties>
</file>