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F5E68" w:rsidRDefault="003F5E68" w:rsidP="00CD094C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2444750</wp:posOffset>
            </wp:positionH>
            <wp:positionV relativeFrom="paragraph">
              <wp:posOffset>0</wp:posOffset>
            </wp:positionV>
            <wp:extent cx="3441700" cy="699770"/>
            <wp:effectExtent l="0" t="0" r="635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324100" cy="14258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p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865" cy="14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96" w:rsidRPr="0007443E" w:rsidRDefault="00BB6A5A" w:rsidP="00BB6A5A">
      <w:pPr>
        <w:pStyle w:val="Title"/>
        <w:rPr>
          <w:rStyle w:val="IntenseEmphasis"/>
          <w:i w:val="0"/>
        </w:rPr>
      </w:pPr>
      <w:r w:rsidRPr="0007443E">
        <w:rPr>
          <w:rStyle w:val="IntenseEmphasis"/>
          <w:i w:val="0"/>
        </w:rPr>
        <w:t>Chapter 2</w:t>
      </w:r>
    </w:p>
    <w:p w:rsidR="00BB6A5A" w:rsidRPr="0007443E" w:rsidRDefault="00111741" w:rsidP="00BB6A5A">
      <w:pPr>
        <w:pStyle w:val="Heading1"/>
        <w:rPr>
          <w:rStyle w:val="IntenseEmphasis"/>
          <w:i w:val="0"/>
        </w:rPr>
      </w:pPr>
      <w:r>
        <w:rPr>
          <w:rStyle w:val="IntenseEmphasis"/>
          <w:i w:val="0"/>
        </w:rPr>
        <w:t>Example 5</w:t>
      </w:r>
      <w:r w:rsidR="00BB6A5A" w:rsidRPr="0007443E">
        <w:rPr>
          <w:rStyle w:val="IntenseEmphasis"/>
          <w:i w:val="0"/>
        </w:rPr>
        <w:t xml:space="preserve">: </w:t>
      </w:r>
      <w:r>
        <w:rPr>
          <w:rStyle w:val="IntenseEmphasis"/>
          <w:i w:val="0"/>
        </w:rPr>
        <w:t>Health Values for Cereals</w:t>
      </w:r>
      <w:r w:rsidR="00575A9C" w:rsidRPr="0007443E">
        <w:rPr>
          <w:rStyle w:val="IntenseEmphasis"/>
          <w:i w:val="0"/>
        </w:rPr>
        <w:t xml:space="preserve"> – </w:t>
      </w:r>
      <w:r>
        <w:rPr>
          <w:rStyle w:val="IntenseEmphasis"/>
          <w:i w:val="0"/>
        </w:rPr>
        <w:t>Stem and Leaf Plots</w:t>
      </w:r>
    </w:p>
    <w:p w:rsidR="00F530D3" w:rsidRDefault="00F530D3" w:rsidP="00773796">
      <w:pPr>
        <w:spacing w:after="0"/>
        <w:rPr>
          <w:rFonts w:ascii="Lucida Console" w:hAnsi="Lucida Console"/>
        </w:rPr>
      </w:pPr>
    </w:p>
    <w:p w:rsidR="00111741" w:rsidRPr="00FC0E7C" w:rsidRDefault="00111741" w:rsidP="00111741">
      <w:pPr>
        <w:spacing w:after="0"/>
        <w:rPr>
          <w:rFonts w:ascii="Lucida Console" w:hAnsi="Lucida Console"/>
          <w:color w:val="70AD47" w:themeColor="accent6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&gt; </w:t>
      </w:r>
      <w:r w:rsidRPr="00FC0E7C">
        <w:rPr>
          <w:rFonts w:ascii="Lucida Console" w:hAnsi="Lucida Console"/>
          <w:color w:val="70AD47" w:themeColor="accent6"/>
          <w:sz w:val="22"/>
          <w:szCs w:val="22"/>
        </w:rPr>
        <w:t># Read in Sodium values: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&gt; </w:t>
      </w:r>
      <w:r w:rsidRPr="00FC0E7C">
        <w:rPr>
          <w:rFonts w:ascii="Lucida Console" w:hAnsi="Lucida Console"/>
          <w:color w:val="4472C4" w:themeColor="accent5"/>
          <w:sz w:val="22"/>
          <w:szCs w:val="22"/>
        </w:rPr>
        <w:t>Sodium &lt;- c(0, 340, 70, 140, 200, 180, 210, 150, 100, 130, 140, 180, 190, 160,290, 50, 220, 180, 200, 210)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bookmarkStart w:id="0" w:name="_GoBack"/>
      <w:bookmarkEnd w:id="0"/>
    </w:p>
    <w:p w:rsidR="00111741" w:rsidRPr="00FC0E7C" w:rsidRDefault="00111741" w:rsidP="00111741">
      <w:pPr>
        <w:spacing w:after="0"/>
        <w:rPr>
          <w:rFonts w:ascii="Lucida Console" w:hAnsi="Lucida Console"/>
          <w:color w:val="70AD47" w:themeColor="accent6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&gt; </w:t>
      </w:r>
      <w:r w:rsidRPr="00FC0E7C">
        <w:rPr>
          <w:rFonts w:ascii="Lucida Console" w:hAnsi="Lucida Console"/>
          <w:color w:val="70AD47" w:themeColor="accent6"/>
          <w:sz w:val="22"/>
          <w:szCs w:val="22"/>
        </w:rPr>
        <w:t># Basic Stem &amp; Leaf Plot: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&gt; </w:t>
      </w:r>
      <w:r w:rsidRPr="00FC0E7C">
        <w:rPr>
          <w:rFonts w:ascii="Lucida Console" w:hAnsi="Lucida Console"/>
          <w:color w:val="4472C4" w:themeColor="accent5"/>
          <w:sz w:val="22"/>
          <w:szCs w:val="22"/>
        </w:rPr>
        <w:t>stem(Sodium)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The decimal point is 2 digit(s) to the right of the |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0 | 057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1 | 0344568889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2 | 001129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3 | 4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&gt; </w:t>
      </w:r>
      <w:r w:rsidRPr="00FC0E7C">
        <w:rPr>
          <w:rFonts w:ascii="Lucida Console" w:hAnsi="Lucida Console"/>
          <w:color w:val="70AD47" w:themeColor="accent6"/>
          <w:sz w:val="22"/>
          <w:szCs w:val="22"/>
        </w:rPr>
        <w:t xml:space="preserve"># More </w:t>
      </w:r>
      <w:r w:rsidR="00FC0E7C" w:rsidRPr="00FC0E7C">
        <w:rPr>
          <w:rFonts w:ascii="Lucida Console" w:hAnsi="Lucida Console"/>
          <w:color w:val="70AD47" w:themeColor="accent6"/>
          <w:sz w:val="22"/>
          <w:szCs w:val="22"/>
        </w:rPr>
        <w:t>appropriate</w:t>
      </w:r>
      <w:r w:rsidRPr="00FC0E7C">
        <w:rPr>
          <w:rFonts w:ascii="Lucida Console" w:hAnsi="Lucida Console"/>
          <w:color w:val="70AD47" w:themeColor="accent6"/>
          <w:sz w:val="22"/>
          <w:szCs w:val="22"/>
        </w:rPr>
        <w:t xml:space="preserve"> (the one from the book):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&gt; </w:t>
      </w:r>
      <w:r w:rsidRPr="00FC0E7C">
        <w:rPr>
          <w:rFonts w:ascii="Lucida Console" w:hAnsi="Lucida Console"/>
          <w:color w:val="4472C4" w:themeColor="accent5"/>
          <w:sz w:val="22"/>
          <w:szCs w:val="22"/>
        </w:rPr>
        <w:t>stem(Sodium, scale=10)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The decimal point is 1 digit(s) to the right of the |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 0 | 0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 1 | 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 2 | 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 3 | 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 4 | 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 5 | 0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 6 | 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 7 | 0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 8 | 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 9 | 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10 | 0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11 | 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12 | 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13 | 0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14 | 00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15 | 0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lastRenderedPageBreak/>
        <w:t xml:space="preserve">  16 | 0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17 | 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18 | 000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19 | 0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20 | 00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21 | 00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22 | 0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23 | 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24 | 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25 | 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26 | 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27 | 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28 | 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29 | 0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30 | 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31 | 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32 | 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33 | </w:t>
      </w:r>
    </w:p>
    <w:p w:rsidR="00111741" w:rsidRPr="00FC0E7C" w:rsidRDefault="00111741" w:rsidP="00111741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  <w:r w:rsidRPr="00FC0E7C">
        <w:rPr>
          <w:rFonts w:ascii="Lucida Console" w:hAnsi="Lucida Console"/>
          <w:color w:val="000000" w:themeColor="text1"/>
          <w:sz w:val="22"/>
          <w:szCs w:val="22"/>
        </w:rPr>
        <w:t xml:space="preserve">  34 | 0</w:t>
      </w:r>
    </w:p>
    <w:p w:rsidR="00F809F5" w:rsidRPr="00FC0E7C" w:rsidRDefault="00F809F5" w:rsidP="005946B0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</w:p>
    <w:sectPr w:rsidR="00F809F5" w:rsidRPr="00FC0E7C" w:rsidSect="0007443E">
      <w:footerReference w:type="default" r:id="rId8"/>
      <w:pgSz w:w="12240" w:h="15840"/>
      <w:pgMar w:top="1260" w:right="720" w:bottom="900" w:left="810" w:header="720" w:footer="3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2A1" w:rsidRDefault="00AF72A1" w:rsidP="0007443E">
      <w:pPr>
        <w:spacing w:after="0" w:line="240" w:lineRule="auto"/>
      </w:pPr>
      <w:r>
        <w:separator/>
      </w:r>
    </w:p>
  </w:endnote>
  <w:endnote w:type="continuationSeparator" w:id="0">
    <w:p w:rsidR="00AF72A1" w:rsidRDefault="00AF72A1" w:rsidP="0007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97443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43E" w:rsidRDefault="000744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0E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443E" w:rsidRDefault="00074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2A1" w:rsidRDefault="00AF72A1" w:rsidP="0007443E">
      <w:pPr>
        <w:spacing w:after="0" w:line="240" w:lineRule="auto"/>
      </w:pPr>
      <w:r>
        <w:separator/>
      </w:r>
    </w:p>
  </w:footnote>
  <w:footnote w:type="continuationSeparator" w:id="0">
    <w:p w:rsidR="00AF72A1" w:rsidRDefault="00AF72A1" w:rsidP="00074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>
      <o:colormru v:ext="edit" colors="#f1e7cb,#f6f0de,#f7f1e1,#fdfb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96"/>
    <w:rsid w:val="0007443E"/>
    <w:rsid w:val="000C0254"/>
    <w:rsid w:val="00111741"/>
    <w:rsid w:val="00256756"/>
    <w:rsid w:val="00333130"/>
    <w:rsid w:val="003F5E68"/>
    <w:rsid w:val="00425693"/>
    <w:rsid w:val="00454774"/>
    <w:rsid w:val="004E49F6"/>
    <w:rsid w:val="00575A9C"/>
    <w:rsid w:val="005946B0"/>
    <w:rsid w:val="005C5A82"/>
    <w:rsid w:val="00647477"/>
    <w:rsid w:val="00773796"/>
    <w:rsid w:val="007B6764"/>
    <w:rsid w:val="00836BE3"/>
    <w:rsid w:val="00860C0C"/>
    <w:rsid w:val="00AB429E"/>
    <w:rsid w:val="00AF72A1"/>
    <w:rsid w:val="00B2404D"/>
    <w:rsid w:val="00BB6A5A"/>
    <w:rsid w:val="00BB7B83"/>
    <w:rsid w:val="00BD056A"/>
    <w:rsid w:val="00C838C5"/>
    <w:rsid w:val="00CD094C"/>
    <w:rsid w:val="00D7632A"/>
    <w:rsid w:val="00DD1BCE"/>
    <w:rsid w:val="00EF6E45"/>
    <w:rsid w:val="00F530D3"/>
    <w:rsid w:val="00F809F5"/>
    <w:rsid w:val="00FC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e7cb,#f6f0de,#f7f1e1,#fdfbf5"/>
    </o:shapedefaults>
    <o:shapelayout v:ext="edit">
      <o:idmap v:ext="edit" data="1"/>
    </o:shapelayout>
  </w:shapeDefaults>
  <w:decimalSymbol w:val="."/>
  <w:listSeparator w:val=","/>
  <w14:docId w14:val="66BA03CC"/>
  <w15:chartTrackingRefBased/>
  <w15:docId w15:val="{27A1C816-B6C1-4B94-9F6A-D88F46C6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5A"/>
  </w:style>
  <w:style w:type="paragraph" w:styleId="Heading1">
    <w:name w:val="heading 1"/>
    <w:basedOn w:val="Normal"/>
    <w:next w:val="Normal"/>
    <w:link w:val="Heading1Char"/>
    <w:uiPriority w:val="9"/>
    <w:qFormat/>
    <w:rsid w:val="00BB6A5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5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5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6A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6A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B6A5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5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5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B6A5A"/>
    <w:rPr>
      <w:b/>
      <w:bCs/>
    </w:rPr>
  </w:style>
  <w:style w:type="character" w:styleId="Emphasis">
    <w:name w:val="Emphasis"/>
    <w:basedOn w:val="DefaultParagraphFont"/>
    <w:uiPriority w:val="20"/>
    <w:qFormat/>
    <w:rsid w:val="00BB6A5A"/>
    <w:rPr>
      <w:i/>
      <w:iCs/>
      <w:color w:val="000000" w:themeColor="text1"/>
    </w:rPr>
  </w:style>
  <w:style w:type="paragraph" w:styleId="NoSpacing">
    <w:name w:val="No Spacing"/>
    <w:uiPriority w:val="1"/>
    <w:qFormat/>
    <w:rsid w:val="00BB6A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6A5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6A5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5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5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6A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6A5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B6A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6A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6A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A5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25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C0254"/>
  </w:style>
  <w:style w:type="character" w:customStyle="1" w:styleId="gnkrckgcmrb">
    <w:name w:val="gnkrckgcmrb"/>
    <w:basedOn w:val="DefaultParagraphFont"/>
    <w:rsid w:val="000C0254"/>
  </w:style>
  <w:style w:type="paragraph" w:styleId="Header">
    <w:name w:val="header"/>
    <w:basedOn w:val="Normal"/>
    <w:link w:val="HeaderChar"/>
    <w:uiPriority w:val="99"/>
    <w:unhideWhenUsed/>
    <w:rsid w:val="0007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43E"/>
  </w:style>
  <w:style w:type="paragraph" w:styleId="Footer">
    <w:name w:val="footer"/>
    <w:basedOn w:val="Normal"/>
    <w:link w:val="FooterChar"/>
    <w:uiPriority w:val="99"/>
    <w:unhideWhenUsed/>
    <w:rsid w:val="0007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Klingenberg</dc:creator>
  <cp:keywords/>
  <dc:description/>
  <cp:lastModifiedBy>Bernhard Klingenberg</cp:lastModifiedBy>
  <cp:revision>2</cp:revision>
  <cp:lastPrinted>2018-11-29T16:17:00Z</cp:lastPrinted>
  <dcterms:created xsi:type="dcterms:W3CDTF">2018-11-29T16:34:00Z</dcterms:created>
  <dcterms:modified xsi:type="dcterms:W3CDTF">2018-11-29T16:34:00Z</dcterms:modified>
</cp:coreProperties>
</file>