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AF94" w14:textId="77777777" w:rsidR="00B83100" w:rsidRDefault="00B83100" w:rsidP="00B83100">
      <w:pPr>
        <w:jc w:val="center"/>
        <w:rPr>
          <w:rFonts w:ascii="Arial" w:hAnsi="Arial" w:cs="Arial"/>
          <w:b/>
          <w:bCs/>
          <w:sz w:val="46"/>
          <w:szCs w:val="46"/>
        </w:rPr>
      </w:pPr>
      <w:r>
        <w:rPr>
          <w:rFonts w:ascii="Arial" w:hAnsi="Arial" w:cs="Arial"/>
          <w:b/>
          <w:bCs/>
          <w:noProof/>
          <w:sz w:val="46"/>
          <w:szCs w:val="46"/>
        </w:rPr>
        <w:drawing>
          <wp:inline distT="0" distB="0" distL="0" distR="0" wp14:anchorId="39C47D00" wp14:editId="3238AB19">
            <wp:extent cx="3995420" cy="1608574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490" cy="16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553C" w14:textId="3133F43A" w:rsidR="00FE7E48" w:rsidRPr="0013432E" w:rsidRDefault="000F63F8" w:rsidP="00B83100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 w:rsidRPr="00B83100">
        <w:rPr>
          <w:rFonts w:ascii="Arial" w:hAnsi="Arial" w:cs="Arial"/>
          <w:b/>
          <w:bCs/>
          <w:sz w:val="52"/>
          <w:szCs w:val="52"/>
          <w:lang w:val="en-US"/>
        </w:rPr>
        <w:t>White</w:t>
      </w:r>
      <w:r w:rsidRPr="0013432E">
        <w:rPr>
          <w:rFonts w:ascii="Arial" w:hAnsi="Arial" w:cs="Arial"/>
          <w:b/>
          <w:bCs/>
          <w:sz w:val="52"/>
          <w:szCs w:val="52"/>
          <w:lang w:val="en-US"/>
        </w:rPr>
        <w:t xml:space="preserve"> </w:t>
      </w:r>
      <w:r w:rsidRPr="00B83100">
        <w:rPr>
          <w:rFonts w:ascii="Arial" w:hAnsi="Arial" w:cs="Arial"/>
          <w:b/>
          <w:bCs/>
          <w:sz w:val="52"/>
          <w:szCs w:val="52"/>
          <w:lang w:val="en-US"/>
        </w:rPr>
        <w:t>Paper</w:t>
      </w:r>
      <w:r w:rsidRPr="0013432E">
        <w:rPr>
          <w:rFonts w:ascii="Arial" w:hAnsi="Arial" w:cs="Arial"/>
          <w:b/>
          <w:bCs/>
          <w:sz w:val="52"/>
          <w:szCs w:val="52"/>
          <w:lang w:val="en-US"/>
        </w:rPr>
        <w:t xml:space="preserve"> 1.0</w:t>
      </w:r>
      <w:r w:rsidR="00E66E8C" w:rsidRPr="0013432E">
        <w:rPr>
          <w:rFonts w:ascii="Arial" w:hAnsi="Arial" w:cs="Arial"/>
          <w:b/>
          <w:bCs/>
          <w:sz w:val="52"/>
          <w:szCs w:val="52"/>
          <w:lang w:val="en-US"/>
        </w:rPr>
        <w:t xml:space="preserve"> </w:t>
      </w:r>
    </w:p>
    <w:p w14:paraId="22E59500" w14:textId="5C91E4F5" w:rsidR="000F63F8" w:rsidRPr="0013432E" w:rsidRDefault="000F63F8">
      <w:pPr>
        <w:rPr>
          <w:lang w:val="en-US"/>
        </w:rPr>
      </w:pPr>
    </w:p>
    <w:p w14:paraId="1E260881" w14:textId="556A2D1B" w:rsidR="00CB1D4F" w:rsidRPr="0013432E" w:rsidRDefault="00CB1D4F" w:rsidP="00DA505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DA5052">
        <w:rPr>
          <w:rFonts w:ascii="Arial" w:hAnsi="Arial" w:cs="Arial"/>
          <w:b/>
          <w:bCs/>
          <w:sz w:val="36"/>
          <w:szCs w:val="36"/>
        </w:rPr>
        <w:t>Содержание</w:t>
      </w:r>
    </w:p>
    <w:p w14:paraId="342104A5" w14:textId="77777777" w:rsidR="00CB1D4F" w:rsidRPr="0013432E" w:rsidRDefault="00CB1D4F" w:rsidP="00CB1D4F">
      <w:pPr>
        <w:rPr>
          <w:rFonts w:ascii="Arial" w:hAnsi="Arial" w:cs="Arial"/>
          <w:sz w:val="28"/>
          <w:szCs w:val="28"/>
          <w:lang w:val="en-US"/>
        </w:rPr>
      </w:pPr>
    </w:p>
    <w:p w14:paraId="71BC083A" w14:textId="77777777" w:rsidR="00CB1D4F" w:rsidRPr="0013432E" w:rsidRDefault="00CB1D4F" w:rsidP="00CB1D4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A5052">
        <w:rPr>
          <w:rFonts w:ascii="Arial" w:hAnsi="Arial" w:cs="Arial"/>
          <w:b/>
          <w:bCs/>
          <w:sz w:val="28"/>
          <w:szCs w:val="28"/>
        </w:rPr>
        <w:t>Аннотация</w:t>
      </w:r>
      <w:r w:rsidRPr="0013432E">
        <w:rPr>
          <w:rFonts w:ascii="Arial" w:hAnsi="Arial" w:cs="Arial"/>
          <w:b/>
          <w:bCs/>
          <w:sz w:val="28"/>
          <w:szCs w:val="28"/>
          <w:lang w:val="en-US"/>
        </w:rPr>
        <w:t xml:space="preserve"> (Abstract)</w:t>
      </w:r>
    </w:p>
    <w:p w14:paraId="66BD2D31" w14:textId="68021D6E" w:rsidR="00CB1D4F" w:rsidRPr="0013432E" w:rsidRDefault="00CB1D4F" w:rsidP="00CB1D4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957257">
        <w:rPr>
          <w:rFonts w:ascii="Arial" w:hAnsi="Arial" w:cs="Arial"/>
          <w:b/>
          <w:bCs/>
          <w:sz w:val="28"/>
          <w:szCs w:val="28"/>
        </w:rPr>
        <w:t>Введение</w:t>
      </w:r>
      <w:r w:rsidRPr="0013432E">
        <w:rPr>
          <w:rFonts w:ascii="Arial" w:hAnsi="Arial" w:cs="Arial"/>
          <w:b/>
          <w:bCs/>
          <w:sz w:val="28"/>
          <w:szCs w:val="28"/>
          <w:lang w:val="en-US"/>
        </w:rPr>
        <w:t xml:space="preserve"> (Introduction)</w:t>
      </w:r>
    </w:p>
    <w:p w14:paraId="2C356821" w14:textId="47944BBA" w:rsidR="002D54AD" w:rsidRPr="00957257" w:rsidRDefault="00EB6D50" w:rsidP="002D54AD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957257">
        <w:rPr>
          <w:rFonts w:ascii="Arial" w:hAnsi="Arial" w:cs="Arial"/>
          <w:b/>
          <w:bCs/>
          <w:sz w:val="28"/>
          <w:szCs w:val="28"/>
        </w:rPr>
        <w:t xml:space="preserve">Опция </w:t>
      </w:r>
      <w:r w:rsidR="002D54AD" w:rsidRPr="00957257">
        <w:rPr>
          <w:rFonts w:ascii="Arial" w:hAnsi="Arial" w:cs="Arial"/>
          <w:b/>
          <w:bCs/>
          <w:sz w:val="28"/>
          <w:szCs w:val="28"/>
        </w:rPr>
        <w:t>«</w:t>
      </w:r>
      <w:r w:rsidRPr="00957257">
        <w:rPr>
          <w:rFonts w:ascii="Arial" w:hAnsi="Arial" w:cs="Arial"/>
          <w:b/>
          <w:bCs/>
          <w:sz w:val="28"/>
          <w:szCs w:val="28"/>
        </w:rPr>
        <w:t>об</w:t>
      </w:r>
      <w:r w:rsidR="002D54AD" w:rsidRPr="00957257">
        <w:rPr>
          <w:rFonts w:ascii="Arial" w:hAnsi="Arial" w:cs="Arial"/>
          <w:b/>
          <w:bCs/>
          <w:sz w:val="28"/>
          <w:szCs w:val="28"/>
        </w:rPr>
        <w:t>ратный выкуп»</w:t>
      </w:r>
    </w:p>
    <w:p w14:paraId="5B9D0160" w14:textId="5E136626" w:rsidR="009F58EA" w:rsidRPr="00957257" w:rsidRDefault="009F58EA" w:rsidP="002D54AD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957257">
        <w:rPr>
          <w:rFonts w:ascii="Arial" w:hAnsi="Arial" w:cs="Arial"/>
          <w:b/>
          <w:bCs/>
          <w:sz w:val="28"/>
          <w:szCs w:val="28"/>
        </w:rPr>
        <w:t>Вторичный рынок</w:t>
      </w:r>
    </w:p>
    <w:p w14:paraId="027B9A9B" w14:textId="19F2CA1A" w:rsidR="00CB1D4F" w:rsidRDefault="00CB1D4F" w:rsidP="00CB1D4F">
      <w:pPr>
        <w:rPr>
          <w:rFonts w:ascii="Arial" w:hAnsi="Arial" w:cs="Arial"/>
          <w:b/>
          <w:bCs/>
          <w:sz w:val="28"/>
          <w:szCs w:val="28"/>
        </w:rPr>
      </w:pPr>
      <w:r w:rsidRPr="00957257">
        <w:rPr>
          <w:rFonts w:ascii="Arial" w:hAnsi="Arial" w:cs="Arial"/>
          <w:b/>
          <w:bCs/>
          <w:sz w:val="28"/>
          <w:szCs w:val="28"/>
        </w:rPr>
        <w:t>Предпосылки к созданию проекта (Background)</w:t>
      </w:r>
    </w:p>
    <w:p w14:paraId="12400364" w14:textId="21E1674E" w:rsidR="00454EE2" w:rsidRDefault="00454EE2" w:rsidP="00454EE2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454EE2">
        <w:rPr>
          <w:rFonts w:ascii="Arial" w:hAnsi="Arial" w:cs="Arial"/>
          <w:b/>
          <w:bCs/>
          <w:sz w:val="28"/>
          <w:szCs w:val="28"/>
        </w:rPr>
        <w:t>NFT-токенизация</w:t>
      </w:r>
    </w:p>
    <w:p w14:paraId="5F44D541" w14:textId="37870E69" w:rsidR="00454EE2" w:rsidRPr="00957257" w:rsidRDefault="00454EE2" w:rsidP="00454EE2">
      <w:pPr>
        <w:ind w:left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Решение проблем рынка</w:t>
      </w:r>
    </w:p>
    <w:p w14:paraId="5AE6CBB4" w14:textId="77777777" w:rsidR="00CB1D4F" w:rsidRPr="0013432E" w:rsidRDefault="00CB1D4F" w:rsidP="00CB1D4F">
      <w:pPr>
        <w:rPr>
          <w:rFonts w:ascii="Arial" w:hAnsi="Arial" w:cs="Arial"/>
          <w:b/>
          <w:bCs/>
          <w:sz w:val="28"/>
          <w:szCs w:val="28"/>
        </w:rPr>
      </w:pPr>
      <w:r w:rsidRPr="0013432E">
        <w:rPr>
          <w:rFonts w:ascii="Arial" w:hAnsi="Arial" w:cs="Arial"/>
          <w:b/>
          <w:bCs/>
          <w:sz w:val="28"/>
          <w:szCs w:val="28"/>
        </w:rPr>
        <w:t>Описание проекта (</w:t>
      </w:r>
      <w:r w:rsidRPr="00B67A4F"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13432E">
        <w:rPr>
          <w:rFonts w:ascii="Arial" w:hAnsi="Arial" w:cs="Arial"/>
          <w:b/>
          <w:bCs/>
          <w:sz w:val="28"/>
          <w:szCs w:val="28"/>
        </w:rPr>
        <w:t xml:space="preserve"> </w:t>
      </w:r>
      <w:r w:rsidRPr="00B67A4F">
        <w:rPr>
          <w:rFonts w:ascii="Arial" w:hAnsi="Arial" w:cs="Arial"/>
          <w:b/>
          <w:bCs/>
          <w:sz w:val="28"/>
          <w:szCs w:val="28"/>
          <w:lang w:val="en-US"/>
        </w:rPr>
        <w:t>specific</w:t>
      </w:r>
      <w:r w:rsidRPr="0013432E">
        <w:rPr>
          <w:rFonts w:ascii="Arial" w:hAnsi="Arial" w:cs="Arial"/>
          <w:b/>
          <w:bCs/>
          <w:sz w:val="28"/>
          <w:szCs w:val="28"/>
        </w:rPr>
        <w:t xml:space="preserve"> </w:t>
      </w:r>
      <w:r w:rsidRPr="00B67A4F">
        <w:rPr>
          <w:rFonts w:ascii="Arial" w:hAnsi="Arial" w:cs="Arial"/>
          <w:b/>
          <w:bCs/>
          <w:sz w:val="28"/>
          <w:szCs w:val="28"/>
          <w:lang w:val="en-US"/>
        </w:rPr>
        <w:t>section</w:t>
      </w:r>
      <w:r w:rsidRPr="0013432E">
        <w:rPr>
          <w:rFonts w:ascii="Arial" w:hAnsi="Arial" w:cs="Arial"/>
          <w:b/>
          <w:bCs/>
          <w:sz w:val="28"/>
          <w:szCs w:val="28"/>
        </w:rPr>
        <w:t>)</w:t>
      </w:r>
    </w:p>
    <w:p w14:paraId="79568327" w14:textId="179133EE" w:rsidR="00820156" w:rsidRPr="00B67A4F" w:rsidRDefault="00820156" w:rsidP="00820156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B67A4F">
        <w:rPr>
          <w:rFonts w:ascii="Arial" w:hAnsi="Arial" w:cs="Arial"/>
          <w:b/>
          <w:bCs/>
          <w:sz w:val="28"/>
          <w:szCs w:val="28"/>
        </w:rPr>
        <w:t>Экосистема</w:t>
      </w:r>
    </w:p>
    <w:p w14:paraId="3881E84F" w14:textId="7C768966" w:rsidR="00E27CA8" w:rsidRPr="00B67A4F" w:rsidRDefault="00E27CA8" w:rsidP="00820156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B67A4F">
        <w:rPr>
          <w:rFonts w:ascii="Arial" w:hAnsi="Arial" w:cs="Arial"/>
          <w:b/>
          <w:bCs/>
          <w:sz w:val="28"/>
          <w:szCs w:val="28"/>
        </w:rPr>
        <w:t>Поставки</w:t>
      </w:r>
    </w:p>
    <w:p w14:paraId="6A821380" w14:textId="633B5CB6" w:rsidR="00E27CA8" w:rsidRPr="00E23D64" w:rsidRDefault="00E27CA8" w:rsidP="00820156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B67A4F">
        <w:rPr>
          <w:rFonts w:ascii="Arial" w:hAnsi="Arial" w:cs="Arial"/>
          <w:b/>
          <w:bCs/>
          <w:sz w:val="28"/>
          <w:szCs w:val="28"/>
        </w:rPr>
        <w:t>Спрос</w:t>
      </w:r>
    </w:p>
    <w:p w14:paraId="77609B8A" w14:textId="2632B0AA" w:rsidR="00004729" w:rsidRPr="00B67A4F" w:rsidRDefault="00004729" w:rsidP="00820156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B67A4F">
        <w:rPr>
          <w:rFonts w:ascii="Arial" w:hAnsi="Arial" w:cs="Arial"/>
          <w:b/>
          <w:bCs/>
          <w:sz w:val="28"/>
          <w:szCs w:val="28"/>
        </w:rPr>
        <w:t>Совместные инвестиции</w:t>
      </w:r>
    </w:p>
    <w:p w14:paraId="01B03284" w14:textId="6937D2E2" w:rsidR="00D66F49" w:rsidRPr="00B67A4F" w:rsidRDefault="00D66F49" w:rsidP="00820156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B67A4F">
        <w:rPr>
          <w:rFonts w:ascii="Arial" w:hAnsi="Arial" w:cs="Arial"/>
          <w:b/>
          <w:bCs/>
          <w:sz w:val="28"/>
          <w:szCs w:val="28"/>
        </w:rPr>
        <w:t>Кредиты пользователям</w:t>
      </w:r>
    </w:p>
    <w:p w14:paraId="1DA20B9C" w14:textId="6E3669EB" w:rsidR="00A97F7C" w:rsidRPr="00B67A4F" w:rsidRDefault="00A97F7C" w:rsidP="00820156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B67A4F">
        <w:rPr>
          <w:rFonts w:ascii="Arial" w:hAnsi="Arial" w:cs="Arial"/>
          <w:b/>
          <w:bCs/>
          <w:sz w:val="28"/>
          <w:szCs w:val="28"/>
        </w:rPr>
        <w:t>Ценообразование</w:t>
      </w:r>
    </w:p>
    <w:p w14:paraId="1A91E300" w14:textId="2EF2DC54" w:rsidR="00CB1D4F" w:rsidRPr="001E613C" w:rsidRDefault="00CB1D4F" w:rsidP="00CB1D4F">
      <w:pPr>
        <w:rPr>
          <w:rFonts w:ascii="Arial" w:hAnsi="Arial" w:cs="Arial"/>
          <w:b/>
          <w:bCs/>
          <w:sz w:val="28"/>
          <w:szCs w:val="28"/>
        </w:rPr>
      </w:pPr>
      <w:r w:rsidRPr="001E613C">
        <w:rPr>
          <w:rFonts w:ascii="Arial" w:hAnsi="Arial" w:cs="Arial"/>
          <w:b/>
          <w:bCs/>
          <w:sz w:val="28"/>
          <w:szCs w:val="28"/>
        </w:rPr>
        <w:t>Техническая часть (</w:t>
      </w:r>
      <w:r w:rsidRPr="001E613C">
        <w:rPr>
          <w:rFonts w:ascii="Arial" w:hAnsi="Arial" w:cs="Arial"/>
          <w:b/>
          <w:bCs/>
          <w:sz w:val="28"/>
          <w:szCs w:val="28"/>
          <w:lang w:val="en-US"/>
        </w:rPr>
        <w:t>Technical</w:t>
      </w:r>
      <w:r w:rsidRPr="001E613C">
        <w:rPr>
          <w:rFonts w:ascii="Arial" w:hAnsi="Arial" w:cs="Arial"/>
          <w:b/>
          <w:bCs/>
          <w:sz w:val="28"/>
          <w:szCs w:val="28"/>
        </w:rPr>
        <w:t xml:space="preserve"> </w:t>
      </w:r>
      <w:r w:rsidRPr="001E613C">
        <w:rPr>
          <w:rFonts w:ascii="Arial" w:hAnsi="Arial" w:cs="Arial"/>
          <w:b/>
          <w:bCs/>
          <w:sz w:val="28"/>
          <w:szCs w:val="28"/>
          <w:lang w:val="en-US"/>
        </w:rPr>
        <w:t>specification</w:t>
      </w:r>
      <w:r w:rsidRPr="001E613C">
        <w:rPr>
          <w:rFonts w:ascii="Arial" w:hAnsi="Arial" w:cs="Arial"/>
          <w:b/>
          <w:bCs/>
          <w:sz w:val="28"/>
          <w:szCs w:val="28"/>
        </w:rPr>
        <w:t>)</w:t>
      </w:r>
    </w:p>
    <w:p w14:paraId="35FB4B6C" w14:textId="0BB658B8" w:rsidR="00E23D64" w:rsidRPr="001E613C" w:rsidRDefault="00E23D64" w:rsidP="00E23D64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1E613C">
        <w:rPr>
          <w:rFonts w:ascii="Arial" w:hAnsi="Arial" w:cs="Arial"/>
          <w:b/>
          <w:bCs/>
          <w:sz w:val="28"/>
          <w:szCs w:val="28"/>
        </w:rPr>
        <w:t>Роль блокчейн</w:t>
      </w:r>
    </w:p>
    <w:p w14:paraId="6F2A1FF7" w14:textId="21BC2A86" w:rsidR="005663DB" w:rsidRPr="001E613C" w:rsidRDefault="005663DB" w:rsidP="005663DB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1E613C">
        <w:rPr>
          <w:rFonts w:ascii="Arial" w:hAnsi="Arial" w:cs="Arial"/>
          <w:b/>
          <w:bCs/>
          <w:sz w:val="28"/>
          <w:szCs w:val="28"/>
        </w:rPr>
        <w:t>Платформа токенизации активов</w:t>
      </w:r>
    </w:p>
    <w:p w14:paraId="11C94DF0" w14:textId="2352ACDD" w:rsidR="0020507D" w:rsidRPr="001E613C" w:rsidRDefault="0020507D" w:rsidP="0020507D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1E613C">
        <w:rPr>
          <w:rFonts w:ascii="Arial" w:hAnsi="Arial" w:cs="Arial"/>
          <w:b/>
          <w:bCs/>
          <w:sz w:val="28"/>
          <w:szCs w:val="28"/>
        </w:rPr>
        <w:t>Функциональные роли</w:t>
      </w:r>
      <w:r w:rsidR="005D1608" w:rsidRPr="001E613C">
        <w:rPr>
          <w:rFonts w:ascii="Arial" w:hAnsi="Arial" w:cs="Arial"/>
          <w:b/>
          <w:bCs/>
          <w:sz w:val="28"/>
          <w:szCs w:val="28"/>
        </w:rPr>
        <w:t xml:space="preserve"> на платформе</w:t>
      </w:r>
    </w:p>
    <w:p w14:paraId="20DF304E" w14:textId="1025AE6E" w:rsidR="005D1608" w:rsidRDefault="005D1608" w:rsidP="005D1608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1E613C">
        <w:rPr>
          <w:rFonts w:ascii="Arial" w:hAnsi="Arial" w:cs="Arial"/>
          <w:b/>
          <w:bCs/>
          <w:sz w:val="28"/>
          <w:szCs w:val="28"/>
        </w:rPr>
        <w:t>Архитектура платформы</w:t>
      </w:r>
    </w:p>
    <w:p w14:paraId="10A15F12" w14:textId="379AC5A7" w:rsidR="00BD4A3F" w:rsidRPr="0088644E" w:rsidRDefault="00BD4A3F" w:rsidP="005D1608">
      <w:pPr>
        <w:ind w:left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Open</w:t>
      </w:r>
      <w:r w:rsidRPr="0088644E">
        <w:rPr>
          <w:rFonts w:ascii="Arial" w:hAnsi="Arial" w:cs="Arial"/>
          <w:b/>
          <w:bCs/>
          <w:sz w:val="28"/>
          <w:szCs w:val="28"/>
        </w:rPr>
        <w:t xml:space="preserve"> </w:t>
      </w:r>
      <w:r w:rsidR="003918FC">
        <w:rPr>
          <w:rFonts w:ascii="Arial" w:hAnsi="Arial" w:cs="Arial"/>
          <w:b/>
          <w:bCs/>
          <w:sz w:val="28"/>
          <w:szCs w:val="28"/>
          <w:lang w:val="en-US"/>
        </w:rPr>
        <w:t>API</w:t>
      </w:r>
    </w:p>
    <w:p w14:paraId="52BB2B79" w14:textId="669657E0" w:rsidR="001E613C" w:rsidRPr="008458B3" w:rsidRDefault="001E613C" w:rsidP="00CB1D4F">
      <w:pPr>
        <w:rPr>
          <w:rFonts w:ascii="Arial" w:hAnsi="Arial" w:cs="Arial"/>
          <w:b/>
          <w:bCs/>
          <w:sz w:val="28"/>
          <w:szCs w:val="28"/>
        </w:rPr>
      </w:pPr>
      <w:r w:rsidRPr="008458B3">
        <w:rPr>
          <w:rFonts w:ascii="Arial" w:hAnsi="Arial" w:cs="Arial"/>
          <w:b/>
          <w:bCs/>
          <w:sz w:val="28"/>
          <w:szCs w:val="28"/>
        </w:rPr>
        <w:t>Маркетплейс (Marketplace)</w:t>
      </w:r>
    </w:p>
    <w:p w14:paraId="58D1C386" w14:textId="589B23D9" w:rsidR="001E613C" w:rsidRPr="008458B3" w:rsidRDefault="001E613C" w:rsidP="00CB1D4F">
      <w:pPr>
        <w:rPr>
          <w:rFonts w:ascii="Arial" w:hAnsi="Arial" w:cs="Arial"/>
          <w:b/>
          <w:bCs/>
          <w:sz w:val="28"/>
          <w:szCs w:val="28"/>
        </w:rPr>
      </w:pPr>
      <w:r w:rsidRPr="008458B3">
        <w:rPr>
          <w:rFonts w:ascii="Arial" w:hAnsi="Arial" w:cs="Arial"/>
          <w:b/>
          <w:bCs/>
          <w:sz w:val="28"/>
          <w:szCs w:val="28"/>
        </w:rPr>
        <w:t>Аукцион (Auction)</w:t>
      </w:r>
    </w:p>
    <w:p w14:paraId="69BE247B" w14:textId="173D2E75" w:rsidR="00CB1D4F" w:rsidRPr="008458B3" w:rsidRDefault="00C41041" w:rsidP="00CB1D4F">
      <w:pPr>
        <w:rPr>
          <w:rFonts w:ascii="Arial" w:hAnsi="Arial" w:cs="Arial"/>
          <w:b/>
          <w:bCs/>
          <w:sz w:val="28"/>
          <w:szCs w:val="28"/>
        </w:rPr>
      </w:pPr>
      <w:r w:rsidRPr="008458B3">
        <w:rPr>
          <w:rFonts w:ascii="Arial" w:hAnsi="Arial" w:cs="Arial"/>
          <w:b/>
          <w:bCs/>
          <w:sz w:val="28"/>
          <w:szCs w:val="28"/>
        </w:rPr>
        <w:t>Описание токенов и т</w:t>
      </w:r>
      <w:r w:rsidR="00CB1D4F" w:rsidRPr="008458B3">
        <w:rPr>
          <w:rFonts w:ascii="Arial" w:hAnsi="Arial" w:cs="Arial"/>
          <w:b/>
          <w:bCs/>
          <w:sz w:val="28"/>
          <w:szCs w:val="28"/>
        </w:rPr>
        <w:t>океномика (</w:t>
      </w:r>
      <w:r w:rsidR="00CB1D4F" w:rsidRPr="008458B3">
        <w:rPr>
          <w:rFonts w:ascii="Arial" w:hAnsi="Arial" w:cs="Arial"/>
          <w:b/>
          <w:bCs/>
          <w:sz w:val="28"/>
          <w:szCs w:val="28"/>
          <w:lang w:val="en-US"/>
        </w:rPr>
        <w:t>Tokenomics</w:t>
      </w:r>
      <w:r w:rsidR="00CB1D4F" w:rsidRPr="008458B3">
        <w:rPr>
          <w:rFonts w:ascii="Arial" w:hAnsi="Arial" w:cs="Arial"/>
          <w:b/>
          <w:bCs/>
          <w:sz w:val="28"/>
          <w:szCs w:val="28"/>
        </w:rPr>
        <w:t>)</w:t>
      </w:r>
    </w:p>
    <w:p w14:paraId="212BFC2C" w14:textId="4D809D30" w:rsidR="00B83100" w:rsidRPr="008458B3" w:rsidRDefault="00B83100" w:rsidP="00B83100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8458B3">
        <w:rPr>
          <w:rFonts w:ascii="Arial" w:hAnsi="Arial" w:cs="Arial"/>
          <w:b/>
          <w:bCs/>
          <w:sz w:val="28"/>
          <w:szCs w:val="28"/>
        </w:rPr>
        <w:t>NFT бриллиантов</w:t>
      </w:r>
    </w:p>
    <w:p w14:paraId="5A1B110E" w14:textId="00887C79" w:rsidR="00B83100" w:rsidRPr="008458B3" w:rsidRDefault="00B83100" w:rsidP="00B83100">
      <w:pPr>
        <w:ind w:left="1416"/>
        <w:rPr>
          <w:rFonts w:ascii="Arial" w:hAnsi="Arial" w:cs="Arial"/>
          <w:b/>
          <w:bCs/>
          <w:i/>
          <w:iCs/>
          <w:sz w:val="28"/>
          <w:szCs w:val="28"/>
        </w:rPr>
      </w:pPr>
      <w:r w:rsidRPr="008458B3">
        <w:rPr>
          <w:rFonts w:ascii="Arial" w:hAnsi="Arial" w:cs="Arial"/>
          <w:b/>
          <w:bCs/>
          <w:i/>
          <w:iCs/>
          <w:sz w:val="28"/>
          <w:szCs w:val="28"/>
        </w:rPr>
        <w:t>Основной токен</w:t>
      </w:r>
    </w:p>
    <w:p w14:paraId="0F1BD992" w14:textId="6B2015F2" w:rsidR="00B83100" w:rsidRPr="008458B3" w:rsidRDefault="00B83100" w:rsidP="00B83100">
      <w:pPr>
        <w:ind w:left="1416"/>
        <w:rPr>
          <w:rFonts w:ascii="Arial" w:hAnsi="Arial" w:cs="Arial"/>
          <w:b/>
          <w:bCs/>
          <w:i/>
          <w:iCs/>
          <w:sz w:val="28"/>
          <w:szCs w:val="28"/>
        </w:rPr>
      </w:pPr>
      <w:r w:rsidRPr="008458B3">
        <w:rPr>
          <w:rFonts w:ascii="Arial" w:hAnsi="Arial" w:cs="Arial"/>
          <w:b/>
          <w:bCs/>
          <w:i/>
          <w:iCs/>
          <w:sz w:val="28"/>
          <w:szCs w:val="28"/>
        </w:rPr>
        <w:t>Вторичный токен</w:t>
      </w:r>
    </w:p>
    <w:p w14:paraId="39E2F957" w14:textId="656AEEDA" w:rsidR="008B1BFB" w:rsidRPr="008458B3" w:rsidRDefault="008B1BFB" w:rsidP="00A10C49">
      <w:pPr>
        <w:pStyle w:val="a5"/>
        <w:rPr>
          <w:rFonts w:ascii="Arial" w:hAnsi="Arial" w:cs="Arial"/>
          <w:b/>
          <w:bCs/>
          <w:sz w:val="28"/>
          <w:szCs w:val="28"/>
        </w:rPr>
      </w:pPr>
      <w:r w:rsidRPr="008458B3">
        <w:rPr>
          <w:rFonts w:ascii="Arial" w:hAnsi="Arial" w:cs="Arial"/>
          <w:b/>
          <w:bCs/>
          <w:sz w:val="28"/>
          <w:szCs w:val="28"/>
        </w:rPr>
        <w:t>Жизненный цикл токенизированного актива</w:t>
      </w:r>
    </w:p>
    <w:p w14:paraId="4230C81D" w14:textId="28E6D0BF" w:rsidR="00B83100" w:rsidRPr="008458B3" w:rsidRDefault="00B83100" w:rsidP="00A10C49">
      <w:pPr>
        <w:pStyle w:val="a5"/>
        <w:rPr>
          <w:rFonts w:ascii="Arial" w:hAnsi="Arial" w:cs="Arial"/>
          <w:b/>
          <w:bCs/>
          <w:sz w:val="28"/>
          <w:szCs w:val="28"/>
        </w:rPr>
      </w:pPr>
      <w:r w:rsidRPr="008458B3">
        <w:rPr>
          <w:rFonts w:ascii="Arial" w:hAnsi="Arial" w:cs="Arial"/>
          <w:b/>
          <w:bCs/>
          <w:sz w:val="28"/>
          <w:szCs w:val="28"/>
        </w:rPr>
        <w:t xml:space="preserve">Токен </w:t>
      </w:r>
      <w:r w:rsidRPr="008458B3">
        <w:rPr>
          <w:rFonts w:ascii="Arial" w:hAnsi="Arial" w:cs="Arial"/>
          <w:b/>
          <w:bCs/>
          <w:sz w:val="28"/>
          <w:szCs w:val="28"/>
          <w:lang w:val="en-US"/>
        </w:rPr>
        <w:t>Space</w:t>
      </w:r>
    </w:p>
    <w:p w14:paraId="3E8A6657" w14:textId="6D09C564" w:rsidR="00CB1D4F" w:rsidRPr="008458B3" w:rsidRDefault="000A70AB" w:rsidP="00A10C49">
      <w:pPr>
        <w:pStyle w:val="a5"/>
        <w:rPr>
          <w:rFonts w:ascii="Arial" w:hAnsi="Arial" w:cs="Arial"/>
          <w:b/>
          <w:bCs/>
          <w:sz w:val="28"/>
          <w:szCs w:val="28"/>
        </w:rPr>
      </w:pPr>
      <w:r w:rsidRPr="008458B3">
        <w:rPr>
          <w:rFonts w:ascii="Arial" w:hAnsi="Arial" w:cs="Arial"/>
          <w:b/>
          <w:bCs/>
          <w:sz w:val="28"/>
          <w:szCs w:val="28"/>
        </w:rPr>
        <w:t>Токеномика</w:t>
      </w:r>
    </w:p>
    <w:p w14:paraId="2AE682D1" w14:textId="5E04812C" w:rsidR="000A70AB" w:rsidRPr="008458B3" w:rsidRDefault="000A70AB" w:rsidP="00A10C49">
      <w:pPr>
        <w:pStyle w:val="a5"/>
        <w:rPr>
          <w:rFonts w:ascii="Arial" w:hAnsi="Arial" w:cs="Arial"/>
          <w:b/>
          <w:bCs/>
          <w:sz w:val="28"/>
          <w:szCs w:val="28"/>
        </w:rPr>
      </w:pPr>
      <w:r w:rsidRPr="008458B3">
        <w:rPr>
          <w:rFonts w:ascii="Arial" w:hAnsi="Arial" w:cs="Arial"/>
          <w:b/>
          <w:bCs/>
          <w:sz w:val="28"/>
          <w:szCs w:val="28"/>
          <w:lang w:val="en-US"/>
        </w:rPr>
        <w:t>IDO</w:t>
      </w:r>
    </w:p>
    <w:p w14:paraId="6DDC66CC" w14:textId="674F5F44" w:rsidR="000A70AB" w:rsidRPr="008458B3" w:rsidRDefault="000A70AB" w:rsidP="00A10C49">
      <w:pPr>
        <w:pStyle w:val="a5"/>
        <w:rPr>
          <w:rFonts w:ascii="Arial" w:hAnsi="Arial" w:cs="Arial"/>
          <w:b/>
          <w:bCs/>
          <w:sz w:val="28"/>
          <w:szCs w:val="28"/>
        </w:rPr>
      </w:pPr>
      <w:r w:rsidRPr="008458B3">
        <w:rPr>
          <w:rFonts w:ascii="Arial" w:hAnsi="Arial" w:cs="Arial"/>
          <w:b/>
          <w:bCs/>
          <w:sz w:val="28"/>
          <w:szCs w:val="28"/>
        </w:rPr>
        <w:t xml:space="preserve">Стейкинг </w:t>
      </w:r>
    </w:p>
    <w:p w14:paraId="56660470" w14:textId="707545D2" w:rsidR="000A70AB" w:rsidRPr="008458B3" w:rsidRDefault="000A70AB" w:rsidP="000A70AB">
      <w:pPr>
        <w:tabs>
          <w:tab w:val="left" w:pos="1507"/>
        </w:tabs>
        <w:ind w:left="708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8458B3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Почему токен </w:t>
      </w:r>
      <w:r w:rsidRPr="008458B3">
        <w:rPr>
          <w:rFonts w:ascii="Arial" w:hAnsi="Arial" w:cs="Arial"/>
          <w:b/>
          <w:bCs/>
          <w:sz w:val="28"/>
          <w:szCs w:val="28"/>
          <w:lang w:val="en-US"/>
        </w:rPr>
        <w:t>Space</w:t>
      </w:r>
      <w:r w:rsidRPr="008458B3">
        <w:rPr>
          <w:rFonts w:ascii="Arial" w:hAnsi="Arial" w:cs="Arial"/>
          <w:b/>
          <w:bCs/>
          <w:sz w:val="28"/>
          <w:szCs w:val="28"/>
        </w:rPr>
        <w:t xml:space="preserve"> будет расти?</w:t>
      </w:r>
    </w:p>
    <w:p w14:paraId="23FA0CD6" w14:textId="77777777" w:rsidR="00326FA9" w:rsidRDefault="00326FA9" w:rsidP="00326FA9">
      <w:pPr>
        <w:rPr>
          <w:rFonts w:ascii="Arial" w:hAnsi="Arial" w:cs="Arial"/>
          <w:b/>
          <w:bCs/>
          <w:sz w:val="28"/>
          <w:szCs w:val="28"/>
        </w:rPr>
      </w:pPr>
      <w:r w:rsidRPr="00DE706C">
        <w:rPr>
          <w:rFonts w:ascii="Arial" w:hAnsi="Arial" w:cs="Arial"/>
          <w:b/>
          <w:bCs/>
          <w:sz w:val="28"/>
          <w:szCs w:val="28"/>
        </w:rPr>
        <w:t>Интеграция NFT бриллиантов c метавселенной</w:t>
      </w:r>
    </w:p>
    <w:p w14:paraId="26EA56A0" w14:textId="3373CBB1" w:rsidR="00326FA9" w:rsidRDefault="00326FA9" w:rsidP="00CB1D4F">
      <w:pPr>
        <w:rPr>
          <w:rFonts w:ascii="Arial" w:hAnsi="Arial" w:cs="Arial"/>
          <w:b/>
          <w:bCs/>
          <w:sz w:val="28"/>
          <w:szCs w:val="28"/>
        </w:rPr>
      </w:pPr>
      <w:r w:rsidRPr="00326FA9">
        <w:rPr>
          <w:rFonts w:ascii="Arial" w:hAnsi="Arial" w:cs="Arial"/>
          <w:b/>
          <w:bCs/>
          <w:sz w:val="28"/>
          <w:szCs w:val="28"/>
        </w:rPr>
        <w:lastRenderedPageBreak/>
        <w:t>Юридическая модель</w:t>
      </w:r>
    </w:p>
    <w:p w14:paraId="3AA6ED89" w14:textId="6080E53C" w:rsidR="00326FA9" w:rsidRDefault="00326FA9" w:rsidP="00CB1D4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Комьюнити</w:t>
      </w:r>
    </w:p>
    <w:p w14:paraId="4BE706FD" w14:textId="0912BDF1" w:rsidR="00326FA9" w:rsidRPr="00326FA9" w:rsidRDefault="00326FA9" w:rsidP="00CB1D4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DAO</w:t>
      </w:r>
      <w:r w:rsidRPr="00326FA9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и управление</w:t>
      </w:r>
    </w:p>
    <w:p w14:paraId="5E84E169" w14:textId="1556F45A" w:rsidR="00CB1D4F" w:rsidRPr="004427D8" w:rsidRDefault="00CB1D4F" w:rsidP="00CB1D4F">
      <w:pPr>
        <w:rPr>
          <w:rFonts w:ascii="Arial" w:hAnsi="Arial" w:cs="Arial"/>
          <w:b/>
          <w:bCs/>
          <w:sz w:val="28"/>
          <w:szCs w:val="28"/>
        </w:rPr>
      </w:pPr>
      <w:r w:rsidRPr="008458B3">
        <w:rPr>
          <w:rFonts w:ascii="Arial" w:hAnsi="Arial" w:cs="Arial"/>
          <w:b/>
          <w:bCs/>
          <w:sz w:val="28"/>
          <w:szCs w:val="28"/>
        </w:rPr>
        <w:t>Дорожная карта (Roadmap)</w:t>
      </w:r>
    </w:p>
    <w:p w14:paraId="2AC84FC3" w14:textId="3A9E7C44" w:rsidR="00CB1D4F" w:rsidRDefault="00CB1D4F" w:rsidP="00CB1D4F">
      <w:pPr>
        <w:rPr>
          <w:rFonts w:ascii="Arial" w:hAnsi="Arial" w:cs="Arial"/>
          <w:b/>
          <w:bCs/>
          <w:sz w:val="28"/>
          <w:szCs w:val="28"/>
        </w:rPr>
      </w:pPr>
      <w:r w:rsidRPr="008458B3">
        <w:rPr>
          <w:rFonts w:ascii="Arial" w:hAnsi="Arial" w:cs="Arial"/>
          <w:b/>
          <w:bCs/>
          <w:sz w:val="28"/>
          <w:szCs w:val="28"/>
        </w:rPr>
        <w:t>Стратегия роста (Growth Strategy)</w:t>
      </w:r>
    </w:p>
    <w:p w14:paraId="68AD130A" w14:textId="77777777" w:rsidR="004427D8" w:rsidRPr="00326FA9" w:rsidRDefault="004427D8" w:rsidP="004427D8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326FA9">
        <w:rPr>
          <w:rFonts w:ascii="Arial" w:hAnsi="Arial" w:cs="Arial"/>
          <w:b/>
          <w:bCs/>
          <w:sz w:val="28"/>
          <w:szCs w:val="28"/>
        </w:rPr>
        <w:t>Рыночные перспективы</w:t>
      </w:r>
    </w:p>
    <w:p w14:paraId="6D120DEC" w14:textId="2734162A" w:rsidR="004427D8" w:rsidRPr="00001950" w:rsidRDefault="004427D8" w:rsidP="004427D8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326FA9">
        <w:rPr>
          <w:rFonts w:ascii="Arial" w:hAnsi="Arial" w:cs="Arial"/>
          <w:b/>
          <w:bCs/>
          <w:sz w:val="28"/>
          <w:szCs w:val="28"/>
        </w:rPr>
        <w:t>Освоение новых рынков</w:t>
      </w:r>
    </w:p>
    <w:p w14:paraId="61A8C4C7" w14:textId="0471535E" w:rsidR="00CB1D4F" w:rsidRPr="00326FA9" w:rsidRDefault="00CB1D4F" w:rsidP="00CB1D4F">
      <w:pPr>
        <w:rPr>
          <w:rFonts w:ascii="Arial" w:hAnsi="Arial" w:cs="Arial"/>
          <w:b/>
          <w:bCs/>
          <w:sz w:val="28"/>
          <w:szCs w:val="28"/>
        </w:rPr>
      </w:pPr>
      <w:r w:rsidRPr="00326FA9">
        <w:rPr>
          <w:rFonts w:ascii="Arial" w:hAnsi="Arial" w:cs="Arial"/>
          <w:b/>
          <w:bCs/>
          <w:sz w:val="28"/>
          <w:szCs w:val="28"/>
        </w:rPr>
        <w:t>Команда и адвайзеры (</w:t>
      </w:r>
      <w:r w:rsidRPr="00326FA9">
        <w:rPr>
          <w:rFonts w:ascii="Arial" w:hAnsi="Arial" w:cs="Arial"/>
          <w:b/>
          <w:bCs/>
          <w:sz w:val="28"/>
          <w:szCs w:val="28"/>
          <w:lang w:val="en-US"/>
        </w:rPr>
        <w:t>Team</w:t>
      </w:r>
      <w:r w:rsidRPr="00326FA9">
        <w:rPr>
          <w:rFonts w:ascii="Arial" w:hAnsi="Arial" w:cs="Arial"/>
          <w:b/>
          <w:bCs/>
          <w:sz w:val="28"/>
          <w:szCs w:val="28"/>
        </w:rPr>
        <w:t xml:space="preserve"> </w:t>
      </w:r>
      <w:r w:rsidRPr="00326FA9">
        <w:rPr>
          <w:rFonts w:ascii="Arial" w:hAnsi="Arial" w:cs="Arial"/>
          <w:b/>
          <w:bCs/>
          <w:sz w:val="28"/>
          <w:szCs w:val="28"/>
          <w:lang w:val="en-US"/>
        </w:rPr>
        <w:t>and</w:t>
      </w:r>
      <w:r w:rsidRPr="00326FA9">
        <w:rPr>
          <w:rFonts w:ascii="Arial" w:hAnsi="Arial" w:cs="Arial"/>
          <w:b/>
          <w:bCs/>
          <w:sz w:val="28"/>
          <w:szCs w:val="28"/>
        </w:rPr>
        <w:t xml:space="preserve"> </w:t>
      </w:r>
      <w:r w:rsidRPr="00326FA9">
        <w:rPr>
          <w:rFonts w:ascii="Arial" w:hAnsi="Arial" w:cs="Arial"/>
          <w:b/>
          <w:bCs/>
          <w:sz w:val="28"/>
          <w:szCs w:val="28"/>
          <w:lang w:val="en-US"/>
        </w:rPr>
        <w:t>Advisors</w:t>
      </w:r>
      <w:r w:rsidRPr="00326FA9">
        <w:rPr>
          <w:rFonts w:ascii="Arial" w:hAnsi="Arial" w:cs="Arial"/>
          <w:b/>
          <w:bCs/>
          <w:sz w:val="28"/>
          <w:szCs w:val="28"/>
        </w:rPr>
        <w:t>)</w:t>
      </w:r>
    </w:p>
    <w:p w14:paraId="0A97DE45" w14:textId="4EB8EBDD" w:rsidR="00214B98" w:rsidRPr="00326FA9" w:rsidRDefault="00214B98" w:rsidP="00CB1D4F">
      <w:pPr>
        <w:rPr>
          <w:rFonts w:ascii="Arial" w:hAnsi="Arial" w:cs="Arial"/>
          <w:b/>
          <w:bCs/>
          <w:sz w:val="28"/>
          <w:szCs w:val="28"/>
        </w:rPr>
      </w:pPr>
      <w:r w:rsidRPr="00326FA9">
        <w:rPr>
          <w:rFonts w:ascii="Arial" w:hAnsi="Arial" w:cs="Arial"/>
          <w:b/>
          <w:bCs/>
          <w:sz w:val="28"/>
          <w:szCs w:val="28"/>
        </w:rPr>
        <w:t>Миссия</w:t>
      </w:r>
    </w:p>
    <w:p w14:paraId="36401824" w14:textId="2C8EFC49" w:rsidR="00214B98" w:rsidRPr="00326FA9" w:rsidRDefault="00214B98" w:rsidP="00CB1D4F">
      <w:pPr>
        <w:rPr>
          <w:rFonts w:ascii="Arial" w:hAnsi="Arial" w:cs="Arial"/>
          <w:b/>
          <w:bCs/>
          <w:sz w:val="28"/>
          <w:szCs w:val="28"/>
        </w:rPr>
      </w:pPr>
      <w:r w:rsidRPr="00326FA9">
        <w:rPr>
          <w:rFonts w:ascii="Arial" w:hAnsi="Arial" w:cs="Arial"/>
          <w:b/>
          <w:bCs/>
          <w:sz w:val="28"/>
          <w:szCs w:val="28"/>
        </w:rPr>
        <w:t>Вневременная ценность</w:t>
      </w:r>
    </w:p>
    <w:p w14:paraId="54CE41CD" w14:textId="798BBE0A" w:rsidR="00CB1D4F" w:rsidRPr="00326FA9" w:rsidRDefault="00CB1D4F" w:rsidP="00CB1D4F">
      <w:pPr>
        <w:rPr>
          <w:rFonts w:ascii="Arial" w:hAnsi="Arial" w:cs="Arial"/>
          <w:b/>
          <w:bCs/>
          <w:sz w:val="28"/>
          <w:szCs w:val="28"/>
        </w:rPr>
      </w:pPr>
      <w:r w:rsidRPr="00326FA9">
        <w:rPr>
          <w:rFonts w:ascii="Arial" w:hAnsi="Arial" w:cs="Arial"/>
          <w:b/>
          <w:bCs/>
          <w:sz w:val="28"/>
          <w:szCs w:val="28"/>
        </w:rPr>
        <w:t>Отказ от ответственности и предупреждение о рисках</w:t>
      </w:r>
    </w:p>
    <w:p w14:paraId="2638A685" w14:textId="73548862" w:rsidR="00CB1D4F" w:rsidRPr="00326FA9" w:rsidRDefault="00CB1D4F" w:rsidP="00CB1D4F">
      <w:pPr>
        <w:rPr>
          <w:rFonts w:ascii="Arial" w:hAnsi="Arial" w:cs="Arial"/>
          <w:b/>
          <w:bCs/>
          <w:sz w:val="28"/>
          <w:szCs w:val="28"/>
        </w:rPr>
      </w:pPr>
      <w:r w:rsidRPr="00326FA9">
        <w:rPr>
          <w:rFonts w:ascii="Arial" w:hAnsi="Arial" w:cs="Arial"/>
          <w:b/>
          <w:bCs/>
          <w:sz w:val="28"/>
          <w:szCs w:val="28"/>
        </w:rPr>
        <w:t>Заключение</w:t>
      </w:r>
    </w:p>
    <w:p w14:paraId="07BF4592" w14:textId="16B465CD" w:rsidR="00CB1D4F" w:rsidRPr="00326FA9" w:rsidRDefault="00CB1D4F" w:rsidP="00CB1D4F">
      <w:pPr>
        <w:rPr>
          <w:rFonts w:ascii="Arial" w:hAnsi="Arial" w:cs="Arial"/>
          <w:b/>
          <w:bCs/>
          <w:sz w:val="28"/>
          <w:szCs w:val="28"/>
        </w:rPr>
      </w:pPr>
      <w:r w:rsidRPr="00326FA9">
        <w:rPr>
          <w:rFonts w:ascii="Arial" w:hAnsi="Arial" w:cs="Arial"/>
          <w:b/>
          <w:bCs/>
          <w:sz w:val="28"/>
          <w:szCs w:val="28"/>
        </w:rPr>
        <w:t>Обратная связь</w:t>
      </w:r>
    </w:p>
    <w:p w14:paraId="21B237C6" w14:textId="77777777" w:rsidR="001E613C" w:rsidRDefault="001E613C" w:rsidP="00CB1D4F">
      <w:pPr>
        <w:rPr>
          <w:rFonts w:ascii="Arial" w:hAnsi="Arial" w:cs="Arial"/>
          <w:sz w:val="28"/>
          <w:szCs w:val="28"/>
        </w:rPr>
      </w:pPr>
    </w:p>
    <w:p w14:paraId="718AD26A" w14:textId="6ED0F3A5" w:rsidR="00CB1D4F" w:rsidRPr="00402D81" w:rsidRDefault="00CB1D4F" w:rsidP="00CB1D4F">
      <w:pPr>
        <w:spacing w:after="120"/>
        <w:rPr>
          <w:rFonts w:ascii="Arial" w:hAnsi="Arial" w:cs="Arial"/>
          <w:sz w:val="28"/>
          <w:szCs w:val="28"/>
        </w:rPr>
      </w:pPr>
      <w:r w:rsidRPr="00CB1D4F">
        <w:rPr>
          <w:rFonts w:ascii="Arial" w:hAnsi="Arial" w:cs="Arial"/>
          <w:b/>
          <w:bCs/>
          <w:sz w:val="36"/>
          <w:szCs w:val="36"/>
        </w:rPr>
        <w:t>Аннотация (Abstract)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CB1D4F"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открывает для различных групп инвесторов и криптоинвесторов </w:t>
      </w:r>
      <w:r w:rsidRPr="00286519">
        <w:rPr>
          <w:rFonts w:ascii="Arial" w:hAnsi="Arial" w:cs="Arial"/>
          <w:b/>
          <w:bCs/>
          <w:sz w:val="28"/>
          <w:szCs w:val="28"/>
        </w:rPr>
        <w:t>доступ к рынку инвестиционных бриллиантов</w:t>
      </w:r>
      <w:r>
        <w:rPr>
          <w:rFonts w:ascii="Arial" w:hAnsi="Arial" w:cs="Arial"/>
          <w:sz w:val="28"/>
          <w:szCs w:val="28"/>
        </w:rPr>
        <w:t xml:space="preserve"> </w:t>
      </w:r>
      <w:r w:rsidRPr="00286519">
        <w:rPr>
          <w:rFonts w:ascii="Arial" w:hAnsi="Arial" w:cs="Arial"/>
          <w:i/>
          <w:iCs/>
          <w:sz w:val="28"/>
          <w:szCs w:val="28"/>
        </w:rPr>
        <w:t xml:space="preserve">(особо редких и ценных бриллиантов природного происхождения, </w:t>
      </w:r>
      <w:r>
        <w:rPr>
          <w:rFonts w:ascii="Arial" w:hAnsi="Arial" w:cs="Arial"/>
          <w:i/>
          <w:iCs/>
          <w:sz w:val="28"/>
          <w:szCs w:val="28"/>
        </w:rPr>
        <w:t>спрос на которые</w:t>
      </w:r>
      <w:r w:rsidRPr="00286519">
        <w:rPr>
          <w:rFonts w:ascii="Arial" w:hAnsi="Arial" w:cs="Arial"/>
          <w:i/>
          <w:iCs/>
          <w:sz w:val="28"/>
          <w:szCs w:val="28"/>
        </w:rPr>
        <w:t xml:space="preserve"> со временем будет</w:t>
      </w:r>
      <w:r>
        <w:rPr>
          <w:rFonts w:ascii="Arial" w:hAnsi="Arial" w:cs="Arial"/>
          <w:i/>
          <w:iCs/>
          <w:sz w:val="28"/>
          <w:szCs w:val="28"/>
        </w:rPr>
        <w:t xml:space="preserve"> становиться все выше</w:t>
      </w:r>
      <w:r w:rsidRPr="00286519">
        <w:rPr>
          <w:rFonts w:ascii="Arial" w:hAnsi="Arial" w:cs="Arial"/>
          <w:i/>
          <w:iCs/>
          <w:sz w:val="28"/>
          <w:szCs w:val="28"/>
        </w:rPr>
        <w:t>)</w:t>
      </w:r>
      <w:r w:rsidR="004B3BF1">
        <w:rPr>
          <w:rFonts w:ascii="Arial" w:hAnsi="Arial" w:cs="Arial"/>
          <w:sz w:val="28"/>
          <w:szCs w:val="28"/>
        </w:rPr>
        <w:t xml:space="preserve"> через инструмент</w:t>
      </w:r>
      <w:r w:rsidR="003644F7">
        <w:rPr>
          <w:rFonts w:ascii="Arial" w:hAnsi="Arial" w:cs="Arial"/>
          <w:sz w:val="28"/>
          <w:szCs w:val="28"/>
        </w:rPr>
        <w:t xml:space="preserve"> их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NFT</w:t>
      </w:r>
      <w:r w:rsidRPr="007B6901">
        <w:rPr>
          <w:rFonts w:ascii="Arial" w:hAnsi="Arial" w:cs="Arial"/>
          <w:b/>
          <w:bCs/>
          <w:sz w:val="28"/>
          <w:szCs w:val="28"/>
        </w:rPr>
        <w:t>-</w:t>
      </w:r>
      <w:r w:rsidRPr="00286519">
        <w:rPr>
          <w:rFonts w:ascii="Arial" w:hAnsi="Arial" w:cs="Arial"/>
          <w:b/>
          <w:bCs/>
          <w:sz w:val="28"/>
          <w:szCs w:val="28"/>
        </w:rPr>
        <w:t>токенизации</w:t>
      </w:r>
      <w:r w:rsidRPr="000700F2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Предоставляя возможность проинвестировать не только в целый бриллиант, но и в его доли</w:t>
      </w:r>
      <w:r w:rsidR="00505743">
        <w:rPr>
          <w:rFonts w:ascii="Arial" w:hAnsi="Arial" w:cs="Arial"/>
          <w:sz w:val="28"/>
          <w:szCs w:val="28"/>
        </w:rPr>
        <w:t>, тем самым существенно расширяя круг потенциальных инвесторов</w:t>
      </w:r>
      <w:r>
        <w:rPr>
          <w:rFonts w:ascii="Arial" w:hAnsi="Arial" w:cs="Arial"/>
          <w:sz w:val="28"/>
          <w:szCs w:val="28"/>
        </w:rPr>
        <w:t xml:space="preserve">. Делая сам процесс инвестирования удобным, прозрачным, надежным и децентрализованным. </w:t>
      </w:r>
    </w:p>
    <w:p w14:paraId="75B7213E" w14:textId="77777777" w:rsidR="00CB1D4F" w:rsidRPr="002D54AD" w:rsidRDefault="00CB1D4F" w:rsidP="00CB1D4F">
      <w:pPr>
        <w:rPr>
          <w:rFonts w:ascii="Arial" w:hAnsi="Arial" w:cs="Arial"/>
          <w:sz w:val="28"/>
          <w:szCs w:val="28"/>
        </w:rPr>
      </w:pPr>
    </w:p>
    <w:p w14:paraId="0D8347BB" w14:textId="2DA54AD2" w:rsidR="00CB1D4F" w:rsidRDefault="00CB1D4F" w:rsidP="00CB1D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</w:t>
      </w:r>
      <w:r w:rsidR="004B3BF1">
        <w:rPr>
          <w:rFonts w:ascii="Arial" w:hAnsi="Arial" w:cs="Arial"/>
          <w:sz w:val="28"/>
          <w:szCs w:val="28"/>
        </w:rPr>
        <w:t xml:space="preserve">также </w:t>
      </w:r>
      <w:r>
        <w:rPr>
          <w:rFonts w:ascii="Arial" w:hAnsi="Arial" w:cs="Arial"/>
          <w:sz w:val="28"/>
          <w:szCs w:val="28"/>
        </w:rPr>
        <w:t xml:space="preserve">нацелен на создание </w:t>
      </w:r>
      <w:r w:rsidRPr="00621901">
        <w:rPr>
          <w:rFonts w:ascii="Arial" w:hAnsi="Arial" w:cs="Arial"/>
          <w:b/>
          <w:bCs/>
          <w:sz w:val="28"/>
          <w:szCs w:val="28"/>
        </w:rPr>
        <w:t>экосистемы на основе блокчейн</w:t>
      </w:r>
      <w:r>
        <w:rPr>
          <w:rFonts w:ascii="Arial" w:hAnsi="Arial" w:cs="Arial"/>
          <w:sz w:val="28"/>
          <w:szCs w:val="28"/>
        </w:rPr>
        <w:t xml:space="preserve">, обеспечивающей весь цикл: покупка алмаза, обработка, сертификация, оценка, продажа, страхование, перевозка, хранение, токенизация, вторичный рынок. </w:t>
      </w:r>
    </w:p>
    <w:p w14:paraId="00637C52" w14:textId="77777777" w:rsidR="00CB1D4F" w:rsidRDefault="00CB1D4F" w:rsidP="00CB1D4F">
      <w:pPr>
        <w:rPr>
          <w:rFonts w:ascii="Arial" w:hAnsi="Arial" w:cs="Arial"/>
          <w:sz w:val="28"/>
          <w:szCs w:val="28"/>
        </w:rPr>
      </w:pPr>
    </w:p>
    <w:p w14:paraId="03A50FCA" w14:textId="4C3CD2AC" w:rsidR="00CB1D4F" w:rsidRDefault="00CB1D4F" w:rsidP="00CB1D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Наиболее перспективная часть проекта – </w:t>
      </w:r>
      <w:r w:rsidRPr="000907A1">
        <w:rPr>
          <w:rFonts w:ascii="Arial" w:hAnsi="Arial" w:cs="Arial"/>
          <w:b/>
          <w:bCs/>
          <w:sz w:val="28"/>
          <w:szCs w:val="28"/>
        </w:rPr>
        <w:t xml:space="preserve">интеграция NFT бриллиантов с </w:t>
      </w:r>
      <w:r w:rsidR="00505743">
        <w:rPr>
          <w:rFonts w:ascii="Arial" w:hAnsi="Arial" w:cs="Arial"/>
          <w:b/>
          <w:bCs/>
          <w:sz w:val="28"/>
          <w:szCs w:val="28"/>
        </w:rPr>
        <w:t xml:space="preserve">игровой индустрией и </w:t>
      </w:r>
      <w:r>
        <w:rPr>
          <w:rFonts w:ascii="Arial" w:hAnsi="Arial" w:cs="Arial"/>
          <w:b/>
          <w:bCs/>
          <w:sz w:val="28"/>
          <w:szCs w:val="28"/>
        </w:rPr>
        <w:t>м</w:t>
      </w:r>
      <w:r w:rsidRPr="000907A1">
        <w:rPr>
          <w:rFonts w:ascii="Arial" w:hAnsi="Arial" w:cs="Arial"/>
          <w:b/>
          <w:bCs/>
          <w:sz w:val="28"/>
          <w:szCs w:val="28"/>
        </w:rPr>
        <w:t>етавселенной</w:t>
      </w:r>
      <w:r>
        <w:rPr>
          <w:rFonts w:ascii="Arial" w:hAnsi="Arial" w:cs="Arial"/>
          <w:sz w:val="28"/>
          <w:szCs w:val="28"/>
        </w:rPr>
        <w:t xml:space="preserve"> с целью придания им дополнительной ценности в эпоху </w:t>
      </w:r>
      <w:r>
        <w:rPr>
          <w:rFonts w:ascii="Arial" w:hAnsi="Arial" w:cs="Arial"/>
          <w:b/>
          <w:bCs/>
          <w:sz w:val="28"/>
          <w:szCs w:val="28"/>
          <w:lang w:val="en-US"/>
        </w:rPr>
        <w:t>Web</w:t>
      </w:r>
      <w:r w:rsidRPr="001D35BD">
        <w:rPr>
          <w:rFonts w:ascii="Arial" w:hAnsi="Arial" w:cs="Arial"/>
          <w:b/>
          <w:bCs/>
          <w:sz w:val="28"/>
          <w:szCs w:val="28"/>
        </w:rPr>
        <w:t xml:space="preserve"> 3.0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6E5B5C1F" w14:textId="77777777" w:rsidR="00CB1D4F" w:rsidRDefault="00CB1D4F" w:rsidP="00CB1D4F">
      <w:pPr>
        <w:rPr>
          <w:rFonts w:ascii="Arial" w:hAnsi="Arial" w:cs="Arial"/>
          <w:sz w:val="28"/>
          <w:szCs w:val="28"/>
        </w:rPr>
      </w:pPr>
    </w:p>
    <w:p w14:paraId="41EA1220" w14:textId="608D81FC" w:rsidR="00CB1D4F" w:rsidRDefault="00CB1D4F" w:rsidP="00CB1D4F">
      <w:pPr>
        <w:rPr>
          <w:rFonts w:ascii="Arial" w:hAnsi="Arial" w:cs="Arial"/>
          <w:sz w:val="28"/>
          <w:szCs w:val="28"/>
        </w:rPr>
      </w:pPr>
      <w:r w:rsidRPr="000907A1">
        <w:rPr>
          <w:rFonts w:ascii="Arial" w:hAnsi="Arial" w:cs="Arial"/>
          <w:b/>
          <w:bCs/>
          <w:sz w:val="28"/>
          <w:szCs w:val="28"/>
        </w:rPr>
        <w:t>Токены, обеспеченные алмазами и бриллиантами</w:t>
      </w:r>
      <w:r w:rsidRPr="000A0344">
        <w:rPr>
          <w:rFonts w:ascii="Arial" w:hAnsi="Arial" w:cs="Arial"/>
          <w:b/>
          <w:bCs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–</w:t>
      </w:r>
      <w:r w:rsidRPr="005265D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это высоко востребованный в наше непредсказуемое время финансовый актив</w:t>
      </w:r>
      <w:r w:rsidRPr="005265D6">
        <w:rPr>
          <w:rFonts w:ascii="Arial" w:hAnsi="Arial" w:cs="Arial"/>
          <w:sz w:val="28"/>
          <w:szCs w:val="28"/>
        </w:rPr>
        <w:t>, чья</w:t>
      </w:r>
      <w:r w:rsidRPr="000A0344">
        <w:rPr>
          <w:rFonts w:ascii="Arial" w:hAnsi="Arial" w:cs="Arial"/>
          <w:b/>
          <w:bCs/>
          <w:sz w:val="28"/>
          <w:szCs w:val="28"/>
        </w:rPr>
        <w:t xml:space="preserve"> </w:t>
      </w:r>
      <w:r w:rsidRPr="005265D6">
        <w:rPr>
          <w:rFonts w:ascii="Arial" w:hAnsi="Arial" w:cs="Arial"/>
          <w:sz w:val="28"/>
          <w:szCs w:val="28"/>
        </w:rPr>
        <w:t>стоимость устойчива к любым экономическим кризисам,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265D6">
        <w:rPr>
          <w:rFonts w:ascii="Arial" w:hAnsi="Arial" w:cs="Arial"/>
          <w:sz w:val="28"/>
          <w:szCs w:val="28"/>
        </w:rPr>
        <w:t>защищен</w:t>
      </w:r>
      <w:r>
        <w:rPr>
          <w:rFonts w:ascii="Arial" w:hAnsi="Arial" w:cs="Arial"/>
          <w:sz w:val="28"/>
          <w:szCs w:val="28"/>
        </w:rPr>
        <w:t>а</w:t>
      </w:r>
      <w:r w:rsidRPr="005265D6">
        <w:rPr>
          <w:rFonts w:ascii="Arial" w:hAnsi="Arial" w:cs="Arial"/>
          <w:sz w:val="28"/>
          <w:szCs w:val="28"/>
        </w:rPr>
        <w:t xml:space="preserve"> от инфляции, банкротства банков, биржевых падений и финансовых реформ.</w:t>
      </w:r>
      <w:r>
        <w:rPr>
          <w:rFonts w:ascii="Arial" w:hAnsi="Arial" w:cs="Arial"/>
          <w:sz w:val="28"/>
          <w:szCs w:val="28"/>
        </w:rPr>
        <w:t xml:space="preserve"> Это то, что можно без преувеличения назвать вневременной ценностью. Причем, ценностью не только материальной, но и духовной. Ведь эти камни, чей возраст исчисляется миллиардами лет, обладают </w:t>
      </w:r>
      <w:r w:rsidRPr="002D54AD">
        <w:rPr>
          <w:rFonts w:ascii="Arial" w:hAnsi="Arial" w:cs="Arial"/>
          <w:sz w:val="28"/>
          <w:szCs w:val="28"/>
        </w:rPr>
        <w:t>огромной внутренней силой</w:t>
      </w:r>
      <w:r>
        <w:rPr>
          <w:rFonts w:ascii="Arial" w:hAnsi="Arial" w:cs="Arial"/>
          <w:b/>
          <w:bCs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о которой было прекрасно известны людям из высших слоев общества во все времена. </w:t>
      </w:r>
    </w:p>
    <w:p w14:paraId="78A6BAF2" w14:textId="07B137B7" w:rsidR="002D54AD" w:rsidRDefault="002D54AD" w:rsidP="002D54AD">
      <w:pPr>
        <w:spacing w:after="120"/>
        <w:rPr>
          <w:rFonts w:ascii="Arial" w:hAnsi="Arial" w:cs="Arial"/>
          <w:sz w:val="28"/>
          <w:szCs w:val="28"/>
        </w:rPr>
      </w:pPr>
      <w:r w:rsidRPr="002D54AD">
        <w:rPr>
          <w:rFonts w:ascii="Arial" w:hAnsi="Arial" w:cs="Arial"/>
          <w:b/>
          <w:bCs/>
          <w:sz w:val="36"/>
          <w:szCs w:val="36"/>
        </w:rPr>
        <w:lastRenderedPageBreak/>
        <w:t>Введение (Introduction)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2D54AD"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Инвестиционные бриллианты – это особо редкие и ценные </w:t>
      </w:r>
      <w:r w:rsidR="00505743">
        <w:rPr>
          <w:rFonts w:ascii="Arial" w:hAnsi="Arial" w:cs="Arial"/>
          <w:sz w:val="28"/>
          <w:szCs w:val="28"/>
        </w:rPr>
        <w:t xml:space="preserve">натуральные </w:t>
      </w:r>
      <w:r>
        <w:rPr>
          <w:rFonts w:ascii="Arial" w:hAnsi="Arial" w:cs="Arial"/>
          <w:sz w:val="28"/>
          <w:szCs w:val="28"/>
        </w:rPr>
        <w:t xml:space="preserve">бриллианты, либо бриллианты с уникальной историей. Дефицит по ним нарастает более быстрыми темпами. Соответственно, ожидания по росту цен на такие бриллианты выше, чем на бриллианты в целом (а, тем более, на искусственные бриллианты). </w:t>
      </w:r>
    </w:p>
    <w:p w14:paraId="2F5EDB10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6506C61C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настоящий момент розничный инвестор практически лишен возможности торговать </w:t>
      </w:r>
      <w:r w:rsidRPr="00C858A4">
        <w:rPr>
          <w:rFonts w:ascii="Arial" w:hAnsi="Arial" w:cs="Arial"/>
          <w:sz w:val="28"/>
          <w:szCs w:val="28"/>
        </w:rPr>
        <w:t>бриллиантами</w:t>
      </w:r>
      <w:r>
        <w:rPr>
          <w:rFonts w:ascii="Arial" w:hAnsi="Arial" w:cs="Arial"/>
          <w:sz w:val="28"/>
          <w:szCs w:val="28"/>
        </w:rPr>
        <w:t xml:space="preserve"> по двум причинам.</w:t>
      </w:r>
    </w:p>
    <w:p w14:paraId="4FEAFD15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04FBF177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  <w:r w:rsidRPr="00E82D40">
        <w:rPr>
          <w:rFonts w:ascii="Arial" w:hAnsi="Arial" w:cs="Arial"/>
          <w:b/>
          <w:bCs/>
          <w:sz w:val="28"/>
          <w:szCs w:val="28"/>
        </w:rPr>
        <w:t>Во-первых</w:t>
      </w:r>
      <w:r>
        <w:rPr>
          <w:rFonts w:ascii="Arial" w:hAnsi="Arial" w:cs="Arial"/>
          <w:sz w:val="28"/>
          <w:szCs w:val="28"/>
        </w:rPr>
        <w:t>, к</w:t>
      </w:r>
      <w:r w:rsidRPr="00D620E8">
        <w:rPr>
          <w:rFonts w:ascii="Arial" w:hAnsi="Arial" w:cs="Arial"/>
          <w:sz w:val="28"/>
          <w:szCs w:val="28"/>
        </w:rPr>
        <w:t xml:space="preserve">апитал, необходимый для инвестиций в </w:t>
      </w:r>
      <w:r>
        <w:rPr>
          <w:rFonts w:ascii="Arial" w:hAnsi="Arial" w:cs="Arial"/>
          <w:sz w:val="28"/>
          <w:szCs w:val="28"/>
        </w:rPr>
        <w:t>бриллианты</w:t>
      </w:r>
      <w:r w:rsidRPr="00D620E8">
        <w:rPr>
          <w:rFonts w:ascii="Arial" w:hAnsi="Arial" w:cs="Arial"/>
          <w:sz w:val="28"/>
          <w:szCs w:val="28"/>
        </w:rPr>
        <w:t>, недоступен для большинства инвесторов.</w:t>
      </w:r>
      <w:r>
        <w:rPr>
          <w:rFonts w:ascii="Arial" w:hAnsi="Arial" w:cs="Arial"/>
          <w:sz w:val="28"/>
          <w:szCs w:val="28"/>
        </w:rPr>
        <w:t xml:space="preserve"> До сих пор возможность приобретать инвестиционные бриллианты была только у очень богатых людей. Минимальный порог входа в этот рынок начинается от </w:t>
      </w:r>
      <w:r w:rsidRPr="00D153BE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150 тысяч на бесцветные бриллианты и от </w:t>
      </w:r>
      <w:r w:rsidRPr="00D153BE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30-50 тысяч на бриллианты фантазийных цветов. </w:t>
      </w:r>
    </w:p>
    <w:p w14:paraId="506B05BF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34C84DF9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позволи</w:t>
      </w:r>
      <w:r w:rsidRPr="00342ED6">
        <w:rPr>
          <w:rFonts w:ascii="Arial" w:hAnsi="Arial" w:cs="Arial"/>
          <w:sz w:val="28"/>
          <w:szCs w:val="28"/>
        </w:rPr>
        <w:t>т</w:t>
      </w:r>
      <w:r>
        <w:rPr>
          <w:rFonts w:ascii="Arial" w:hAnsi="Arial" w:cs="Arial"/>
          <w:sz w:val="28"/>
          <w:szCs w:val="28"/>
        </w:rPr>
        <w:t xml:space="preserve"> не только существенно снизить порог входа (от </w:t>
      </w:r>
      <w:r w:rsidRPr="00D153BE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>1000), вследствие чего инвестиции в бриллианты станут доступными для всех типов инвесторов, но и сделает сам процесс инвестирования максимально комфортным, надежным и прозрачным.</w:t>
      </w:r>
    </w:p>
    <w:p w14:paraId="03641E48" w14:textId="77777777" w:rsidR="002D54AD" w:rsidRPr="004236DB" w:rsidRDefault="002D54AD" w:rsidP="002D54AD">
      <w:pPr>
        <w:rPr>
          <w:rFonts w:ascii="Arial" w:hAnsi="Arial" w:cs="Arial"/>
          <w:sz w:val="28"/>
          <w:szCs w:val="28"/>
        </w:rPr>
      </w:pPr>
    </w:p>
    <w:p w14:paraId="32EA54F2" w14:textId="4D1255EE" w:rsidR="002D54AD" w:rsidRDefault="002D54AD" w:rsidP="002D54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Это достигается через </w:t>
      </w:r>
      <w:r w:rsidRPr="004236DB">
        <w:rPr>
          <w:rFonts w:ascii="Arial" w:hAnsi="Arial" w:cs="Arial"/>
          <w:b/>
          <w:bCs/>
          <w:sz w:val="28"/>
          <w:szCs w:val="28"/>
          <w:lang w:val="en-US"/>
        </w:rPr>
        <w:t>NFT</w:t>
      </w:r>
      <w:r w:rsidRPr="004236DB">
        <w:rPr>
          <w:rFonts w:ascii="Arial" w:hAnsi="Arial" w:cs="Arial"/>
          <w:b/>
          <w:bCs/>
          <w:sz w:val="28"/>
          <w:szCs w:val="28"/>
        </w:rPr>
        <w:t>-токенизацию бриллиантов</w:t>
      </w:r>
      <w:r>
        <w:rPr>
          <w:rFonts w:ascii="Arial" w:hAnsi="Arial" w:cs="Arial"/>
          <w:sz w:val="28"/>
          <w:szCs w:val="28"/>
        </w:rPr>
        <w:t>. Ее</w:t>
      </w:r>
      <w:r w:rsidRPr="00D620E8">
        <w:rPr>
          <w:rFonts w:ascii="Arial" w:hAnsi="Arial" w:cs="Arial"/>
          <w:sz w:val="28"/>
          <w:szCs w:val="28"/>
        </w:rPr>
        <w:t xml:space="preserve"> можно рассматривать как </w:t>
      </w:r>
      <w:r>
        <w:rPr>
          <w:rFonts w:ascii="Arial" w:hAnsi="Arial" w:cs="Arial"/>
          <w:sz w:val="28"/>
          <w:szCs w:val="28"/>
        </w:rPr>
        <w:t>аналог</w:t>
      </w:r>
      <w:r w:rsidRPr="00D620E8">
        <w:rPr>
          <w:rFonts w:ascii="Arial" w:hAnsi="Arial" w:cs="Arial"/>
          <w:sz w:val="28"/>
          <w:szCs w:val="28"/>
        </w:rPr>
        <w:t xml:space="preserve"> крауд</w:t>
      </w:r>
      <w:r>
        <w:rPr>
          <w:rFonts w:ascii="Arial" w:hAnsi="Arial" w:cs="Arial"/>
          <w:sz w:val="28"/>
          <w:szCs w:val="28"/>
        </w:rPr>
        <w:t>инвестинга</w:t>
      </w:r>
      <w:r w:rsidRPr="00D620E8">
        <w:rPr>
          <w:rFonts w:ascii="Arial" w:hAnsi="Arial" w:cs="Arial"/>
          <w:sz w:val="28"/>
          <w:szCs w:val="28"/>
        </w:rPr>
        <w:t>, котор</w:t>
      </w:r>
      <w:r>
        <w:rPr>
          <w:rFonts w:ascii="Arial" w:hAnsi="Arial" w:cs="Arial"/>
          <w:sz w:val="28"/>
          <w:szCs w:val="28"/>
        </w:rPr>
        <w:t>ый</w:t>
      </w:r>
      <w:r w:rsidRPr="00D620E8">
        <w:rPr>
          <w:rFonts w:ascii="Arial" w:hAnsi="Arial" w:cs="Arial"/>
          <w:sz w:val="28"/>
          <w:szCs w:val="28"/>
        </w:rPr>
        <w:t xml:space="preserve"> разбивает стоимость инвестиций в </w:t>
      </w:r>
      <w:r>
        <w:rPr>
          <w:rFonts w:ascii="Arial" w:hAnsi="Arial" w:cs="Arial"/>
          <w:sz w:val="28"/>
          <w:szCs w:val="28"/>
        </w:rPr>
        <w:t>бриллиант</w:t>
      </w:r>
      <w:r w:rsidRPr="00D620E8">
        <w:rPr>
          <w:rFonts w:ascii="Arial" w:hAnsi="Arial" w:cs="Arial"/>
          <w:sz w:val="28"/>
          <w:szCs w:val="28"/>
        </w:rPr>
        <w:t xml:space="preserve"> на более мелкие части, чтобы преодолеть инвестиционны</w:t>
      </w:r>
      <w:r>
        <w:rPr>
          <w:rFonts w:ascii="Arial" w:hAnsi="Arial" w:cs="Arial"/>
          <w:sz w:val="28"/>
          <w:szCs w:val="28"/>
        </w:rPr>
        <w:t>й</w:t>
      </w:r>
      <w:r w:rsidRPr="00D620E8">
        <w:rPr>
          <w:rFonts w:ascii="Arial" w:hAnsi="Arial" w:cs="Arial"/>
          <w:sz w:val="28"/>
          <w:szCs w:val="28"/>
        </w:rPr>
        <w:t xml:space="preserve"> барьер. Каждая часть актива конвертируется в токен. Каждый из этих токенов предоставля</w:t>
      </w:r>
      <w:r>
        <w:rPr>
          <w:rFonts w:ascii="Arial" w:hAnsi="Arial" w:cs="Arial"/>
          <w:sz w:val="28"/>
          <w:szCs w:val="28"/>
        </w:rPr>
        <w:t>е</w:t>
      </w:r>
      <w:r w:rsidRPr="00D620E8">
        <w:rPr>
          <w:rFonts w:ascii="Arial" w:hAnsi="Arial" w:cs="Arial"/>
          <w:sz w:val="28"/>
          <w:szCs w:val="28"/>
        </w:rPr>
        <w:t xml:space="preserve">т право собственности инвестору на основе его доли в собственности. Например, </w:t>
      </w:r>
      <w:r>
        <w:rPr>
          <w:rFonts w:ascii="Arial" w:hAnsi="Arial" w:cs="Arial"/>
          <w:sz w:val="28"/>
          <w:szCs w:val="28"/>
        </w:rPr>
        <w:t>бриллиант</w:t>
      </w:r>
      <w:r w:rsidRPr="00D620E8">
        <w:rPr>
          <w:rFonts w:ascii="Arial" w:hAnsi="Arial" w:cs="Arial"/>
          <w:sz w:val="28"/>
          <w:szCs w:val="28"/>
        </w:rPr>
        <w:t xml:space="preserve"> стоимостью 1 миллион долларов может быть разбит на 100 токенов, каждый из которых </w:t>
      </w:r>
      <w:r>
        <w:rPr>
          <w:rFonts w:ascii="Arial" w:hAnsi="Arial" w:cs="Arial"/>
          <w:sz w:val="28"/>
          <w:szCs w:val="28"/>
        </w:rPr>
        <w:t>будет стоить</w:t>
      </w:r>
      <w:r w:rsidRPr="00D620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10 тысяч долларов</w:t>
      </w:r>
      <w:r w:rsidRPr="00D620E8">
        <w:rPr>
          <w:rFonts w:ascii="Arial" w:hAnsi="Arial" w:cs="Arial"/>
          <w:sz w:val="28"/>
          <w:szCs w:val="28"/>
        </w:rPr>
        <w:t>. Затем токены могут быть приобретены по их установленной стоимости</w:t>
      </w:r>
      <w:r>
        <w:rPr>
          <w:rFonts w:ascii="Arial" w:hAnsi="Arial" w:cs="Arial"/>
          <w:sz w:val="28"/>
          <w:szCs w:val="28"/>
        </w:rPr>
        <w:t xml:space="preserve">, а также реализованы </w:t>
      </w:r>
      <w:r w:rsidRPr="00D620E8">
        <w:rPr>
          <w:rFonts w:ascii="Arial" w:hAnsi="Arial" w:cs="Arial"/>
          <w:sz w:val="28"/>
          <w:szCs w:val="28"/>
        </w:rPr>
        <w:t>на вторично</w:t>
      </w:r>
      <w:r w:rsidR="00505743">
        <w:rPr>
          <w:rFonts w:ascii="Arial" w:hAnsi="Arial" w:cs="Arial"/>
          <w:sz w:val="28"/>
          <w:szCs w:val="28"/>
        </w:rPr>
        <w:t>м рынке</w:t>
      </w:r>
      <w:r w:rsidRPr="00D620E8">
        <w:rPr>
          <w:rFonts w:ascii="Arial" w:hAnsi="Arial" w:cs="Arial"/>
          <w:sz w:val="28"/>
          <w:szCs w:val="28"/>
        </w:rPr>
        <w:t>.</w:t>
      </w:r>
    </w:p>
    <w:p w14:paraId="62C9A8DF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6D604E7F" w14:textId="537767D9" w:rsidR="002D54AD" w:rsidRDefault="002D54AD" w:rsidP="002D54AD">
      <w:pPr>
        <w:rPr>
          <w:rFonts w:ascii="Arial" w:hAnsi="Arial" w:cs="Arial"/>
          <w:sz w:val="28"/>
          <w:szCs w:val="28"/>
        </w:rPr>
      </w:pPr>
      <w:r w:rsidRPr="00E82D40">
        <w:rPr>
          <w:rFonts w:ascii="Arial" w:hAnsi="Arial" w:cs="Arial"/>
          <w:b/>
          <w:bCs/>
          <w:sz w:val="28"/>
          <w:szCs w:val="28"/>
        </w:rPr>
        <w:t>Во-вторых</w:t>
      </w:r>
      <w:r>
        <w:rPr>
          <w:rFonts w:ascii="Arial" w:hAnsi="Arial" w:cs="Arial"/>
          <w:sz w:val="28"/>
          <w:szCs w:val="28"/>
        </w:rPr>
        <w:t>, о бриллиантах как об инвестиции уместно говорить только в том случае, если есть понятное решение по вторичной реализации. Но вторичный рынок в настоящий момент практически отсутствует. Чтобы п</w:t>
      </w:r>
      <w:r w:rsidRPr="00C858A4">
        <w:rPr>
          <w:rFonts w:ascii="Arial" w:hAnsi="Arial" w:cs="Arial"/>
          <w:sz w:val="28"/>
          <w:szCs w:val="28"/>
        </w:rPr>
        <w:t xml:space="preserve">родать </w:t>
      </w:r>
      <w:r>
        <w:rPr>
          <w:rFonts w:ascii="Arial" w:hAnsi="Arial" w:cs="Arial"/>
          <w:sz w:val="28"/>
          <w:szCs w:val="28"/>
        </w:rPr>
        <w:t>свой камень</w:t>
      </w:r>
      <w:r w:rsidRPr="00C858A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владельцу</w:t>
      </w:r>
      <w:r w:rsidRPr="00C858A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неизбежно </w:t>
      </w:r>
      <w:r w:rsidRPr="00C858A4">
        <w:rPr>
          <w:rFonts w:ascii="Arial" w:hAnsi="Arial" w:cs="Arial"/>
          <w:sz w:val="28"/>
          <w:szCs w:val="28"/>
        </w:rPr>
        <w:t xml:space="preserve">приходится идти на значительные скидки. </w:t>
      </w:r>
      <w:r>
        <w:rPr>
          <w:rFonts w:ascii="Arial" w:hAnsi="Arial" w:cs="Arial"/>
          <w:sz w:val="28"/>
          <w:szCs w:val="28"/>
        </w:rPr>
        <w:t>Продавая</w:t>
      </w:r>
      <w:r w:rsidRPr="00F36277">
        <w:rPr>
          <w:rFonts w:ascii="Arial" w:hAnsi="Arial" w:cs="Arial"/>
          <w:sz w:val="28"/>
          <w:szCs w:val="28"/>
        </w:rPr>
        <w:t xml:space="preserve"> бриллиант дилеру или ломбарду</w:t>
      </w:r>
      <w:r>
        <w:rPr>
          <w:rFonts w:ascii="Arial" w:hAnsi="Arial" w:cs="Arial"/>
          <w:sz w:val="28"/>
          <w:szCs w:val="28"/>
        </w:rPr>
        <w:t xml:space="preserve"> он </w:t>
      </w:r>
      <w:r w:rsidRPr="00F36277">
        <w:rPr>
          <w:rFonts w:ascii="Arial" w:hAnsi="Arial" w:cs="Arial"/>
          <w:sz w:val="28"/>
          <w:szCs w:val="28"/>
        </w:rPr>
        <w:t>обычно получает цену на 30-50% ниже справедливой рыночной стоимости. Такой разрыв между ценой покупки и ценой продажи является результатом неликвидного и в настоящее время непрозрачного алмазного рынка.</w:t>
      </w:r>
      <w:r>
        <w:rPr>
          <w:rFonts w:ascii="Arial" w:hAnsi="Arial" w:cs="Arial"/>
          <w:sz w:val="28"/>
          <w:szCs w:val="28"/>
        </w:rPr>
        <w:t xml:space="preserve"> При таком положении вещей инвестирование в бриллианты теряет всякий смысл. </w:t>
      </w:r>
    </w:p>
    <w:p w14:paraId="22B05606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61E0EFA1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5932C0">
        <w:rPr>
          <w:rFonts w:ascii="Arial" w:hAnsi="Arial" w:cs="Arial"/>
          <w:sz w:val="28"/>
          <w:szCs w:val="28"/>
        </w:rPr>
        <w:t>лмазные биржи работают по принципу business-to-business (B2B)</w:t>
      </w:r>
      <w:r>
        <w:rPr>
          <w:rFonts w:ascii="Arial" w:hAnsi="Arial" w:cs="Arial"/>
          <w:sz w:val="28"/>
          <w:szCs w:val="28"/>
        </w:rPr>
        <w:t xml:space="preserve"> и </w:t>
      </w:r>
      <w:r w:rsidRPr="005932C0">
        <w:rPr>
          <w:rFonts w:ascii="Arial" w:hAnsi="Arial" w:cs="Arial"/>
          <w:sz w:val="28"/>
          <w:szCs w:val="28"/>
        </w:rPr>
        <w:t>не подходят для розничных инвесторов</w:t>
      </w:r>
      <w:r>
        <w:rPr>
          <w:rFonts w:ascii="Arial" w:hAnsi="Arial" w:cs="Arial"/>
          <w:sz w:val="28"/>
          <w:szCs w:val="28"/>
        </w:rPr>
        <w:t>. П</w:t>
      </w:r>
      <w:r w:rsidRPr="005932C0">
        <w:rPr>
          <w:rFonts w:ascii="Arial" w:hAnsi="Arial" w:cs="Arial"/>
          <w:sz w:val="28"/>
          <w:szCs w:val="28"/>
        </w:rPr>
        <w:t xml:space="preserve">о сути, </w:t>
      </w:r>
      <w:r>
        <w:rPr>
          <w:rFonts w:ascii="Arial" w:hAnsi="Arial" w:cs="Arial"/>
          <w:sz w:val="28"/>
          <w:szCs w:val="28"/>
        </w:rPr>
        <w:t xml:space="preserve">на сегодняшний день </w:t>
      </w:r>
      <w:r w:rsidRPr="005932C0">
        <w:rPr>
          <w:rFonts w:ascii="Arial" w:hAnsi="Arial" w:cs="Arial"/>
          <w:sz w:val="28"/>
          <w:szCs w:val="28"/>
        </w:rPr>
        <w:t>не существует платформы для перепродажи бриллиантов.</w:t>
      </w:r>
    </w:p>
    <w:p w14:paraId="0D55F052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34F144CB" w14:textId="45EEE2FC" w:rsidR="002D54AD" w:rsidRDefault="002D54AD" w:rsidP="002D54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</w:t>
      </w:r>
      <w:r w:rsidRPr="00F36277">
        <w:rPr>
          <w:rFonts w:ascii="Arial" w:hAnsi="Arial" w:cs="Arial"/>
          <w:sz w:val="28"/>
          <w:szCs w:val="28"/>
        </w:rPr>
        <w:t>евозможность справедливой перепродажи камней частными держателями бриллиантов</w:t>
      </w:r>
      <w:r>
        <w:rPr>
          <w:rFonts w:ascii="Arial" w:hAnsi="Arial" w:cs="Arial"/>
          <w:sz w:val="28"/>
          <w:szCs w:val="28"/>
        </w:rPr>
        <w:t xml:space="preserve"> до сих пор являлось</w:t>
      </w:r>
      <w:r w:rsidRPr="00C67AC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непреодолимым</w:t>
      </w:r>
      <w:r w:rsidRPr="00F36277">
        <w:rPr>
          <w:rFonts w:ascii="Arial" w:hAnsi="Arial" w:cs="Arial"/>
          <w:sz w:val="28"/>
          <w:szCs w:val="28"/>
        </w:rPr>
        <w:t xml:space="preserve"> препятствием для превращения бриллиантов в </w:t>
      </w:r>
      <w:r w:rsidR="00505743">
        <w:rPr>
          <w:rFonts w:ascii="Arial" w:hAnsi="Arial" w:cs="Arial"/>
          <w:sz w:val="28"/>
          <w:szCs w:val="28"/>
        </w:rPr>
        <w:t>инвестиционный</w:t>
      </w:r>
      <w:r w:rsidRPr="00F36277">
        <w:rPr>
          <w:rFonts w:ascii="Arial" w:hAnsi="Arial" w:cs="Arial"/>
          <w:sz w:val="28"/>
          <w:szCs w:val="28"/>
        </w:rPr>
        <w:t xml:space="preserve"> инструмент</w:t>
      </w:r>
      <w:r>
        <w:rPr>
          <w:rFonts w:ascii="Arial" w:hAnsi="Arial" w:cs="Arial"/>
          <w:sz w:val="28"/>
          <w:szCs w:val="28"/>
        </w:rPr>
        <w:t>.</w:t>
      </w:r>
    </w:p>
    <w:p w14:paraId="26E8F2C5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51B62CEF" w14:textId="7E2DFB79" w:rsidR="002D54AD" w:rsidRPr="00F55592" w:rsidRDefault="00EB6D50" w:rsidP="002D54A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Опция </w:t>
      </w:r>
      <w:r w:rsidR="002D54AD" w:rsidRPr="00F55592">
        <w:rPr>
          <w:rFonts w:ascii="Arial" w:hAnsi="Arial" w:cs="Arial"/>
          <w:b/>
          <w:bCs/>
          <w:sz w:val="28"/>
          <w:szCs w:val="28"/>
        </w:rPr>
        <w:t>«</w:t>
      </w:r>
      <w:r>
        <w:rPr>
          <w:rFonts w:ascii="Arial" w:hAnsi="Arial" w:cs="Arial"/>
          <w:b/>
          <w:bCs/>
          <w:sz w:val="28"/>
          <w:szCs w:val="28"/>
        </w:rPr>
        <w:t>о</w:t>
      </w:r>
      <w:r w:rsidR="002D54AD" w:rsidRPr="00F55592">
        <w:rPr>
          <w:rFonts w:ascii="Arial" w:hAnsi="Arial" w:cs="Arial"/>
          <w:b/>
          <w:bCs/>
          <w:sz w:val="28"/>
          <w:szCs w:val="28"/>
        </w:rPr>
        <w:t>братный выкуп»</w:t>
      </w:r>
    </w:p>
    <w:p w14:paraId="54E69D99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2E38C914" w14:textId="77777777" w:rsidR="002D54AD" w:rsidRPr="00A81443" w:rsidRDefault="002D54AD" w:rsidP="002D54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первым на рынке готов предложить инвесторам опцию </w:t>
      </w:r>
      <w:r w:rsidRPr="00552A6F">
        <w:rPr>
          <w:rFonts w:ascii="Arial" w:hAnsi="Arial" w:cs="Arial"/>
          <w:b/>
          <w:bCs/>
          <w:sz w:val="28"/>
          <w:szCs w:val="28"/>
        </w:rPr>
        <w:t>«обратный выкуп»</w:t>
      </w:r>
      <w:r>
        <w:rPr>
          <w:rFonts w:ascii="Arial" w:hAnsi="Arial" w:cs="Arial"/>
          <w:sz w:val="28"/>
          <w:szCs w:val="28"/>
        </w:rPr>
        <w:t xml:space="preserve"> по цене покупки + </w:t>
      </w:r>
      <w:r w:rsidRPr="00F86B46">
        <w:rPr>
          <w:rFonts w:ascii="Arial" w:hAnsi="Arial" w:cs="Arial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 xml:space="preserve"> (рост цен на этот актив по рынку). При условии, что бриллиант был приобретен у него же. Данная опция становится доступной через 2 года после приобретения бриллианта у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A81443">
        <w:rPr>
          <w:rFonts w:ascii="Arial" w:hAnsi="Arial" w:cs="Arial"/>
          <w:sz w:val="28"/>
          <w:szCs w:val="28"/>
        </w:rPr>
        <w:t>.</w:t>
      </w:r>
    </w:p>
    <w:p w14:paraId="5386DD94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77EF6462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Иными словами, покупая бриллиант у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– инвестор сможет быть спокоен за сохранность и приумножение своих средств. А значит, бриллиант для него становится привлекательным финансовым инструментом. </w:t>
      </w:r>
    </w:p>
    <w:p w14:paraId="35EAF9D7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127F78DC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предложит </w:t>
      </w:r>
      <w:r w:rsidRPr="001101AA">
        <w:rPr>
          <w:rFonts w:ascii="Arial" w:hAnsi="Arial" w:cs="Arial"/>
          <w:sz w:val="28"/>
          <w:szCs w:val="28"/>
        </w:rPr>
        <w:t xml:space="preserve">решение, </w:t>
      </w:r>
      <w:r>
        <w:rPr>
          <w:rFonts w:ascii="Arial" w:hAnsi="Arial" w:cs="Arial"/>
          <w:sz w:val="28"/>
          <w:szCs w:val="28"/>
        </w:rPr>
        <w:t>согласно которому</w:t>
      </w:r>
      <w:r w:rsidRPr="001101AA">
        <w:rPr>
          <w:rFonts w:ascii="Arial" w:hAnsi="Arial" w:cs="Arial"/>
          <w:sz w:val="28"/>
          <w:szCs w:val="28"/>
        </w:rPr>
        <w:t xml:space="preserve"> при продаже </w:t>
      </w:r>
      <w:r>
        <w:rPr>
          <w:rFonts w:ascii="Arial" w:hAnsi="Arial" w:cs="Arial"/>
          <w:sz w:val="28"/>
          <w:szCs w:val="28"/>
        </w:rPr>
        <w:t xml:space="preserve">им </w:t>
      </w:r>
      <w:r w:rsidRPr="001101AA">
        <w:rPr>
          <w:rFonts w:ascii="Arial" w:hAnsi="Arial" w:cs="Arial"/>
          <w:sz w:val="28"/>
          <w:szCs w:val="28"/>
        </w:rPr>
        <w:t xml:space="preserve">камня по цене N он обязуется выкупить его по той же цене по запросу его владельца в будущем, что </w:t>
      </w:r>
      <w:r>
        <w:rPr>
          <w:rFonts w:ascii="Arial" w:hAnsi="Arial" w:cs="Arial"/>
          <w:sz w:val="28"/>
          <w:szCs w:val="28"/>
        </w:rPr>
        <w:t xml:space="preserve">будет </w:t>
      </w:r>
      <w:r w:rsidRPr="001101AA">
        <w:rPr>
          <w:rFonts w:ascii="Arial" w:hAnsi="Arial" w:cs="Arial"/>
          <w:sz w:val="28"/>
          <w:szCs w:val="28"/>
        </w:rPr>
        <w:t>стимули</w:t>
      </w:r>
      <w:r>
        <w:rPr>
          <w:rFonts w:ascii="Arial" w:hAnsi="Arial" w:cs="Arial"/>
          <w:sz w:val="28"/>
          <w:szCs w:val="28"/>
        </w:rPr>
        <w:t>ровать</w:t>
      </w:r>
      <w:r w:rsidRPr="001101AA">
        <w:rPr>
          <w:rFonts w:ascii="Arial" w:hAnsi="Arial" w:cs="Arial"/>
          <w:sz w:val="28"/>
          <w:szCs w:val="28"/>
        </w:rPr>
        <w:t xml:space="preserve"> спрос на данный класс активов и повы</w:t>
      </w:r>
      <w:r>
        <w:rPr>
          <w:rFonts w:ascii="Arial" w:hAnsi="Arial" w:cs="Arial"/>
          <w:sz w:val="28"/>
          <w:szCs w:val="28"/>
        </w:rPr>
        <w:t>сит</w:t>
      </w:r>
      <w:r w:rsidRPr="001101AA">
        <w:rPr>
          <w:rFonts w:ascii="Arial" w:hAnsi="Arial" w:cs="Arial"/>
          <w:sz w:val="28"/>
          <w:szCs w:val="28"/>
        </w:rPr>
        <w:t xml:space="preserve"> ликвидность рынка. </w:t>
      </w:r>
    </w:p>
    <w:p w14:paraId="3F4C5BE6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6F6E676F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  <w:r w:rsidRPr="001101AA">
        <w:rPr>
          <w:rFonts w:ascii="Arial" w:hAnsi="Arial" w:cs="Arial"/>
          <w:sz w:val="28"/>
          <w:szCs w:val="28"/>
        </w:rPr>
        <w:t xml:space="preserve">Выгода для покупателя данного актива заключается в следующем: при покупке камня по цене N в инвестиционных целях он всегда может продать его по той же цене </w:t>
      </w:r>
      <w:r>
        <w:rPr>
          <w:rFonts w:ascii="Arial" w:hAnsi="Arial" w:cs="Arial"/>
          <w:sz w:val="28"/>
          <w:szCs w:val="28"/>
        </w:rPr>
        <w:t xml:space="preserve">самой </w:t>
      </w:r>
      <w:r w:rsidRPr="001101AA">
        <w:rPr>
          <w:rFonts w:ascii="Arial" w:hAnsi="Arial" w:cs="Arial"/>
          <w:sz w:val="28"/>
          <w:szCs w:val="28"/>
        </w:rPr>
        <w:t xml:space="preserve">компании (и таким образом остаться при своём же), либо в случае роста цен на драгоценные камни продать данный камень на общем рынке за цену M, которая больше цены N. </w:t>
      </w:r>
    </w:p>
    <w:p w14:paraId="79830834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32DEAEE6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  <w:r w:rsidRPr="001101AA">
        <w:rPr>
          <w:rFonts w:ascii="Arial" w:hAnsi="Arial" w:cs="Arial"/>
          <w:sz w:val="28"/>
          <w:szCs w:val="28"/>
        </w:rPr>
        <w:t>Таким образом</w:t>
      </w:r>
      <w:r>
        <w:rPr>
          <w:rFonts w:ascii="Arial" w:hAnsi="Arial" w:cs="Arial"/>
          <w:sz w:val="28"/>
          <w:szCs w:val="28"/>
        </w:rPr>
        <w:t>,</w:t>
      </w:r>
      <w:r w:rsidRPr="001101AA">
        <w:rPr>
          <w:rFonts w:ascii="Arial" w:hAnsi="Arial" w:cs="Arial"/>
          <w:sz w:val="28"/>
          <w:szCs w:val="28"/>
        </w:rPr>
        <w:t xml:space="preserve"> инвестор в номинальном числе денежных единиц всегда остаётся в плюсе (что делает данный класс активов высоконадёжным и хорошо подходящим для хеджирования рисков при инвестициях и диверсификации инвестиционного портфеля).</w:t>
      </w:r>
    </w:p>
    <w:p w14:paraId="23E878B6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286B98B6" w14:textId="77777777" w:rsidR="002D54AD" w:rsidRDefault="002D54AD" w:rsidP="002D54AD">
      <w:pPr>
        <w:jc w:val="center"/>
        <w:rPr>
          <w:rFonts w:ascii="Arial" w:hAnsi="Arial" w:cs="Arial"/>
          <w:sz w:val="28"/>
          <w:szCs w:val="28"/>
        </w:rPr>
      </w:pPr>
      <w:r w:rsidRPr="007515A1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1302B39F" wp14:editId="69B197AD">
            <wp:extent cx="3438525" cy="3438525"/>
            <wp:effectExtent l="0" t="0" r="9525" b="9525"/>
            <wp:docPr id="2" name="Рисунок 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mondInvestmen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599B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015060D6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  <w:r w:rsidRPr="00536EB4">
        <w:rPr>
          <w:rFonts w:ascii="Arial" w:hAnsi="Arial" w:cs="Arial"/>
          <w:sz w:val="28"/>
          <w:szCs w:val="28"/>
        </w:rPr>
        <w:t xml:space="preserve">Вырученные средства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</w:t>
      </w:r>
      <w:r w:rsidRPr="00536EB4">
        <w:rPr>
          <w:rFonts w:ascii="Arial" w:hAnsi="Arial" w:cs="Arial"/>
          <w:sz w:val="28"/>
          <w:szCs w:val="28"/>
        </w:rPr>
        <w:t>будут использованы в качестве оборотных средств и направлены на инвестиции в активы</w:t>
      </w:r>
      <w:r>
        <w:rPr>
          <w:rFonts w:ascii="Arial" w:hAnsi="Arial" w:cs="Arial"/>
          <w:sz w:val="28"/>
          <w:szCs w:val="28"/>
        </w:rPr>
        <w:t xml:space="preserve"> </w:t>
      </w:r>
      <w:r w:rsidRPr="00932CDB">
        <w:rPr>
          <w:rFonts w:ascii="Arial" w:hAnsi="Arial" w:cs="Arial"/>
          <w:sz w:val="28"/>
          <w:szCs w:val="28"/>
        </w:rPr>
        <w:t>финансового рынка, что позволит ей задействовать полученную прибыль для дальнейшего развития экосистемы. Тем самыми, расширяя преимущества и возможности, которые будут доступны пользователям Space.</w:t>
      </w:r>
    </w:p>
    <w:p w14:paraId="039F96D6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1C6A3FDA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  <w:r w:rsidRPr="00932CDB">
        <w:rPr>
          <w:rFonts w:ascii="Arial" w:hAnsi="Arial" w:cs="Arial"/>
          <w:sz w:val="28"/>
          <w:szCs w:val="28"/>
        </w:rPr>
        <w:t xml:space="preserve">Иными словами, каждый NFT-токен станет производным финансовым инструментом, базовым активом для которого является уникальный бриллиант, выступающий в роли залога. Кроме того, по такому инструменту будет право обратного выкупа по номиналу с начислением процента по купону </w:t>
      </w:r>
      <w:r>
        <w:rPr>
          <w:rFonts w:ascii="Arial" w:hAnsi="Arial" w:cs="Arial"/>
          <w:sz w:val="28"/>
          <w:szCs w:val="28"/>
        </w:rPr>
        <w:t>(</w:t>
      </w:r>
      <w:r w:rsidRPr="00536EB4">
        <w:rPr>
          <w:rFonts w:ascii="Arial" w:hAnsi="Arial" w:cs="Arial"/>
          <w:sz w:val="28"/>
          <w:szCs w:val="28"/>
        </w:rPr>
        <w:t>будет устанавливаться индивидуально для каждого драгоценного камня в зависимости от его свойств и рыночной конъюнктуры</w:t>
      </w:r>
      <w:r>
        <w:rPr>
          <w:rFonts w:ascii="Arial" w:hAnsi="Arial" w:cs="Arial"/>
          <w:sz w:val="28"/>
          <w:szCs w:val="28"/>
        </w:rPr>
        <w:t xml:space="preserve">) </w:t>
      </w:r>
      <w:r w:rsidRPr="00932CDB">
        <w:rPr>
          <w:rFonts w:ascii="Arial" w:hAnsi="Arial" w:cs="Arial"/>
          <w:sz w:val="28"/>
          <w:szCs w:val="28"/>
        </w:rPr>
        <w:t>по истечении срока.</w:t>
      </w:r>
    </w:p>
    <w:p w14:paraId="33203E55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77041CE7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 w:rsidRPr="00EB127F">
        <w:rPr>
          <w:rFonts w:ascii="Arial" w:hAnsi="Arial" w:cs="Arial"/>
          <w:sz w:val="28"/>
          <w:szCs w:val="28"/>
        </w:rPr>
        <w:t xml:space="preserve"> возвращает % от стоимости бриллианта только первому покупателю. После перепродажи бриллианта инвестором, камень выходит из зоны юридической ответственности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EB127F">
        <w:rPr>
          <w:rFonts w:ascii="Arial" w:hAnsi="Arial" w:cs="Arial"/>
          <w:sz w:val="28"/>
          <w:szCs w:val="28"/>
        </w:rPr>
        <w:t>, но остается в зоне физической ответственности (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EB127F">
        <w:rPr>
          <w:rFonts w:ascii="Arial" w:hAnsi="Arial" w:cs="Arial"/>
          <w:sz w:val="28"/>
          <w:szCs w:val="28"/>
        </w:rPr>
        <w:t xml:space="preserve"> гарантирует сохранность бриллианта в специальном хранилище).</w:t>
      </w:r>
    </w:p>
    <w:p w14:paraId="73D5C030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6A3AFA2E" w14:textId="4CAF03F5" w:rsidR="002D54AD" w:rsidRDefault="002D54AD" w:rsidP="002D54AD">
      <w:pPr>
        <w:rPr>
          <w:rFonts w:ascii="Arial" w:hAnsi="Arial" w:cs="Arial"/>
          <w:sz w:val="28"/>
          <w:szCs w:val="28"/>
        </w:rPr>
      </w:pPr>
      <w:r w:rsidRPr="0030109D">
        <w:rPr>
          <w:rFonts w:ascii="Arial" w:hAnsi="Arial" w:cs="Arial"/>
          <w:sz w:val="28"/>
          <w:szCs w:val="28"/>
        </w:rPr>
        <w:t>Процент прибыли</w:t>
      </w:r>
      <w:r>
        <w:rPr>
          <w:rFonts w:ascii="Arial" w:hAnsi="Arial" w:cs="Arial"/>
          <w:sz w:val="28"/>
          <w:szCs w:val="28"/>
        </w:rPr>
        <w:t xml:space="preserve"> </w:t>
      </w:r>
      <w:r w:rsidR="00B95DA5">
        <w:rPr>
          <w:rFonts w:ascii="Arial" w:hAnsi="Arial" w:cs="Arial"/>
          <w:sz w:val="28"/>
          <w:szCs w:val="28"/>
        </w:rPr>
        <w:t>формируется посредством</w:t>
      </w:r>
      <w:r w:rsidRPr="0030109D">
        <w:rPr>
          <w:rFonts w:ascii="Arial" w:hAnsi="Arial" w:cs="Arial"/>
          <w:sz w:val="28"/>
          <w:szCs w:val="28"/>
        </w:rPr>
        <w:t xml:space="preserve"> вложени</w:t>
      </w:r>
      <w:r w:rsidR="00B95DA5">
        <w:rPr>
          <w:rFonts w:ascii="Arial" w:hAnsi="Arial" w:cs="Arial"/>
          <w:sz w:val="28"/>
          <w:szCs w:val="28"/>
        </w:rPr>
        <w:t>й</w:t>
      </w:r>
      <w:r w:rsidRPr="0030109D">
        <w:rPr>
          <w:rFonts w:ascii="Arial" w:hAnsi="Arial" w:cs="Arial"/>
          <w:sz w:val="28"/>
          <w:szCs w:val="28"/>
        </w:rPr>
        <w:t xml:space="preserve"> в </w:t>
      </w:r>
      <w:r w:rsidR="00B95DA5">
        <w:rPr>
          <w:rFonts w:ascii="Arial" w:hAnsi="Arial" w:cs="Arial"/>
          <w:sz w:val="28"/>
          <w:szCs w:val="28"/>
        </w:rPr>
        <w:t>инвестиционные инструменты, обеспечивающих необходимый уровень доходности</w:t>
      </w:r>
      <w:r>
        <w:rPr>
          <w:rFonts w:ascii="Arial" w:hAnsi="Arial" w:cs="Arial"/>
          <w:sz w:val="28"/>
          <w:szCs w:val="28"/>
        </w:rPr>
        <w:t xml:space="preserve">: </w:t>
      </w:r>
    </w:p>
    <w:p w14:paraId="739CA394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5B3C620B" w14:textId="77777777" w:rsidR="002D54AD" w:rsidRDefault="002D54AD" w:rsidP="002D54AD">
      <w:pPr>
        <w:pStyle w:val="a5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собственные проекты с целью развития экосистемы;</w:t>
      </w:r>
    </w:p>
    <w:p w14:paraId="368A34CF" w14:textId="77777777" w:rsidR="002D54AD" w:rsidRDefault="002D54AD" w:rsidP="002D54AD">
      <w:pPr>
        <w:pStyle w:val="a5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30109D">
        <w:rPr>
          <w:rFonts w:ascii="Arial" w:hAnsi="Arial" w:cs="Arial"/>
          <w:sz w:val="28"/>
          <w:szCs w:val="28"/>
        </w:rPr>
        <w:t>инвестфонды с высокой проекты инвестиционной защитой;</w:t>
      </w:r>
    </w:p>
    <w:p w14:paraId="6F18C9DB" w14:textId="77777777" w:rsidR="002D54AD" w:rsidRDefault="002D54AD" w:rsidP="002D54AD">
      <w:pPr>
        <w:pStyle w:val="a5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30109D">
        <w:rPr>
          <w:rFonts w:ascii="Arial" w:hAnsi="Arial" w:cs="Arial"/>
          <w:sz w:val="28"/>
          <w:szCs w:val="28"/>
        </w:rPr>
        <w:t>ценные бумаги, входящие в индекс ММВБ, S&amp;P500, Nasdag</w:t>
      </w:r>
      <w:r>
        <w:rPr>
          <w:rFonts w:ascii="Arial" w:hAnsi="Arial" w:cs="Arial"/>
          <w:sz w:val="28"/>
          <w:szCs w:val="28"/>
        </w:rPr>
        <w:t>;</w:t>
      </w:r>
    </w:p>
    <w:p w14:paraId="2504BC8A" w14:textId="77777777" w:rsidR="002D54AD" w:rsidRDefault="002D54AD" w:rsidP="002D54AD">
      <w:pPr>
        <w:pStyle w:val="a5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профессиональное управление криптоактивами;</w:t>
      </w:r>
    </w:p>
    <w:p w14:paraId="41C1B5DA" w14:textId="77777777" w:rsidR="002D54AD" w:rsidRPr="00030C1B" w:rsidRDefault="002D54AD" w:rsidP="002D54AD">
      <w:pPr>
        <w:pStyle w:val="a5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30C1B">
        <w:rPr>
          <w:rFonts w:ascii="Arial" w:hAnsi="Arial" w:cs="Arial"/>
          <w:sz w:val="28"/>
          <w:szCs w:val="28"/>
        </w:rPr>
        <w:t xml:space="preserve">часть прибыли </w:t>
      </w:r>
      <w:r>
        <w:rPr>
          <w:rFonts w:ascii="Arial" w:hAnsi="Arial" w:cs="Arial"/>
          <w:sz w:val="28"/>
          <w:szCs w:val="28"/>
        </w:rPr>
        <w:t>направляется</w:t>
      </w:r>
      <w:r w:rsidRPr="00030C1B">
        <w:rPr>
          <w:rFonts w:ascii="Arial" w:hAnsi="Arial" w:cs="Arial"/>
          <w:sz w:val="28"/>
          <w:szCs w:val="28"/>
        </w:rPr>
        <w:t xml:space="preserve"> на благотворительные и социально-значимые проекты.</w:t>
      </w:r>
    </w:p>
    <w:p w14:paraId="3F6A3D1E" w14:textId="77777777" w:rsidR="002D54AD" w:rsidRPr="00932CDB" w:rsidRDefault="002D54AD" w:rsidP="002D54AD">
      <w:pPr>
        <w:rPr>
          <w:rFonts w:ascii="Arial" w:hAnsi="Arial" w:cs="Arial"/>
          <w:sz w:val="28"/>
          <w:szCs w:val="28"/>
        </w:rPr>
      </w:pPr>
    </w:p>
    <w:p w14:paraId="50EA9874" w14:textId="0B73DD11" w:rsidR="00215A65" w:rsidRPr="00215A65" w:rsidRDefault="00215A65" w:rsidP="002D54AD">
      <w:pPr>
        <w:rPr>
          <w:rFonts w:ascii="Arial" w:hAnsi="Arial" w:cs="Arial"/>
          <w:b/>
          <w:bCs/>
          <w:sz w:val="28"/>
          <w:szCs w:val="28"/>
        </w:rPr>
      </w:pPr>
      <w:r w:rsidRPr="00215A65">
        <w:rPr>
          <w:rFonts w:ascii="Arial" w:hAnsi="Arial" w:cs="Arial"/>
          <w:b/>
          <w:bCs/>
          <w:sz w:val="28"/>
          <w:szCs w:val="28"/>
        </w:rPr>
        <w:t>Вторичный рынок</w:t>
      </w:r>
    </w:p>
    <w:p w14:paraId="16925C40" w14:textId="77777777" w:rsidR="00215A65" w:rsidRDefault="00215A65" w:rsidP="002D54AD">
      <w:pPr>
        <w:rPr>
          <w:rFonts w:ascii="Arial" w:hAnsi="Arial" w:cs="Arial"/>
          <w:sz w:val="28"/>
          <w:szCs w:val="28"/>
        </w:rPr>
      </w:pPr>
    </w:p>
    <w:p w14:paraId="69B78854" w14:textId="4C1546F4" w:rsidR="002D54AD" w:rsidRDefault="002D54AD" w:rsidP="002D54AD">
      <w:pPr>
        <w:rPr>
          <w:rFonts w:ascii="Arial" w:hAnsi="Arial" w:cs="Arial"/>
          <w:sz w:val="28"/>
          <w:szCs w:val="28"/>
        </w:rPr>
      </w:pPr>
      <w:r w:rsidRPr="00932CDB">
        <w:rPr>
          <w:rFonts w:ascii="Arial" w:hAnsi="Arial" w:cs="Arial"/>
          <w:sz w:val="28"/>
          <w:szCs w:val="28"/>
        </w:rPr>
        <w:t xml:space="preserve">Помимо опции «обратного выкупа» Space также предоставит </w:t>
      </w:r>
      <w:r w:rsidR="00B95DA5">
        <w:rPr>
          <w:rFonts w:ascii="Arial" w:hAnsi="Arial" w:cs="Arial"/>
          <w:sz w:val="28"/>
          <w:szCs w:val="28"/>
        </w:rPr>
        <w:t>пользователям</w:t>
      </w:r>
      <w:r w:rsidRPr="00932CDB">
        <w:rPr>
          <w:rFonts w:ascii="Arial" w:hAnsi="Arial" w:cs="Arial"/>
          <w:sz w:val="28"/>
          <w:szCs w:val="28"/>
        </w:rPr>
        <w:t xml:space="preserve"> возможность продать </w:t>
      </w:r>
      <w:r w:rsidR="002052D9">
        <w:rPr>
          <w:rFonts w:ascii="Arial" w:hAnsi="Arial" w:cs="Arial"/>
          <w:sz w:val="28"/>
          <w:szCs w:val="28"/>
        </w:rPr>
        <w:t xml:space="preserve">токенизированный </w:t>
      </w:r>
      <w:r w:rsidRPr="00932CDB">
        <w:rPr>
          <w:rFonts w:ascii="Arial" w:hAnsi="Arial" w:cs="Arial"/>
          <w:sz w:val="28"/>
          <w:szCs w:val="28"/>
        </w:rPr>
        <w:t xml:space="preserve">бриллиант </w:t>
      </w:r>
      <w:r w:rsidR="00276614">
        <w:rPr>
          <w:rFonts w:ascii="Arial" w:hAnsi="Arial" w:cs="Arial"/>
          <w:sz w:val="28"/>
          <w:szCs w:val="28"/>
        </w:rPr>
        <w:t xml:space="preserve">на своем </w:t>
      </w:r>
      <w:r w:rsidRPr="00DA5F7B">
        <w:rPr>
          <w:rFonts w:ascii="Arial" w:hAnsi="Arial" w:cs="Arial"/>
          <w:b/>
          <w:bCs/>
          <w:sz w:val="28"/>
          <w:szCs w:val="28"/>
        </w:rPr>
        <w:t>маркетплейсе</w:t>
      </w:r>
      <w:r w:rsidR="00276614">
        <w:rPr>
          <w:rFonts w:ascii="Arial" w:hAnsi="Arial" w:cs="Arial"/>
          <w:sz w:val="28"/>
          <w:szCs w:val="28"/>
        </w:rPr>
        <w:t>, л</w:t>
      </w:r>
      <w:r w:rsidR="00276614" w:rsidRPr="00932CDB">
        <w:rPr>
          <w:rFonts w:ascii="Arial" w:hAnsi="Arial" w:cs="Arial"/>
          <w:sz w:val="28"/>
          <w:szCs w:val="28"/>
        </w:rPr>
        <w:t>ибо</w:t>
      </w:r>
      <w:r w:rsidR="00276614">
        <w:rPr>
          <w:rFonts w:ascii="Arial" w:hAnsi="Arial" w:cs="Arial"/>
          <w:sz w:val="28"/>
          <w:szCs w:val="28"/>
        </w:rPr>
        <w:t xml:space="preserve"> </w:t>
      </w:r>
      <w:r w:rsidR="00276614" w:rsidRPr="00932CDB">
        <w:rPr>
          <w:rFonts w:ascii="Arial" w:hAnsi="Arial" w:cs="Arial"/>
          <w:sz w:val="28"/>
          <w:szCs w:val="28"/>
        </w:rPr>
        <w:t xml:space="preserve">на </w:t>
      </w:r>
      <w:r w:rsidR="00276614">
        <w:rPr>
          <w:rFonts w:ascii="Arial" w:hAnsi="Arial" w:cs="Arial"/>
          <w:sz w:val="28"/>
          <w:szCs w:val="28"/>
        </w:rPr>
        <w:t xml:space="preserve">своей </w:t>
      </w:r>
      <w:r w:rsidR="00276614" w:rsidRPr="00932CDB">
        <w:rPr>
          <w:rFonts w:ascii="Arial" w:hAnsi="Arial" w:cs="Arial"/>
          <w:sz w:val="28"/>
          <w:szCs w:val="28"/>
        </w:rPr>
        <w:t xml:space="preserve">площадке для проведения </w:t>
      </w:r>
      <w:r w:rsidR="00276614" w:rsidRPr="00DA5F7B">
        <w:rPr>
          <w:rFonts w:ascii="Arial" w:hAnsi="Arial" w:cs="Arial"/>
          <w:b/>
          <w:bCs/>
          <w:sz w:val="28"/>
          <w:szCs w:val="28"/>
        </w:rPr>
        <w:t>аукционов</w:t>
      </w:r>
      <w:r w:rsidRPr="00932CDB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Что позволит получить еще большую выгоду от продажи бриллианта</w:t>
      </w:r>
      <w:r w:rsidR="00215A65">
        <w:rPr>
          <w:rFonts w:ascii="Arial" w:hAnsi="Arial" w:cs="Arial"/>
          <w:sz w:val="28"/>
          <w:szCs w:val="28"/>
        </w:rPr>
        <w:t xml:space="preserve">. </w:t>
      </w:r>
    </w:p>
    <w:p w14:paraId="40F5F5F4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1D8ED280" w14:textId="5B596E62" w:rsidR="002D54AD" w:rsidRDefault="002D54AD" w:rsidP="002D54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Таким образом, </w:t>
      </w:r>
      <w:r w:rsidRPr="00932CDB">
        <w:rPr>
          <w:rFonts w:ascii="Arial" w:hAnsi="Arial" w:cs="Arial"/>
          <w:sz w:val="28"/>
          <w:szCs w:val="28"/>
        </w:rPr>
        <w:t>Space закрывает потребность всей алмазно</w:t>
      </w:r>
      <w:r>
        <w:rPr>
          <w:rFonts w:ascii="Arial" w:hAnsi="Arial" w:cs="Arial"/>
          <w:sz w:val="28"/>
          <w:szCs w:val="28"/>
        </w:rPr>
        <w:t>-бриллиантовой</w:t>
      </w:r>
      <w:r w:rsidRPr="00932CDB">
        <w:rPr>
          <w:rFonts w:ascii="Arial" w:hAnsi="Arial" w:cs="Arial"/>
          <w:sz w:val="28"/>
          <w:szCs w:val="28"/>
        </w:rPr>
        <w:t xml:space="preserve"> индустрии, предлагая </w:t>
      </w:r>
      <w:r>
        <w:rPr>
          <w:rFonts w:ascii="Arial" w:hAnsi="Arial" w:cs="Arial"/>
          <w:sz w:val="28"/>
          <w:szCs w:val="28"/>
        </w:rPr>
        <w:t xml:space="preserve">не только </w:t>
      </w:r>
      <w:r w:rsidRPr="00932CDB">
        <w:rPr>
          <w:rFonts w:ascii="Arial" w:hAnsi="Arial" w:cs="Arial"/>
          <w:sz w:val="28"/>
          <w:szCs w:val="28"/>
        </w:rPr>
        <w:t>понятный, прозрачный и надежный алгоритм оцифровки бриллиантов</w:t>
      </w:r>
      <w:r>
        <w:rPr>
          <w:rFonts w:ascii="Arial" w:hAnsi="Arial" w:cs="Arial"/>
          <w:sz w:val="28"/>
          <w:szCs w:val="28"/>
        </w:rPr>
        <w:t>, но и формируя для них высоколиквидный вторичный рынок.</w:t>
      </w:r>
    </w:p>
    <w:p w14:paraId="10EC9A31" w14:textId="5FE4158D" w:rsidR="00276614" w:rsidRDefault="00276614" w:rsidP="002D54AD">
      <w:pPr>
        <w:rPr>
          <w:rFonts w:ascii="Arial" w:hAnsi="Arial" w:cs="Arial"/>
          <w:sz w:val="28"/>
          <w:szCs w:val="28"/>
        </w:rPr>
      </w:pPr>
    </w:p>
    <w:p w14:paraId="5DEAD931" w14:textId="4E6F9B48" w:rsidR="00276614" w:rsidRPr="007529C7" w:rsidRDefault="00276614" w:rsidP="002766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Дополнительными факторами, </w:t>
      </w:r>
      <w:r w:rsidR="00E667F6">
        <w:rPr>
          <w:rFonts w:ascii="Arial" w:hAnsi="Arial" w:cs="Arial"/>
          <w:sz w:val="28"/>
          <w:szCs w:val="28"/>
        </w:rPr>
        <w:t xml:space="preserve">которые </w:t>
      </w:r>
      <w:r w:rsidR="00DA5F7B">
        <w:rPr>
          <w:rFonts w:ascii="Arial" w:hAnsi="Arial" w:cs="Arial"/>
          <w:sz w:val="28"/>
          <w:szCs w:val="28"/>
        </w:rPr>
        <w:t>обеспечат</w:t>
      </w:r>
      <w:r>
        <w:rPr>
          <w:rFonts w:ascii="Arial" w:hAnsi="Arial" w:cs="Arial"/>
          <w:sz w:val="28"/>
          <w:szCs w:val="28"/>
        </w:rPr>
        <w:t xml:space="preserve"> надежность и успешность инвестиций в бриллианты через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="00E667F6">
        <w:rPr>
          <w:rFonts w:ascii="Arial" w:hAnsi="Arial" w:cs="Arial"/>
          <w:sz w:val="28"/>
          <w:szCs w:val="28"/>
        </w:rPr>
        <w:t>,</w:t>
      </w:r>
      <w:r w:rsidRPr="007529C7">
        <w:rPr>
          <w:rFonts w:ascii="Arial" w:hAnsi="Arial" w:cs="Arial"/>
          <w:sz w:val="28"/>
          <w:szCs w:val="28"/>
        </w:rPr>
        <w:t xml:space="preserve"> </w:t>
      </w:r>
      <w:r w:rsidR="00E667F6">
        <w:rPr>
          <w:rFonts w:ascii="Arial" w:hAnsi="Arial" w:cs="Arial"/>
          <w:sz w:val="28"/>
          <w:szCs w:val="28"/>
        </w:rPr>
        <w:t>станут</w:t>
      </w:r>
      <w:r w:rsidRPr="007529C7">
        <w:rPr>
          <w:rFonts w:ascii="Arial" w:hAnsi="Arial" w:cs="Arial"/>
          <w:sz w:val="28"/>
          <w:szCs w:val="28"/>
        </w:rPr>
        <w:t>:</w:t>
      </w:r>
    </w:p>
    <w:p w14:paraId="159B27B0" w14:textId="77777777" w:rsidR="00276614" w:rsidRPr="009C5333" w:rsidRDefault="00276614" w:rsidP="00276614">
      <w:pPr>
        <w:rPr>
          <w:rFonts w:ascii="Arial" w:hAnsi="Arial" w:cs="Arial"/>
          <w:sz w:val="28"/>
          <w:szCs w:val="28"/>
        </w:rPr>
      </w:pPr>
      <w:r w:rsidRPr="009C5333">
        <w:rPr>
          <w:rFonts w:ascii="Arial" w:hAnsi="Arial" w:cs="Arial"/>
          <w:sz w:val="28"/>
          <w:szCs w:val="28"/>
        </w:rPr>
        <w:t xml:space="preserve"> </w:t>
      </w:r>
    </w:p>
    <w:p w14:paraId="7C4E3A37" w14:textId="3BAC608C" w:rsidR="00276614" w:rsidRDefault="00276614" w:rsidP="00276614">
      <w:pPr>
        <w:pStyle w:val="a5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 w:rsidRPr="007529C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работает</w:t>
      </w:r>
      <w:r w:rsidRPr="007529C7">
        <w:rPr>
          <w:rFonts w:ascii="Arial" w:hAnsi="Arial" w:cs="Arial"/>
          <w:sz w:val="28"/>
          <w:szCs w:val="28"/>
        </w:rPr>
        <w:t xml:space="preserve"> напрямую с алмазным сырьем</w:t>
      </w:r>
      <w:r>
        <w:rPr>
          <w:rFonts w:ascii="Arial" w:hAnsi="Arial" w:cs="Arial"/>
          <w:sz w:val="28"/>
          <w:szCs w:val="28"/>
        </w:rPr>
        <w:t xml:space="preserve"> (</w:t>
      </w:r>
      <w:r w:rsidR="00DA5F7B">
        <w:rPr>
          <w:rFonts w:ascii="Arial" w:hAnsi="Arial" w:cs="Arial"/>
          <w:sz w:val="28"/>
          <w:szCs w:val="28"/>
        </w:rPr>
        <w:t>устраняются лишние посреднические звенья</w:t>
      </w:r>
      <w:r w:rsidR="00B23767">
        <w:rPr>
          <w:rFonts w:ascii="Arial" w:hAnsi="Arial" w:cs="Arial"/>
          <w:sz w:val="28"/>
          <w:szCs w:val="28"/>
        </w:rPr>
        <w:t>, сокращаются издержки</w:t>
      </w:r>
      <w:r>
        <w:rPr>
          <w:rFonts w:ascii="Arial" w:hAnsi="Arial" w:cs="Arial"/>
          <w:sz w:val="28"/>
          <w:szCs w:val="28"/>
        </w:rPr>
        <w:t>);</w:t>
      </w:r>
    </w:p>
    <w:p w14:paraId="601C416C" w14:textId="6D846E03" w:rsidR="00276614" w:rsidRPr="007529C7" w:rsidRDefault="00276614" w:rsidP="00276614">
      <w:pPr>
        <w:pStyle w:val="a5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529C7">
        <w:rPr>
          <w:rFonts w:ascii="Arial" w:hAnsi="Arial" w:cs="Arial"/>
          <w:sz w:val="28"/>
          <w:szCs w:val="28"/>
        </w:rPr>
        <w:t>Провод</w:t>
      </w:r>
      <w:r>
        <w:rPr>
          <w:rFonts w:ascii="Arial" w:hAnsi="Arial" w:cs="Arial"/>
          <w:sz w:val="28"/>
          <w:szCs w:val="28"/>
        </w:rPr>
        <w:t>ятся</w:t>
      </w:r>
      <w:r w:rsidRPr="007529C7">
        <w:rPr>
          <w:rFonts w:ascii="Arial" w:hAnsi="Arial" w:cs="Arial"/>
          <w:sz w:val="28"/>
          <w:szCs w:val="28"/>
        </w:rPr>
        <w:t xml:space="preserve"> регулярные, независимые аудиторские проверки наличи</w:t>
      </w:r>
      <w:r w:rsidR="00B23767">
        <w:rPr>
          <w:rFonts w:ascii="Arial" w:hAnsi="Arial" w:cs="Arial"/>
          <w:sz w:val="28"/>
          <w:szCs w:val="28"/>
        </w:rPr>
        <w:t>я</w:t>
      </w:r>
      <w:r>
        <w:rPr>
          <w:rFonts w:ascii="Arial" w:hAnsi="Arial" w:cs="Arial"/>
          <w:sz w:val="28"/>
          <w:szCs w:val="28"/>
        </w:rPr>
        <w:t xml:space="preserve"> </w:t>
      </w:r>
      <w:r w:rsidRPr="007529C7">
        <w:rPr>
          <w:rFonts w:ascii="Arial" w:hAnsi="Arial" w:cs="Arial"/>
          <w:sz w:val="28"/>
          <w:szCs w:val="28"/>
        </w:rPr>
        <w:t>и услови</w:t>
      </w:r>
      <w:r w:rsidR="00B23767">
        <w:rPr>
          <w:rFonts w:ascii="Arial" w:hAnsi="Arial" w:cs="Arial"/>
          <w:sz w:val="28"/>
          <w:szCs w:val="28"/>
        </w:rPr>
        <w:t>й</w:t>
      </w:r>
      <w:r w:rsidRPr="007529C7">
        <w:rPr>
          <w:rFonts w:ascii="Arial" w:hAnsi="Arial" w:cs="Arial"/>
          <w:sz w:val="28"/>
          <w:szCs w:val="28"/>
        </w:rPr>
        <w:t xml:space="preserve"> хранения бриллиантов</w:t>
      </w:r>
      <w:r>
        <w:rPr>
          <w:rFonts w:ascii="Arial" w:hAnsi="Arial" w:cs="Arial"/>
          <w:sz w:val="28"/>
          <w:szCs w:val="28"/>
        </w:rPr>
        <w:t>;</w:t>
      </w:r>
    </w:p>
    <w:p w14:paraId="3706A660" w14:textId="77777777" w:rsidR="00276614" w:rsidRPr="007529C7" w:rsidRDefault="00276614" w:rsidP="00276614">
      <w:pPr>
        <w:pStyle w:val="a5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Все б</w:t>
      </w:r>
      <w:r w:rsidRPr="007529C7">
        <w:rPr>
          <w:rFonts w:ascii="Arial" w:hAnsi="Arial" w:cs="Arial"/>
          <w:sz w:val="28"/>
          <w:szCs w:val="28"/>
        </w:rPr>
        <w:t>риллианты сертифицированы GIA (геммологической лабораторией США)</w:t>
      </w:r>
      <w:r>
        <w:rPr>
          <w:rFonts w:ascii="Arial" w:hAnsi="Arial" w:cs="Arial"/>
          <w:sz w:val="28"/>
          <w:szCs w:val="28"/>
        </w:rPr>
        <w:t>.</w:t>
      </w:r>
    </w:p>
    <w:p w14:paraId="0B2E2FCD" w14:textId="77777777" w:rsidR="002D54AD" w:rsidRDefault="002D54AD" w:rsidP="002D54AD">
      <w:pPr>
        <w:rPr>
          <w:rFonts w:ascii="Arial" w:hAnsi="Arial" w:cs="Arial"/>
          <w:sz w:val="28"/>
          <w:szCs w:val="28"/>
        </w:rPr>
      </w:pPr>
    </w:p>
    <w:p w14:paraId="05EC80E7" w14:textId="70D5D3E8" w:rsidR="002D54AD" w:rsidRDefault="00B23767" w:rsidP="002D54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Иными словами, </w:t>
      </w:r>
      <w:r w:rsidR="002D54AD">
        <w:rPr>
          <w:rFonts w:ascii="Arial" w:hAnsi="Arial" w:cs="Arial"/>
          <w:sz w:val="28"/>
          <w:szCs w:val="28"/>
        </w:rPr>
        <w:t xml:space="preserve">у пользователей </w:t>
      </w:r>
      <w:r w:rsidR="002D54AD">
        <w:rPr>
          <w:rFonts w:ascii="Arial" w:hAnsi="Arial" w:cs="Arial"/>
          <w:sz w:val="28"/>
          <w:szCs w:val="28"/>
          <w:lang w:val="en-US"/>
        </w:rPr>
        <w:t>Space</w:t>
      </w:r>
      <w:r w:rsidR="002D54AD">
        <w:rPr>
          <w:rFonts w:ascii="Arial" w:hAnsi="Arial" w:cs="Arial"/>
          <w:sz w:val="28"/>
          <w:szCs w:val="28"/>
        </w:rPr>
        <w:t xml:space="preserve"> появится возможность инвестировать в </w:t>
      </w:r>
      <w:r w:rsidR="002D54AD" w:rsidRPr="005F059C">
        <w:rPr>
          <w:rFonts w:ascii="Arial" w:hAnsi="Arial" w:cs="Arial"/>
          <w:sz w:val="28"/>
          <w:szCs w:val="28"/>
        </w:rPr>
        <w:t>натуральный бриллиант высоких характеристик</w:t>
      </w:r>
      <w:r w:rsidR="002D54AD">
        <w:rPr>
          <w:rFonts w:ascii="Arial" w:hAnsi="Arial" w:cs="Arial"/>
          <w:sz w:val="28"/>
          <w:szCs w:val="28"/>
        </w:rPr>
        <w:t xml:space="preserve"> (или долю в нем)</w:t>
      </w:r>
      <w:r w:rsidR="002D54AD" w:rsidRPr="005F059C">
        <w:rPr>
          <w:rFonts w:ascii="Arial" w:hAnsi="Arial" w:cs="Arial"/>
          <w:sz w:val="28"/>
          <w:szCs w:val="28"/>
        </w:rPr>
        <w:t xml:space="preserve">, с сертификатом, лазерной маркировкой, с документами. При </w:t>
      </w:r>
      <w:r w:rsidR="002D54AD">
        <w:rPr>
          <w:rFonts w:ascii="Arial" w:hAnsi="Arial" w:cs="Arial"/>
          <w:sz w:val="28"/>
          <w:szCs w:val="28"/>
        </w:rPr>
        <w:t xml:space="preserve">этом не будет никаких хлопот с его доставкой и хранением. А главное, </w:t>
      </w:r>
      <w:r w:rsidR="002D54AD">
        <w:rPr>
          <w:rFonts w:ascii="Arial" w:hAnsi="Arial" w:cs="Arial"/>
          <w:sz w:val="28"/>
          <w:szCs w:val="28"/>
          <w:lang w:val="en-US"/>
        </w:rPr>
        <w:t>Space</w:t>
      </w:r>
      <w:r w:rsidR="002D54AD" w:rsidRPr="005F059C">
        <w:rPr>
          <w:rFonts w:ascii="Arial" w:hAnsi="Arial" w:cs="Arial"/>
          <w:sz w:val="28"/>
          <w:szCs w:val="28"/>
        </w:rPr>
        <w:t xml:space="preserve"> </w:t>
      </w:r>
      <w:r w:rsidR="002D54AD">
        <w:rPr>
          <w:rFonts w:ascii="Arial" w:hAnsi="Arial" w:cs="Arial"/>
          <w:sz w:val="28"/>
          <w:szCs w:val="28"/>
        </w:rPr>
        <w:t xml:space="preserve">обеспечит его выкуп по рыночной стоимости, либо поможет </w:t>
      </w:r>
      <w:r w:rsidR="00B95DA5">
        <w:rPr>
          <w:rFonts w:ascii="Arial" w:hAnsi="Arial" w:cs="Arial"/>
          <w:sz w:val="28"/>
          <w:szCs w:val="28"/>
        </w:rPr>
        <w:t>извлечь еще большую выгоду через продажу на</w:t>
      </w:r>
      <w:r w:rsidR="00DA5F7B">
        <w:rPr>
          <w:rFonts w:ascii="Arial" w:hAnsi="Arial" w:cs="Arial"/>
          <w:sz w:val="28"/>
          <w:szCs w:val="28"/>
        </w:rPr>
        <w:t xml:space="preserve"> маркетплейс</w:t>
      </w:r>
      <w:r w:rsidR="00B95DA5">
        <w:rPr>
          <w:rFonts w:ascii="Arial" w:hAnsi="Arial" w:cs="Arial"/>
          <w:sz w:val="28"/>
          <w:szCs w:val="28"/>
        </w:rPr>
        <w:t>е</w:t>
      </w:r>
      <w:r w:rsidR="00DA5F7B">
        <w:rPr>
          <w:rFonts w:ascii="Arial" w:hAnsi="Arial" w:cs="Arial"/>
          <w:sz w:val="28"/>
          <w:szCs w:val="28"/>
        </w:rPr>
        <w:t xml:space="preserve"> или аукцион</w:t>
      </w:r>
      <w:r w:rsidR="00B95DA5">
        <w:rPr>
          <w:rFonts w:ascii="Arial" w:hAnsi="Arial" w:cs="Arial"/>
          <w:sz w:val="28"/>
          <w:szCs w:val="28"/>
        </w:rPr>
        <w:t>е</w:t>
      </w:r>
      <w:r w:rsidR="002D54AD">
        <w:rPr>
          <w:rFonts w:ascii="Arial" w:hAnsi="Arial" w:cs="Arial"/>
          <w:sz w:val="28"/>
          <w:szCs w:val="28"/>
        </w:rPr>
        <w:t xml:space="preserve">. </w:t>
      </w:r>
    </w:p>
    <w:p w14:paraId="50496B3B" w14:textId="2BA3A45B" w:rsidR="00276614" w:rsidRDefault="00276614" w:rsidP="002D54AD">
      <w:pPr>
        <w:rPr>
          <w:rFonts w:ascii="Arial" w:hAnsi="Arial" w:cs="Arial"/>
          <w:sz w:val="28"/>
          <w:szCs w:val="28"/>
        </w:rPr>
      </w:pPr>
    </w:p>
    <w:p w14:paraId="025DF8BD" w14:textId="4A830E77" w:rsidR="00276614" w:rsidRDefault="002D54AD" w:rsidP="000F63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 что происходит на этом рынке сейчас? Е</w:t>
      </w:r>
      <w:r w:rsidRPr="005F059C">
        <w:rPr>
          <w:rFonts w:ascii="Arial" w:hAnsi="Arial" w:cs="Arial"/>
          <w:sz w:val="28"/>
          <w:szCs w:val="28"/>
        </w:rPr>
        <w:t xml:space="preserve">сли вы купите </w:t>
      </w:r>
      <w:r>
        <w:rPr>
          <w:rFonts w:ascii="Arial" w:hAnsi="Arial" w:cs="Arial"/>
          <w:sz w:val="28"/>
          <w:szCs w:val="28"/>
        </w:rPr>
        <w:t>бриллиант</w:t>
      </w:r>
      <w:r w:rsidRPr="005F059C">
        <w:rPr>
          <w:rFonts w:ascii="Arial" w:hAnsi="Arial" w:cs="Arial"/>
          <w:sz w:val="28"/>
          <w:szCs w:val="28"/>
        </w:rPr>
        <w:t xml:space="preserve"> условно, за </w:t>
      </w:r>
      <w:r>
        <w:rPr>
          <w:rFonts w:ascii="Arial" w:hAnsi="Arial" w:cs="Arial"/>
          <w:sz w:val="28"/>
          <w:szCs w:val="28"/>
        </w:rPr>
        <w:t>тысячу</w:t>
      </w:r>
      <w:r w:rsidRPr="005F059C">
        <w:rPr>
          <w:rFonts w:ascii="Arial" w:hAnsi="Arial" w:cs="Arial"/>
          <w:sz w:val="28"/>
          <w:szCs w:val="28"/>
        </w:rPr>
        <w:t xml:space="preserve"> долларов, то когда вам понадобятся деньги, вы его сможете продать в лучшем случае, за </w:t>
      </w:r>
      <w:r>
        <w:rPr>
          <w:rFonts w:ascii="Arial" w:hAnsi="Arial" w:cs="Arial"/>
          <w:sz w:val="28"/>
          <w:szCs w:val="28"/>
        </w:rPr>
        <w:t>пятьсот</w:t>
      </w:r>
      <w:r w:rsidRPr="005F059C">
        <w:rPr>
          <w:rFonts w:ascii="Arial" w:hAnsi="Arial" w:cs="Arial"/>
          <w:sz w:val="28"/>
          <w:szCs w:val="28"/>
        </w:rPr>
        <w:t xml:space="preserve"> долларов. </w:t>
      </w:r>
      <w:r>
        <w:rPr>
          <w:rFonts w:ascii="Arial" w:hAnsi="Arial" w:cs="Arial"/>
          <w:sz w:val="28"/>
          <w:szCs w:val="28"/>
        </w:rPr>
        <w:t>Таковы</w:t>
      </w:r>
      <w:r w:rsidRPr="005F059C">
        <w:rPr>
          <w:rFonts w:ascii="Arial" w:hAnsi="Arial" w:cs="Arial"/>
          <w:sz w:val="28"/>
          <w:szCs w:val="28"/>
        </w:rPr>
        <w:t xml:space="preserve"> реалии сегодняшнего дня. </w:t>
      </w:r>
      <w:r w:rsidR="00B23767">
        <w:rPr>
          <w:rFonts w:ascii="Arial" w:hAnsi="Arial" w:cs="Arial"/>
          <w:sz w:val="28"/>
          <w:szCs w:val="28"/>
        </w:rPr>
        <w:t>Деньги в</w:t>
      </w:r>
      <w:r w:rsidRPr="005F059C">
        <w:rPr>
          <w:rFonts w:ascii="Arial" w:hAnsi="Arial" w:cs="Arial"/>
          <w:sz w:val="28"/>
          <w:szCs w:val="28"/>
        </w:rPr>
        <w:t xml:space="preserve">ы </w:t>
      </w:r>
      <w:r>
        <w:rPr>
          <w:rFonts w:ascii="Arial" w:hAnsi="Arial" w:cs="Arial"/>
          <w:sz w:val="28"/>
          <w:szCs w:val="28"/>
        </w:rPr>
        <w:t>теряете</w:t>
      </w:r>
      <w:r w:rsidRPr="005F059C">
        <w:rPr>
          <w:rFonts w:ascii="Arial" w:hAnsi="Arial" w:cs="Arial"/>
          <w:sz w:val="28"/>
          <w:szCs w:val="28"/>
        </w:rPr>
        <w:t xml:space="preserve">. Механизм обратного выкупа бриллиантов </w:t>
      </w:r>
      <w:r>
        <w:rPr>
          <w:rFonts w:ascii="Arial" w:hAnsi="Arial" w:cs="Arial"/>
          <w:sz w:val="28"/>
          <w:szCs w:val="28"/>
        </w:rPr>
        <w:t xml:space="preserve">пока еще нигде </w:t>
      </w:r>
      <w:r w:rsidRPr="005F059C">
        <w:rPr>
          <w:rFonts w:ascii="Arial" w:hAnsi="Arial" w:cs="Arial"/>
          <w:sz w:val="28"/>
          <w:szCs w:val="28"/>
        </w:rPr>
        <w:t>в мире</w:t>
      </w:r>
      <w:r>
        <w:rPr>
          <w:rFonts w:ascii="Arial" w:hAnsi="Arial" w:cs="Arial"/>
          <w:sz w:val="28"/>
          <w:szCs w:val="28"/>
        </w:rPr>
        <w:t xml:space="preserve"> </w:t>
      </w:r>
      <w:r w:rsidRPr="005F059C">
        <w:rPr>
          <w:rFonts w:ascii="Arial" w:hAnsi="Arial" w:cs="Arial"/>
          <w:sz w:val="28"/>
          <w:szCs w:val="28"/>
        </w:rPr>
        <w:t xml:space="preserve">не практикуют. </w:t>
      </w:r>
      <w:r w:rsidR="00B23767">
        <w:rPr>
          <w:rFonts w:ascii="Arial" w:hAnsi="Arial" w:cs="Arial"/>
          <w:sz w:val="28"/>
          <w:szCs w:val="28"/>
        </w:rPr>
        <w:t>Только</w:t>
      </w:r>
      <w:r w:rsidRPr="005F059C">
        <w:rPr>
          <w:rFonts w:ascii="Arial" w:hAnsi="Arial" w:cs="Arial"/>
          <w:sz w:val="28"/>
          <w:szCs w:val="28"/>
        </w:rPr>
        <w:t xml:space="preserve"> </w:t>
      </w:r>
      <w:r w:rsidRPr="006C2FED">
        <w:rPr>
          <w:rFonts w:ascii="Arial" w:hAnsi="Arial" w:cs="Arial"/>
          <w:sz w:val="28"/>
          <w:szCs w:val="28"/>
        </w:rPr>
        <w:t xml:space="preserve">швейцарский производитель часов класса «люкс» </w:t>
      </w:r>
      <w:r w:rsidRPr="005F059C">
        <w:rPr>
          <w:rFonts w:ascii="Arial" w:hAnsi="Arial" w:cs="Arial"/>
          <w:sz w:val="28"/>
          <w:szCs w:val="28"/>
        </w:rPr>
        <w:t>Patek Fillip</w:t>
      </w:r>
      <w:r>
        <w:rPr>
          <w:rFonts w:ascii="Arial" w:hAnsi="Arial" w:cs="Arial"/>
          <w:sz w:val="28"/>
          <w:szCs w:val="28"/>
        </w:rPr>
        <w:t xml:space="preserve"> выкупает свои часы</w:t>
      </w:r>
      <w:r w:rsidRPr="005F059C">
        <w:rPr>
          <w:rFonts w:ascii="Arial" w:hAnsi="Arial" w:cs="Arial"/>
          <w:sz w:val="28"/>
          <w:szCs w:val="28"/>
        </w:rPr>
        <w:t xml:space="preserve">, поэтому </w:t>
      </w:r>
      <w:r>
        <w:rPr>
          <w:rFonts w:ascii="Arial" w:hAnsi="Arial" w:cs="Arial"/>
          <w:sz w:val="28"/>
          <w:szCs w:val="28"/>
        </w:rPr>
        <w:t xml:space="preserve">его </w:t>
      </w:r>
      <w:r w:rsidRPr="005F059C">
        <w:rPr>
          <w:rFonts w:ascii="Arial" w:hAnsi="Arial" w:cs="Arial"/>
          <w:sz w:val="28"/>
          <w:szCs w:val="28"/>
        </w:rPr>
        <w:t>часы всегда в цене.</w:t>
      </w:r>
    </w:p>
    <w:p w14:paraId="20CED362" w14:textId="39901C83" w:rsidR="00A96770" w:rsidRDefault="00A96770" w:rsidP="000F63F8">
      <w:pPr>
        <w:rPr>
          <w:rFonts w:ascii="Arial" w:hAnsi="Arial" w:cs="Arial"/>
          <w:sz w:val="28"/>
          <w:szCs w:val="28"/>
        </w:rPr>
      </w:pPr>
    </w:p>
    <w:p w14:paraId="3FF2FBAE" w14:textId="77777777" w:rsidR="00A96770" w:rsidRDefault="00A96770" w:rsidP="00A967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</w:t>
      </w:r>
      <w:r w:rsidRPr="00430B9F">
        <w:rPr>
          <w:rFonts w:ascii="Arial" w:hAnsi="Arial" w:cs="Arial"/>
          <w:sz w:val="28"/>
          <w:szCs w:val="28"/>
        </w:rPr>
        <w:t xml:space="preserve">еобходимость в жизнеспособном вторичном рынке </w:t>
      </w:r>
      <w:r>
        <w:rPr>
          <w:rFonts w:ascii="Arial" w:hAnsi="Arial" w:cs="Arial"/>
          <w:sz w:val="28"/>
          <w:szCs w:val="28"/>
        </w:rPr>
        <w:t xml:space="preserve">бриллиантов в последние годы </w:t>
      </w:r>
      <w:r w:rsidRPr="00430B9F">
        <w:rPr>
          <w:rFonts w:ascii="Arial" w:hAnsi="Arial" w:cs="Arial"/>
          <w:sz w:val="28"/>
          <w:szCs w:val="28"/>
        </w:rPr>
        <w:t xml:space="preserve">становится все более </w:t>
      </w:r>
      <w:r>
        <w:rPr>
          <w:rFonts w:ascii="Arial" w:hAnsi="Arial" w:cs="Arial"/>
          <w:sz w:val="28"/>
          <w:szCs w:val="28"/>
        </w:rPr>
        <w:t xml:space="preserve">и более </w:t>
      </w:r>
      <w:r w:rsidRPr="00430B9F">
        <w:rPr>
          <w:rFonts w:ascii="Arial" w:hAnsi="Arial" w:cs="Arial"/>
          <w:sz w:val="28"/>
          <w:szCs w:val="28"/>
        </w:rPr>
        <w:t>очевидной. Согласно прогнозам</w:t>
      </w:r>
      <w:r>
        <w:rPr>
          <w:rFonts w:ascii="Arial" w:hAnsi="Arial" w:cs="Arial"/>
          <w:sz w:val="28"/>
          <w:szCs w:val="28"/>
        </w:rPr>
        <w:t xml:space="preserve"> экспертов</w:t>
      </w:r>
      <w:r w:rsidRPr="00430B9F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новые месторождения </w:t>
      </w:r>
      <w:r w:rsidRPr="00430B9F">
        <w:rPr>
          <w:rFonts w:ascii="Arial" w:hAnsi="Arial" w:cs="Arial"/>
          <w:sz w:val="28"/>
          <w:szCs w:val="28"/>
        </w:rPr>
        <w:t xml:space="preserve">алмазов </w:t>
      </w:r>
      <w:r>
        <w:rPr>
          <w:rFonts w:ascii="Arial" w:hAnsi="Arial" w:cs="Arial"/>
          <w:sz w:val="28"/>
          <w:szCs w:val="28"/>
        </w:rPr>
        <w:t>будут открываться все реже. Это еще больше усиливает</w:t>
      </w:r>
      <w:r w:rsidRPr="00430B9F">
        <w:rPr>
          <w:rFonts w:ascii="Arial" w:hAnsi="Arial" w:cs="Arial"/>
          <w:sz w:val="28"/>
          <w:szCs w:val="28"/>
        </w:rPr>
        <w:t xml:space="preserve"> неиспользованный инвестиционный потенциал</w:t>
      </w:r>
      <w:r>
        <w:rPr>
          <w:rFonts w:ascii="Arial" w:hAnsi="Arial" w:cs="Arial"/>
          <w:sz w:val="28"/>
          <w:szCs w:val="28"/>
        </w:rPr>
        <w:t xml:space="preserve"> природных алмазов и бриллиантов.</w:t>
      </w:r>
    </w:p>
    <w:p w14:paraId="67AE1FDF" w14:textId="77777777" w:rsidR="00A96770" w:rsidRPr="00430B9F" w:rsidRDefault="00A96770" w:rsidP="00A96770">
      <w:pPr>
        <w:rPr>
          <w:rFonts w:ascii="Arial" w:hAnsi="Arial" w:cs="Arial"/>
          <w:sz w:val="28"/>
          <w:szCs w:val="28"/>
        </w:rPr>
      </w:pPr>
    </w:p>
    <w:p w14:paraId="1E0989CD" w14:textId="77777777" w:rsidR="00A96770" w:rsidRDefault="00A96770" w:rsidP="00A967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Все</w:t>
      </w:r>
      <w:r w:rsidRPr="00430B9F">
        <w:rPr>
          <w:rFonts w:ascii="Arial" w:hAnsi="Arial" w:cs="Arial"/>
          <w:sz w:val="28"/>
          <w:szCs w:val="28"/>
        </w:rPr>
        <w:t xml:space="preserve"> предлагаемые </w:t>
      </w:r>
      <w:r>
        <w:rPr>
          <w:rFonts w:ascii="Arial" w:hAnsi="Arial" w:cs="Arial"/>
          <w:sz w:val="28"/>
          <w:szCs w:val="28"/>
        </w:rPr>
        <w:t xml:space="preserve">до сих пор </w:t>
      </w:r>
      <w:r w:rsidRPr="00430B9F">
        <w:rPr>
          <w:rFonts w:ascii="Arial" w:hAnsi="Arial" w:cs="Arial"/>
          <w:sz w:val="28"/>
          <w:szCs w:val="28"/>
        </w:rPr>
        <w:t xml:space="preserve">решения не были достаточно устойчивыми и экономически эффективными, чтобы </w:t>
      </w:r>
      <w:r>
        <w:rPr>
          <w:rFonts w:ascii="Arial" w:hAnsi="Arial" w:cs="Arial"/>
          <w:sz w:val="28"/>
          <w:szCs w:val="28"/>
        </w:rPr>
        <w:t>такой рынок сформировать</w:t>
      </w:r>
      <w:r w:rsidRPr="00430B9F">
        <w:rPr>
          <w:rFonts w:ascii="Arial" w:hAnsi="Arial" w:cs="Arial"/>
          <w:sz w:val="28"/>
          <w:szCs w:val="28"/>
        </w:rPr>
        <w:t xml:space="preserve">. Однако </w:t>
      </w:r>
      <w:r>
        <w:rPr>
          <w:rFonts w:ascii="Arial" w:hAnsi="Arial" w:cs="Arial"/>
          <w:sz w:val="28"/>
          <w:szCs w:val="28"/>
        </w:rPr>
        <w:t xml:space="preserve">уровень </w:t>
      </w:r>
      <w:r w:rsidRPr="00430B9F">
        <w:rPr>
          <w:rFonts w:ascii="Arial" w:hAnsi="Arial" w:cs="Arial"/>
          <w:sz w:val="28"/>
          <w:szCs w:val="28"/>
        </w:rPr>
        <w:t>технологического прогресса</w:t>
      </w:r>
      <w:r>
        <w:rPr>
          <w:rFonts w:ascii="Arial" w:hAnsi="Arial" w:cs="Arial"/>
          <w:sz w:val="28"/>
          <w:szCs w:val="28"/>
        </w:rPr>
        <w:t xml:space="preserve"> вплотную приближает нас к</w:t>
      </w:r>
      <w:r w:rsidRPr="00430B9F">
        <w:rPr>
          <w:rFonts w:ascii="Arial" w:hAnsi="Arial" w:cs="Arial"/>
          <w:sz w:val="28"/>
          <w:szCs w:val="28"/>
        </w:rPr>
        <w:t xml:space="preserve"> переломном</w:t>
      </w:r>
      <w:r>
        <w:rPr>
          <w:rFonts w:ascii="Arial" w:hAnsi="Arial" w:cs="Arial"/>
          <w:sz w:val="28"/>
          <w:szCs w:val="28"/>
        </w:rPr>
        <w:t>у</w:t>
      </w:r>
      <w:r w:rsidRPr="00430B9F">
        <w:rPr>
          <w:rFonts w:ascii="Arial" w:hAnsi="Arial" w:cs="Arial"/>
          <w:sz w:val="28"/>
          <w:szCs w:val="28"/>
        </w:rPr>
        <w:t xml:space="preserve"> этап</w:t>
      </w:r>
      <w:r>
        <w:rPr>
          <w:rFonts w:ascii="Arial" w:hAnsi="Arial" w:cs="Arial"/>
          <w:sz w:val="28"/>
          <w:szCs w:val="28"/>
        </w:rPr>
        <w:t>у</w:t>
      </w:r>
      <w:r w:rsidRPr="00430B9F">
        <w:rPr>
          <w:rFonts w:ascii="Arial" w:hAnsi="Arial" w:cs="Arial"/>
          <w:sz w:val="28"/>
          <w:szCs w:val="28"/>
        </w:rPr>
        <w:t>, благоприятствующем</w:t>
      </w:r>
      <w:r>
        <w:rPr>
          <w:rFonts w:ascii="Arial" w:hAnsi="Arial" w:cs="Arial"/>
          <w:sz w:val="28"/>
          <w:szCs w:val="28"/>
        </w:rPr>
        <w:t>у</w:t>
      </w:r>
      <w:r w:rsidRPr="00430B9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рождению</w:t>
      </w:r>
      <w:r w:rsidRPr="00430B9F">
        <w:rPr>
          <w:rFonts w:ascii="Arial" w:hAnsi="Arial" w:cs="Arial"/>
          <w:sz w:val="28"/>
          <w:szCs w:val="28"/>
        </w:rPr>
        <w:t xml:space="preserve"> вторичного </w:t>
      </w:r>
      <w:r>
        <w:rPr>
          <w:rFonts w:ascii="Arial" w:hAnsi="Arial" w:cs="Arial"/>
          <w:sz w:val="28"/>
          <w:szCs w:val="28"/>
        </w:rPr>
        <w:t>бриллиантового</w:t>
      </w:r>
      <w:r w:rsidRPr="00430B9F">
        <w:rPr>
          <w:rFonts w:ascii="Arial" w:hAnsi="Arial" w:cs="Arial"/>
          <w:sz w:val="28"/>
          <w:szCs w:val="28"/>
        </w:rPr>
        <w:t xml:space="preserve"> рынка. </w:t>
      </w:r>
    </w:p>
    <w:p w14:paraId="6EF84481" w14:textId="77777777" w:rsidR="00A96770" w:rsidRDefault="00A96770" w:rsidP="00A96770">
      <w:pPr>
        <w:rPr>
          <w:rFonts w:ascii="Arial" w:hAnsi="Arial" w:cs="Arial"/>
          <w:sz w:val="28"/>
          <w:szCs w:val="28"/>
        </w:rPr>
      </w:pPr>
    </w:p>
    <w:p w14:paraId="68A2931F" w14:textId="64ED5834" w:rsidR="00A96770" w:rsidRDefault="00A96770" w:rsidP="000F63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 w:rsidRPr="001130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намерен сыграть в этом процессе ключевую роль</w:t>
      </w:r>
      <w:r w:rsidRPr="008635A1">
        <w:rPr>
          <w:rFonts w:ascii="Arial" w:hAnsi="Arial" w:cs="Arial"/>
          <w:sz w:val="28"/>
          <w:szCs w:val="28"/>
        </w:rPr>
        <w:t xml:space="preserve">. </w:t>
      </w:r>
    </w:p>
    <w:p w14:paraId="35381B8C" w14:textId="448591DE" w:rsidR="00DA5F7B" w:rsidRDefault="00DA5F7B" w:rsidP="000F63F8">
      <w:pPr>
        <w:rPr>
          <w:rFonts w:ascii="Arial" w:hAnsi="Arial" w:cs="Arial"/>
          <w:sz w:val="28"/>
          <w:szCs w:val="28"/>
        </w:rPr>
      </w:pPr>
    </w:p>
    <w:p w14:paraId="5339BA7A" w14:textId="68B3C970" w:rsidR="00DA5F7B" w:rsidRDefault="00DA5F7B" w:rsidP="000F63F8">
      <w:pPr>
        <w:rPr>
          <w:rFonts w:ascii="Arial" w:hAnsi="Arial" w:cs="Arial"/>
          <w:sz w:val="28"/>
          <w:szCs w:val="28"/>
        </w:rPr>
      </w:pPr>
    </w:p>
    <w:p w14:paraId="24C80749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3EDD0E0C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198409A5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448632C1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58C6CDA0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5C6864FC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3F79C7E4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2C52B0B1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78BE8F48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295F3EFF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1EDEC067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11ED1ECE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795DDF07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7E714369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17AF537F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2472EF25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7247786D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51A2EBC6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7E9ECCEA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7B9468C1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6216BFB1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232E0ED8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3E640BC4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49C383F9" w14:textId="77777777" w:rsidR="00A96770" w:rsidRDefault="00A96770" w:rsidP="00957257">
      <w:pPr>
        <w:rPr>
          <w:rFonts w:ascii="Arial" w:hAnsi="Arial" w:cs="Arial"/>
          <w:b/>
          <w:bCs/>
          <w:sz w:val="36"/>
          <w:szCs w:val="36"/>
        </w:rPr>
      </w:pPr>
    </w:p>
    <w:p w14:paraId="002ECE26" w14:textId="1F242C48" w:rsidR="00957257" w:rsidRPr="00BF5246" w:rsidRDefault="00957257" w:rsidP="00957257">
      <w:pPr>
        <w:rPr>
          <w:rFonts w:ascii="Arial" w:hAnsi="Arial" w:cs="Arial"/>
          <w:b/>
          <w:bCs/>
          <w:sz w:val="36"/>
          <w:szCs w:val="36"/>
        </w:rPr>
      </w:pPr>
      <w:r w:rsidRPr="00BF5246">
        <w:rPr>
          <w:rFonts w:ascii="Arial" w:hAnsi="Arial" w:cs="Arial"/>
          <w:b/>
          <w:bCs/>
          <w:sz w:val="36"/>
          <w:szCs w:val="36"/>
        </w:rPr>
        <w:t>Предпосылки к созданию проекта (Background)</w:t>
      </w:r>
    </w:p>
    <w:p w14:paraId="1EA73EE1" w14:textId="77777777" w:rsidR="00957257" w:rsidRPr="00847A8D" w:rsidRDefault="00957257" w:rsidP="00957257">
      <w:pPr>
        <w:rPr>
          <w:rFonts w:ascii="Arial" w:hAnsi="Arial" w:cs="Arial"/>
          <w:sz w:val="28"/>
          <w:szCs w:val="28"/>
        </w:rPr>
      </w:pPr>
    </w:p>
    <w:p w14:paraId="112404A0" w14:textId="77777777" w:rsidR="00957257" w:rsidRDefault="00957257" w:rsidP="00957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Из-за постоянных кризисных ситуаций в мировой экономике сегодня наблюдается большой приток инвесторов, которые хотят вложиться во что-то более осязаемое и надежное. </w:t>
      </w:r>
      <w:r w:rsidRPr="00D620E8">
        <w:rPr>
          <w:rFonts w:ascii="Arial" w:hAnsi="Arial" w:cs="Arial"/>
          <w:sz w:val="28"/>
          <w:szCs w:val="28"/>
        </w:rPr>
        <w:t xml:space="preserve">Защита от инфляции </w:t>
      </w:r>
      <w:r>
        <w:rPr>
          <w:rFonts w:ascii="Arial" w:hAnsi="Arial" w:cs="Arial"/>
          <w:sz w:val="28"/>
          <w:szCs w:val="28"/>
        </w:rPr>
        <w:t>–</w:t>
      </w:r>
      <w:r w:rsidRPr="00D620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одна из </w:t>
      </w:r>
      <w:r w:rsidRPr="00D620E8">
        <w:rPr>
          <w:rFonts w:ascii="Arial" w:hAnsi="Arial" w:cs="Arial"/>
          <w:sz w:val="28"/>
          <w:szCs w:val="28"/>
        </w:rPr>
        <w:t>основн</w:t>
      </w:r>
      <w:r>
        <w:rPr>
          <w:rFonts w:ascii="Arial" w:hAnsi="Arial" w:cs="Arial"/>
          <w:sz w:val="28"/>
          <w:szCs w:val="28"/>
        </w:rPr>
        <w:t>ых</w:t>
      </w:r>
      <w:r w:rsidRPr="00D620E8">
        <w:rPr>
          <w:rFonts w:ascii="Arial" w:hAnsi="Arial" w:cs="Arial"/>
          <w:sz w:val="28"/>
          <w:szCs w:val="28"/>
        </w:rPr>
        <w:t xml:space="preserve"> цел</w:t>
      </w:r>
      <w:r>
        <w:rPr>
          <w:rFonts w:ascii="Arial" w:hAnsi="Arial" w:cs="Arial"/>
          <w:sz w:val="28"/>
          <w:szCs w:val="28"/>
        </w:rPr>
        <w:t>ей</w:t>
      </w:r>
      <w:r w:rsidRPr="00D620E8">
        <w:rPr>
          <w:rFonts w:ascii="Arial" w:hAnsi="Arial" w:cs="Arial"/>
          <w:sz w:val="28"/>
          <w:szCs w:val="28"/>
        </w:rPr>
        <w:t xml:space="preserve"> как для институциональных, так и для розничных инвесторов. </w:t>
      </w:r>
    </w:p>
    <w:p w14:paraId="2DD2298B" w14:textId="77777777" w:rsidR="00957257" w:rsidRDefault="00957257" w:rsidP="00957257">
      <w:pPr>
        <w:rPr>
          <w:rFonts w:ascii="Arial" w:hAnsi="Arial" w:cs="Arial"/>
          <w:sz w:val="28"/>
          <w:szCs w:val="28"/>
        </w:rPr>
      </w:pPr>
    </w:p>
    <w:p w14:paraId="729094E8" w14:textId="77777777" w:rsidR="00957257" w:rsidRPr="00AB5EDA" w:rsidRDefault="00957257" w:rsidP="00957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Наиболее</w:t>
      </w:r>
      <w:r w:rsidRPr="00D620E8">
        <w:rPr>
          <w:rFonts w:ascii="Arial" w:hAnsi="Arial" w:cs="Arial"/>
          <w:sz w:val="28"/>
          <w:szCs w:val="28"/>
        </w:rPr>
        <w:t xml:space="preserve"> надежный способ </w:t>
      </w:r>
      <w:r>
        <w:rPr>
          <w:rFonts w:ascii="Arial" w:hAnsi="Arial" w:cs="Arial"/>
          <w:sz w:val="28"/>
          <w:szCs w:val="28"/>
        </w:rPr>
        <w:t>сохранить свой капитал –</w:t>
      </w:r>
      <w:r w:rsidRPr="00D620E8">
        <w:rPr>
          <w:rFonts w:ascii="Arial" w:hAnsi="Arial" w:cs="Arial"/>
          <w:sz w:val="28"/>
          <w:szCs w:val="28"/>
        </w:rPr>
        <w:t xml:space="preserve"> это инвестировать в дефицитные активы, </w:t>
      </w:r>
      <w:r>
        <w:rPr>
          <w:rFonts w:ascii="Arial" w:hAnsi="Arial" w:cs="Arial"/>
          <w:sz w:val="28"/>
          <w:szCs w:val="28"/>
        </w:rPr>
        <w:t>среди</w:t>
      </w:r>
      <w:r w:rsidRPr="00D620E8">
        <w:rPr>
          <w:rFonts w:ascii="Arial" w:hAnsi="Arial" w:cs="Arial"/>
          <w:sz w:val="28"/>
          <w:szCs w:val="28"/>
        </w:rPr>
        <w:t xml:space="preserve"> которых </w:t>
      </w:r>
      <w:r>
        <w:rPr>
          <w:rFonts w:ascii="Arial" w:hAnsi="Arial" w:cs="Arial"/>
          <w:sz w:val="28"/>
          <w:szCs w:val="28"/>
        </w:rPr>
        <w:t>природные алмазы и бриллианты</w:t>
      </w:r>
      <w:r w:rsidRPr="00D620E8">
        <w:rPr>
          <w:rFonts w:ascii="Arial" w:hAnsi="Arial" w:cs="Arial"/>
          <w:sz w:val="28"/>
          <w:szCs w:val="28"/>
        </w:rPr>
        <w:t xml:space="preserve"> явля</w:t>
      </w:r>
      <w:r>
        <w:rPr>
          <w:rFonts w:ascii="Arial" w:hAnsi="Arial" w:cs="Arial"/>
          <w:sz w:val="28"/>
          <w:szCs w:val="28"/>
        </w:rPr>
        <w:t>ю</w:t>
      </w:r>
      <w:r w:rsidRPr="00D620E8">
        <w:rPr>
          <w:rFonts w:ascii="Arial" w:hAnsi="Arial" w:cs="Arial"/>
          <w:sz w:val="28"/>
          <w:szCs w:val="28"/>
        </w:rPr>
        <w:t xml:space="preserve">тся </w:t>
      </w:r>
      <w:r>
        <w:rPr>
          <w:rFonts w:ascii="Arial" w:hAnsi="Arial" w:cs="Arial"/>
          <w:sz w:val="28"/>
          <w:szCs w:val="28"/>
        </w:rPr>
        <w:t>одним из самых прибыльных</w:t>
      </w:r>
      <w:r w:rsidRPr="00D620E8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Но пока не решены проблемы, о наиболее существенных из которых сказано выше, этой возможностью могут воспользоваться далеко не все. </w:t>
      </w:r>
    </w:p>
    <w:p w14:paraId="2FAD7933" w14:textId="77777777" w:rsidR="00957257" w:rsidRDefault="00957257" w:rsidP="00957257">
      <w:pPr>
        <w:rPr>
          <w:rFonts w:ascii="Arial" w:hAnsi="Arial" w:cs="Arial"/>
          <w:sz w:val="28"/>
          <w:szCs w:val="28"/>
        </w:rPr>
      </w:pPr>
    </w:p>
    <w:p w14:paraId="2D0F692D" w14:textId="5789743C" w:rsidR="00957257" w:rsidRDefault="00957257" w:rsidP="00957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 w:rsidRPr="0076363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призван устранить существующие барьеры для того, чтобы этот рынок стал высокотехнологичным и доступным для всех типов инвесторов. </w:t>
      </w:r>
    </w:p>
    <w:p w14:paraId="08AB91E4" w14:textId="39088430" w:rsidR="00454EE2" w:rsidRDefault="00454EE2" w:rsidP="00957257">
      <w:pPr>
        <w:rPr>
          <w:rFonts w:ascii="Arial" w:hAnsi="Arial" w:cs="Arial"/>
          <w:sz w:val="28"/>
          <w:szCs w:val="28"/>
        </w:rPr>
      </w:pPr>
    </w:p>
    <w:p w14:paraId="16C3F8CC" w14:textId="4ABD8B4B" w:rsidR="00454EE2" w:rsidRPr="00454EE2" w:rsidRDefault="00454EE2" w:rsidP="00957257">
      <w:pPr>
        <w:rPr>
          <w:rFonts w:ascii="Arial" w:hAnsi="Arial" w:cs="Arial"/>
          <w:b/>
          <w:bCs/>
          <w:sz w:val="28"/>
          <w:szCs w:val="28"/>
        </w:rPr>
      </w:pPr>
      <w:r w:rsidRPr="00454EE2">
        <w:rPr>
          <w:rFonts w:ascii="Arial" w:hAnsi="Arial" w:cs="Arial"/>
          <w:b/>
          <w:bCs/>
          <w:sz w:val="28"/>
          <w:szCs w:val="28"/>
        </w:rPr>
        <w:t>NFT-токенизация</w:t>
      </w:r>
    </w:p>
    <w:p w14:paraId="4342C069" w14:textId="77777777" w:rsidR="00957257" w:rsidRDefault="00957257" w:rsidP="00957257">
      <w:pPr>
        <w:rPr>
          <w:rFonts w:ascii="Arial" w:hAnsi="Arial" w:cs="Arial"/>
          <w:sz w:val="28"/>
          <w:szCs w:val="28"/>
        </w:rPr>
      </w:pPr>
    </w:p>
    <w:p w14:paraId="72DC468C" w14:textId="649587D9" w:rsidR="00957257" w:rsidRDefault="00957257" w:rsidP="00957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стратегической перспективе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D620E8">
        <w:rPr>
          <w:rFonts w:ascii="Arial" w:hAnsi="Arial" w:cs="Arial"/>
          <w:sz w:val="28"/>
          <w:szCs w:val="28"/>
        </w:rPr>
        <w:t xml:space="preserve"> нацелен на </w:t>
      </w:r>
      <w:r w:rsidRPr="00320970">
        <w:rPr>
          <w:rFonts w:ascii="Arial" w:hAnsi="Arial" w:cs="Arial"/>
          <w:sz w:val="28"/>
          <w:szCs w:val="28"/>
        </w:rPr>
        <w:t>NFT</w:t>
      </w:r>
      <w:r>
        <w:rPr>
          <w:rFonts w:ascii="Arial" w:hAnsi="Arial" w:cs="Arial"/>
          <w:sz w:val="28"/>
          <w:szCs w:val="28"/>
        </w:rPr>
        <w:t>-</w:t>
      </w:r>
      <w:r w:rsidRPr="00D620E8">
        <w:rPr>
          <w:rFonts w:ascii="Arial" w:hAnsi="Arial" w:cs="Arial"/>
          <w:sz w:val="28"/>
          <w:szCs w:val="28"/>
        </w:rPr>
        <w:t xml:space="preserve">токенизацию </w:t>
      </w:r>
      <w:r>
        <w:rPr>
          <w:rFonts w:ascii="Arial" w:hAnsi="Arial" w:cs="Arial"/>
          <w:sz w:val="28"/>
          <w:szCs w:val="28"/>
        </w:rPr>
        <w:t>алмазов и бриллиантов</w:t>
      </w:r>
      <w:r w:rsidRPr="00D620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объемах, способных удовлетворить спрос инвесторов по всему миру. Она будет представлять собой</w:t>
      </w:r>
      <w:r w:rsidRPr="00D620E8">
        <w:rPr>
          <w:rFonts w:ascii="Arial" w:hAnsi="Arial" w:cs="Arial"/>
          <w:sz w:val="28"/>
          <w:szCs w:val="28"/>
        </w:rPr>
        <w:t xml:space="preserve"> </w:t>
      </w:r>
      <w:r w:rsidRPr="005205C3">
        <w:rPr>
          <w:rFonts w:ascii="Arial" w:hAnsi="Arial" w:cs="Arial"/>
          <w:b/>
          <w:bCs/>
          <w:sz w:val="28"/>
          <w:szCs w:val="28"/>
        </w:rPr>
        <w:t>токенизированную экосистему</w:t>
      </w:r>
      <w:r w:rsidRPr="00945055">
        <w:rPr>
          <w:rFonts w:ascii="Arial" w:hAnsi="Arial" w:cs="Arial"/>
          <w:b/>
          <w:bCs/>
          <w:sz w:val="28"/>
          <w:szCs w:val="28"/>
        </w:rPr>
        <w:t>, обеспечивающую высочайшую надежность и прозрачность всех процессов</w:t>
      </w:r>
      <w:r>
        <w:rPr>
          <w:rFonts w:ascii="Arial" w:hAnsi="Arial" w:cs="Arial"/>
          <w:sz w:val="28"/>
          <w:szCs w:val="28"/>
        </w:rPr>
        <w:t xml:space="preserve">: покупка алмазов, обработка, хранение, перевозка, сертификация, лабороторные исследования, токенизация, вторичный рынок. </w:t>
      </w:r>
    </w:p>
    <w:p w14:paraId="078B50DD" w14:textId="77777777" w:rsidR="00957257" w:rsidRPr="00957257" w:rsidRDefault="00957257" w:rsidP="00957257">
      <w:pPr>
        <w:rPr>
          <w:rFonts w:ascii="Arial" w:hAnsi="Arial" w:cs="Arial"/>
          <w:sz w:val="28"/>
          <w:szCs w:val="28"/>
        </w:rPr>
      </w:pPr>
    </w:p>
    <w:p w14:paraId="06A9E643" w14:textId="77777777" w:rsidR="00957257" w:rsidRDefault="00957257" w:rsidP="00957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Основной продукт проекта – п</w:t>
      </w:r>
      <w:r w:rsidRPr="00CF19EC">
        <w:rPr>
          <w:rFonts w:ascii="Arial" w:hAnsi="Arial" w:cs="Arial"/>
          <w:sz w:val="28"/>
          <w:szCs w:val="28"/>
        </w:rPr>
        <w:t>роизводный финансовый инструмент, реализованный в виде ERC-721 токена</w:t>
      </w:r>
      <w:r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NFT</w:t>
      </w:r>
      <w:r>
        <w:rPr>
          <w:rFonts w:ascii="Arial" w:hAnsi="Arial" w:cs="Arial"/>
          <w:sz w:val="28"/>
          <w:szCs w:val="28"/>
        </w:rPr>
        <w:t>)</w:t>
      </w:r>
      <w:r w:rsidRPr="00CF19EC">
        <w:rPr>
          <w:rFonts w:ascii="Arial" w:hAnsi="Arial" w:cs="Arial"/>
          <w:sz w:val="28"/>
          <w:szCs w:val="28"/>
        </w:rPr>
        <w:t>, базовым активом для которого являются уникальные инвестиционные бриллианты высокого качества.</w:t>
      </w:r>
      <w:r>
        <w:rPr>
          <w:rFonts w:ascii="Arial" w:hAnsi="Arial" w:cs="Arial"/>
          <w:sz w:val="28"/>
          <w:szCs w:val="28"/>
        </w:rPr>
        <w:t xml:space="preserve"> Гарантией качества является тот факт, что каждый бриллиант, который токенизируется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74366F">
        <w:rPr>
          <w:rFonts w:ascii="Arial" w:hAnsi="Arial" w:cs="Arial"/>
          <w:sz w:val="28"/>
          <w:szCs w:val="28"/>
        </w:rPr>
        <w:t xml:space="preserve">, </w:t>
      </w:r>
      <w:r w:rsidRPr="00C858A4">
        <w:rPr>
          <w:rFonts w:ascii="Arial" w:hAnsi="Arial" w:cs="Arial"/>
          <w:sz w:val="28"/>
          <w:szCs w:val="28"/>
        </w:rPr>
        <w:t xml:space="preserve">проходит оценку Геммологического института США (GIA), а затем </w:t>
      </w:r>
      <w:r>
        <w:rPr>
          <w:rFonts w:ascii="Arial" w:hAnsi="Arial" w:cs="Arial"/>
          <w:sz w:val="28"/>
          <w:szCs w:val="28"/>
        </w:rPr>
        <w:t>подлежит отправке</w:t>
      </w:r>
      <w:r w:rsidRPr="00C858A4">
        <w:rPr>
          <w:rFonts w:ascii="Arial" w:hAnsi="Arial" w:cs="Arial"/>
          <w:sz w:val="28"/>
          <w:szCs w:val="28"/>
        </w:rPr>
        <w:t xml:space="preserve"> в лабораторию по сертификации и оценке драгоценных камней (GCAL)</w:t>
      </w:r>
      <w:r>
        <w:rPr>
          <w:rFonts w:ascii="Arial" w:hAnsi="Arial" w:cs="Arial"/>
          <w:sz w:val="28"/>
          <w:szCs w:val="28"/>
        </w:rPr>
        <w:t xml:space="preserve"> для </w:t>
      </w:r>
      <w:r w:rsidRPr="00C858A4">
        <w:rPr>
          <w:rFonts w:ascii="Arial" w:hAnsi="Arial" w:cs="Arial"/>
          <w:sz w:val="28"/>
          <w:szCs w:val="28"/>
        </w:rPr>
        <w:t>подтвержд</w:t>
      </w:r>
      <w:r>
        <w:rPr>
          <w:rFonts w:ascii="Arial" w:hAnsi="Arial" w:cs="Arial"/>
          <w:sz w:val="28"/>
          <w:szCs w:val="28"/>
        </w:rPr>
        <w:t>ения</w:t>
      </w:r>
      <w:r w:rsidRPr="00C858A4">
        <w:rPr>
          <w:rFonts w:ascii="Arial" w:hAnsi="Arial" w:cs="Arial"/>
          <w:sz w:val="28"/>
          <w:szCs w:val="28"/>
        </w:rPr>
        <w:t xml:space="preserve"> вывод</w:t>
      </w:r>
      <w:r>
        <w:rPr>
          <w:rFonts w:ascii="Arial" w:hAnsi="Arial" w:cs="Arial"/>
          <w:sz w:val="28"/>
          <w:szCs w:val="28"/>
        </w:rPr>
        <w:t>ов</w:t>
      </w:r>
      <w:r w:rsidRPr="00C858A4">
        <w:rPr>
          <w:rFonts w:ascii="Arial" w:hAnsi="Arial" w:cs="Arial"/>
          <w:sz w:val="28"/>
          <w:szCs w:val="28"/>
        </w:rPr>
        <w:t xml:space="preserve"> GIA.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EF33FC1" w14:textId="77777777" w:rsidR="00957257" w:rsidRDefault="00957257" w:rsidP="00957257">
      <w:pPr>
        <w:rPr>
          <w:rFonts w:ascii="Arial" w:hAnsi="Arial" w:cs="Arial"/>
          <w:sz w:val="28"/>
          <w:szCs w:val="28"/>
        </w:rPr>
      </w:pPr>
    </w:p>
    <w:p w14:paraId="14E1976C" w14:textId="488E7807" w:rsidR="00957257" w:rsidRDefault="00957257" w:rsidP="00957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</w:t>
      </w:r>
      <w:r w:rsidRPr="00CF19EC">
        <w:rPr>
          <w:rFonts w:ascii="Arial" w:hAnsi="Arial" w:cs="Arial"/>
          <w:sz w:val="28"/>
          <w:szCs w:val="28"/>
        </w:rPr>
        <w:t>анный продукт</w:t>
      </w:r>
      <w:r>
        <w:rPr>
          <w:rFonts w:ascii="Arial" w:hAnsi="Arial" w:cs="Arial"/>
          <w:sz w:val="28"/>
          <w:szCs w:val="28"/>
        </w:rPr>
        <w:t xml:space="preserve"> открывает возможность </w:t>
      </w:r>
      <w:r w:rsidRPr="00CF19EC">
        <w:rPr>
          <w:rFonts w:ascii="Arial" w:hAnsi="Arial" w:cs="Arial"/>
          <w:sz w:val="28"/>
          <w:szCs w:val="28"/>
        </w:rPr>
        <w:t xml:space="preserve">инвестиций в драгоценные камни в цифровом (нефизическом) виде. </w:t>
      </w:r>
      <w:r>
        <w:rPr>
          <w:rFonts w:ascii="Arial" w:hAnsi="Arial" w:cs="Arial"/>
          <w:sz w:val="28"/>
          <w:szCs w:val="28"/>
        </w:rPr>
        <w:t>Он также</w:t>
      </w:r>
      <w:r w:rsidRPr="00CF19EC">
        <w:rPr>
          <w:rFonts w:ascii="Arial" w:hAnsi="Arial" w:cs="Arial"/>
          <w:sz w:val="28"/>
          <w:szCs w:val="28"/>
        </w:rPr>
        <w:t xml:space="preserve"> позволит инвестировать в отдельные драгоценные камни без необходимости их физической транспортировки и хранения.</w:t>
      </w:r>
      <w:r>
        <w:rPr>
          <w:rFonts w:ascii="Arial" w:hAnsi="Arial" w:cs="Arial"/>
          <w:sz w:val="28"/>
          <w:szCs w:val="28"/>
        </w:rPr>
        <w:t xml:space="preserve"> Тем самым, избежав дополнительных и </w:t>
      </w:r>
      <w:r w:rsidR="00B23767">
        <w:rPr>
          <w:rFonts w:ascii="Arial" w:hAnsi="Arial" w:cs="Arial"/>
          <w:sz w:val="28"/>
          <w:szCs w:val="28"/>
        </w:rPr>
        <w:t xml:space="preserve">достаточно </w:t>
      </w:r>
      <w:r>
        <w:rPr>
          <w:rFonts w:ascii="Arial" w:hAnsi="Arial" w:cs="Arial"/>
          <w:sz w:val="28"/>
          <w:szCs w:val="28"/>
        </w:rPr>
        <w:t xml:space="preserve">существенных затрат. </w:t>
      </w:r>
    </w:p>
    <w:p w14:paraId="2D7AC894" w14:textId="77777777" w:rsidR="00957257" w:rsidRDefault="00957257" w:rsidP="00957257">
      <w:pPr>
        <w:rPr>
          <w:rFonts w:ascii="Arial" w:hAnsi="Arial" w:cs="Arial"/>
          <w:sz w:val="28"/>
          <w:szCs w:val="28"/>
        </w:rPr>
      </w:pPr>
    </w:p>
    <w:p w14:paraId="5A6D8E09" w14:textId="77777777" w:rsidR="00957257" w:rsidRDefault="00957257" w:rsidP="00957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 w:rsidRPr="00D620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тщательно изучила опыт предыдущих попыток токенизировать алмазы и бриллианты. Не секрет, что ни одна из них не привела к успеху. Прежде всего, </w:t>
      </w:r>
      <w:r w:rsidRPr="00C858A4">
        <w:rPr>
          <w:rFonts w:ascii="Arial" w:hAnsi="Arial" w:cs="Arial"/>
          <w:sz w:val="28"/>
          <w:szCs w:val="28"/>
        </w:rPr>
        <w:t xml:space="preserve">потому, что </w:t>
      </w:r>
      <w:r>
        <w:rPr>
          <w:rFonts w:ascii="Arial" w:hAnsi="Arial" w:cs="Arial"/>
          <w:sz w:val="28"/>
          <w:szCs w:val="28"/>
        </w:rPr>
        <w:t>эти драгоценные камни</w:t>
      </w:r>
      <w:r w:rsidRPr="00C858A4">
        <w:rPr>
          <w:rFonts w:ascii="Arial" w:hAnsi="Arial" w:cs="Arial"/>
          <w:sz w:val="28"/>
          <w:szCs w:val="28"/>
        </w:rPr>
        <w:t xml:space="preserve"> рассматривались как взаимозаменяемый товар</w:t>
      </w:r>
      <w:r>
        <w:rPr>
          <w:rFonts w:ascii="Arial" w:hAnsi="Arial" w:cs="Arial"/>
          <w:sz w:val="28"/>
          <w:szCs w:val="28"/>
        </w:rPr>
        <w:t>. Между тем, они ни в коем случае</w:t>
      </w:r>
      <w:r w:rsidRPr="00C858A4">
        <w:rPr>
          <w:rFonts w:ascii="Arial" w:hAnsi="Arial" w:cs="Arial"/>
          <w:sz w:val="28"/>
          <w:szCs w:val="28"/>
        </w:rPr>
        <w:t xml:space="preserve"> не являются</w:t>
      </w:r>
      <w:r>
        <w:rPr>
          <w:rFonts w:ascii="Arial" w:hAnsi="Arial" w:cs="Arial"/>
          <w:sz w:val="28"/>
          <w:szCs w:val="28"/>
        </w:rPr>
        <w:t xml:space="preserve"> таковым</w:t>
      </w:r>
      <w:r w:rsidRPr="00C858A4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5F66B1">
        <w:rPr>
          <w:rFonts w:ascii="Arial" w:hAnsi="Arial" w:cs="Arial"/>
          <w:sz w:val="28"/>
          <w:szCs w:val="28"/>
        </w:rPr>
        <w:t xml:space="preserve">Один карат бриллиантов не равен другому карату из-за бесчисленных комбинаций характеристик. </w:t>
      </w:r>
      <w:r>
        <w:rPr>
          <w:rFonts w:ascii="Arial" w:hAnsi="Arial" w:cs="Arial"/>
          <w:sz w:val="28"/>
          <w:szCs w:val="28"/>
        </w:rPr>
        <w:t xml:space="preserve">Каждый камень уникален подобно снежинке. Как известно, не существует двух абсолютно одинаковых снежинок, несмотря на то, что они падают на Землю в течение миллиардов лет (!) Таков творческий потенциал природы. К алмазам это относится в еще большей мере. </w:t>
      </w:r>
    </w:p>
    <w:p w14:paraId="37EED8EB" w14:textId="77777777" w:rsidR="00957257" w:rsidRDefault="00957257" w:rsidP="00957257">
      <w:pPr>
        <w:rPr>
          <w:rFonts w:ascii="Arial" w:hAnsi="Arial" w:cs="Arial"/>
          <w:sz w:val="28"/>
          <w:szCs w:val="28"/>
        </w:rPr>
      </w:pPr>
    </w:p>
    <w:p w14:paraId="61048D8E" w14:textId="77777777" w:rsidR="00957257" w:rsidRDefault="00957257" w:rsidP="00957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Ситуация в корне изменилась с появлением </w:t>
      </w:r>
      <w:r w:rsidRPr="0026509B">
        <w:rPr>
          <w:rFonts w:ascii="Arial" w:hAnsi="Arial" w:cs="Arial"/>
          <w:b/>
          <w:bCs/>
          <w:sz w:val="28"/>
          <w:szCs w:val="28"/>
        </w:rPr>
        <w:t>NFT (non-fungible token)</w:t>
      </w:r>
      <w:r>
        <w:rPr>
          <w:rFonts w:ascii="Arial" w:hAnsi="Arial" w:cs="Arial"/>
          <w:sz w:val="28"/>
          <w:szCs w:val="28"/>
        </w:rPr>
        <w:t>. Это</w:t>
      </w:r>
      <w:r w:rsidRPr="00486B3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</w:t>
      </w:r>
      <w:r w:rsidRPr="00E61977">
        <w:rPr>
          <w:rFonts w:ascii="Arial" w:hAnsi="Arial" w:cs="Arial"/>
          <w:sz w:val="28"/>
          <w:szCs w:val="28"/>
        </w:rPr>
        <w:t>евзаимозаменяемы</w:t>
      </w:r>
      <w:r>
        <w:rPr>
          <w:rFonts w:ascii="Arial" w:hAnsi="Arial" w:cs="Arial"/>
          <w:sz w:val="28"/>
          <w:szCs w:val="28"/>
        </w:rPr>
        <w:t>й</w:t>
      </w:r>
      <w:r w:rsidRPr="00E61977">
        <w:rPr>
          <w:rFonts w:ascii="Arial" w:hAnsi="Arial" w:cs="Arial"/>
          <w:sz w:val="28"/>
          <w:szCs w:val="28"/>
        </w:rPr>
        <w:t xml:space="preserve"> т</w:t>
      </w:r>
      <w:r>
        <w:rPr>
          <w:rFonts w:ascii="Arial" w:hAnsi="Arial" w:cs="Arial"/>
          <w:sz w:val="28"/>
          <w:szCs w:val="28"/>
        </w:rPr>
        <w:t>о</w:t>
      </w:r>
      <w:r w:rsidRPr="00E61977">
        <w:rPr>
          <w:rFonts w:ascii="Arial" w:hAnsi="Arial" w:cs="Arial"/>
          <w:sz w:val="28"/>
          <w:szCs w:val="28"/>
        </w:rPr>
        <w:t>кен</w:t>
      </w:r>
      <w:r>
        <w:rPr>
          <w:rFonts w:ascii="Arial" w:hAnsi="Arial" w:cs="Arial"/>
          <w:sz w:val="28"/>
          <w:szCs w:val="28"/>
        </w:rPr>
        <w:t xml:space="preserve">. Он </w:t>
      </w:r>
      <w:r w:rsidRPr="00E61977">
        <w:rPr>
          <w:rFonts w:ascii="Arial" w:hAnsi="Arial" w:cs="Arial"/>
          <w:sz w:val="28"/>
          <w:szCs w:val="28"/>
        </w:rPr>
        <w:t>не может быть обменен или замещён другим аналогичным токеном</w:t>
      </w:r>
      <w:r>
        <w:rPr>
          <w:rFonts w:ascii="Arial" w:hAnsi="Arial" w:cs="Arial"/>
          <w:sz w:val="28"/>
          <w:szCs w:val="28"/>
        </w:rPr>
        <w:t xml:space="preserve">. </w:t>
      </w:r>
      <w:r w:rsidRPr="00E61977">
        <w:rPr>
          <w:rFonts w:ascii="Arial" w:hAnsi="Arial" w:cs="Arial"/>
          <w:sz w:val="28"/>
          <w:szCs w:val="28"/>
        </w:rPr>
        <w:t>NFT</w:t>
      </w:r>
      <w:r>
        <w:rPr>
          <w:rFonts w:ascii="Arial" w:hAnsi="Arial" w:cs="Arial"/>
          <w:sz w:val="28"/>
          <w:szCs w:val="28"/>
        </w:rPr>
        <w:t xml:space="preserve"> </w:t>
      </w:r>
      <w:r w:rsidRPr="00E61977">
        <w:rPr>
          <w:rFonts w:ascii="Arial" w:hAnsi="Arial" w:cs="Arial"/>
          <w:sz w:val="28"/>
          <w:szCs w:val="28"/>
        </w:rPr>
        <w:t xml:space="preserve">представляет собой сертификат уникальности цифрового объекта, который подтверждает право на владение цифровым активом. </w:t>
      </w:r>
    </w:p>
    <w:p w14:paraId="06B766CB" w14:textId="77777777" w:rsidR="00957257" w:rsidRDefault="00957257" w:rsidP="00957257">
      <w:pPr>
        <w:rPr>
          <w:rFonts w:ascii="Arial" w:hAnsi="Arial" w:cs="Arial"/>
          <w:sz w:val="28"/>
          <w:szCs w:val="28"/>
        </w:rPr>
      </w:pPr>
    </w:p>
    <w:p w14:paraId="44EF23EE" w14:textId="4F3D0AEC" w:rsidR="00957257" w:rsidRDefault="00957257" w:rsidP="009572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токенизации бриллиантов </w:t>
      </w:r>
      <w:r w:rsidRPr="00C858A4">
        <w:rPr>
          <w:rFonts w:ascii="Arial" w:hAnsi="Arial" w:cs="Arial"/>
          <w:sz w:val="28"/>
          <w:szCs w:val="28"/>
        </w:rPr>
        <w:t>NFT</w:t>
      </w:r>
      <w:r>
        <w:rPr>
          <w:rFonts w:ascii="Arial" w:hAnsi="Arial" w:cs="Arial"/>
          <w:sz w:val="28"/>
          <w:szCs w:val="28"/>
        </w:rPr>
        <w:t xml:space="preserve"> подходят просто идеально</w:t>
      </w:r>
      <w:r w:rsidRPr="00C858A4">
        <w:rPr>
          <w:rFonts w:ascii="Arial" w:hAnsi="Arial" w:cs="Arial"/>
          <w:sz w:val="28"/>
          <w:szCs w:val="28"/>
        </w:rPr>
        <w:t xml:space="preserve">. С </w:t>
      </w:r>
      <w:r>
        <w:rPr>
          <w:rFonts w:ascii="Arial" w:hAnsi="Arial" w:cs="Arial"/>
          <w:sz w:val="28"/>
          <w:szCs w:val="28"/>
        </w:rPr>
        <w:t xml:space="preserve">их </w:t>
      </w:r>
      <w:r w:rsidRPr="00C858A4">
        <w:rPr>
          <w:rFonts w:ascii="Arial" w:hAnsi="Arial" w:cs="Arial"/>
          <w:sz w:val="28"/>
          <w:szCs w:val="28"/>
        </w:rPr>
        <w:t xml:space="preserve">помощью можно быстро и просто торговать </w:t>
      </w:r>
      <w:r>
        <w:rPr>
          <w:rFonts w:ascii="Arial" w:hAnsi="Arial" w:cs="Arial"/>
          <w:sz w:val="28"/>
          <w:szCs w:val="28"/>
        </w:rPr>
        <w:t>бриллиантами</w:t>
      </w:r>
      <w:r w:rsidRPr="00C858A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на маркетплейсе или аукционе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. А также </w:t>
      </w:r>
      <w:r w:rsidRPr="00C858A4">
        <w:rPr>
          <w:rFonts w:ascii="Arial" w:hAnsi="Arial" w:cs="Arial"/>
          <w:sz w:val="28"/>
          <w:szCs w:val="28"/>
        </w:rPr>
        <w:t xml:space="preserve">на </w:t>
      </w:r>
      <w:r>
        <w:rPr>
          <w:rFonts w:ascii="Arial" w:hAnsi="Arial" w:cs="Arial"/>
          <w:sz w:val="28"/>
          <w:szCs w:val="28"/>
        </w:rPr>
        <w:t>крупнейших мировых площадках (</w:t>
      </w:r>
      <w:r>
        <w:rPr>
          <w:rFonts w:ascii="Arial" w:hAnsi="Arial" w:cs="Arial"/>
          <w:sz w:val="28"/>
          <w:szCs w:val="28"/>
          <w:lang w:val="en-US"/>
        </w:rPr>
        <w:t>Binance</w:t>
      </w:r>
      <w:r w:rsidRPr="002C4082">
        <w:rPr>
          <w:rFonts w:ascii="Arial" w:hAnsi="Arial" w:cs="Arial"/>
          <w:sz w:val="28"/>
          <w:szCs w:val="28"/>
        </w:rPr>
        <w:t xml:space="preserve">, </w:t>
      </w:r>
      <w:r w:rsidRPr="00C858A4">
        <w:rPr>
          <w:rFonts w:ascii="Arial" w:hAnsi="Arial" w:cs="Arial"/>
          <w:sz w:val="28"/>
          <w:szCs w:val="28"/>
        </w:rPr>
        <w:t>OpenSea</w:t>
      </w:r>
      <w:r w:rsidRPr="002C408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 др.)</w:t>
      </w:r>
    </w:p>
    <w:p w14:paraId="73D8D380" w14:textId="6036D88C" w:rsidR="00454EE2" w:rsidRDefault="00454EE2" w:rsidP="00957257">
      <w:pPr>
        <w:rPr>
          <w:rFonts w:ascii="Arial" w:hAnsi="Arial" w:cs="Arial"/>
          <w:sz w:val="28"/>
          <w:szCs w:val="28"/>
        </w:rPr>
      </w:pPr>
    </w:p>
    <w:p w14:paraId="331E6739" w14:textId="698801E5" w:rsidR="00454EE2" w:rsidRPr="00454EE2" w:rsidRDefault="00454EE2" w:rsidP="00957257">
      <w:pPr>
        <w:rPr>
          <w:rFonts w:ascii="Arial" w:hAnsi="Arial" w:cs="Arial"/>
          <w:b/>
          <w:bCs/>
          <w:sz w:val="28"/>
          <w:szCs w:val="28"/>
        </w:rPr>
      </w:pPr>
      <w:r w:rsidRPr="00454EE2">
        <w:rPr>
          <w:rFonts w:ascii="Arial" w:hAnsi="Arial" w:cs="Arial"/>
          <w:b/>
          <w:bCs/>
          <w:sz w:val="28"/>
          <w:szCs w:val="28"/>
        </w:rPr>
        <w:t>Решение проблем рынка</w:t>
      </w:r>
    </w:p>
    <w:p w14:paraId="2542456B" w14:textId="77777777" w:rsidR="00957257" w:rsidRDefault="00957257" w:rsidP="00957257">
      <w:pPr>
        <w:rPr>
          <w:rFonts w:ascii="Arial" w:hAnsi="Arial" w:cs="Arial"/>
          <w:sz w:val="28"/>
          <w:szCs w:val="28"/>
        </w:rPr>
      </w:pPr>
    </w:p>
    <w:p w14:paraId="7A6DD92F" w14:textId="77777777" w:rsidR="00957257" w:rsidRDefault="00957257" w:rsidP="00957257">
      <w:pPr>
        <w:rPr>
          <w:rFonts w:ascii="Arial" w:hAnsi="Arial" w:cs="Arial"/>
          <w:sz w:val="28"/>
          <w:szCs w:val="28"/>
        </w:rPr>
      </w:pPr>
      <w:r w:rsidRPr="00D620E8">
        <w:rPr>
          <w:rFonts w:ascii="Arial" w:hAnsi="Arial" w:cs="Arial"/>
          <w:sz w:val="28"/>
          <w:szCs w:val="28"/>
        </w:rPr>
        <w:t xml:space="preserve">Токенизация </w:t>
      </w:r>
      <w:r>
        <w:rPr>
          <w:rFonts w:ascii="Arial" w:hAnsi="Arial" w:cs="Arial"/>
          <w:sz w:val="28"/>
          <w:szCs w:val="28"/>
        </w:rPr>
        <w:t>также эффективно решает целый ряд</w:t>
      </w:r>
      <w:r w:rsidRPr="00D620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других </w:t>
      </w:r>
      <w:r w:rsidRPr="00D620E8">
        <w:rPr>
          <w:rFonts w:ascii="Arial" w:hAnsi="Arial" w:cs="Arial"/>
          <w:sz w:val="28"/>
          <w:szCs w:val="28"/>
        </w:rPr>
        <w:t xml:space="preserve">проблем, </w:t>
      </w:r>
      <w:r>
        <w:rPr>
          <w:rFonts w:ascii="Arial" w:hAnsi="Arial" w:cs="Arial"/>
          <w:sz w:val="28"/>
          <w:szCs w:val="28"/>
        </w:rPr>
        <w:t>связанных с инвестиционными бриллиантами</w:t>
      </w:r>
      <w:r w:rsidRPr="00D620E8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А именно:</w:t>
      </w:r>
    </w:p>
    <w:p w14:paraId="6331CC92" w14:textId="77777777" w:rsidR="00957257" w:rsidRPr="00D620E8" w:rsidRDefault="00957257" w:rsidP="00957257">
      <w:pPr>
        <w:rPr>
          <w:rFonts w:ascii="Arial" w:hAnsi="Arial" w:cs="Arial"/>
          <w:sz w:val="28"/>
          <w:szCs w:val="28"/>
        </w:rPr>
      </w:pPr>
    </w:p>
    <w:p w14:paraId="0881D77B" w14:textId="77777777" w:rsidR="00957257" w:rsidRPr="007B5511" w:rsidRDefault="00957257" w:rsidP="00957257">
      <w:pPr>
        <w:rPr>
          <w:rFonts w:ascii="Arial" w:hAnsi="Arial" w:cs="Arial"/>
          <w:sz w:val="28"/>
          <w:szCs w:val="28"/>
        </w:rPr>
      </w:pPr>
      <w:r w:rsidRPr="00340CB2">
        <w:rPr>
          <w:rFonts w:ascii="Arial" w:hAnsi="Arial" w:cs="Arial"/>
          <w:b/>
          <w:bCs/>
          <w:sz w:val="28"/>
          <w:szCs w:val="28"/>
        </w:rPr>
        <w:t>Увеличение ликвидности</w:t>
      </w:r>
      <w:r>
        <w:rPr>
          <w:rFonts w:ascii="Arial" w:hAnsi="Arial" w:cs="Arial"/>
          <w:sz w:val="28"/>
          <w:szCs w:val="28"/>
        </w:rPr>
        <w:t xml:space="preserve">. </w:t>
      </w:r>
      <w:r w:rsidRPr="00D620E8">
        <w:rPr>
          <w:rFonts w:ascii="Arial" w:hAnsi="Arial" w:cs="Arial"/>
          <w:sz w:val="28"/>
          <w:szCs w:val="28"/>
        </w:rPr>
        <w:t xml:space="preserve">Один из способов повысить стоимость любого актива </w:t>
      </w:r>
      <w:r>
        <w:rPr>
          <w:rFonts w:ascii="Arial" w:hAnsi="Arial" w:cs="Arial"/>
          <w:sz w:val="28"/>
          <w:szCs w:val="28"/>
        </w:rPr>
        <w:t>–</w:t>
      </w:r>
      <w:r w:rsidRPr="00D620E8">
        <w:rPr>
          <w:rFonts w:ascii="Arial" w:hAnsi="Arial" w:cs="Arial"/>
          <w:sz w:val="28"/>
          <w:szCs w:val="28"/>
        </w:rPr>
        <w:t xml:space="preserve"> преодолеть нехватку </w:t>
      </w:r>
      <w:r>
        <w:rPr>
          <w:rFonts w:ascii="Arial" w:hAnsi="Arial" w:cs="Arial"/>
          <w:sz w:val="28"/>
          <w:szCs w:val="28"/>
        </w:rPr>
        <w:t xml:space="preserve">его </w:t>
      </w:r>
      <w:r w:rsidRPr="00D620E8">
        <w:rPr>
          <w:rFonts w:ascii="Arial" w:hAnsi="Arial" w:cs="Arial"/>
          <w:sz w:val="28"/>
          <w:szCs w:val="28"/>
        </w:rPr>
        <w:t xml:space="preserve">ликвидности. Ликвидность </w:t>
      </w:r>
      <w:r>
        <w:rPr>
          <w:rFonts w:ascii="Arial" w:hAnsi="Arial" w:cs="Arial"/>
          <w:sz w:val="28"/>
          <w:szCs w:val="28"/>
        </w:rPr>
        <w:t>бриллиантов</w:t>
      </w:r>
      <w:r w:rsidRPr="00D620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будет</w:t>
      </w:r>
      <w:r w:rsidRPr="00D620E8">
        <w:rPr>
          <w:rFonts w:ascii="Arial" w:hAnsi="Arial" w:cs="Arial"/>
          <w:sz w:val="28"/>
          <w:szCs w:val="28"/>
        </w:rPr>
        <w:t xml:space="preserve"> увеличена за счет токенизации, поскольку она </w:t>
      </w:r>
      <w:r>
        <w:rPr>
          <w:rFonts w:ascii="Arial" w:hAnsi="Arial" w:cs="Arial"/>
          <w:sz w:val="28"/>
          <w:szCs w:val="28"/>
        </w:rPr>
        <w:t xml:space="preserve">не только </w:t>
      </w:r>
      <w:r w:rsidRPr="00D620E8">
        <w:rPr>
          <w:rFonts w:ascii="Arial" w:hAnsi="Arial" w:cs="Arial"/>
          <w:sz w:val="28"/>
          <w:szCs w:val="28"/>
        </w:rPr>
        <w:t>устран</w:t>
      </w:r>
      <w:r>
        <w:rPr>
          <w:rFonts w:ascii="Arial" w:hAnsi="Arial" w:cs="Arial"/>
          <w:sz w:val="28"/>
          <w:szCs w:val="28"/>
        </w:rPr>
        <w:t xml:space="preserve">яет </w:t>
      </w:r>
      <w:r w:rsidRPr="00D620E8">
        <w:rPr>
          <w:rFonts w:ascii="Arial" w:hAnsi="Arial" w:cs="Arial"/>
          <w:sz w:val="28"/>
          <w:szCs w:val="28"/>
        </w:rPr>
        <w:t>посредников</w:t>
      </w:r>
      <w:r>
        <w:rPr>
          <w:rFonts w:ascii="Arial" w:hAnsi="Arial" w:cs="Arial"/>
          <w:sz w:val="28"/>
          <w:szCs w:val="28"/>
        </w:rPr>
        <w:t>, но и убирает барьер в виде необходимости иметь крупный капитал. М</w:t>
      </w:r>
      <w:r w:rsidRPr="00D620E8">
        <w:rPr>
          <w:rFonts w:ascii="Arial" w:hAnsi="Arial" w:cs="Arial"/>
          <w:sz w:val="28"/>
          <w:szCs w:val="28"/>
        </w:rPr>
        <w:t xml:space="preserve">еньшие доли крупных </w:t>
      </w:r>
      <w:r>
        <w:rPr>
          <w:rFonts w:ascii="Arial" w:hAnsi="Arial" w:cs="Arial"/>
          <w:sz w:val="28"/>
          <w:szCs w:val="28"/>
        </w:rPr>
        <w:t>бриллиантов станут</w:t>
      </w:r>
      <w:r w:rsidRPr="00D620E8">
        <w:rPr>
          <w:rFonts w:ascii="Arial" w:hAnsi="Arial" w:cs="Arial"/>
          <w:sz w:val="28"/>
          <w:szCs w:val="28"/>
        </w:rPr>
        <w:t xml:space="preserve"> более доступны по цене</w:t>
      </w:r>
      <w:r>
        <w:rPr>
          <w:rFonts w:ascii="Arial" w:hAnsi="Arial" w:cs="Arial"/>
          <w:sz w:val="28"/>
          <w:szCs w:val="28"/>
        </w:rPr>
        <w:t xml:space="preserve"> и вольют в этот рынок капитал мелких инвесторов. </w:t>
      </w:r>
    </w:p>
    <w:p w14:paraId="7834465F" w14:textId="77777777" w:rsidR="00957257" w:rsidRPr="00D620E8" w:rsidRDefault="00957257" w:rsidP="00957257">
      <w:pPr>
        <w:rPr>
          <w:rFonts w:ascii="Arial" w:hAnsi="Arial" w:cs="Arial"/>
          <w:sz w:val="28"/>
          <w:szCs w:val="28"/>
        </w:rPr>
      </w:pPr>
    </w:p>
    <w:p w14:paraId="087CAFAA" w14:textId="77777777" w:rsidR="00957257" w:rsidRDefault="00957257" w:rsidP="00957257">
      <w:pPr>
        <w:rPr>
          <w:rFonts w:ascii="Arial" w:hAnsi="Arial" w:cs="Arial"/>
          <w:sz w:val="28"/>
          <w:szCs w:val="28"/>
        </w:rPr>
      </w:pPr>
      <w:r w:rsidRPr="00262115">
        <w:rPr>
          <w:rFonts w:ascii="Arial" w:hAnsi="Arial" w:cs="Arial"/>
          <w:b/>
          <w:bCs/>
          <w:sz w:val="28"/>
          <w:szCs w:val="28"/>
        </w:rPr>
        <w:t>Повышение прозрачности</w:t>
      </w:r>
      <w:r>
        <w:rPr>
          <w:rFonts w:ascii="Arial" w:hAnsi="Arial" w:cs="Arial"/>
          <w:sz w:val="28"/>
          <w:szCs w:val="28"/>
        </w:rPr>
        <w:t>. Б</w:t>
      </w:r>
      <w:r w:rsidRPr="00D620E8">
        <w:rPr>
          <w:rFonts w:ascii="Arial" w:hAnsi="Arial" w:cs="Arial"/>
          <w:sz w:val="28"/>
          <w:szCs w:val="28"/>
        </w:rPr>
        <w:t>лагодаря технологии блокчейн</w:t>
      </w:r>
      <w:r>
        <w:rPr>
          <w:rFonts w:ascii="Arial" w:hAnsi="Arial" w:cs="Arial"/>
          <w:sz w:val="28"/>
          <w:szCs w:val="28"/>
        </w:rPr>
        <w:t xml:space="preserve"> исчезает н</w:t>
      </w:r>
      <w:r w:rsidRPr="00D620E8">
        <w:rPr>
          <w:rFonts w:ascii="Arial" w:hAnsi="Arial" w:cs="Arial"/>
          <w:sz w:val="28"/>
          <w:szCs w:val="28"/>
        </w:rPr>
        <w:t>еобходимость в предварительной комплексной проверке со стороны инвестора</w:t>
      </w:r>
      <w:r>
        <w:rPr>
          <w:rFonts w:ascii="Arial" w:hAnsi="Arial" w:cs="Arial"/>
          <w:sz w:val="28"/>
          <w:szCs w:val="28"/>
        </w:rPr>
        <w:t xml:space="preserve">. В </w:t>
      </w:r>
      <w:r w:rsidRPr="00D620E8">
        <w:rPr>
          <w:rFonts w:ascii="Arial" w:hAnsi="Arial" w:cs="Arial"/>
          <w:sz w:val="28"/>
          <w:szCs w:val="28"/>
        </w:rPr>
        <w:t xml:space="preserve">противном случае </w:t>
      </w:r>
      <w:r>
        <w:rPr>
          <w:rFonts w:ascii="Arial" w:hAnsi="Arial" w:cs="Arial"/>
          <w:sz w:val="28"/>
          <w:szCs w:val="28"/>
        </w:rPr>
        <w:t xml:space="preserve">это </w:t>
      </w:r>
      <w:r w:rsidRPr="00D620E8">
        <w:rPr>
          <w:rFonts w:ascii="Arial" w:hAnsi="Arial" w:cs="Arial"/>
          <w:sz w:val="28"/>
          <w:szCs w:val="28"/>
        </w:rPr>
        <w:t xml:space="preserve">потребовало бы </w:t>
      </w:r>
      <w:r>
        <w:rPr>
          <w:rFonts w:ascii="Arial" w:hAnsi="Arial" w:cs="Arial"/>
          <w:sz w:val="28"/>
          <w:szCs w:val="28"/>
        </w:rPr>
        <w:t xml:space="preserve">от него </w:t>
      </w:r>
      <w:r w:rsidRPr="00D620E8">
        <w:rPr>
          <w:rFonts w:ascii="Arial" w:hAnsi="Arial" w:cs="Arial"/>
          <w:sz w:val="28"/>
          <w:szCs w:val="28"/>
        </w:rPr>
        <w:t>много времени и средств.</w:t>
      </w:r>
    </w:p>
    <w:p w14:paraId="326BB7B1" w14:textId="77777777" w:rsidR="00957257" w:rsidRDefault="00957257" w:rsidP="00957257">
      <w:pPr>
        <w:rPr>
          <w:rFonts w:ascii="Arial" w:hAnsi="Arial" w:cs="Arial"/>
          <w:sz w:val="28"/>
          <w:szCs w:val="28"/>
        </w:rPr>
      </w:pPr>
    </w:p>
    <w:p w14:paraId="6972DE36" w14:textId="77777777" w:rsidR="00957257" w:rsidRPr="00D620E8" w:rsidRDefault="00957257" w:rsidP="00957257">
      <w:pPr>
        <w:rPr>
          <w:rFonts w:ascii="Arial" w:hAnsi="Arial" w:cs="Arial"/>
          <w:sz w:val="28"/>
          <w:szCs w:val="28"/>
        </w:rPr>
      </w:pPr>
      <w:r w:rsidRPr="00E602EB">
        <w:rPr>
          <w:rFonts w:ascii="Arial" w:hAnsi="Arial" w:cs="Arial"/>
          <w:b/>
          <w:bCs/>
          <w:sz w:val="28"/>
          <w:szCs w:val="28"/>
        </w:rPr>
        <w:t>Снятие территориальных барьеров</w:t>
      </w:r>
      <w:r>
        <w:rPr>
          <w:rFonts w:ascii="Arial" w:hAnsi="Arial" w:cs="Arial"/>
          <w:sz w:val="28"/>
          <w:szCs w:val="28"/>
        </w:rPr>
        <w:t>. Т</w:t>
      </w:r>
      <w:r w:rsidRPr="00D620E8">
        <w:rPr>
          <w:rFonts w:ascii="Arial" w:hAnsi="Arial" w:cs="Arial"/>
          <w:sz w:val="28"/>
          <w:szCs w:val="28"/>
        </w:rPr>
        <w:t>окенизация через блокчейн освобо</w:t>
      </w:r>
      <w:r>
        <w:rPr>
          <w:rFonts w:ascii="Arial" w:hAnsi="Arial" w:cs="Arial"/>
          <w:sz w:val="28"/>
          <w:szCs w:val="28"/>
        </w:rPr>
        <w:t>дит</w:t>
      </w:r>
      <w:r w:rsidRPr="00D620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этот рынок</w:t>
      </w:r>
      <w:r w:rsidRPr="00D620E8">
        <w:rPr>
          <w:rFonts w:ascii="Arial" w:hAnsi="Arial" w:cs="Arial"/>
          <w:sz w:val="28"/>
          <w:szCs w:val="28"/>
        </w:rPr>
        <w:t xml:space="preserve"> от территориальных барьеров.</w:t>
      </w:r>
      <w:r>
        <w:rPr>
          <w:rFonts w:ascii="Arial" w:hAnsi="Arial" w:cs="Arial"/>
          <w:sz w:val="28"/>
          <w:szCs w:val="28"/>
        </w:rPr>
        <w:t xml:space="preserve"> И сделает доступной</w:t>
      </w:r>
      <w:r>
        <w:rPr>
          <w:rFonts w:ascii="Arial" w:hAnsi="Arial" w:cs="Arial"/>
          <w:sz w:val="28"/>
          <w:szCs w:val="28"/>
        </w:rPr>
        <w:tab/>
        <w:t xml:space="preserve">возможность приобретения </w:t>
      </w:r>
      <w:r w:rsidRPr="00E602EB">
        <w:rPr>
          <w:rFonts w:ascii="Arial" w:hAnsi="Arial" w:cs="Arial"/>
          <w:sz w:val="28"/>
          <w:szCs w:val="28"/>
        </w:rPr>
        <w:t>NFT</w:t>
      </w:r>
      <w:r>
        <w:rPr>
          <w:rFonts w:ascii="Arial" w:hAnsi="Arial" w:cs="Arial"/>
          <w:sz w:val="28"/>
          <w:szCs w:val="28"/>
        </w:rPr>
        <w:t xml:space="preserve">-токенов бриллиантов для инвесторов со всего мира. </w:t>
      </w:r>
    </w:p>
    <w:p w14:paraId="76C3A072" w14:textId="77777777" w:rsidR="00957257" w:rsidRPr="00DF4EED" w:rsidRDefault="00957257" w:rsidP="00957257">
      <w:pPr>
        <w:rPr>
          <w:rFonts w:ascii="Arial" w:hAnsi="Arial" w:cs="Arial"/>
          <w:sz w:val="28"/>
          <w:szCs w:val="28"/>
        </w:rPr>
      </w:pPr>
    </w:p>
    <w:p w14:paraId="49EF25A8" w14:textId="77777777" w:rsidR="00957257" w:rsidRDefault="00957257" w:rsidP="00957257">
      <w:pPr>
        <w:rPr>
          <w:rFonts w:ascii="Arial" w:hAnsi="Arial" w:cs="Arial"/>
          <w:sz w:val="28"/>
          <w:szCs w:val="28"/>
        </w:rPr>
      </w:pPr>
      <w:r w:rsidRPr="00DF4EED">
        <w:rPr>
          <w:rFonts w:ascii="Arial" w:hAnsi="Arial" w:cs="Arial"/>
          <w:b/>
          <w:bCs/>
          <w:sz w:val="28"/>
          <w:szCs w:val="28"/>
        </w:rPr>
        <w:t>Снижение</w:t>
      </w:r>
      <w:r>
        <w:rPr>
          <w:rFonts w:ascii="Arial" w:hAnsi="Arial" w:cs="Arial"/>
          <w:sz w:val="28"/>
          <w:szCs w:val="28"/>
        </w:rPr>
        <w:t xml:space="preserve"> </w:t>
      </w:r>
      <w:r w:rsidRPr="00DF4EED">
        <w:rPr>
          <w:rFonts w:ascii="Arial" w:hAnsi="Arial" w:cs="Arial"/>
          <w:b/>
          <w:bCs/>
          <w:sz w:val="28"/>
          <w:szCs w:val="28"/>
        </w:rPr>
        <w:t>риска контрагента</w:t>
      </w:r>
      <w:r>
        <w:rPr>
          <w:rFonts w:ascii="Arial" w:hAnsi="Arial" w:cs="Arial"/>
          <w:sz w:val="28"/>
          <w:szCs w:val="28"/>
        </w:rPr>
        <w:t xml:space="preserve">. </w:t>
      </w:r>
      <w:r w:rsidRPr="00D620E8">
        <w:rPr>
          <w:rFonts w:ascii="Arial" w:hAnsi="Arial" w:cs="Arial"/>
          <w:sz w:val="28"/>
          <w:szCs w:val="28"/>
        </w:rPr>
        <w:t xml:space="preserve">Смарт-контракты, используемые в токенизированных инвестициях в </w:t>
      </w:r>
      <w:r>
        <w:rPr>
          <w:rFonts w:ascii="Arial" w:hAnsi="Arial" w:cs="Arial"/>
          <w:sz w:val="28"/>
          <w:szCs w:val="28"/>
        </w:rPr>
        <w:t>бриллианты</w:t>
      </w:r>
      <w:r w:rsidRPr="00D620E8">
        <w:rPr>
          <w:rFonts w:ascii="Arial" w:hAnsi="Arial" w:cs="Arial"/>
          <w:sz w:val="28"/>
          <w:szCs w:val="28"/>
        </w:rPr>
        <w:t>, устраняют посредников, позволяя выполнять только одноранговые транзакции. Это значительно снижает риск контрагента и повышает доверие инвесторов.</w:t>
      </w:r>
    </w:p>
    <w:p w14:paraId="76847BC3" w14:textId="77777777" w:rsidR="00957257" w:rsidRPr="00D620E8" w:rsidRDefault="00957257" w:rsidP="00957257">
      <w:pPr>
        <w:rPr>
          <w:rFonts w:ascii="Arial" w:hAnsi="Arial" w:cs="Arial"/>
          <w:sz w:val="28"/>
          <w:szCs w:val="28"/>
        </w:rPr>
      </w:pPr>
    </w:p>
    <w:p w14:paraId="538CF0F5" w14:textId="77777777" w:rsidR="00957257" w:rsidRDefault="00957257" w:rsidP="00957257">
      <w:pPr>
        <w:rPr>
          <w:rFonts w:ascii="Arial" w:hAnsi="Arial" w:cs="Arial"/>
          <w:sz w:val="28"/>
          <w:szCs w:val="28"/>
        </w:rPr>
      </w:pPr>
      <w:r w:rsidRPr="00FA0AC8">
        <w:rPr>
          <w:rFonts w:ascii="Arial" w:hAnsi="Arial" w:cs="Arial"/>
          <w:b/>
          <w:bCs/>
          <w:sz w:val="28"/>
          <w:szCs w:val="28"/>
        </w:rPr>
        <w:t xml:space="preserve">Простота и </w:t>
      </w:r>
      <w:r>
        <w:rPr>
          <w:rFonts w:ascii="Arial" w:hAnsi="Arial" w:cs="Arial"/>
          <w:b/>
          <w:bCs/>
          <w:sz w:val="28"/>
          <w:szCs w:val="28"/>
        </w:rPr>
        <w:t>быстрота</w:t>
      </w:r>
      <w:r>
        <w:rPr>
          <w:rFonts w:ascii="Arial" w:hAnsi="Arial" w:cs="Arial"/>
          <w:sz w:val="28"/>
          <w:szCs w:val="28"/>
        </w:rPr>
        <w:t xml:space="preserve">. </w:t>
      </w:r>
      <w:r w:rsidRPr="00D620E8">
        <w:rPr>
          <w:rFonts w:ascii="Arial" w:hAnsi="Arial" w:cs="Arial"/>
          <w:sz w:val="28"/>
          <w:szCs w:val="28"/>
        </w:rPr>
        <w:t xml:space="preserve">Применение технологии блокчейн означает, что каждый аспект инвестиций в </w:t>
      </w:r>
      <w:r>
        <w:rPr>
          <w:rFonts w:ascii="Arial" w:hAnsi="Arial" w:cs="Arial"/>
          <w:sz w:val="28"/>
          <w:szCs w:val="28"/>
        </w:rPr>
        <w:t>бриллианты</w:t>
      </w:r>
      <w:r w:rsidRPr="00D620E8">
        <w:rPr>
          <w:rFonts w:ascii="Arial" w:hAnsi="Arial" w:cs="Arial"/>
          <w:sz w:val="28"/>
          <w:szCs w:val="28"/>
        </w:rPr>
        <w:t xml:space="preserve"> с</w:t>
      </w:r>
      <w:r>
        <w:rPr>
          <w:rFonts w:ascii="Arial" w:hAnsi="Arial" w:cs="Arial"/>
          <w:sz w:val="28"/>
          <w:szCs w:val="28"/>
        </w:rPr>
        <w:t xml:space="preserve">о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D620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прост</w:t>
      </w:r>
      <w:r w:rsidRPr="00D620E8">
        <w:rPr>
          <w:rFonts w:ascii="Arial" w:hAnsi="Arial" w:cs="Arial"/>
          <w:sz w:val="28"/>
          <w:szCs w:val="28"/>
        </w:rPr>
        <w:t xml:space="preserve"> и </w:t>
      </w:r>
      <w:r>
        <w:rPr>
          <w:rFonts w:ascii="Arial" w:hAnsi="Arial" w:cs="Arial"/>
          <w:sz w:val="28"/>
          <w:szCs w:val="28"/>
        </w:rPr>
        <w:t>надежен</w:t>
      </w:r>
      <w:r w:rsidRPr="00D620E8">
        <w:rPr>
          <w:rFonts w:ascii="Arial" w:hAnsi="Arial" w:cs="Arial"/>
          <w:sz w:val="28"/>
          <w:szCs w:val="28"/>
        </w:rPr>
        <w:t xml:space="preserve">. Никаких документов не требуется, а время транзакции не превышает </w:t>
      </w:r>
      <w:r>
        <w:rPr>
          <w:rFonts w:ascii="Arial" w:hAnsi="Arial" w:cs="Arial"/>
          <w:sz w:val="28"/>
          <w:szCs w:val="28"/>
        </w:rPr>
        <w:t>нескольких часов</w:t>
      </w:r>
      <w:r w:rsidRPr="00D620E8">
        <w:rPr>
          <w:rFonts w:ascii="Arial" w:hAnsi="Arial" w:cs="Arial"/>
          <w:sz w:val="28"/>
          <w:szCs w:val="28"/>
        </w:rPr>
        <w:t xml:space="preserve">. </w:t>
      </w:r>
    </w:p>
    <w:p w14:paraId="30024133" w14:textId="0A82E08F" w:rsidR="00957257" w:rsidRDefault="00957257" w:rsidP="000F63F8">
      <w:pPr>
        <w:rPr>
          <w:rFonts w:ascii="Arial" w:hAnsi="Arial" w:cs="Arial"/>
          <w:sz w:val="28"/>
          <w:szCs w:val="28"/>
        </w:rPr>
      </w:pPr>
    </w:p>
    <w:p w14:paraId="59ED85B2" w14:textId="082EDCE7" w:rsidR="00806EBD" w:rsidRDefault="00806EBD" w:rsidP="000F63F8">
      <w:pPr>
        <w:rPr>
          <w:rFonts w:ascii="Arial" w:hAnsi="Arial" w:cs="Arial"/>
          <w:sz w:val="28"/>
          <w:szCs w:val="28"/>
        </w:rPr>
      </w:pPr>
    </w:p>
    <w:p w14:paraId="08DD383A" w14:textId="29C2C64A" w:rsidR="00806EBD" w:rsidRDefault="00806EBD" w:rsidP="000F63F8">
      <w:pPr>
        <w:rPr>
          <w:rFonts w:ascii="Arial" w:hAnsi="Arial" w:cs="Arial"/>
          <w:sz w:val="28"/>
          <w:szCs w:val="28"/>
        </w:rPr>
      </w:pPr>
    </w:p>
    <w:p w14:paraId="303DC7B8" w14:textId="4D23B895" w:rsidR="00806EBD" w:rsidRDefault="00806EBD" w:rsidP="000F63F8">
      <w:pPr>
        <w:rPr>
          <w:rFonts w:ascii="Arial" w:hAnsi="Arial" w:cs="Arial"/>
          <w:sz w:val="28"/>
          <w:szCs w:val="28"/>
        </w:rPr>
      </w:pPr>
    </w:p>
    <w:p w14:paraId="6E6D04B1" w14:textId="6759EEF6" w:rsidR="00806EBD" w:rsidRDefault="00806EBD" w:rsidP="000F63F8">
      <w:pPr>
        <w:rPr>
          <w:rFonts w:ascii="Arial" w:hAnsi="Arial" w:cs="Arial"/>
          <w:sz w:val="28"/>
          <w:szCs w:val="28"/>
        </w:rPr>
      </w:pPr>
    </w:p>
    <w:p w14:paraId="00314C88" w14:textId="7E51A5DD" w:rsidR="00806EBD" w:rsidRDefault="00806EBD" w:rsidP="000F63F8">
      <w:pPr>
        <w:rPr>
          <w:rFonts w:ascii="Arial" w:hAnsi="Arial" w:cs="Arial"/>
          <w:sz w:val="28"/>
          <w:szCs w:val="28"/>
        </w:rPr>
      </w:pPr>
    </w:p>
    <w:p w14:paraId="1D5512CA" w14:textId="63BE88DA" w:rsidR="00806EBD" w:rsidRDefault="00806EBD" w:rsidP="000F63F8">
      <w:pPr>
        <w:rPr>
          <w:rFonts w:ascii="Arial" w:hAnsi="Arial" w:cs="Arial"/>
          <w:sz w:val="28"/>
          <w:szCs w:val="28"/>
        </w:rPr>
      </w:pPr>
    </w:p>
    <w:p w14:paraId="1F94F940" w14:textId="312ACEDD" w:rsidR="00806EBD" w:rsidRDefault="00806EBD" w:rsidP="000F63F8">
      <w:pPr>
        <w:rPr>
          <w:rFonts w:ascii="Arial" w:hAnsi="Arial" w:cs="Arial"/>
          <w:sz w:val="28"/>
          <w:szCs w:val="28"/>
        </w:rPr>
      </w:pPr>
    </w:p>
    <w:p w14:paraId="524EBA1E" w14:textId="3146F5D4" w:rsidR="00806EBD" w:rsidRDefault="00806EBD" w:rsidP="000F63F8">
      <w:pPr>
        <w:rPr>
          <w:rFonts w:ascii="Arial" w:hAnsi="Arial" w:cs="Arial"/>
          <w:sz w:val="28"/>
          <w:szCs w:val="28"/>
        </w:rPr>
      </w:pPr>
    </w:p>
    <w:p w14:paraId="0A519332" w14:textId="76889C15" w:rsidR="00806EBD" w:rsidRDefault="00806EBD" w:rsidP="000F63F8">
      <w:pPr>
        <w:rPr>
          <w:rFonts w:ascii="Arial" w:hAnsi="Arial" w:cs="Arial"/>
          <w:sz w:val="28"/>
          <w:szCs w:val="28"/>
        </w:rPr>
      </w:pPr>
    </w:p>
    <w:p w14:paraId="71D8D74C" w14:textId="26C8809D" w:rsidR="00806EBD" w:rsidRDefault="00806EBD" w:rsidP="000F63F8">
      <w:pPr>
        <w:rPr>
          <w:rFonts w:ascii="Arial" w:hAnsi="Arial" w:cs="Arial"/>
          <w:sz w:val="28"/>
          <w:szCs w:val="28"/>
        </w:rPr>
      </w:pPr>
    </w:p>
    <w:p w14:paraId="74FAC034" w14:textId="677B8077" w:rsidR="00806EBD" w:rsidRDefault="00806EBD" w:rsidP="000F63F8">
      <w:pPr>
        <w:rPr>
          <w:rFonts w:ascii="Arial" w:hAnsi="Arial" w:cs="Arial"/>
          <w:sz w:val="28"/>
          <w:szCs w:val="28"/>
        </w:rPr>
      </w:pPr>
    </w:p>
    <w:p w14:paraId="07FC4DDC" w14:textId="7543A60B" w:rsidR="002C762D" w:rsidRDefault="002C762D" w:rsidP="000F63F8">
      <w:pPr>
        <w:rPr>
          <w:rFonts w:ascii="Arial" w:hAnsi="Arial" w:cs="Arial"/>
          <w:sz w:val="28"/>
          <w:szCs w:val="28"/>
        </w:rPr>
      </w:pPr>
    </w:p>
    <w:p w14:paraId="3F45EBE2" w14:textId="77777777" w:rsidR="002C762D" w:rsidRDefault="002C762D" w:rsidP="000F63F8">
      <w:pPr>
        <w:rPr>
          <w:rFonts w:ascii="Arial" w:hAnsi="Arial" w:cs="Arial"/>
          <w:sz w:val="28"/>
          <w:szCs w:val="28"/>
        </w:rPr>
      </w:pPr>
    </w:p>
    <w:p w14:paraId="3E082492" w14:textId="596FC74F" w:rsidR="00806EBD" w:rsidRDefault="00806EBD" w:rsidP="000F63F8">
      <w:pPr>
        <w:rPr>
          <w:rFonts w:ascii="Arial" w:hAnsi="Arial" w:cs="Arial"/>
          <w:sz w:val="28"/>
          <w:szCs w:val="28"/>
        </w:rPr>
      </w:pPr>
    </w:p>
    <w:p w14:paraId="303E0C79" w14:textId="6CAABBAD" w:rsidR="00806EBD" w:rsidRDefault="00806EBD" w:rsidP="000F63F8">
      <w:pPr>
        <w:rPr>
          <w:rFonts w:ascii="Arial" w:hAnsi="Arial" w:cs="Arial"/>
          <w:sz w:val="28"/>
          <w:szCs w:val="28"/>
        </w:rPr>
      </w:pPr>
    </w:p>
    <w:p w14:paraId="6CEEBBFA" w14:textId="1DAE67D3" w:rsidR="00A96770" w:rsidRDefault="00A96770" w:rsidP="000F63F8">
      <w:pPr>
        <w:rPr>
          <w:rFonts w:ascii="Arial" w:hAnsi="Arial" w:cs="Arial"/>
          <w:sz w:val="28"/>
          <w:szCs w:val="28"/>
        </w:rPr>
      </w:pPr>
    </w:p>
    <w:p w14:paraId="46D1C2D3" w14:textId="782BE2D4" w:rsidR="00A96770" w:rsidRDefault="00A96770" w:rsidP="000F63F8">
      <w:pPr>
        <w:rPr>
          <w:rFonts w:ascii="Arial" w:hAnsi="Arial" w:cs="Arial"/>
          <w:sz w:val="28"/>
          <w:szCs w:val="28"/>
        </w:rPr>
      </w:pPr>
    </w:p>
    <w:p w14:paraId="46A9D879" w14:textId="7CE284BA" w:rsidR="00A96770" w:rsidRDefault="00A96770" w:rsidP="000F63F8">
      <w:pPr>
        <w:rPr>
          <w:rFonts w:ascii="Arial" w:hAnsi="Arial" w:cs="Arial"/>
          <w:sz w:val="28"/>
          <w:szCs w:val="28"/>
        </w:rPr>
      </w:pPr>
    </w:p>
    <w:p w14:paraId="190ACD8E" w14:textId="4E7C8F56" w:rsidR="00A96770" w:rsidRDefault="00A96770" w:rsidP="000F63F8">
      <w:pPr>
        <w:rPr>
          <w:rFonts w:ascii="Arial" w:hAnsi="Arial" w:cs="Arial"/>
          <w:sz w:val="28"/>
          <w:szCs w:val="28"/>
        </w:rPr>
      </w:pPr>
    </w:p>
    <w:p w14:paraId="1B93AC6A" w14:textId="0B4A0DA4" w:rsidR="00A96770" w:rsidRDefault="00A96770" w:rsidP="000F63F8">
      <w:pPr>
        <w:rPr>
          <w:rFonts w:ascii="Arial" w:hAnsi="Arial" w:cs="Arial"/>
          <w:sz w:val="28"/>
          <w:szCs w:val="28"/>
        </w:rPr>
      </w:pPr>
    </w:p>
    <w:p w14:paraId="32FA09B9" w14:textId="3D53BA13" w:rsidR="00A96770" w:rsidRDefault="00A96770" w:rsidP="000F63F8">
      <w:pPr>
        <w:rPr>
          <w:rFonts w:ascii="Arial" w:hAnsi="Arial" w:cs="Arial"/>
          <w:sz w:val="28"/>
          <w:szCs w:val="28"/>
        </w:rPr>
      </w:pPr>
    </w:p>
    <w:p w14:paraId="501649C3" w14:textId="02189609" w:rsidR="00A96770" w:rsidRDefault="00A96770" w:rsidP="000F63F8">
      <w:pPr>
        <w:rPr>
          <w:rFonts w:ascii="Arial" w:hAnsi="Arial" w:cs="Arial"/>
          <w:sz w:val="28"/>
          <w:szCs w:val="28"/>
        </w:rPr>
      </w:pPr>
    </w:p>
    <w:p w14:paraId="044082BB" w14:textId="39E400E6" w:rsidR="00A96770" w:rsidRDefault="00A96770" w:rsidP="000F63F8">
      <w:pPr>
        <w:rPr>
          <w:rFonts w:ascii="Arial" w:hAnsi="Arial" w:cs="Arial"/>
          <w:sz w:val="28"/>
          <w:szCs w:val="28"/>
        </w:rPr>
      </w:pPr>
    </w:p>
    <w:p w14:paraId="7B035487" w14:textId="49CEBFEB" w:rsidR="00A96770" w:rsidRDefault="00A96770" w:rsidP="000F63F8">
      <w:pPr>
        <w:rPr>
          <w:rFonts w:ascii="Arial" w:hAnsi="Arial" w:cs="Arial"/>
          <w:sz w:val="28"/>
          <w:szCs w:val="28"/>
        </w:rPr>
      </w:pPr>
    </w:p>
    <w:p w14:paraId="1BA58466" w14:textId="37D4F15B" w:rsidR="00A96770" w:rsidRDefault="00A96770" w:rsidP="000F63F8">
      <w:pPr>
        <w:rPr>
          <w:rFonts w:ascii="Arial" w:hAnsi="Arial" w:cs="Arial"/>
          <w:sz w:val="28"/>
          <w:szCs w:val="28"/>
        </w:rPr>
      </w:pPr>
    </w:p>
    <w:p w14:paraId="7F3C01A7" w14:textId="3C185C74" w:rsidR="00A96770" w:rsidRDefault="00A96770" w:rsidP="000F63F8">
      <w:pPr>
        <w:rPr>
          <w:rFonts w:ascii="Arial" w:hAnsi="Arial" w:cs="Arial"/>
          <w:sz w:val="28"/>
          <w:szCs w:val="28"/>
        </w:rPr>
      </w:pPr>
    </w:p>
    <w:p w14:paraId="0D9FA07D" w14:textId="3FDCA6CA" w:rsidR="00A96770" w:rsidRDefault="00A96770" w:rsidP="000F63F8">
      <w:pPr>
        <w:rPr>
          <w:rFonts w:ascii="Arial" w:hAnsi="Arial" w:cs="Arial"/>
          <w:sz w:val="28"/>
          <w:szCs w:val="28"/>
        </w:rPr>
      </w:pPr>
    </w:p>
    <w:p w14:paraId="0EF762E3" w14:textId="4399473A" w:rsidR="00A96770" w:rsidRDefault="00A96770" w:rsidP="000F63F8">
      <w:pPr>
        <w:rPr>
          <w:rFonts w:ascii="Arial" w:hAnsi="Arial" w:cs="Arial"/>
          <w:sz w:val="28"/>
          <w:szCs w:val="28"/>
        </w:rPr>
      </w:pPr>
    </w:p>
    <w:p w14:paraId="6A4E4EB7" w14:textId="77777777" w:rsidR="00A96770" w:rsidRDefault="00A96770" w:rsidP="000F63F8">
      <w:pPr>
        <w:rPr>
          <w:rFonts w:ascii="Arial" w:hAnsi="Arial" w:cs="Arial"/>
          <w:sz w:val="28"/>
          <w:szCs w:val="28"/>
        </w:rPr>
      </w:pPr>
    </w:p>
    <w:p w14:paraId="76928793" w14:textId="77777777" w:rsidR="00625F38" w:rsidRPr="0013432E" w:rsidRDefault="00625F38" w:rsidP="00806EBD">
      <w:pPr>
        <w:rPr>
          <w:rFonts w:ascii="Arial" w:hAnsi="Arial" w:cs="Arial"/>
          <w:b/>
          <w:bCs/>
          <w:sz w:val="36"/>
          <w:szCs w:val="36"/>
        </w:rPr>
      </w:pPr>
    </w:p>
    <w:p w14:paraId="263D5D0F" w14:textId="77777777" w:rsidR="00625F38" w:rsidRPr="0013432E" w:rsidRDefault="00625F38" w:rsidP="00806EBD">
      <w:pPr>
        <w:rPr>
          <w:rFonts w:ascii="Arial" w:hAnsi="Arial" w:cs="Arial"/>
          <w:b/>
          <w:bCs/>
          <w:sz w:val="36"/>
          <w:szCs w:val="36"/>
        </w:rPr>
      </w:pPr>
    </w:p>
    <w:p w14:paraId="6255173F" w14:textId="77777777" w:rsidR="00625F38" w:rsidRPr="0013432E" w:rsidRDefault="00625F38" w:rsidP="00806EBD">
      <w:pPr>
        <w:rPr>
          <w:rFonts w:ascii="Arial" w:hAnsi="Arial" w:cs="Arial"/>
          <w:b/>
          <w:bCs/>
          <w:sz w:val="36"/>
          <w:szCs w:val="36"/>
        </w:rPr>
      </w:pPr>
    </w:p>
    <w:p w14:paraId="720A569A" w14:textId="77777777" w:rsidR="00625F38" w:rsidRPr="0013432E" w:rsidRDefault="00625F38" w:rsidP="00806EBD">
      <w:pPr>
        <w:rPr>
          <w:rFonts w:ascii="Arial" w:hAnsi="Arial" w:cs="Arial"/>
          <w:b/>
          <w:bCs/>
          <w:sz w:val="36"/>
          <w:szCs w:val="36"/>
        </w:rPr>
      </w:pPr>
    </w:p>
    <w:p w14:paraId="3A6F20DA" w14:textId="7569AC77" w:rsidR="00806EBD" w:rsidRPr="00806EBD" w:rsidRDefault="00806EBD" w:rsidP="00806EBD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806EBD">
        <w:rPr>
          <w:rFonts w:ascii="Arial" w:hAnsi="Arial" w:cs="Arial"/>
          <w:b/>
          <w:bCs/>
          <w:sz w:val="36"/>
          <w:szCs w:val="36"/>
          <w:lang w:val="en-US"/>
        </w:rPr>
        <w:t>Описание проекта (Project specific section)</w:t>
      </w:r>
    </w:p>
    <w:p w14:paraId="544C2FF9" w14:textId="77777777" w:rsidR="00806EBD" w:rsidRDefault="00806EBD" w:rsidP="00806EBD">
      <w:pPr>
        <w:rPr>
          <w:lang w:val="en-US"/>
        </w:rPr>
      </w:pPr>
    </w:p>
    <w:p w14:paraId="25E831EA" w14:textId="50D5973A" w:rsidR="00820156" w:rsidRDefault="00806EBD" w:rsidP="00806EBD">
      <w:pPr>
        <w:rPr>
          <w:rFonts w:ascii="Arial" w:hAnsi="Arial" w:cs="Arial"/>
          <w:sz w:val="28"/>
          <w:szCs w:val="28"/>
        </w:rPr>
      </w:pPr>
      <w:r w:rsidRPr="00D620E8">
        <w:rPr>
          <w:rFonts w:ascii="Arial" w:hAnsi="Arial" w:cs="Arial"/>
          <w:sz w:val="28"/>
          <w:szCs w:val="28"/>
        </w:rPr>
        <w:t>Инвестиционные бриллианты на протяжении сотен лет были стабильным хранилищем ценност</w:t>
      </w:r>
      <w:r>
        <w:rPr>
          <w:rFonts w:ascii="Arial" w:hAnsi="Arial" w:cs="Arial"/>
          <w:sz w:val="28"/>
          <w:szCs w:val="28"/>
        </w:rPr>
        <w:t>и</w:t>
      </w:r>
      <w:r w:rsidRPr="00D620E8">
        <w:rPr>
          <w:rFonts w:ascii="Arial" w:hAnsi="Arial" w:cs="Arial"/>
          <w:sz w:val="28"/>
          <w:szCs w:val="28"/>
        </w:rPr>
        <w:t xml:space="preserve">, играя важную роль </w:t>
      </w:r>
      <w:r>
        <w:rPr>
          <w:rFonts w:ascii="Arial" w:hAnsi="Arial" w:cs="Arial"/>
          <w:sz w:val="28"/>
          <w:szCs w:val="28"/>
        </w:rPr>
        <w:t>управления рисками</w:t>
      </w:r>
      <w:r w:rsidRPr="00D620E8">
        <w:rPr>
          <w:rFonts w:ascii="Arial" w:hAnsi="Arial" w:cs="Arial"/>
          <w:sz w:val="28"/>
          <w:szCs w:val="28"/>
        </w:rPr>
        <w:t xml:space="preserve"> во времена экономической неопределенности. </w:t>
      </w:r>
      <w:r>
        <w:rPr>
          <w:rFonts w:ascii="Arial" w:hAnsi="Arial" w:cs="Arial"/>
          <w:sz w:val="28"/>
          <w:szCs w:val="28"/>
        </w:rPr>
        <w:t xml:space="preserve">Но еще никогда в истории не появлялась возможность так легко, быстро и выгодно конвертировать эту ценность в любую другую. </w:t>
      </w:r>
    </w:p>
    <w:p w14:paraId="523F1EF1" w14:textId="77777777" w:rsidR="00820156" w:rsidRDefault="00820156" w:rsidP="00806EBD">
      <w:pPr>
        <w:rPr>
          <w:rFonts w:ascii="Arial" w:hAnsi="Arial" w:cs="Arial"/>
          <w:sz w:val="28"/>
          <w:szCs w:val="28"/>
        </w:rPr>
      </w:pPr>
    </w:p>
    <w:p w14:paraId="50E4E43F" w14:textId="56D61A3B" w:rsidR="00820156" w:rsidRPr="00820156" w:rsidRDefault="00820156" w:rsidP="00806EBD">
      <w:pPr>
        <w:rPr>
          <w:rFonts w:ascii="Arial" w:hAnsi="Arial" w:cs="Arial"/>
          <w:b/>
          <w:bCs/>
          <w:sz w:val="28"/>
          <w:szCs w:val="28"/>
        </w:rPr>
      </w:pPr>
      <w:r w:rsidRPr="00820156">
        <w:rPr>
          <w:rFonts w:ascii="Arial" w:hAnsi="Arial" w:cs="Arial"/>
          <w:b/>
          <w:bCs/>
          <w:sz w:val="28"/>
          <w:szCs w:val="28"/>
        </w:rPr>
        <w:t xml:space="preserve">Экосистема </w:t>
      </w:r>
    </w:p>
    <w:p w14:paraId="5FA71BF4" w14:textId="77777777" w:rsidR="00820156" w:rsidRDefault="00820156" w:rsidP="00806EBD">
      <w:pPr>
        <w:rPr>
          <w:rFonts w:ascii="Arial" w:hAnsi="Arial" w:cs="Arial"/>
          <w:sz w:val="28"/>
          <w:szCs w:val="28"/>
        </w:rPr>
      </w:pPr>
    </w:p>
    <w:p w14:paraId="4C89BA61" w14:textId="78152E88" w:rsidR="00806EBD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Эту возможность и призван реализовать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, выстраивая новую экосистему алмазов и бриллиантов с помощью технологии блокчейн и токенизации активов. </w:t>
      </w:r>
    </w:p>
    <w:p w14:paraId="5ABFFE11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1282C26C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стратегической перспективе создаваемая </w:t>
      </w:r>
      <w:r w:rsidRPr="00820156">
        <w:rPr>
          <w:rFonts w:ascii="Arial" w:hAnsi="Arial" w:cs="Arial"/>
          <w:sz w:val="28"/>
          <w:szCs w:val="28"/>
        </w:rPr>
        <w:t>экосистема</w:t>
      </w:r>
      <w:r>
        <w:rPr>
          <w:rFonts w:ascii="Arial" w:hAnsi="Arial" w:cs="Arial"/>
          <w:sz w:val="28"/>
          <w:szCs w:val="28"/>
        </w:rPr>
        <w:t xml:space="preserve"> соединит внутри себя все этапы, которые алмаз/бриллиант проходит, прежде чем этот дар природы станет собственностью конкретного владельца, что позволит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максимально оптимизировать этот процесс в интересах своих пользователей. </w:t>
      </w:r>
    </w:p>
    <w:p w14:paraId="3D696075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0EA63D53" w14:textId="4C514B31" w:rsidR="00806EBD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Основные этапы включают в себя:</w:t>
      </w:r>
    </w:p>
    <w:p w14:paraId="1A8B644F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7093E54A" w14:textId="07964623" w:rsidR="00806EBD" w:rsidRPr="005B40A8" w:rsidRDefault="00806EBD" w:rsidP="00806EBD">
      <w:pPr>
        <w:pStyle w:val="a5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B40A8">
        <w:rPr>
          <w:rFonts w:ascii="Arial" w:hAnsi="Arial" w:cs="Arial"/>
          <w:sz w:val="28"/>
          <w:szCs w:val="28"/>
        </w:rPr>
        <w:t>Покупка алмаза</w:t>
      </w:r>
      <w:r>
        <w:rPr>
          <w:rFonts w:ascii="Arial" w:hAnsi="Arial" w:cs="Arial"/>
          <w:sz w:val="28"/>
          <w:szCs w:val="28"/>
        </w:rPr>
        <w:t xml:space="preserve"> </w:t>
      </w:r>
      <w:r w:rsidR="00874D9C" w:rsidRPr="00874D9C">
        <w:rPr>
          <w:rFonts w:ascii="Arial" w:hAnsi="Arial" w:cs="Arial"/>
          <w:i/>
          <w:iCs/>
          <w:sz w:val="28"/>
          <w:szCs w:val="28"/>
        </w:rPr>
        <w:t>(напрямую у алмазодобытчика)</w:t>
      </w:r>
      <w:r>
        <w:rPr>
          <w:rFonts w:ascii="Arial" w:hAnsi="Arial" w:cs="Arial"/>
          <w:sz w:val="28"/>
          <w:szCs w:val="28"/>
        </w:rPr>
        <w:t>;</w:t>
      </w:r>
    </w:p>
    <w:p w14:paraId="74D049BB" w14:textId="77777777" w:rsidR="00806EBD" w:rsidRPr="005B40A8" w:rsidRDefault="00806EBD" w:rsidP="00806EBD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5B40A8">
        <w:rPr>
          <w:rFonts w:ascii="Arial" w:hAnsi="Arial" w:cs="Arial"/>
          <w:sz w:val="28"/>
          <w:szCs w:val="28"/>
        </w:rPr>
        <w:t>Центр огранки</w:t>
      </w:r>
      <w:r>
        <w:rPr>
          <w:rFonts w:ascii="Arial" w:hAnsi="Arial" w:cs="Arial"/>
          <w:sz w:val="28"/>
          <w:szCs w:val="28"/>
        </w:rPr>
        <w:t>;</w:t>
      </w:r>
    </w:p>
    <w:p w14:paraId="75A982E4" w14:textId="77777777" w:rsidR="00806EBD" w:rsidRDefault="00806EBD" w:rsidP="00806EBD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5B40A8">
        <w:rPr>
          <w:rFonts w:ascii="Arial" w:hAnsi="Arial" w:cs="Arial"/>
          <w:sz w:val="28"/>
          <w:szCs w:val="28"/>
        </w:rPr>
        <w:t>Геммологическая лаборатория</w:t>
      </w:r>
      <w:r>
        <w:rPr>
          <w:rFonts w:ascii="Arial" w:hAnsi="Arial" w:cs="Arial"/>
          <w:sz w:val="28"/>
          <w:szCs w:val="28"/>
        </w:rPr>
        <w:t>;</w:t>
      </w:r>
    </w:p>
    <w:p w14:paraId="030F5DB1" w14:textId="77777777" w:rsidR="00806EBD" w:rsidRDefault="00806EBD" w:rsidP="00806EBD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Сертификация;</w:t>
      </w:r>
    </w:p>
    <w:p w14:paraId="7F8A0253" w14:textId="77777777" w:rsidR="00806EBD" w:rsidRDefault="00806EBD" w:rsidP="00806EBD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5B40A8">
        <w:rPr>
          <w:rFonts w:ascii="Arial" w:hAnsi="Arial" w:cs="Arial"/>
          <w:sz w:val="28"/>
          <w:szCs w:val="28"/>
        </w:rPr>
        <w:t>Страхование</w:t>
      </w:r>
      <w:r>
        <w:rPr>
          <w:rFonts w:ascii="Arial" w:hAnsi="Arial" w:cs="Arial"/>
          <w:sz w:val="28"/>
          <w:szCs w:val="28"/>
        </w:rPr>
        <w:t>;</w:t>
      </w:r>
    </w:p>
    <w:p w14:paraId="6C881EBE" w14:textId="72E7CCA6" w:rsidR="00806EBD" w:rsidRPr="005B40A8" w:rsidRDefault="00C00C90" w:rsidP="00806EBD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</w:t>
      </w:r>
      <w:r w:rsidR="00806EBD" w:rsidRPr="005B40A8">
        <w:rPr>
          <w:rFonts w:ascii="Arial" w:hAnsi="Arial" w:cs="Arial"/>
          <w:sz w:val="28"/>
          <w:szCs w:val="28"/>
        </w:rPr>
        <w:t>ранспортировка</w:t>
      </w:r>
      <w:r w:rsidR="00806EBD">
        <w:rPr>
          <w:rFonts w:ascii="Arial" w:hAnsi="Arial" w:cs="Arial"/>
          <w:sz w:val="28"/>
          <w:szCs w:val="28"/>
        </w:rPr>
        <w:t>;</w:t>
      </w:r>
    </w:p>
    <w:p w14:paraId="3D1041DB" w14:textId="12C8141C" w:rsidR="00806EBD" w:rsidRPr="005B40A8" w:rsidRDefault="00C00C90" w:rsidP="00806EBD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Безопасное х</w:t>
      </w:r>
      <w:r w:rsidR="00806EBD" w:rsidRPr="005B40A8">
        <w:rPr>
          <w:rFonts w:ascii="Arial" w:hAnsi="Arial" w:cs="Arial"/>
          <w:sz w:val="28"/>
          <w:szCs w:val="28"/>
        </w:rPr>
        <w:t>ран</w:t>
      </w:r>
      <w:r w:rsidR="00806EBD">
        <w:rPr>
          <w:rFonts w:ascii="Arial" w:hAnsi="Arial" w:cs="Arial"/>
          <w:sz w:val="28"/>
          <w:szCs w:val="28"/>
        </w:rPr>
        <w:t>ение;</w:t>
      </w:r>
    </w:p>
    <w:p w14:paraId="33BB3884" w14:textId="77777777" w:rsidR="00806EBD" w:rsidRDefault="00806EBD" w:rsidP="00806EBD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Токенизация;</w:t>
      </w:r>
    </w:p>
    <w:p w14:paraId="3073DE25" w14:textId="77777777" w:rsidR="00806EBD" w:rsidRDefault="00806EBD" w:rsidP="00806EBD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Торговая площадка (маркетплейс, аукцион).</w:t>
      </w:r>
    </w:p>
    <w:p w14:paraId="681E0223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6244EA9B" w14:textId="19AFD38C" w:rsidR="00806EBD" w:rsidRDefault="00806EBD" w:rsidP="00806EBD">
      <w:pPr>
        <w:rPr>
          <w:rFonts w:ascii="Arial" w:hAnsi="Arial" w:cs="Arial"/>
          <w:sz w:val="28"/>
          <w:szCs w:val="28"/>
        </w:rPr>
      </w:pPr>
      <w:r w:rsidRPr="0015227E">
        <w:rPr>
          <w:rFonts w:ascii="Arial" w:hAnsi="Arial" w:cs="Arial"/>
          <w:sz w:val="28"/>
          <w:szCs w:val="28"/>
        </w:rPr>
        <w:t>Каждый алмаз</w:t>
      </w:r>
      <w:r>
        <w:rPr>
          <w:rFonts w:ascii="Arial" w:hAnsi="Arial" w:cs="Arial"/>
          <w:sz w:val="28"/>
          <w:szCs w:val="28"/>
        </w:rPr>
        <w:t>/бриллиант</w:t>
      </w:r>
      <w:r w:rsidRPr="0015227E">
        <w:rPr>
          <w:rFonts w:ascii="Arial" w:hAnsi="Arial" w:cs="Arial"/>
          <w:sz w:val="28"/>
          <w:szCs w:val="28"/>
        </w:rPr>
        <w:t xml:space="preserve"> в </w:t>
      </w:r>
      <w:r>
        <w:rPr>
          <w:rFonts w:ascii="Arial" w:hAnsi="Arial" w:cs="Arial"/>
          <w:sz w:val="28"/>
          <w:szCs w:val="28"/>
        </w:rPr>
        <w:t>экосистеме</w:t>
      </w:r>
      <w:r w:rsidRPr="0015227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15227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будет </w:t>
      </w:r>
      <w:r w:rsidR="00C00C90">
        <w:rPr>
          <w:rFonts w:ascii="Arial" w:hAnsi="Arial" w:cs="Arial"/>
          <w:sz w:val="28"/>
          <w:szCs w:val="28"/>
        </w:rPr>
        <w:t xml:space="preserve">маркироваться и </w:t>
      </w:r>
      <w:r w:rsidRPr="0015227E">
        <w:rPr>
          <w:rFonts w:ascii="Arial" w:hAnsi="Arial" w:cs="Arial"/>
          <w:sz w:val="28"/>
          <w:szCs w:val="28"/>
        </w:rPr>
        <w:t>отслеживат</w:t>
      </w:r>
      <w:r>
        <w:rPr>
          <w:rFonts w:ascii="Arial" w:hAnsi="Arial" w:cs="Arial"/>
          <w:sz w:val="28"/>
          <w:szCs w:val="28"/>
        </w:rPr>
        <w:t>ь</w:t>
      </w:r>
      <w:r w:rsidRPr="0015227E">
        <w:rPr>
          <w:rFonts w:ascii="Arial" w:hAnsi="Arial" w:cs="Arial"/>
          <w:sz w:val="28"/>
          <w:szCs w:val="28"/>
        </w:rPr>
        <w:t xml:space="preserve">ся. Все определяющие характеристики </w:t>
      </w:r>
      <w:r>
        <w:rPr>
          <w:rFonts w:ascii="Arial" w:hAnsi="Arial" w:cs="Arial"/>
          <w:sz w:val="28"/>
          <w:szCs w:val="28"/>
        </w:rPr>
        <w:t>камня будут</w:t>
      </w:r>
      <w:r w:rsidRPr="0015227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</w:t>
      </w:r>
      <w:r w:rsidRPr="0015227E">
        <w:rPr>
          <w:rFonts w:ascii="Arial" w:hAnsi="Arial" w:cs="Arial"/>
          <w:sz w:val="28"/>
          <w:szCs w:val="28"/>
        </w:rPr>
        <w:t>кодир</w:t>
      </w:r>
      <w:r>
        <w:rPr>
          <w:rFonts w:ascii="Arial" w:hAnsi="Arial" w:cs="Arial"/>
          <w:sz w:val="28"/>
          <w:szCs w:val="28"/>
        </w:rPr>
        <w:t>ованны</w:t>
      </w:r>
      <w:r w:rsidRPr="0015227E">
        <w:rPr>
          <w:rFonts w:ascii="Arial" w:hAnsi="Arial" w:cs="Arial"/>
          <w:sz w:val="28"/>
          <w:szCs w:val="28"/>
        </w:rPr>
        <w:t xml:space="preserve"> в постоянной записи блокчейна.</w:t>
      </w:r>
      <w:r>
        <w:rPr>
          <w:rFonts w:ascii="Arial" w:hAnsi="Arial" w:cs="Arial"/>
          <w:sz w:val="28"/>
          <w:szCs w:val="28"/>
        </w:rPr>
        <w:t xml:space="preserve"> В частности</w:t>
      </w:r>
      <w:r w:rsidRPr="0015227E">
        <w:rPr>
          <w:rFonts w:ascii="Arial" w:hAnsi="Arial" w:cs="Arial"/>
          <w:sz w:val="28"/>
          <w:szCs w:val="28"/>
        </w:rPr>
        <w:t>:</w:t>
      </w:r>
    </w:p>
    <w:p w14:paraId="08E919BF" w14:textId="77777777" w:rsidR="00806EBD" w:rsidRPr="00CA4CDC" w:rsidRDefault="00806EBD" w:rsidP="00806EBD">
      <w:pPr>
        <w:rPr>
          <w:rFonts w:ascii="Arial" w:hAnsi="Arial" w:cs="Arial"/>
          <w:sz w:val="28"/>
          <w:szCs w:val="28"/>
        </w:rPr>
      </w:pPr>
    </w:p>
    <w:p w14:paraId="718D7B44" w14:textId="77777777" w:rsidR="00806EBD" w:rsidRPr="002B6E90" w:rsidRDefault="00806EBD" w:rsidP="00806EBD">
      <w:pPr>
        <w:pStyle w:val="a5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2B6E90">
        <w:rPr>
          <w:rFonts w:ascii="Arial" w:hAnsi="Arial" w:cs="Arial"/>
          <w:sz w:val="28"/>
          <w:szCs w:val="28"/>
        </w:rPr>
        <w:t>Сертификация GIA</w:t>
      </w:r>
      <w:r>
        <w:rPr>
          <w:rFonts w:ascii="Arial" w:hAnsi="Arial" w:cs="Arial"/>
          <w:sz w:val="28"/>
          <w:szCs w:val="28"/>
        </w:rPr>
        <w:t>;</w:t>
      </w:r>
    </w:p>
    <w:p w14:paraId="5BBED976" w14:textId="77777777" w:rsidR="00806EBD" w:rsidRPr="002B6E90" w:rsidRDefault="00806EBD" w:rsidP="00806EBD">
      <w:pPr>
        <w:pStyle w:val="a5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2B6E90">
        <w:rPr>
          <w:rFonts w:ascii="Arial" w:hAnsi="Arial" w:cs="Arial"/>
          <w:sz w:val="28"/>
          <w:szCs w:val="28"/>
        </w:rPr>
        <w:t>Параметры GIA</w:t>
      </w:r>
      <w:r>
        <w:rPr>
          <w:rFonts w:ascii="Arial" w:hAnsi="Arial" w:cs="Arial"/>
          <w:sz w:val="28"/>
          <w:szCs w:val="28"/>
        </w:rPr>
        <w:t>;</w:t>
      </w:r>
    </w:p>
    <w:p w14:paraId="43A96426" w14:textId="77777777" w:rsidR="00806EBD" w:rsidRDefault="00806EBD" w:rsidP="00806EBD">
      <w:pPr>
        <w:pStyle w:val="a5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2B6E90">
        <w:rPr>
          <w:rFonts w:ascii="Arial" w:hAnsi="Arial" w:cs="Arial"/>
          <w:sz w:val="28"/>
          <w:szCs w:val="28"/>
        </w:rPr>
        <w:t xml:space="preserve">Владение </w:t>
      </w:r>
      <w:r w:rsidRPr="005C2BFC">
        <w:rPr>
          <w:rFonts w:ascii="Arial" w:hAnsi="Arial" w:cs="Arial"/>
          <w:i/>
          <w:iCs/>
          <w:sz w:val="28"/>
          <w:szCs w:val="28"/>
        </w:rPr>
        <w:t>(публичный дилер или частный псевдонимный кошелек)</w:t>
      </w:r>
      <w:r>
        <w:rPr>
          <w:rFonts w:ascii="Arial" w:hAnsi="Arial" w:cs="Arial"/>
          <w:sz w:val="28"/>
          <w:szCs w:val="28"/>
        </w:rPr>
        <w:t>;</w:t>
      </w:r>
    </w:p>
    <w:p w14:paraId="5473EF4E" w14:textId="57460DAF" w:rsidR="00806EBD" w:rsidRDefault="00806EBD" w:rsidP="00806EBD">
      <w:pPr>
        <w:pStyle w:val="a5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История происхождения;</w:t>
      </w:r>
    </w:p>
    <w:p w14:paraId="7EB05395" w14:textId="4C1F62A7" w:rsidR="00806EBD" w:rsidRPr="005C2BFC" w:rsidRDefault="00806EBD" w:rsidP="005C2BFC">
      <w:pPr>
        <w:pStyle w:val="a5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5C2BFC">
        <w:rPr>
          <w:rFonts w:ascii="Arial" w:hAnsi="Arial" w:cs="Arial"/>
          <w:sz w:val="28"/>
          <w:szCs w:val="28"/>
        </w:rPr>
        <w:t xml:space="preserve">История владения </w:t>
      </w:r>
      <w:r w:rsidRPr="005C2BFC">
        <w:rPr>
          <w:rFonts w:ascii="Arial" w:hAnsi="Arial" w:cs="Arial"/>
          <w:i/>
          <w:iCs/>
          <w:sz w:val="28"/>
          <w:szCs w:val="28"/>
        </w:rPr>
        <w:t>(показывает подлинность и этичность цепочки поставок)</w:t>
      </w:r>
      <w:r w:rsidRPr="005C2BFC">
        <w:rPr>
          <w:rFonts w:ascii="Arial" w:hAnsi="Arial" w:cs="Arial"/>
          <w:sz w:val="28"/>
          <w:szCs w:val="28"/>
        </w:rPr>
        <w:t>;</w:t>
      </w:r>
    </w:p>
    <w:p w14:paraId="7CFB32DC" w14:textId="77777777" w:rsidR="005C2BFC" w:rsidRDefault="005C2BFC" w:rsidP="005C2BFC">
      <w:pPr>
        <w:pStyle w:val="a5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2B6E90">
        <w:rPr>
          <w:rFonts w:ascii="Arial" w:hAnsi="Arial" w:cs="Arial"/>
          <w:sz w:val="28"/>
          <w:szCs w:val="28"/>
        </w:rPr>
        <w:t>Алгоритмическая оценка</w:t>
      </w:r>
      <w:r>
        <w:rPr>
          <w:rFonts w:ascii="Arial" w:hAnsi="Arial" w:cs="Arial"/>
          <w:sz w:val="28"/>
          <w:szCs w:val="28"/>
        </w:rPr>
        <w:t>;</w:t>
      </w:r>
    </w:p>
    <w:p w14:paraId="4575FC5A" w14:textId="77777777" w:rsidR="00806EBD" w:rsidRDefault="00806EBD" w:rsidP="00806EBD">
      <w:pPr>
        <w:pStyle w:val="a5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2B6E90">
        <w:rPr>
          <w:rFonts w:ascii="Arial" w:hAnsi="Arial" w:cs="Arial"/>
          <w:sz w:val="28"/>
          <w:szCs w:val="28"/>
        </w:rPr>
        <w:t>Цена продажи (если выставлена на продажу</w:t>
      </w:r>
      <w:r>
        <w:rPr>
          <w:rFonts w:ascii="Arial" w:hAnsi="Arial" w:cs="Arial"/>
          <w:sz w:val="28"/>
          <w:szCs w:val="28"/>
        </w:rPr>
        <w:t>).</w:t>
      </w:r>
    </w:p>
    <w:p w14:paraId="5A5EDB44" w14:textId="77777777" w:rsidR="00806EBD" w:rsidRPr="00464A11" w:rsidRDefault="00806EBD" w:rsidP="00806EBD">
      <w:pPr>
        <w:rPr>
          <w:rFonts w:ascii="Arial" w:hAnsi="Arial" w:cs="Arial"/>
          <w:sz w:val="28"/>
          <w:szCs w:val="28"/>
        </w:rPr>
      </w:pPr>
    </w:p>
    <w:p w14:paraId="040E9FFD" w14:textId="1114582F" w:rsidR="00806EBD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</w:t>
      </w:r>
      <w:r w:rsidRPr="00CE4F97">
        <w:rPr>
          <w:rFonts w:ascii="Arial" w:hAnsi="Arial" w:cs="Arial"/>
          <w:sz w:val="28"/>
          <w:szCs w:val="28"/>
        </w:rPr>
        <w:t xml:space="preserve">инициирует </w:t>
      </w:r>
      <w:r>
        <w:rPr>
          <w:rFonts w:ascii="Arial" w:hAnsi="Arial" w:cs="Arial"/>
          <w:sz w:val="28"/>
          <w:szCs w:val="28"/>
        </w:rPr>
        <w:t>процесс формирования</w:t>
      </w:r>
      <w:r w:rsidRPr="005327EA">
        <w:rPr>
          <w:rFonts w:ascii="Arial" w:hAnsi="Arial" w:cs="Arial"/>
          <w:sz w:val="28"/>
          <w:szCs w:val="28"/>
        </w:rPr>
        <w:t xml:space="preserve"> </w:t>
      </w:r>
      <w:r w:rsidRPr="00CE4F97">
        <w:rPr>
          <w:rFonts w:ascii="Arial" w:hAnsi="Arial" w:cs="Arial"/>
          <w:b/>
          <w:bCs/>
          <w:sz w:val="28"/>
          <w:szCs w:val="28"/>
        </w:rPr>
        <w:t>базы данных цифровых бриллиантов</w:t>
      </w:r>
      <w:r>
        <w:rPr>
          <w:rFonts w:ascii="Arial" w:hAnsi="Arial" w:cs="Arial"/>
          <w:sz w:val="28"/>
          <w:szCs w:val="28"/>
        </w:rPr>
        <w:t>, где</w:t>
      </w:r>
      <w:r w:rsidRPr="005327EA">
        <w:rPr>
          <w:rFonts w:ascii="Arial" w:hAnsi="Arial" w:cs="Arial"/>
          <w:sz w:val="28"/>
          <w:szCs w:val="28"/>
        </w:rPr>
        <w:t xml:space="preserve"> будет храниться </w:t>
      </w:r>
      <w:r>
        <w:rPr>
          <w:rFonts w:ascii="Arial" w:hAnsi="Arial" w:cs="Arial"/>
          <w:sz w:val="28"/>
          <w:szCs w:val="28"/>
        </w:rPr>
        <w:t xml:space="preserve">исчерпывающая </w:t>
      </w:r>
      <w:r w:rsidRPr="005327EA">
        <w:rPr>
          <w:rFonts w:ascii="Arial" w:hAnsi="Arial" w:cs="Arial"/>
          <w:sz w:val="28"/>
          <w:szCs w:val="28"/>
        </w:rPr>
        <w:t xml:space="preserve">информация о каждом </w:t>
      </w:r>
      <w:r>
        <w:rPr>
          <w:rFonts w:ascii="Arial" w:hAnsi="Arial" w:cs="Arial"/>
          <w:sz w:val="28"/>
          <w:szCs w:val="28"/>
        </w:rPr>
        <w:t>камне</w:t>
      </w:r>
      <w:r w:rsidRPr="005327EA">
        <w:rPr>
          <w:rFonts w:ascii="Arial" w:hAnsi="Arial" w:cs="Arial"/>
          <w:sz w:val="28"/>
          <w:szCs w:val="28"/>
        </w:rPr>
        <w:t>, который проходит через сервисы,</w:t>
      </w:r>
      <w:r>
        <w:rPr>
          <w:rFonts w:ascii="Arial" w:hAnsi="Arial" w:cs="Arial"/>
          <w:sz w:val="28"/>
          <w:szCs w:val="28"/>
        </w:rPr>
        <w:t xml:space="preserve"> </w:t>
      </w:r>
      <w:r w:rsidRPr="005327EA">
        <w:rPr>
          <w:rFonts w:ascii="Arial" w:hAnsi="Arial" w:cs="Arial"/>
          <w:sz w:val="28"/>
          <w:szCs w:val="28"/>
        </w:rPr>
        <w:t xml:space="preserve">предоставляемые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5327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Для этого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F678A5">
        <w:rPr>
          <w:rFonts w:ascii="Arial" w:hAnsi="Arial" w:cs="Arial"/>
          <w:sz w:val="28"/>
          <w:szCs w:val="28"/>
        </w:rPr>
        <w:t xml:space="preserve"> будет стремиться собирать образцы бриллиантов со всего мира, чтобы установить исходные данные для </w:t>
      </w:r>
      <w:r>
        <w:rPr>
          <w:rFonts w:ascii="Arial" w:hAnsi="Arial" w:cs="Arial"/>
          <w:sz w:val="28"/>
          <w:szCs w:val="28"/>
        </w:rPr>
        <w:t>всех</w:t>
      </w:r>
      <w:r w:rsidRPr="00F678A5">
        <w:rPr>
          <w:rFonts w:ascii="Arial" w:hAnsi="Arial" w:cs="Arial"/>
          <w:sz w:val="28"/>
          <w:szCs w:val="28"/>
        </w:rPr>
        <w:t xml:space="preserve"> </w:t>
      </w:r>
      <w:r w:rsidR="00E27CA8">
        <w:rPr>
          <w:rFonts w:ascii="Arial" w:hAnsi="Arial" w:cs="Arial"/>
          <w:sz w:val="28"/>
          <w:szCs w:val="28"/>
        </w:rPr>
        <w:t>рудников</w:t>
      </w:r>
      <w:r>
        <w:rPr>
          <w:rFonts w:ascii="Arial" w:hAnsi="Arial" w:cs="Arial"/>
          <w:sz w:val="28"/>
          <w:szCs w:val="28"/>
        </w:rPr>
        <w:t xml:space="preserve"> по добыче алмазов</w:t>
      </w:r>
      <w:r w:rsidRPr="00F678A5">
        <w:rPr>
          <w:rFonts w:ascii="Arial" w:hAnsi="Arial" w:cs="Arial"/>
          <w:sz w:val="28"/>
          <w:szCs w:val="28"/>
        </w:rPr>
        <w:t xml:space="preserve"> в мире</w:t>
      </w:r>
      <w:r>
        <w:rPr>
          <w:rFonts w:ascii="Arial" w:hAnsi="Arial" w:cs="Arial"/>
          <w:sz w:val="28"/>
          <w:szCs w:val="28"/>
        </w:rPr>
        <w:t xml:space="preserve"> и разработать такие алгоритмы, </w:t>
      </w:r>
      <w:r w:rsidRPr="00F678A5">
        <w:rPr>
          <w:rFonts w:ascii="Arial" w:hAnsi="Arial" w:cs="Arial"/>
          <w:sz w:val="28"/>
          <w:szCs w:val="28"/>
        </w:rPr>
        <w:t>котор</w:t>
      </w:r>
      <w:r>
        <w:rPr>
          <w:rFonts w:ascii="Arial" w:hAnsi="Arial" w:cs="Arial"/>
          <w:sz w:val="28"/>
          <w:szCs w:val="28"/>
        </w:rPr>
        <w:t>ые</w:t>
      </w:r>
      <w:r w:rsidRPr="00F678A5">
        <w:rPr>
          <w:rFonts w:ascii="Arial" w:hAnsi="Arial" w:cs="Arial"/>
          <w:sz w:val="28"/>
          <w:szCs w:val="28"/>
        </w:rPr>
        <w:t xml:space="preserve"> позвол</w:t>
      </w:r>
      <w:r>
        <w:rPr>
          <w:rFonts w:ascii="Arial" w:hAnsi="Arial" w:cs="Arial"/>
          <w:sz w:val="28"/>
          <w:szCs w:val="28"/>
        </w:rPr>
        <w:t>я</w:t>
      </w:r>
      <w:r w:rsidRPr="00F678A5">
        <w:rPr>
          <w:rFonts w:ascii="Arial" w:hAnsi="Arial" w:cs="Arial"/>
          <w:sz w:val="28"/>
          <w:szCs w:val="28"/>
        </w:rPr>
        <w:t xml:space="preserve">т отследить каждый бриллиант. </w:t>
      </w:r>
    </w:p>
    <w:p w14:paraId="401C700C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1E034C9C" w14:textId="2C8F5533" w:rsidR="00806EBD" w:rsidRPr="005A0983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Помимо продажи </w:t>
      </w:r>
      <w:r w:rsidR="00E27CA8">
        <w:rPr>
          <w:rFonts w:ascii="Arial" w:hAnsi="Arial" w:cs="Arial"/>
          <w:sz w:val="28"/>
          <w:szCs w:val="28"/>
        </w:rPr>
        <w:t>собственных</w:t>
      </w:r>
      <w:r>
        <w:rPr>
          <w:rFonts w:ascii="Arial" w:hAnsi="Arial" w:cs="Arial"/>
          <w:sz w:val="28"/>
          <w:szCs w:val="28"/>
        </w:rPr>
        <w:t xml:space="preserve"> </w:t>
      </w:r>
      <w:r w:rsidRPr="00FC1872">
        <w:rPr>
          <w:rFonts w:ascii="Arial" w:hAnsi="Arial" w:cs="Arial"/>
          <w:sz w:val="28"/>
          <w:szCs w:val="28"/>
        </w:rPr>
        <w:t>NFT</w:t>
      </w:r>
      <w:r>
        <w:rPr>
          <w:rFonts w:ascii="Arial" w:hAnsi="Arial" w:cs="Arial"/>
          <w:sz w:val="28"/>
          <w:szCs w:val="28"/>
        </w:rPr>
        <w:t xml:space="preserve">-токенизированных бриллиантов и опции их обратного выкупа, в будущем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намерена реализовать </w:t>
      </w:r>
      <w:r w:rsidRPr="00907911">
        <w:rPr>
          <w:rFonts w:ascii="Arial" w:hAnsi="Arial" w:cs="Arial"/>
          <w:b/>
          <w:bCs/>
          <w:sz w:val="28"/>
          <w:szCs w:val="28"/>
        </w:rPr>
        <w:t>возможность токенизировать и выставлять на продажу бриллианты своих пользователей</w:t>
      </w:r>
      <w:r>
        <w:rPr>
          <w:rFonts w:ascii="Arial" w:hAnsi="Arial" w:cs="Arial"/>
          <w:sz w:val="28"/>
          <w:szCs w:val="28"/>
        </w:rPr>
        <w:t xml:space="preserve"> </w:t>
      </w:r>
      <w:r w:rsidRPr="00E27CA8">
        <w:rPr>
          <w:rFonts w:ascii="Arial" w:hAnsi="Arial" w:cs="Arial"/>
          <w:i/>
          <w:iCs/>
          <w:sz w:val="28"/>
          <w:szCs w:val="28"/>
        </w:rPr>
        <w:t>(при условии, что речь идет о камнях природного происхождения, а не искусственных)</w:t>
      </w:r>
      <w:r>
        <w:rPr>
          <w:rFonts w:ascii="Arial" w:hAnsi="Arial" w:cs="Arial"/>
          <w:sz w:val="28"/>
          <w:szCs w:val="28"/>
        </w:rPr>
        <w:t xml:space="preserve">. А таких бриллиантов, которые их нынешние владельцы по тем или иным причинам захотят выставить на продажу за их реальную стоимость, может быть на астрономические суммы. </w:t>
      </w:r>
    </w:p>
    <w:p w14:paraId="7F9EC4C0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08EEEFEA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Владелец</w:t>
      </w:r>
      <w:r w:rsidRPr="0045770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бриллианта</w:t>
      </w:r>
      <w:r w:rsidRPr="00457707">
        <w:rPr>
          <w:rFonts w:ascii="Arial" w:hAnsi="Arial" w:cs="Arial"/>
          <w:sz w:val="28"/>
          <w:szCs w:val="28"/>
        </w:rPr>
        <w:t>, желающий</w:t>
      </w:r>
      <w:r>
        <w:rPr>
          <w:rFonts w:ascii="Arial" w:hAnsi="Arial" w:cs="Arial"/>
          <w:sz w:val="28"/>
          <w:szCs w:val="28"/>
        </w:rPr>
        <w:t xml:space="preserve"> его продать</w:t>
      </w:r>
      <w:r w:rsidRPr="00457707">
        <w:rPr>
          <w:rFonts w:ascii="Arial" w:hAnsi="Arial" w:cs="Arial"/>
          <w:sz w:val="28"/>
          <w:szCs w:val="28"/>
        </w:rPr>
        <w:t xml:space="preserve">, сможет воспользоваться простым процессом </w:t>
      </w:r>
      <w:r>
        <w:rPr>
          <w:rFonts w:ascii="Arial" w:hAnsi="Arial" w:cs="Arial"/>
          <w:sz w:val="28"/>
          <w:szCs w:val="28"/>
          <w:lang w:val="en-US"/>
        </w:rPr>
        <w:t>NFT</w:t>
      </w:r>
      <w:r>
        <w:rPr>
          <w:rFonts w:ascii="Arial" w:hAnsi="Arial" w:cs="Arial"/>
          <w:sz w:val="28"/>
          <w:szCs w:val="28"/>
        </w:rPr>
        <w:t>-</w:t>
      </w:r>
      <w:r w:rsidRPr="00457707">
        <w:rPr>
          <w:rFonts w:ascii="Arial" w:hAnsi="Arial" w:cs="Arial"/>
          <w:sz w:val="28"/>
          <w:szCs w:val="28"/>
        </w:rPr>
        <w:t xml:space="preserve">токенизации для создания смарт-контракта. Этот контракт представляет собой финансовое предложение, включая продажу одного бриллианта, </w:t>
      </w:r>
      <w:r>
        <w:rPr>
          <w:rFonts w:ascii="Arial" w:hAnsi="Arial" w:cs="Arial"/>
          <w:sz w:val="28"/>
          <w:szCs w:val="28"/>
        </w:rPr>
        <w:t xml:space="preserve">либо </w:t>
      </w:r>
      <w:r w:rsidRPr="00457707">
        <w:rPr>
          <w:rFonts w:ascii="Arial" w:hAnsi="Arial" w:cs="Arial"/>
          <w:sz w:val="28"/>
          <w:szCs w:val="28"/>
        </w:rPr>
        <w:t>совместную инвестицию в бриллиант высокой стоимости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5176A8B7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503363F9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  <w:r w:rsidRPr="00457707">
        <w:rPr>
          <w:rFonts w:ascii="Arial" w:hAnsi="Arial" w:cs="Arial"/>
          <w:sz w:val="28"/>
          <w:szCs w:val="28"/>
        </w:rPr>
        <w:t xml:space="preserve">После </w:t>
      </w:r>
      <w:r>
        <w:rPr>
          <w:rFonts w:ascii="Arial" w:hAnsi="Arial" w:cs="Arial"/>
          <w:sz w:val="28"/>
          <w:szCs w:val="28"/>
        </w:rPr>
        <w:t xml:space="preserve">токенизации </w:t>
      </w:r>
      <w:r w:rsidRPr="00457707">
        <w:rPr>
          <w:rFonts w:ascii="Arial" w:hAnsi="Arial" w:cs="Arial"/>
          <w:sz w:val="28"/>
          <w:szCs w:val="28"/>
        </w:rPr>
        <w:t>бриллиант буд</w:t>
      </w:r>
      <w:r>
        <w:rPr>
          <w:rFonts w:ascii="Arial" w:hAnsi="Arial" w:cs="Arial"/>
          <w:sz w:val="28"/>
          <w:szCs w:val="28"/>
        </w:rPr>
        <w:t>е</w:t>
      </w:r>
      <w:r w:rsidRPr="00457707">
        <w:rPr>
          <w:rFonts w:ascii="Arial" w:hAnsi="Arial" w:cs="Arial"/>
          <w:sz w:val="28"/>
          <w:szCs w:val="28"/>
        </w:rPr>
        <w:t xml:space="preserve">т доставлен </w:t>
      </w:r>
      <w:r>
        <w:rPr>
          <w:rFonts w:ascii="Arial" w:hAnsi="Arial" w:cs="Arial"/>
          <w:sz w:val="28"/>
          <w:szCs w:val="28"/>
        </w:rPr>
        <w:t>хранителю</w:t>
      </w:r>
      <w:r w:rsidRPr="00457707">
        <w:rPr>
          <w:rFonts w:ascii="Arial" w:hAnsi="Arial" w:cs="Arial"/>
          <w:sz w:val="28"/>
          <w:szCs w:val="28"/>
        </w:rPr>
        <w:t xml:space="preserve"> и проверен на соответствие сертификату GIA. </w:t>
      </w:r>
      <w:r>
        <w:rPr>
          <w:rFonts w:ascii="Arial" w:hAnsi="Arial" w:cs="Arial"/>
          <w:sz w:val="28"/>
          <w:szCs w:val="28"/>
        </w:rPr>
        <w:t xml:space="preserve">Также будет проверена история его происхождения. </w:t>
      </w:r>
      <w:r w:rsidRPr="00457707">
        <w:rPr>
          <w:rFonts w:ascii="Arial" w:hAnsi="Arial" w:cs="Arial"/>
          <w:sz w:val="28"/>
          <w:szCs w:val="28"/>
        </w:rPr>
        <w:t xml:space="preserve">После одобрения </w:t>
      </w:r>
      <w:r>
        <w:rPr>
          <w:rFonts w:ascii="Arial" w:hAnsi="Arial" w:cs="Arial"/>
          <w:sz w:val="28"/>
          <w:szCs w:val="28"/>
        </w:rPr>
        <w:t>создается</w:t>
      </w:r>
      <w:r w:rsidRPr="00457707">
        <w:rPr>
          <w:rFonts w:ascii="Arial" w:hAnsi="Arial" w:cs="Arial"/>
          <w:sz w:val="28"/>
          <w:szCs w:val="28"/>
        </w:rPr>
        <w:t xml:space="preserve"> контракт и отправл</w:t>
      </w:r>
      <w:r w:rsidRPr="00697429">
        <w:rPr>
          <w:rFonts w:ascii="Arial" w:hAnsi="Arial" w:cs="Arial"/>
          <w:sz w:val="28"/>
          <w:szCs w:val="28"/>
        </w:rPr>
        <w:t xml:space="preserve">яется </w:t>
      </w:r>
      <w:r w:rsidRPr="00457707">
        <w:rPr>
          <w:rFonts w:ascii="Arial" w:hAnsi="Arial" w:cs="Arial"/>
          <w:sz w:val="28"/>
          <w:szCs w:val="28"/>
        </w:rPr>
        <w:t xml:space="preserve">в цифровой кошелек владельца. </w:t>
      </w:r>
      <w:r>
        <w:rPr>
          <w:rFonts w:ascii="Arial" w:hAnsi="Arial" w:cs="Arial"/>
          <w:sz w:val="28"/>
          <w:szCs w:val="28"/>
        </w:rPr>
        <w:t>При этом б</w:t>
      </w:r>
      <w:r w:rsidRPr="00457707">
        <w:rPr>
          <w:rFonts w:ascii="Arial" w:hAnsi="Arial" w:cs="Arial"/>
          <w:sz w:val="28"/>
          <w:szCs w:val="28"/>
        </w:rPr>
        <w:t xml:space="preserve">риллиант остается у хранителя для безопасного хранения, а у владельца контракта </w:t>
      </w:r>
      <w:r>
        <w:rPr>
          <w:rFonts w:ascii="Arial" w:hAnsi="Arial" w:cs="Arial"/>
          <w:sz w:val="28"/>
          <w:szCs w:val="28"/>
        </w:rPr>
        <w:t>появляется</w:t>
      </w:r>
      <w:r w:rsidRPr="00457707">
        <w:rPr>
          <w:rFonts w:ascii="Arial" w:hAnsi="Arial" w:cs="Arial"/>
          <w:sz w:val="28"/>
          <w:szCs w:val="28"/>
        </w:rPr>
        <w:t xml:space="preserve"> возможность либо разместить контракт </w:t>
      </w:r>
      <w:r>
        <w:rPr>
          <w:rFonts w:ascii="Arial" w:hAnsi="Arial" w:cs="Arial"/>
          <w:sz w:val="28"/>
          <w:szCs w:val="28"/>
        </w:rPr>
        <w:t xml:space="preserve">на аукционе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(если это особо ценный бриллиант или камень с уникальной историей)</w:t>
      </w:r>
      <w:r w:rsidRPr="00457707">
        <w:rPr>
          <w:rFonts w:ascii="Arial" w:hAnsi="Arial" w:cs="Arial"/>
          <w:sz w:val="28"/>
          <w:szCs w:val="28"/>
        </w:rPr>
        <w:t xml:space="preserve">, либо </w:t>
      </w:r>
      <w:r>
        <w:rPr>
          <w:rFonts w:ascii="Arial" w:hAnsi="Arial" w:cs="Arial"/>
          <w:sz w:val="28"/>
          <w:szCs w:val="28"/>
        </w:rPr>
        <w:t>на маркетплейсе</w:t>
      </w:r>
      <w:r w:rsidRPr="0045770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также может сам выкупить камень у владельца.</w:t>
      </w:r>
    </w:p>
    <w:p w14:paraId="5E8F2C16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359B1FA9" w14:textId="4D0C8ACB" w:rsidR="00806EBD" w:rsidRPr="007A6F53" w:rsidRDefault="00806EBD" w:rsidP="00806EBD">
      <w:pPr>
        <w:rPr>
          <w:rFonts w:ascii="Arial" w:hAnsi="Arial" w:cs="Arial"/>
          <w:sz w:val="28"/>
          <w:szCs w:val="28"/>
        </w:rPr>
      </w:pPr>
      <w:r w:rsidRPr="007A6F53">
        <w:rPr>
          <w:rFonts w:ascii="Arial" w:hAnsi="Arial" w:cs="Arial"/>
          <w:sz w:val="28"/>
          <w:szCs w:val="28"/>
        </w:rPr>
        <w:t xml:space="preserve">Безопасность хранения будет подтверждаться соответствующим протоколом, который включает в себя страховку и </w:t>
      </w:r>
      <w:r w:rsidR="00E27CA8">
        <w:rPr>
          <w:rFonts w:ascii="Arial" w:hAnsi="Arial" w:cs="Arial"/>
          <w:sz w:val="28"/>
          <w:szCs w:val="28"/>
        </w:rPr>
        <w:t xml:space="preserve">регулярный </w:t>
      </w:r>
      <w:r w:rsidRPr="007A6F53">
        <w:rPr>
          <w:rFonts w:ascii="Arial" w:hAnsi="Arial" w:cs="Arial"/>
          <w:sz w:val="28"/>
          <w:szCs w:val="28"/>
        </w:rPr>
        <w:t>аудит</w:t>
      </w:r>
      <w:r w:rsidR="00E27CA8">
        <w:rPr>
          <w:rFonts w:ascii="Arial" w:hAnsi="Arial" w:cs="Arial"/>
          <w:sz w:val="28"/>
          <w:szCs w:val="28"/>
        </w:rPr>
        <w:t xml:space="preserve">. </w:t>
      </w:r>
      <w:r w:rsidRPr="007A6F53">
        <w:rPr>
          <w:rFonts w:ascii="Arial" w:hAnsi="Arial" w:cs="Arial"/>
          <w:sz w:val="28"/>
          <w:szCs w:val="28"/>
        </w:rPr>
        <w:t xml:space="preserve">А также хэш-код изображений, хранящихся в блокчейне. </w:t>
      </w:r>
    </w:p>
    <w:p w14:paraId="1B1A5DCE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5D8D5F48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</w:t>
      </w:r>
      <w:r w:rsidRPr="00D4244C">
        <w:rPr>
          <w:rFonts w:ascii="Arial" w:hAnsi="Arial" w:cs="Arial"/>
          <w:sz w:val="28"/>
          <w:szCs w:val="28"/>
        </w:rPr>
        <w:t xml:space="preserve">орговля </w:t>
      </w:r>
      <w:r>
        <w:rPr>
          <w:rFonts w:ascii="Arial" w:hAnsi="Arial" w:cs="Arial"/>
          <w:sz w:val="28"/>
          <w:szCs w:val="28"/>
        </w:rPr>
        <w:t>токенизированным</w:t>
      </w:r>
      <w:r w:rsidRPr="00D4244C">
        <w:rPr>
          <w:rFonts w:ascii="Arial" w:hAnsi="Arial" w:cs="Arial"/>
          <w:sz w:val="28"/>
          <w:szCs w:val="28"/>
        </w:rPr>
        <w:t xml:space="preserve"> бриллиант</w:t>
      </w:r>
      <w:r>
        <w:rPr>
          <w:rFonts w:ascii="Arial" w:hAnsi="Arial" w:cs="Arial"/>
          <w:sz w:val="28"/>
          <w:szCs w:val="28"/>
        </w:rPr>
        <w:t>ом</w:t>
      </w:r>
      <w:r w:rsidRPr="00D4244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будет продолжаться</w:t>
      </w:r>
      <w:r w:rsidRPr="00D4244C">
        <w:rPr>
          <w:rFonts w:ascii="Arial" w:hAnsi="Arial" w:cs="Arial"/>
          <w:sz w:val="28"/>
          <w:szCs w:val="28"/>
        </w:rPr>
        <w:t xml:space="preserve"> до тех пор, пока камень </w:t>
      </w:r>
      <w:r>
        <w:rPr>
          <w:rFonts w:ascii="Arial" w:hAnsi="Arial" w:cs="Arial"/>
          <w:sz w:val="28"/>
          <w:szCs w:val="28"/>
        </w:rPr>
        <w:t xml:space="preserve">находится </w:t>
      </w:r>
      <w:r w:rsidRPr="00D4244C">
        <w:rPr>
          <w:rFonts w:ascii="Arial" w:hAnsi="Arial" w:cs="Arial"/>
          <w:sz w:val="28"/>
          <w:szCs w:val="28"/>
        </w:rPr>
        <w:t xml:space="preserve">на </w:t>
      </w:r>
      <w:r>
        <w:rPr>
          <w:rFonts w:ascii="Arial" w:hAnsi="Arial" w:cs="Arial"/>
          <w:sz w:val="28"/>
          <w:szCs w:val="28"/>
        </w:rPr>
        <w:t xml:space="preserve">аукционе/маркетплейсе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D4244C">
        <w:rPr>
          <w:rFonts w:ascii="Arial" w:hAnsi="Arial" w:cs="Arial"/>
          <w:sz w:val="28"/>
          <w:szCs w:val="28"/>
        </w:rPr>
        <w:t xml:space="preserve"> в качестве финансового актива, либо пока он не будет приобретен конечным пользователем в качестве товара. Как только </w:t>
      </w:r>
      <w:r>
        <w:rPr>
          <w:rFonts w:ascii="Arial" w:hAnsi="Arial" w:cs="Arial"/>
          <w:sz w:val="28"/>
          <w:szCs w:val="28"/>
        </w:rPr>
        <w:t>бриллиант</w:t>
      </w:r>
      <w:r w:rsidRPr="00D4244C">
        <w:rPr>
          <w:rFonts w:ascii="Arial" w:hAnsi="Arial" w:cs="Arial"/>
          <w:sz w:val="28"/>
          <w:szCs w:val="28"/>
        </w:rPr>
        <w:t xml:space="preserve"> будет физически доставлен конечному пользователю, </w:t>
      </w:r>
      <w:r>
        <w:rPr>
          <w:rFonts w:ascii="Arial" w:hAnsi="Arial" w:cs="Arial"/>
          <w:sz w:val="28"/>
          <w:szCs w:val="28"/>
        </w:rPr>
        <w:t>контракт</w:t>
      </w:r>
      <w:r w:rsidRPr="00D4244C">
        <w:rPr>
          <w:rFonts w:ascii="Arial" w:hAnsi="Arial" w:cs="Arial"/>
          <w:sz w:val="28"/>
          <w:szCs w:val="28"/>
        </w:rPr>
        <w:t xml:space="preserve"> будет помечен как делистинг на блокчейне.</w:t>
      </w:r>
    </w:p>
    <w:p w14:paraId="138D36E2" w14:textId="77777777" w:rsidR="00806EBD" w:rsidRPr="00D4244C" w:rsidRDefault="00806EBD" w:rsidP="00806EBD">
      <w:pPr>
        <w:rPr>
          <w:rFonts w:ascii="Arial" w:hAnsi="Arial" w:cs="Arial"/>
          <w:sz w:val="28"/>
          <w:szCs w:val="28"/>
        </w:rPr>
      </w:pPr>
    </w:p>
    <w:p w14:paraId="2B7F3AE5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  <w:r w:rsidRPr="00D4244C">
        <w:rPr>
          <w:rFonts w:ascii="Arial" w:hAnsi="Arial" w:cs="Arial"/>
          <w:sz w:val="28"/>
          <w:szCs w:val="28"/>
        </w:rPr>
        <w:t xml:space="preserve">Происхождение </w:t>
      </w:r>
      <w:r>
        <w:rPr>
          <w:rFonts w:ascii="Arial" w:hAnsi="Arial" w:cs="Arial"/>
          <w:sz w:val="28"/>
          <w:szCs w:val="28"/>
        </w:rPr>
        <w:t>бриллианта</w:t>
      </w:r>
      <w:r w:rsidRPr="00D4244C">
        <w:rPr>
          <w:rFonts w:ascii="Arial" w:hAnsi="Arial" w:cs="Arial"/>
          <w:sz w:val="28"/>
          <w:szCs w:val="28"/>
        </w:rPr>
        <w:t xml:space="preserve"> и все </w:t>
      </w:r>
      <w:r>
        <w:rPr>
          <w:rFonts w:ascii="Arial" w:hAnsi="Arial" w:cs="Arial"/>
          <w:sz w:val="28"/>
          <w:szCs w:val="28"/>
        </w:rPr>
        <w:t xml:space="preserve">совершаемые </w:t>
      </w:r>
      <w:r w:rsidRPr="00D4244C">
        <w:rPr>
          <w:rFonts w:ascii="Arial" w:hAnsi="Arial" w:cs="Arial"/>
          <w:sz w:val="28"/>
          <w:szCs w:val="28"/>
        </w:rPr>
        <w:t xml:space="preserve">сделки будут документироваться в </w:t>
      </w:r>
      <w:r>
        <w:rPr>
          <w:rFonts w:ascii="Arial" w:hAnsi="Arial" w:cs="Arial"/>
          <w:sz w:val="28"/>
          <w:szCs w:val="28"/>
        </w:rPr>
        <w:t>смарт-</w:t>
      </w:r>
      <w:r w:rsidRPr="00D4244C">
        <w:rPr>
          <w:rFonts w:ascii="Arial" w:hAnsi="Arial" w:cs="Arial"/>
          <w:sz w:val="28"/>
          <w:szCs w:val="28"/>
        </w:rPr>
        <w:t>контракте.</w:t>
      </w:r>
      <w:r>
        <w:rPr>
          <w:rFonts w:ascii="Arial" w:hAnsi="Arial" w:cs="Arial"/>
          <w:sz w:val="28"/>
          <w:szCs w:val="28"/>
        </w:rPr>
        <w:t xml:space="preserve"> </w:t>
      </w:r>
      <w:r w:rsidRPr="00D4244C">
        <w:rPr>
          <w:rFonts w:ascii="Arial" w:hAnsi="Arial" w:cs="Arial"/>
          <w:sz w:val="28"/>
          <w:szCs w:val="28"/>
        </w:rPr>
        <w:t>Сделки осуществля</w:t>
      </w:r>
      <w:r>
        <w:rPr>
          <w:rFonts w:ascii="Arial" w:hAnsi="Arial" w:cs="Arial"/>
          <w:sz w:val="28"/>
          <w:szCs w:val="28"/>
        </w:rPr>
        <w:t>ют</w:t>
      </w:r>
      <w:r w:rsidRPr="00D4244C">
        <w:rPr>
          <w:rFonts w:ascii="Arial" w:hAnsi="Arial" w:cs="Arial"/>
          <w:sz w:val="28"/>
          <w:szCs w:val="28"/>
        </w:rPr>
        <w:t>ся быстро, эффективно и P2P</w:t>
      </w:r>
      <w:r>
        <w:rPr>
          <w:rFonts w:ascii="Arial" w:hAnsi="Arial" w:cs="Arial"/>
          <w:sz w:val="28"/>
          <w:szCs w:val="28"/>
        </w:rPr>
        <w:t>,</w:t>
      </w:r>
      <w:r w:rsidRPr="00D4244C">
        <w:rPr>
          <w:rFonts w:ascii="Arial" w:hAnsi="Arial" w:cs="Arial"/>
          <w:sz w:val="28"/>
          <w:szCs w:val="28"/>
        </w:rPr>
        <w:t xml:space="preserve"> без участия третьих лиц.</w:t>
      </w:r>
      <w:r>
        <w:rPr>
          <w:rFonts w:ascii="Arial" w:hAnsi="Arial" w:cs="Arial"/>
          <w:sz w:val="28"/>
          <w:szCs w:val="28"/>
        </w:rPr>
        <w:t xml:space="preserve"> </w:t>
      </w:r>
      <w:r w:rsidRPr="00A860F6">
        <w:rPr>
          <w:rFonts w:ascii="Arial" w:hAnsi="Arial" w:cs="Arial"/>
          <w:sz w:val="28"/>
          <w:szCs w:val="28"/>
        </w:rPr>
        <w:t xml:space="preserve">Все </w:t>
      </w:r>
      <w:r>
        <w:rPr>
          <w:rFonts w:ascii="Arial" w:hAnsi="Arial" w:cs="Arial"/>
          <w:sz w:val="28"/>
          <w:szCs w:val="28"/>
        </w:rPr>
        <w:t>смарт-</w:t>
      </w:r>
      <w:r w:rsidRPr="00A860F6">
        <w:rPr>
          <w:rFonts w:ascii="Arial" w:hAnsi="Arial" w:cs="Arial"/>
          <w:sz w:val="28"/>
          <w:szCs w:val="28"/>
        </w:rPr>
        <w:t>контракты хран</w:t>
      </w:r>
      <w:r>
        <w:rPr>
          <w:rFonts w:ascii="Arial" w:hAnsi="Arial" w:cs="Arial"/>
          <w:sz w:val="28"/>
          <w:szCs w:val="28"/>
        </w:rPr>
        <w:t>я</w:t>
      </w:r>
      <w:r w:rsidRPr="00A860F6">
        <w:rPr>
          <w:rFonts w:ascii="Arial" w:hAnsi="Arial" w:cs="Arial"/>
          <w:sz w:val="28"/>
          <w:szCs w:val="28"/>
        </w:rPr>
        <w:t xml:space="preserve">тся на блокчейне, обеспечивая тем самым полностью прозрачный реестр истории торговли </w:t>
      </w:r>
      <w:r>
        <w:rPr>
          <w:rFonts w:ascii="Arial" w:hAnsi="Arial" w:cs="Arial"/>
          <w:sz w:val="28"/>
          <w:szCs w:val="28"/>
        </w:rPr>
        <w:t>бриллиантами</w:t>
      </w:r>
      <w:r w:rsidRPr="00A860F6">
        <w:rPr>
          <w:rFonts w:ascii="Arial" w:hAnsi="Arial" w:cs="Arial"/>
          <w:sz w:val="28"/>
          <w:szCs w:val="28"/>
        </w:rPr>
        <w:t xml:space="preserve">. </w:t>
      </w:r>
    </w:p>
    <w:p w14:paraId="4B031EE9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51C5A191" w14:textId="24BC9C65" w:rsidR="00806EBD" w:rsidRPr="00F106B7" w:rsidRDefault="00806EBD" w:rsidP="00806EBD">
      <w:pPr>
        <w:rPr>
          <w:rFonts w:ascii="Arial" w:hAnsi="Arial" w:cs="Arial"/>
          <w:b/>
          <w:bCs/>
          <w:sz w:val="28"/>
          <w:szCs w:val="28"/>
        </w:rPr>
      </w:pPr>
      <w:r w:rsidRPr="00F106B7">
        <w:rPr>
          <w:rFonts w:ascii="Arial" w:hAnsi="Arial" w:cs="Arial"/>
          <w:b/>
          <w:bCs/>
          <w:sz w:val="28"/>
          <w:szCs w:val="28"/>
        </w:rPr>
        <w:t xml:space="preserve">Поставки </w:t>
      </w:r>
    </w:p>
    <w:p w14:paraId="25D4181C" w14:textId="77777777" w:rsidR="00806EBD" w:rsidRPr="00A860F6" w:rsidRDefault="00806EBD" w:rsidP="00806EBD">
      <w:pPr>
        <w:rPr>
          <w:rFonts w:ascii="Arial" w:hAnsi="Arial" w:cs="Arial"/>
          <w:sz w:val="28"/>
          <w:szCs w:val="28"/>
        </w:rPr>
      </w:pPr>
    </w:p>
    <w:p w14:paraId="54ADBB3E" w14:textId="77777777" w:rsidR="00806EBD" w:rsidRPr="00F62C58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Будет два основных источника поставок бриллиантов в экосистему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F62C58">
        <w:rPr>
          <w:rFonts w:ascii="Arial" w:hAnsi="Arial" w:cs="Arial"/>
          <w:sz w:val="28"/>
          <w:szCs w:val="28"/>
        </w:rPr>
        <w:t>:</w:t>
      </w:r>
    </w:p>
    <w:p w14:paraId="27F527E5" w14:textId="77777777" w:rsidR="00806EBD" w:rsidRPr="00F36277" w:rsidRDefault="00806EBD" w:rsidP="00806EBD">
      <w:pPr>
        <w:rPr>
          <w:rFonts w:ascii="Arial" w:hAnsi="Arial" w:cs="Arial"/>
          <w:sz w:val="28"/>
          <w:szCs w:val="28"/>
        </w:rPr>
      </w:pPr>
    </w:p>
    <w:p w14:paraId="03084507" w14:textId="65FC5486" w:rsidR="00806EBD" w:rsidRPr="00F36277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F36277">
        <w:rPr>
          <w:rFonts w:ascii="Arial" w:hAnsi="Arial" w:cs="Arial"/>
          <w:sz w:val="28"/>
          <w:szCs w:val="28"/>
        </w:rPr>
        <w:t xml:space="preserve">. </w:t>
      </w:r>
      <w:r w:rsidR="00E27CA8">
        <w:rPr>
          <w:rFonts w:ascii="Arial" w:hAnsi="Arial" w:cs="Arial"/>
          <w:b/>
          <w:bCs/>
          <w:sz w:val="28"/>
          <w:szCs w:val="28"/>
        </w:rPr>
        <w:t>Производители алмазов</w:t>
      </w:r>
      <w:r w:rsidRPr="00F3627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AE430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уже сейчас </w:t>
      </w:r>
      <w:r w:rsidRPr="00F36277">
        <w:rPr>
          <w:rFonts w:ascii="Arial" w:hAnsi="Arial" w:cs="Arial"/>
          <w:sz w:val="28"/>
          <w:szCs w:val="28"/>
        </w:rPr>
        <w:t>связан с</w:t>
      </w:r>
      <w:r w:rsidRPr="00AE430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многими </w:t>
      </w:r>
      <w:r w:rsidRPr="00F36277">
        <w:rPr>
          <w:rFonts w:ascii="Arial" w:hAnsi="Arial" w:cs="Arial"/>
          <w:sz w:val="28"/>
          <w:szCs w:val="28"/>
        </w:rPr>
        <w:t>крупными мировыми производителями алмазов</w:t>
      </w:r>
      <w:r>
        <w:rPr>
          <w:rFonts w:ascii="Arial" w:hAnsi="Arial" w:cs="Arial"/>
          <w:sz w:val="28"/>
          <w:szCs w:val="28"/>
        </w:rPr>
        <w:t xml:space="preserve"> и будет дальше наращивать эти связи).</w:t>
      </w:r>
    </w:p>
    <w:p w14:paraId="6F4CBFEF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6E6C1BF9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F36277">
        <w:rPr>
          <w:rFonts w:ascii="Arial" w:hAnsi="Arial" w:cs="Arial"/>
          <w:sz w:val="28"/>
          <w:szCs w:val="28"/>
        </w:rPr>
        <w:t xml:space="preserve">. </w:t>
      </w:r>
      <w:r w:rsidRPr="00F62C58">
        <w:rPr>
          <w:rFonts w:ascii="Arial" w:hAnsi="Arial" w:cs="Arial"/>
          <w:b/>
          <w:bCs/>
          <w:sz w:val="28"/>
          <w:szCs w:val="28"/>
        </w:rPr>
        <w:t>Частные держатели бриллиантов</w:t>
      </w:r>
      <w:r w:rsidRPr="00F3627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Pr="00F36277">
        <w:rPr>
          <w:rFonts w:ascii="Arial" w:hAnsi="Arial" w:cs="Arial"/>
          <w:sz w:val="28"/>
          <w:szCs w:val="28"/>
        </w:rPr>
        <w:t>владеют камнями на сотни миллиардов долларов</w:t>
      </w:r>
      <w:r>
        <w:rPr>
          <w:rFonts w:ascii="Arial" w:hAnsi="Arial" w:cs="Arial"/>
          <w:sz w:val="28"/>
          <w:szCs w:val="28"/>
        </w:rPr>
        <w:t>)</w:t>
      </w:r>
      <w:r w:rsidRPr="00F36277">
        <w:rPr>
          <w:rFonts w:ascii="Arial" w:hAnsi="Arial" w:cs="Arial"/>
          <w:sz w:val="28"/>
          <w:szCs w:val="28"/>
        </w:rPr>
        <w:t xml:space="preserve">. </w:t>
      </w:r>
    </w:p>
    <w:p w14:paraId="447A22CE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1C9622B6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Ежегодно во всем мире покупается бриллиантов в розницу на десятки миллиардов</w:t>
      </w:r>
      <w:r w:rsidRPr="00F36277">
        <w:rPr>
          <w:rFonts w:ascii="Arial" w:hAnsi="Arial" w:cs="Arial"/>
          <w:sz w:val="28"/>
          <w:szCs w:val="28"/>
        </w:rPr>
        <w:t xml:space="preserve"> долларов США. </w:t>
      </w:r>
      <w:r>
        <w:rPr>
          <w:rFonts w:ascii="Arial" w:hAnsi="Arial" w:cs="Arial"/>
          <w:sz w:val="28"/>
          <w:szCs w:val="28"/>
        </w:rPr>
        <w:t>Есть все основания предполагать</w:t>
      </w:r>
      <w:r w:rsidRPr="00F36277">
        <w:rPr>
          <w:rFonts w:ascii="Arial" w:hAnsi="Arial" w:cs="Arial"/>
          <w:sz w:val="28"/>
          <w:szCs w:val="28"/>
        </w:rPr>
        <w:t xml:space="preserve">, что возможность продавать </w:t>
      </w:r>
      <w:r>
        <w:rPr>
          <w:rFonts w:ascii="Arial" w:hAnsi="Arial" w:cs="Arial"/>
          <w:sz w:val="28"/>
          <w:szCs w:val="28"/>
        </w:rPr>
        <w:t xml:space="preserve">их </w:t>
      </w:r>
      <w:r w:rsidRPr="00F36277">
        <w:rPr>
          <w:rFonts w:ascii="Arial" w:hAnsi="Arial" w:cs="Arial"/>
          <w:sz w:val="28"/>
          <w:szCs w:val="28"/>
        </w:rPr>
        <w:t xml:space="preserve">по рыночной цене создаст беспрецедентный поток </w:t>
      </w:r>
      <w:r>
        <w:rPr>
          <w:rFonts w:ascii="Arial" w:hAnsi="Arial" w:cs="Arial"/>
          <w:sz w:val="28"/>
          <w:szCs w:val="28"/>
        </w:rPr>
        <w:t xml:space="preserve">бриллиантов на платформу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F36277">
        <w:rPr>
          <w:rFonts w:ascii="Arial" w:hAnsi="Arial" w:cs="Arial"/>
          <w:sz w:val="28"/>
          <w:szCs w:val="28"/>
        </w:rPr>
        <w:t xml:space="preserve">. </w:t>
      </w:r>
    </w:p>
    <w:p w14:paraId="46BE6CD8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12627450" w14:textId="63BF9439" w:rsidR="00806EBD" w:rsidRPr="00F106B7" w:rsidRDefault="00806EBD" w:rsidP="00806EBD">
      <w:pPr>
        <w:rPr>
          <w:rFonts w:ascii="Arial" w:hAnsi="Arial" w:cs="Arial"/>
          <w:b/>
          <w:bCs/>
          <w:sz w:val="28"/>
          <w:szCs w:val="28"/>
        </w:rPr>
      </w:pPr>
      <w:r w:rsidRPr="00F106B7">
        <w:rPr>
          <w:rFonts w:ascii="Arial" w:hAnsi="Arial" w:cs="Arial"/>
          <w:b/>
          <w:bCs/>
          <w:sz w:val="28"/>
          <w:szCs w:val="28"/>
        </w:rPr>
        <w:t>Спрос</w:t>
      </w:r>
    </w:p>
    <w:p w14:paraId="6614CC5E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46F131E7" w14:textId="76422967" w:rsidR="00806EBD" w:rsidRDefault="00004729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Е</w:t>
      </w:r>
      <w:r w:rsidR="00806EBD">
        <w:rPr>
          <w:rFonts w:ascii="Arial" w:hAnsi="Arial" w:cs="Arial"/>
          <w:sz w:val="28"/>
          <w:szCs w:val="28"/>
        </w:rPr>
        <w:t>сть все основания ожидать высокий спрос на н</w:t>
      </w:r>
      <w:r w:rsidR="00806EBD" w:rsidRPr="00F36277">
        <w:rPr>
          <w:rFonts w:ascii="Arial" w:hAnsi="Arial" w:cs="Arial"/>
          <w:sz w:val="28"/>
          <w:szCs w:val="28"/>
        </w:rPr>
        <w:t xml:space="preserve">овый класс активов, </w:t>
      </w:r>
      <w:r w:rsidR="00806EBD">
        <w:rPr>
          <w:rFonts w:ascii="Arial" w:hAnsi="Arial" w:cs="Arial"/>
          <w:sz w:val="28"/>
          <w:szCs w:val="28"/>
        </w:rPr>
        <w:t>который будет создан</w:t>
      </w:r>
      <w:r w:rsidR="00806EBD" w:rsidRPr="00F36277">
        <w:rPr>
          <w:rFonts w:ascii="Arial" w:hAnsi="Arial" w:cs="Arial"/>
          <w:sz w:val="28"/>
          <w:szCs w:val="28"/>
        </w:rPr>
        <w:t xml:space="preserve"> </w:t>
      </w:r>
      <w:r w:rsidR="00806EBD" w:rsidRPr="00930C41">
        <w:rPr>
          <w:rFonts w:ascii="Arial" w:hAnsi="Arial" w:cs="Arial"/>
          <w:sz w:val="28"/>
          <w:szCs w:val="28"/>
        </w:rPr>
        <w:t>Space</w:t>
      </w:r>
      <w:r w:rsidR="00806EBD">
        <w:rPr>
          <w:rFonts w:ascii="Arial" w:hAnsi="Arial" w:cs="Arial"/>
          <w:sz w:val="28"/>
          <w:szCs w:val="28"/>
        </w:rPr>
        <w:t>. Он</w:t>
      </w:r>
      <w:r w:rsidR="00806EBD" w:rsidRPr="00F36277">
        <w:rPr>
          <w:rFonts w:ascii="Arial" w:hAnsi="Arial" w:cs="Arial"/>
          <w:sz w:val="28"/>
          <w:szCs w:val="28"/>
        </w:rPr>
        <w:t xml:space="preserve"> привлечет следующих потенциальных </w:t>
      </w:r>
      <w:r w:rsidR="00806EBD">
        <w:rPr>
          <w:rFonts w:ascii="Arial" w:hAnsi="Arial" w:cs="Arial"/>
          <w:sz w:val="28"/>
          <w:szCs w:val="28"/>
        </w:rPr>
        <w:t>пользователей</w:t>
      </w:r>
      <w:r w:rsidR="00806EBD" w:rsidRPr="00F36277">
        <w:rPr>
          <w:rFonts w:ascii="Arial" w:hAnsi="Arial" w:cs="Arial"/>
          <w:sz w:val="28"/>
          <w:szCs w:val="28"/>
        </w:rPr>
        <w:t>:</w:t>
      </w:r>
    </w:p>
    <w:p w14:paraId="2E143925" w14:textId="77777777" w:rsidR="00806EBD" w:rsidRPr="00F36277" w:rsidRDefault="00806EBD" w:rsidP="00806EBD">
      <w:pPr>
        <w:rPr>
          <w:rFonts w:ascii="Arial" w:hAnsi="Arial" w:cs="Arial"/>
          <w:sz w:val="28"/>
          <w:szCs w:val="28"/>
        </w:rPr>
      </w:pPr>
    </w:p>
    <w:p w14:paraId="58E10C31" w14:textId="77777777" w:rsidR="00806EBD" w:rsidRDefault="00806EBD" w:rsidP="00806EBD">
      <w:pPr>
        <w:pStyle w:val="a5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1A7B4E">
        <w:rPr>
          <w:rFonts w:ascii="Arial" w:hAnsi="Arial" w:cs="Arial"/>
          <w:b/>
          <w:bCs/>
          <w:sz w:val="28"/>
          <w:szCs w:val="28"/>
        </w:rPr>
        <w:t>Трейдеры сырьевых товаров</w:t>
      </w:r>
      <w:r w:rsidRPr="00930C4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Pr="00930C41">
        <w:rPr>
          <w:rFonts w:ascii="Arial" w:hAnsi="Arial" w:cs="Arial"/>
          <w:sz w:val="28"/>
          <w:szCs w:val="28"/>
        </w:rPr>
        <w:t>таки</w:t>
      </w:r>
      <w:r>
        <w:rPr>
          <w:rFonts w:ascii="Arial" w:hAnsi="Arial" w:cs="Arial"/>
          <w:sz w:val="28"/>
          <w:szCs w:val="28"/>
        </w:rPr>
        <w:t>х</w:t>
      </w:r>
      <w:r w:rsidRPr="00930C41">
        <w:rPr>
          <w:rFonts w:ascii="Arial" w:hAnsi="Arial" w:cs="Arial"/>
          <w:sz w:val="28"/>
          <w:szCs w:val="28"/>
        </w:rPr>
        <w:t xml:space="preserve"> как драгоценные металлы</w:t>
      </w:r>
      <w:r>
        <w:rPr>
          <w:rFonts w:ascii="Arial" w:hAnsi="Arial" w:cs="Arial"/>
          <w:sz w:val="28"/>
          <w:szCs w:val="28"/>
        </w:rPr>
        <w:t>)</w:t>
      </w:r>
      <w:r w:rsidRPr="00930C41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которые заинтересованны</w:t>
      </w:r>
      <w:r w:rsidRPr="00930C4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</w:t>
      </w:r>
      <w:r w:rsidRPr="00930C41">
        <w:rPr>
          <w:rFonts w:ascii="Arial" w:hAnsi="Arial" w:cs="Arial"/>
          <w:sz w:val="28"/>
          <w:szCs w:val="28"/>
        </w:rPr>
        <w:t>инструмент</w:t>
      </w:r>
      <w:r>
        <w:rPr>
          <w:rFonts w:ascii="Arial" w:hAnsi="Arial" w:cs="Arial"/>
          <w:sz w:val="28"/>
          <w:szCs w:val="28"/>
        </w:rPr>
        <w:t>е</w:t>
      </w:r>
      <w:r w:rsidRPr="00930C41">
        <w:rPr>
          <w:rFonts w:ascii="Arial" w:hAnsi="Arial" w:cs="Arial"/>
          <w:sz w:val="28"/>
          <w:szCs w:val="28"/>
        </w:rPr>
        <w:t xml:space="preserve"> хеджирования валютных или рыночных колебаний</w:t>
      </w:r>
      <w:r>
        <w:rPr>
          <w:rFonts w:ascii="Arial" w:hAnsi="Arial" w:cs="Arial"/>
          <w:sz w:val="28"/>
          <w:szCs w:val="28"/>
        </w:rPr>
        <w:t>. А</w:t>
      </w:r>
      <w:r w:rsidRPr="00930C41">
        <w:rPr>
          <w:rFonts w:ascii="Arial" w:hAnsi="Arial" w:cs="Arial"/>
          <w:sz w:val="28"/>
          <w:szCs w:val="28"/>
        </w:rPr>
        <w:t>лмазы</w:t>
      </w:r>
      <w:r>
        <w:rPr>
          <w:rFonts w:ascii="Arial" w:hAnsi="Arial" w:cs="Arial"/>
          <w:sz w:val="28"/>
          <w:szCs w:val="28"/>
        </w:rPr>
        <w:t xml:space="preserve"> и бриллианты</w:t>
      </w:r>
      <w:r w:rsidRPr="00930C4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для них являются</w:t>
      </w:r>
      <w:r w:rsidRPr="00930C41">
        <w:rPr>
          <w:rFonts w:ascii="Arial" w:hAnsi="Arial" w:cs="Arial"/>
          <w:sz w:val="28"/>
          <w:szCs w:val="28"/>
        </w:rPr>
        <w:t xml:space="preserve"> активо</w:t>
      </w:r>
      <w:r>
        <w:rPr>
          <w:rFonts w:ascii="Arial" w:hAnsi="Arial" w:cs="Arial"/>
          <w:sz w:val="28"/>
          <w:szCs w:val="28"/>
        </w:rPr>
        <w:t>м, привлекательным</w:t>
      </w:r>
      <w:r w:rsidRPr="00930C41">
        <w:rPr>
          <w:rFonts w:ascii="Arial" w:hAnsi="Arial" w:cs="Arial"/>
          <w:sz w:val="28"/>
          <w:szCs w:val="28"/>
        </w:rPr>
        <w:t xml:space="preserve"> низкой волатильностью и очень низкой корреляцией с фондовым рынком.</w:t>
      </w:r>
    </w:p>
    <w:p w14:paraId="4C9DA624" w14:textId="77777777" w:rsidR="00806EBD" w:rsidRDefault="00806EBD" w:rsidP="00806EBD">
      <w:pPr>
        <w:pStyle w:val="a5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1A7B4E">
        <w:rPr>
          <w:rFonts w:ascii="Arial" w:hAnsi="Arial" w:cs="Arial"/>
          <w:b/>
          <w:bCs/>
          <w:sz w:val="28"/>
          <w:szCs w:val="28"/>
        </w:rPr>
        <w:t>Розничные инвесторы</w:t>
      </w:r>
      <w:r>
        <w:rPr>
          <w:rFonts w:ascii="Arial" w:hAnsi="Arial" w:cs="Arial"/>
          <w:sz w:val="28"/>
          <w:szCs w:val="28"/>
        </w:rPr>
        <w:t xml:space="preserve">, рассматривающие бриллианты в качестве средства надежных и долгосрочных вложений. </w:t>
      </w:r>
    </w:p>
    <w:p w14:paraId="56FB93F6" w14:textId="77777777" w:rsidR="00806EBD" w:rsidRDefault="00806EBD" w:rsidP="00806EBD">
      <w:pPr>
        <w:pStyle w:val="a5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1A7B4E">
        <w:rPr>
          <w:rFonts w:ascii="Arial" w:hAnsi="Arial" w:cs="Arial"/>
          <w:b/>
          <w:bCs/>
          <w:sz w:val="28"/>
          <w:szCs w:val="28"/>
        </w:rPr>
        <w:t>Держатели криптовалют</w:t>
      </w:r>
      <w:r>
        <w:rPr>
          <w:rFonts w:ascii="Arial" w:hAnsi="Arial" w:cs="Arial"/>
          <w:sz w:val="28"/>
          <w:szCs w:val="28"/>
        </w:rPr>
        <w:t xml:space="preserve">, которые стремятся </w:t>
      </w:r>
      <w:r w:rsidRPr="00930C41">
        <w:rPr>
          <w:rFonts w:ascii="Arial" w:hAnsi="Arial" w:cs="Arial"/>
          <w:sz w:val="28"/>
          <w:szCs w:val="28"/>
        </w:rPr>
        <w:t>снизить волатильность</w:t>
      </w:r>
      <w:r>
        <w:rPr>
          <w:rFonts w:ascii="Arial" w:hAnsi="Arial" w:cs="Arial"/>
          <w:sz w:val="28"/>
          <w:szCs w:val="28"/>
        </w:rPr>
        <w:t xml:space="preserve"> и</w:t>
      </w:r>
      <w:r w:rsidRPr="00930C41">
        <w:rPr>
          <w:rFonts w:ascii="Arial" w:hAnsi="Arial" w:cs="Arial"/>
          <w:sz w:val="28"/>
          <w:szCs w:val="28"/>
        </w:rPr>
        <w:t xml:space="preserve"> будут использовать </w:t>
      </w:r>
      <w:r>
        <w:rPr>
          <w:rFonts w:ascii="Arial" w:hAnsi="Arial" w:cs="Arial"/>
          <w:sz w:val="28"/>
          <w:szCs w:val="28"/>
        </w:rPr>
        <w:t>бриллианты</w:t>
      </w:r>
      <w:r w:rsidRPr="00930C41">
        <w:rPr>
          <w:rFonts w:ascii="Arial" w:hAnsi="Arial" w:cs="Arial"/>
          <w:sz w:val="28"/>
          <w:szCs w:val="28"/>
        </w:rPr>
        <w:t xml:space="preserve"> как возможность зафиксировать и реализовать стоимость своих криптоактивов.</w:t>
      </w:r>
    </w:p>
    <w:p w14:paraId="0C6818E4" w14:textId="77777777" w:rsidR="00806EBD" w:rsidRPr="00930C41" w:rsidRDefault="00806EBD" w:rsidP="00806EBD">
      <w:pPr>
        <w:pStyle w:val="a5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1A7B4E">
        <w:rPr>
          <w:rFonts w:ascii="Arial" w:hAnsi="Arial" w:cs="Arial"/>
          <w:b/>
          <w:bCs/>
          <w:sz w:val="28"/>
          <w:szCs w:val="28"/>
        </w:rPr>
        <w:t>Ценители</w:t>
      </w:r>
      <w:r>
        <w:rPr>
          <w:rFonts w:ascii="Arial" w:hAnsi="Arial" w:cs="Arial"/>
          <w:sz w:val="28"/>
          <w:szCs w:val="28"/>
        </w:rPr>
        <w:t xml:space="preserve"> редких бриллиантов, а также бриллиантов с уникальной историей.</w:t>
      </w:r>
    </w:p>
    <w:p w14:paraId="108F921C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6EE5073F" w14:textId="77777777" w:rsidR="00806EBD" w:rsidRPr="0003071D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Пользователь</w:t>
      </w:r>
      <w:r w:rsidRPr="00F36277">
        <w:rPr>
          <w:rFonts w:ascii="Arial" w:hAnsi="Arial" w:cs="Arial"/>
          <w:sz w:val="28"/>
          <w:szCs w:val="28"/>
        </w:rPr>
        <w:t xml:space="preserve">, приобретающий </w:t>
      </w:r>
      <w:r>
        <w:rPr>
          <w:rFonts w:ascii="Arial" w:hAnsi="Arial" w:cs="Arial"/>
          <w:sz w:val="28"/>
          <w:szCs w:val="28"/>
          <w:lang w:val="en-US"/>
        </w:rPr>
        <w:t>NFT</w:t>
      </w:r>
      <w:r>
        <w:rPr>
          <w:rFonts w:ascii="Arial" w:hAnsi="Arial" w:cs="Arial"/>
          <w:sz w:val="28"/>
          <w:szCs w:val="28"/>
        </w:rPr>
        <w:t>-токенизированный бриллиант (целиком, а не его долю)</w:t>
      </w:r>
      <w:r w:rsidRPr="00F36277">
        <w:rPr>
          <w:rFonts w:ascii="Arial" w:hAnsi="Arial" w:cs="Arial"/>
          <w:sz w:val="28"/>
          <w:szCs w:val="28"/>
        </w:rPr>
        <w:t xml:space="preserve">, сможет </w:t>
      </w:r>
      <w:r>
        <w:rPr>
          <w:rFonts w:ascii="Arial" w:hAnsi="Arial" w:cs="Arial"/>
          <w:sz w:val="28"/>
          <w:szCs w:val="28"/>
        </w:rPr>
        <w:t xml:space="preserve">в любой момент </w:t>
      </w:r>
      <w:r w:rsidRPr="00F36277">
        <w:rPr>
          <w:rFonts w:ascii="Arial" w:hAnsi="Arial" w:cs="Arial"/>
          <w:sz w:val="28"/>
          <w:szCs w:val="28"/>
        </w:rPr>
        <w:t xml:space="preserve">запросить поставку физического </w:t>
      </w:r>
      <w:r>
        <w:rPr>
          <w:rFonts w:ascii="Arial" w:hAnsi="Arial" w:cs="Arial"/>
          <w:sz w:val="28"/>
          <w:szCs w:val="28"/>
        </w:rPr>
        <w:t>бриллианта</w:t>
      </w:r>
      <w:r w:rsidRPr="00F36277">
        <w:rPr>
          <w:rFonts w:ascii="Arial" w:hAnsi="Arial" w:cs="Arial"/>
          <w:sz w:val="28"/>
          <w:szCs w:val="28"/>
        </w:rPr>
        <w:t xml:space="preserve">. В </w:t>
      </w:r>
      <w:r>
        <w:rPr>
          <w:rFonts w:ascii="Arial" w:hAnsi="Arial" w:cs="Arial"/>
          <w:sz w:val="28"/>
          <w:szCs w:val="28"/>
        </w:rPr>
        <w:t>этом случае</w:t>
      </w:r>
      <w:r w:rsidRPr="00F36277">
        <w:rPr>
          <w:rFonts w:ascii="Arial" w:hAnsi="Arial" w:cs="Arial"/>
          <w:sz w:val="28"/>
          <w:szCs w:val="28"/>
        </w:rPr>
        <w:t xml:space="preserve"> статус </w:t>
      </w:r>
      <w:r>
        <w:rPr>
          <w:rFonts w:ascii="Arial" w:hAnsi="Arial" w:cs="Arial"/>
          <w:sz w:val="28"/>
          <w:szCs w:val="28"/>
        </w:rPr>
        <w:t>смарт-</w:t>
      </w:r>
      <w:r w:rsidRPr="00F36277">
        <w:rPr>
          <w:rFonts w:ascii="Arial" w:hAnsi="Arial" w:cs="Arial"/>
          <w:sz w:val="28"/>
          <w:szCs w:val="28"/>
        </w:rPr>
        <w:t xml:space="preserve">контракта изменится на </w:t>
      </w:r>
      <w:r>
        <w:rPr>
          <w:rFonts w:ascii="Arial" w:hAnsi="Arial" w:cs="Arial"/>
          <w:sz w:val="28"/>
          <w:szCs w:val="28"/>
        </w:rPr>
        <w:t>«</w:t>
      </w:r>
      <w:r w:rsidRPr="00F36277">
        <w:rPr>
          <w:rFonts w:ascii="Arial" w:hAnsi="Arial" w:cs="Arial"/>
          <w:sz w:val="28"/>
          <w:szCs w:val="28"/>
        </w:rPr>
        <w:t>В процессе доставки</w:t>
      </w:r>
      <w:r>
        <w:rPr>
          <w:rFonts w:ascii="Arial" w:hAnsi="Arial" w:cs="Arial"/>
          <w:sz w:val="28"/>
          <w:szCs w:val="28"/>
        </w:rPr>
        <w:t>»</w:t>
      </w:r>
      <w:r w:rsidRPr="00F36277">
        <w:rPr>
          <w:rFonts w:ascii="Arial" w:hAnsi="Arial" w:cs="Arial"/>
          <w:sz w:val="28"/>
          <w:szCs w:val="28"/>
        </w:rPr>
        <w:t xml:space="preserve"> и бриллиант будет отправлен владельцу. Как только владелец получит бриллиант, контракт будет помечен смарт-контрактом как исключенный из списка.</w:t>
      </w:r>
    </w:p>
    <w:p w14:paraId="6353FC3D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28008FD8" w14:textId="77777777" w:rsidR="00806EBD" w:rsidRPr="00081ADA" w:rsidRDefault="00806EBD" w:rsidP="00806EBD">
      <w:pPr>
        <w:rPr>
          <w:rFonts w:ascii="Arial" w:hAnsi="Arial" w:cs="Arial"/>
          <w:b/>
          <w:bCs/>
          <w:sz w:val="28"/>
          <w:szCs w:val="28"/>
        </w:rPr>
      </w:pPr>
      <w:r w:rsidRPr="00081ADA">
        <w:rPr>
          <w:rFonts w:ascii="Arial" w:hAnsi="Arial" w:cs="Arial"/>
          <w:b/>
          <w:bCs/>
          <w:sz w:val="28"/>
          <w:szCs w:val="28"/>
        </w:rPr>
        <w:t>Совместные инвестиции</w:t>
      </w:r>
    </w:p>
    <w:p w14:paraId="389B2996" w14:textId="77777777" w:rsidR="00806EBD" w:rsidRPr="0044345A" w:rsidRDefault="00806EBD" w:rsidP="00806EBD">
      <w:pPr>
        <w:rPr>
          <w:rFonts w:ascii="Arial" w:hAnsi="Arial" w:cs="Arial"/>
          <w:sz w:val="28"/>
          <w:szCs w:val="28"/>
        </w:rPr>
      </w:pPr>
    </w:p>
    <w:p w14:paraId="33972A59" w14:textId="696570F0" w:rsidR="00806EBD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Еще одной уникальной возможностью на рынке алмазов и бриллиантов</w:t>
      </w:r>
      <w:r w:rsidRPr="0044345A">
        <w:rPr>
          <w:rFonts w:ascii="Arial" w:hAnsi="Arial" w:cs="Arial"/>
          <w:sz w:val="28"/>
          <w:szCs w:val="28"/>
        </w:rPr>
        <w:t>, котор</w:t>
      </w:r>
      <w:r>
        <w:rPr>
          <w:rFonts w:ascii="Arial" w:hAnsi="Arial" w:cs="Arial"/>
          <w:sz w:val="28"/>
          <w:szCs w:val="28"/>
        </w:rPr>
        <w:t>ую</w:t>
      </w:r>
      <w:r w:rsidRPr="0044345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44345A">
        <w:rPr>
          <w:rFonts w:ascii="Arial" w:hAnsi="Arial" w:cs="Arial"/>
          <w:sz w:val="28"/>
          <w:szCs w:val="28"/>
        </w:rPr>
        <w:t xml:space="preserve"> </w:t>
      </w:r>
      <w:r w:rsidR="004E6525">
        <w:rPr>
          <w:rFonts w:ascii="Arial" w:hAnsi="Arial" w:cs="Arial"/>
          <w:sz w:val="28"/>
          <w:szCs w:val="28"/>
        </w:rPr>
        <w:t xml:space="preserve">реализует </w:t>
      </w:r>
      <w:r>
        <w:rPr>
          <w:rFonts w:ascii="Arial" w:hAnsi="Arial" w:cs="Arial"/>
          <w:sz w:val="28"/>
          <w:szCs w:val="28"/>
        </w:rPr>
        <w:t>для своих</w:t>
      </w:r>
      <w:r w:rsidRPr="0044345A">
        <w:rPr>
          <w:rFonts w:ascii="Arial" w:hAnsi="Arial" w:cs="Arial"/>
          <w:sz w:val="28"/>
          <w:szCs w:val="28"/>
        </w:rPr>
        <w:t xml:space="preserve"> пользовател</w:t>
      </w:r>
      <w:r>
        <w:rPr>
          <w:rFonts w:ascii="Arial" w:hAnsi="Arial" w:cs="Arial"/>
          <w:sz w:val="28"/>
          <w:szCs w:val="28"/>
        </w:rPr>
        <w:t>ей</w:t>
      </w:r>
      <w:r w:rsidRPr="0044345A">
        <w:rPr>
          <w:rFonts w:ascii="Arial" w:hAnsi="Arial" w:cs="Arial"/>
          <w:sz w:val="28"/>
          <w:szCs w:val="28"/>
        </w:rPr>
        <w:t xml:space="preserve">, является опция </w:t>
      </w:r>
      <w:r>
        <w:rPr>
          <w:rFonts w:ascii="Arial" w:hAnsi="Arial" w:cs="Arial"/>
          <w:sz w:val="28"/>
          <w:szCs w:val="28"/>
        </w:rPr>
        <w:t>«с</w:t>
      </w:r>
      <w:r w:rsidRPr="0044345A">
        <w:rPr>
          <w:rFonts w:ascii="Arial" w:hAnsi="Arial" w:cs="Arial"/>
          <w:sz w:val="28"/>
          <w:szCs w:val="28"/>
        </w:rPr>
        <w:t>овместные инвестиции</w:t>
      </w:r>
      <w:r>
        <w:rPr>
          <w:rFonts w:ascii="Arial" w:hAnsi="Arial" w:cs="Arial"/>
          <w:sz w:val="28"/>
          <w:szCs w:val="28"/>
        </w:rPr>
        <w:t>»</w:t>
      </w:r>
      <w:r w:rsidRPr="0044345A">
        <w:rPr>
          <w:rFonts w:ascii="Arial" w:hAnsi="Arial" w:cs="Arial"/>
          <w:sz w:val="28"/>
          <w:szCs w:val="28"/>
        </w:rPr>
        <w:t xml:space="preserve">. </w:t>
      </w:r>
      <w:r w:rsidR="00A97F7C">
        <w:rPr>
          <w:rFonts w:ascii="Arial" w:hAnsi="Arial" w:cs="Arial"/>
          <w:sz w:val="28"/>
          <w:szCs w:val="28"/>
        </w:rPr>
        <w:t xml:space="preserve">На платформе </w:t>
      </w:r>
      <w:r w:rsidR="00A97F7C">
        <w:rPr>
          <w:rFonts w:ascii="Arial" w:hAnsi="Arial" w:cs="Arial"/>
          <w:sz w:val="28"/>
          <w:szCs w:val="28"/>
          <w:lang w:val="en-US"/>
        </w:rPr>
        <w:t>Space</w:t>
      </w:r>
      <w:r w:rsidR="00A97F7C" w:rsidRPr="00A97F7C">
        <w:rPr>
          <w:rFonts w:ascii="Arial" w:hAnsi="Arial" w:cs="Arial"/>
          <w:sz w:val="28"/>
          <w:szCs w:val="28"/>
        </w:rPr>
        <w:t xml:space="preserve"> </w:t>
      </w:r>
      <w:r w:rsidRPr="0044345A">
        <w:rPr>
          <w:rFonts w:ascii="Arial" w:hAnsi="Arial" w:cs="Arial"/>
          <w:sz w:val="28"/>
          <w:szCs w:val="28"/>
        </w:rPr>
        <w:t xml:space="preserve">будет возможность </w:t>
      </w:r>
      <w:r w:rsidR="00A97F7C">
        <w:rPr>
          <w:rFonts w:ascii="Arial" w:hAnsi="Arial" w:cs="Arial"/>
          <w:sz w:val="28"/>
          <w:szCs w:val="28"/>
        </w:rPr>
        <w:t>купить</w:t>
      </w:r>
      <w:r w:rsidRPr="0044345A">
        <w:rPr>
          <w:rFonts w:ascii="Arial" w:hAnsi="Arial" w:cs="Arial"/>
          <w:sz w:val="28"/>
          <w:szCs w:val="28"/>
        </w:rPr>
        <w:t xml:space="preserve"> </w:t>
      </w:r>
      <w:r w:rsidR="00A97F7C">
        <w:rPr>
          <w:rFonts w:ascii="Arial" w:hAnsi="Arial" w:cs="Arial"/>
          <w:sz w:val="28"/>
          <w:szCs w:val="28"/>
        </w:rPr>
        <w:t>бриллиант</w:t>
      </w:r>
      <w:r w:rsidRPr="0044345A">
        <w:rPr>
          <w:rFonts w:ascii="Arial" w:hAnsi="Arial" w:cs="Arial"/>
          <w:sz w:val="28"/>
          <w:szCs w:val="28"/>
        </w:rPr>
        <w:t xml:space="preserve"> как один </w:t>
      </w:r>
      <w:r>
        <w:rPr>
          <w:rFonts w:ascii="Arial" w:hAnsi="Arial" w:cs="Arial"/>
          <w:sz w:val="28"/>
          <w:szCs w:val="28"/>
          <w:lang w:val="en-US"/>
        </w:rPr>
        <w:t>NFT</w:t>
      </w:r>
      <w:r w:rsidRPr="0044345A">
        <w:rPr>
          <w:rFonts w:ascii="Arial" w:hAnsi="Arial" w:cs="Arial"/>
          <w:sz w:val="28"/>
          <w:szCs w:val="28"/>
        </w:rPr>
        <w:t xml:space="preserve"> или как </w:t>
      </w:r>
      <w:r>
        <w:rPr>
          <w:rFonts w:ascii="Arial" w:hAnsi="Arial" w:cs="Arial"/>
          <w:sz w:val="28"/>
          <w:szCs w:val="28"/>
          <w:lang w:val="en-US"/>
        </w:rPr>
        <w:t>NFT</w:t>
      </w:r>
      <w:r>
        <w:rPr>
          <w:rFonts w:ascii="Arial" w:hAnsi="Arial" w:cs="Arial"/>
          <w:sz w:val="28"/>
          <w:szCs w:val="28"/>
        </w:rPr>
        <w:t>, разделенный на несколько равных долей</w:t>
      </w:r>
      <w:r w:rsidRPr="0044345A">
        <w:rPr>
          <w:rFonts w:ascii="Arial" w:hAnsi="Arial" w:cs="Arial"/>
          <w:sz w:val="28"/>
          <w:szCs w:val="28"/>
        </w:rPr>
        <w:t xml:space="preserve">. </w:t>
      </w:r>
    </w:p>
    <w:p w14:paraId="49405D6A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454C977B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  <w:r w:rsidRPr="003E024A">
        <w:rPr>
          <w:rFonts w:ascii="Arial" w:hAnsi="Arial" w:cs="Arial"/>
          <w:sz w:val="28"/>
          <w:szCs w:val="28"/>
        </w:rPr>
        <w:t>Процесс аналогичен приобретению пая. Он также подразумевает % прибыли</w:t>
      </w:r>
      <w:r>
        <w:rPr>
          <w:rFonts w:ascii="Arial" w:hAnsi="Arial" w:cs="Arial"/>
          <w:sz w:val="28"/>
          <w:szCs w:val="28"/>
        </w:rPr>
        <w:t xml:space="preserve"> и</w:t>
      </w:r>
      <w:r w:rsidRPr="003E024A">
        <w:rPr>
          <w:rFonts w:ascii="Arial" w:hAnsi="Arial" w:cs="Arial"/>
          <w:sz w:val="28"/>
          <w:szCs w:val="28"/>
        </w:rPr>
        <w:t xml:space="preserve"> обратный выкуп компании. Данный пункт является важным преимуществом, для тех, кто не готов вкладывать большую сумму.</w:t>
      </w:r>
    </w:p>
    <w:p w14:paraId="265C19B5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711F92A7" w14:textId="0CC7D4B5" w:rsidR="00806EBD" w:rsidRDefault="00806EBD" w:rsidP="00806EBD">
      <w:pPr>
        <w:rPr>
          <w:rFonts w:ascii="Arial" w:hAnsi="Arial" w:cs="Arial"/>
          <w:sz w:val="28"/>
          <w:szCs w:val="28"/>
        </w:rPr>
      </w:pPr>
      <w:r w:rsidRPr="0044345A">
        <w:rPr>
          <w:rFonts w:ascii="Arial" w:hAnsi="Arial" w:cs="Arial"/>
          <w:sz w:val="28"/>
          <w:szCs w:val="28"/>
        </w:rPr>
        <w:t xml:space="preserve">При выборе варианта с несколькими </w:t>
      </w:r>
      <w:r>
        <w:rPr>
          <w:rFonts w:ascii="Arial" w:hAnsi="Arial" w:cs="Arial"/>
          <w:sz w:val="28"/>
          <w:szCs w:val="28"/>
        </w:rPr>
        <w:t>долями</w:t>
      </w:r>
      <w:r w:rsidRPr="0044345A">
        <w:rPr>
          <w:rFonts w:ascii="Arial" w:hAnsi="Arial" w:cs="Arial"/>
          <w:sz w:val="28"/>
          <w:szCs w:val="28"/>
        </w:rPr>
        <w:t xml:space="preserve"> будет создано несколько смарт-контрактов, которые представляют собой частичное владение бриллиантом.</w:t>
      </w:r>
      <w:r w:rsidR="00A97F7C">
        <w:rPr>
          <w:rFonts w:ascii="Arial" w:hAnsi="Arial" w:cs="Arial"/>
          <w:sz w:val="28"/>
          <w:szCs w:val="28"/>
        </w:rPr>
        <w:t xml:space="preserve"> </w:t>
      </w:r>
      <w:r w:rsidRPr="0044345A">
        <w:rPr>
          <w:rFonts w:ascii="Arial" w:hAnsi="Arial" w:cs="Arial"/>
          <w:sz w:val="28"/>
          <w:szCs w:val="28"/>
        </w:rPr>
        <w:t xml:space="preserve">Эта </w:t>
      </w:r>
      <w:r>
        <w:rPr>
          <w:rFonts w:ascii="Arial" w:hAnsi="Arial" w:cs="Arial"/>
          <w:sz w:val="28"/>
          <w:szCs w:val="28"/>
        </w:rPr>
        <w:t>опция</w:t>
      </w:r>
      <w:r w:rsidRPr="0044345A">
        <w:rPr>
          <w:rFonts w:ascii="Arial" w:hAnsi="Arial" w:cs="Arial"/>
          <w:sz w:val="28"/>
          <w:szCs w:val="28"/>
        </w:rPr>
        <w:t xml:space="preserve"> впервые </w:t>
      </w:r>
      <w:r>
        <w:rPr>
          <w:rFonts w:ascii="Arial" w:hAnsi="Arial" w:cs="Arial"/>
          <w:sz w:val="28"/>
          <w:szCs w:val="28"/>
        </w:rPr>
        <w:t xml:space="preserve">в человеческой истории </w:t>
      </w:r>
      <w:r w:rsidRPr="0044345A">
        <w:rPr>
          <w:rFonts w:ascii="Arial" w:hAnsi="Arial" w:cs="Arial"/>
          <w:sz w:val="28"/>
          <w:szCs w:val="28"/>
        </w:rPr>
        <w:t>позвол</w:t>
      </w:r>
      <w:r w:rsidRPr="00EB3083">
        <w:rPr>
          <w:rFonts w:ascii="Arial" w:hAnsi="Arial" w:cs="Arial"/>
          <w:sz w:val="28"/>
          <w:szCs w:val="28"/>
        </w:rPr>
        <w:t xml:space="preserve">яет </w:t>
      </w:r>
      <w:r w:rsidRPr="0044345A">
        <w:rPr>
          <w:rFonts w:ascii="Arial" w:hAnsi="Arial" w:cs="Arial"/>
          <w:sz w:val="28"/>
          <w:szCs w:val="28"/>
        </w:rPr>
        <w:t xml:space="preserve">розничным клиентам инвестировать в дорогостоящие бриллианты, которые </w:t>
      </w:r>
      <w:r>
        <w:rPr>
          <w:rFonts w:ascii="Arial" w:hAnsi="Arial" w:cs="Arial"/>
          <w:sz w:val="28"/>
          <w:szCs w:val="28"/>
        </w:rPr>
        <w:t>ранее были доступны лишь узкому кругу инвесторов</w:t>
      </w:r>
      <w:r w:rsidRPr="0044345A">
        <w:rPr>
          <w:rFonts w:ascii="Arial" w:hAnsi="Arial" w:cs="Arial"/>
          <w:sz w:val="28"/>
          <w:szCs w:val="28"/>
        </w:rPr>
        <w:t>.</w:t>
      </w:r>
    </w:p>
    <w:p w14:paraId="634A03C2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297F0351" w14:textId="77777777" w:rsidR="00806EBD" w:rsidRPr="00802B90" w:rsidRDefault="00806EBD" w:rsidP="00806EBD">
      <w:pPr>
        <w:rPr>
          <w:rFonts w:ascii="Arial" w:hAnsi="Arial" w:cs="Arial"/>
          <w:b/>
          <w:bCs/>
          <w:sz w:val="28"/>
          <w:szCs w:val="28"/>
        </w:rPr>
      </w:pPr>
      <w:r w:rsidRPr="00802B90">
        <w:rPr>
          <w:rFonts w:ascii="Arial" w:hAnsi="Arial" w:cs="Arial"/>
          <w:b/>
          <w:bCs/>
          <w:sz w:val="28"/>
          <w:szCs w:val="28"/>
        </w:rPr>
        <w:t>Кредиты пользователям</w:t>
      </w:r>
    </w:p>
    <w:p w14:paraId="08AF0C1A" w14:textId="77777777" w:rsidR="00806EBD" w:rsidRPr="00802B90" w:rsidRDefault="00806EBD" w:rsidP="00806EBD">
      <w:pPr>
        <w:rPr>
          <w:rFonts w:ascii="Arial" w:hAnsi="Arial" w:cs="Arial"/>
          <w:sz w:val="28"/>
          <w:szCs w:val="28"/>
        </w:rPr>
      </w:pPr>
    </w:p>
    <w:p w14:paraId="3E6FF479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  <w:r w:rsidRPr="00802B90">
        <w:rPr>
          <w:rFonts w:ascii="Arial" w:hAnsi="Arial" w:cs="Arial"/>
          <w:sz w:val="28"/>
          <w:szCs w:val="28"/>
        </w:rPr>
        <w:t xml:space="preserve">Бриллианты, </w:t>
      </w:r>
      <w:r>
        <w:rPr>
          <w:rFonts w:ascii="Arial" w:hAnsi="Arial" w:cs="Arial"/>
          <w:sz w:val="28"/>
          <w:szCs w:val="28"/>
        </w:rPr>
        <w:t xml:space="preserve">приобретенные пользователем, но находящиеся на </w:t>
      </w:r>
      <w:r w:rsidRPr="00802B90">
        <w:rPr>
          <w:rFonts w:ascii="Arial" w:hAnsi="Arial" w:cs="Arial"/>
          <w:sz w:val="28"/>
          <w:szCs w:val="28"/>
        </w:rPr>
        <w:t>хран</w:t>
      </w:r>
      <w:r>
        <w:rPr>
          <w:rFonts w:ascii="Arial" w:hAnsi="Arial" w:cs="Arial"/>
          <w:sz w:val="28"/>
          <w:szCs w:val="28"/>
        </w:rPr>
        <w:t xml:space="preserve">ении </w:t>
      </w:r>
      <w:r w:rsidRPr="00802B90">
        <w:rPr>
          <w:rFonts w:ascii="Arial" w:hAnsi="Arial" w:cs="Arial"/>
          <w:sz w:val="28"/>
          <w:szCs w:val="28"/>
        </w:rPr>
        <w:t xml:space="preserve">у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802B90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в будущем будут</w:t>
      </w:r>
      <w:r w:rsidRPr="00802B90">
        <w:rPr>
          <w:rFonts w:ascii="Arial" w:hAnsi="Arial" w:cs="Arial"/>
          <w:sz w:val="28"/>
          <w:szCs w:val="28"/>
        </w:rPr>
        <w:t xml:space="preserve"> служить залогом для предоставления кредитов.</w:t>
      </w:r>
    </w:p>
    <w:p w14:paraId="6802942E" w14:textId="77777777" w:rsidR="00806EBD" w:rsidRPr="00802B90" w:rsidRDefault="00806EBD" w:rsidP="00806EBD">
      <w:pPr>
        <w:rPr>
          <w:rFonts w:ascii="Arial" w:hAnsi="Arial" w:cs="Arial"/>
          <w:sz w:val="28"/>
          <w:szCs w:val="28"/>
        </w:rPr>
      </w:pPr>
    </w:p>
    <w:p w14:paraId="26E2CE1D" w14:textId="2DB34377" w:rsidR="00625F38" w:rsidRDefault="00806EBD" w:rsidP="00806EBD">
      <w:pPr>
        <w:rPr>
          <w:rFonts w:ascii="Arial" w:hAnsi="Arial" w:cs="Arial"/>
          <w:sz w:val="28"/>
          <w:szCs w:val="28"/>
        </w:rPr>
      </w:pPr>
      <w:r w:rsidRPr="00802B90">
        <w:rPr>
          <w:rFonts w:ascii="Arial" w:hAnsi="Arial" w:cs="Arial"/>
          <w:sz w:val="28"/>
          <w:szCs w:val="28"/>
        </w:rPr>
        <w:t xml:space="preserve">Пользователи смогут получать кредиты на основе ликвидности своего портфеля. Проценты будут устанавливаться в соответствии с общепринятыми процентными ставками. </w:t>
      </w:r>
      <w:r>
        <w:rPr>
          <w:rFonts w:ascii="Arial" w:hAnsi="Arial" w:cs="Arial"/>
          <w:sz w:val="28"/>
          <w:szCs w:val="28"/>
        </w:rPr>
        <w:t xml:space="preserve">На них также будет влиять </w:t>
      </w:r>
      <w:r w:rsidR="004E6525">
        <w:rPr>
          <w:rFonts w:ascii="Arial" w:hAnsi="Arial" w:cs="Arial"/>
          <w:sz w:val="28"/>
          <w:szCs w:val="28"/>
        </w:rPr>
        <w:t xml:space="preserve">количество токенов </w:t>
      </w:r>
      <w:r w:rsidR="004E6525">
        <w:rPr>
          <w:rFonts w:ascii="Arial" w:hAnsi="Arial" w:cs="Arial"/>
          <w:sz w:val="28"/>
          <w:szCs w:val="28"/>
          <w:lang w:val="en-US"/>
        </w:rPr>
        <w:t>Space</w:t>
      </w:r>
      <w:r w:rsidR="004E6525">
        <w:rPr>
          <w:rFonts w:ascii="Arial" w:hAnsi="Arial" w:cs="Arial"/>
          <w:sz w:val="28"/>
          <w:szCs w:val="28"/>
        </w:rPr>
        <w:t>, держателем которых является конкретный пользователь.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7F35370" w14:textId="77777777" w:rsidR="00625F38" w:rsidRDefault="00625F38" w:rsidP="00806EBD">
      <w:pPr>
        <w:rPr>
          <w:rFonts w:ascii="Arial" w:hAnsi="Arial" w:cs="Arial"/>
          <w:sz w:val="28"/>
          <w:szCs w:val="28"/>
        </w:rPr>
      </w:pPr>
    </w:p>
    <w:p w14:paraId="45FB9AD4" w14:textId="7F2D65EB" w:rsidR="00806EBD" w:rsidRDefault="00806EBD" w:rsidP="00806EBD">
      <w:pPr>
        <w:rPr>
          <w:rFonts w:ascii="Arial" w:hAnsi="Arial" w:cs="Arial"/>
          <w:sz w:val="28"/>
          <w:szCs w:val="28"/>
        </w:rPr>
      </w:pPr>
      <w:r w:rsidRPr="00802B90">
        <w:rPr>
          <w:rFonts w:ascii="Arial" w:hAnsi="Arial" w:cs="Arial"/>
          <w:sz w:val="28"/>
          <w:szCs w:val="28"/>
        </w:rPr>
        <w:t xml:space="preserve">Такие займы будут предоставляться на отдельных смарт-контрактах. После предоставления займа </w:t>
      </w:r>
      <w:r w:rsidR="00625F38">
        <w:rPr>
          <w:rFonts w:ascii="Arial" w:hAnsi="Arial" w:cs="Arial"/>
          <w:sz w:val="28"/>
          <w:szCs w:val="28"/>
        </w:rPr>
        <w:t>активы</w:t>
      </w:r>
      <w:r w:rsidRPr="00802B90">
        <w:rPr>
          <w:rFonts w:ascii="Arial" w:hAnsi="Arial" w:cs="Arial"/>
          <w:sz w:val="28"/>
          <w:szCs w:val="28"/>
        </w:rPr>
        <w:t>, установленные в качестве залога, будут отмечены в смарт-контракте и могут сменить владельца в случае невыполнения кредитором своих обязательств</w:t>
      </w:r>
      <w:r w:rsidR="00625F38">
        <w:rPr>
          <w:rFonts w:ascii="Arial" w:hAnsi="Arial" w:cs="Arial"/>
          <w:sz w:val="28"/>
          <w:szCs w:val="28"/>
        </w:rPr>
        <w:t>, согласно принятым условиям кредитования</w:t>
      </w:r>
      <w:r w:rsidRPr="00802B90">
        <w:rPr>
          <w:rFonts w:ascii="Arial" w:hAnsi="Arial" w:cs="Arial"/>
          <w:sz w:val="28"/>
          <w:szCs w:val="28"/>
        </w:rPr>
        <w:t>.</w:t>
      </w:r>
    </w:p>
    <w:p w14:paraId="606F82FE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31012B28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Таким образом,</w:t>
      </w:r>
      <w:r w:rsidRPr="00D27230">
        <w:rPr>
          <w:rFonts w:ascii="Arial" w:hAnsi="Arial" w:cs="Arial"/>
          <w:sz w:val="28"/>
          <w:szCs w:val="28"/>
        </w:rPr>
        <w:t xml:space="preserve"> активы </w:t>
      </w:r>
      <w:r>
        <w:rPr>
          <w:rFonts w:ascii="Arial" w:hAnsi="Arial" w:cs="Arial"/>
          <w:sz w:val="28"/>
          <w:szCs w:val="28"/>
        </w:rPr>
        <w:t>в виде инвестиционных бриллиантов будут</w:t>
      </w:r>
      <w:r w:rsidRPr="00D27230">
        <w:rPr>
          <w:rFonts w:ascii="Arial" w:hAnsi="Arial" w:cs="Arial"/>
          <w:sz w:val="28"/>
          <w:szCs w:val="28"/>
        </w:rPr>
        <w:t xml:space="preserve"> безопасно и эффективно использоваться в качестве залога</w:t>
      </w:r>
      <w:r>
        <w:rPr>
          <w:rFonts w:ascii="Arial" w:hAnsi="Arial" w:cs="Arial"/>
          <w:sz w:val="28"/>
          <w:szCs w:val="28"/>
        </w:rPr>
        <w:t>. П</w:t>
      </w:r>
      <w:r w:rsidRPr="00D27230">
        <w:rPr>
          <w:rFonts w:ascii="Arial" w:hAnsi="Arial" w:cs="Arial"/>
          <w:sz w:val="28"/>
          <w:szCs w:val="28"/>
        </w:rPr>
        <w:t>ри этом не понадобится длительный процесс подтверждения существования и аутентичности залога.</w:t>
      </w:r>
    </w:p>
    <w:p w14:paraId="27E1325E" w14:textId="561108A1" w:rsidR="00806EBD" w:rsidRPr="00A727CF" w:rsidRDefault="00806EBD" w:rsidP="00806EBD">
      <w:pPr>
        <w:rPr>
          <w:rFonts w:ascii="Arial" w:hAnsi="Arial" w:cs="Arial"/>
          <w:b/>
          <w:bCs/>
          <w:sz w:val="28"/>
          <w:szCs w:val="28"/>
        </w:rPr>
      </w:pPr>
      <w:r w:rsidRPr="00A727CF">
        <w:rPr>
          <w:rFonts w:ascii="Arial" w:hAnsi="Arial" w:cs="Arial"/>
          <w:b/>
          <w:bCs/>
          <w:sz w:val="28"/>
          <w:szCs w:val="28"/>
        </w:rPr>
        <w:t>Ценообразование</w:t>
      </w:r>
    </w:p>
    <w:p w14:paraId="05560B3B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50F98A0F" w14:textId="31C8FA3F" w:rsidR="00806EBD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Еще сто лет тому назад </w:t>
      </w:r>
      <w:r w:rsidRPr="00820051">
        <w:rPr>
          <w:rFonts w:ascii="Arial" w:hAnsi="Arial" w:cs="Arial"/>
          <w:sz w:val="28"/>
          <w:szCs w:val="28"/>
        </w:rPr>
        <w:t xml:space="preserve">даже те, кто работал в ювелирной промышленности, </w:t>
      </w:r>
      <w:r w:rsidR="00B67A4F">
        <w:rPr>
          <w:rFonts w:ascii="Arial" w:hAnsi="Arial" w:cs="Arial"/>
          <w:sz w:val="28"/>
          <w:szCs w:val="28"/>
        </w:rPr>
        <w:t>не имели четких критериев оценки драгоценных камней</w:t>
      </w:r>
      <w:r w:rsidRPr="00820051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Соответственно, определение их стоимости не опиралось на сколько-нибудь объективные факторы. </w:t>
      </w:r>
    </w:p>
    <w:p w14:paraId="10324110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72F6AD98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 лишь в</w:t>
      </w:r>
      <w:r w:rsidRPr="00820051">
        <w:rPr>
          <w:rFonts w:ascii="Arial" w:hAnsi="Arial" w:cs="Arial"/>
          <w:sz w:val="28"/>
          <w:szCs w:val="28"/>
        </w:rPr>
        <w:t xml:space="preserve"> 1931 году для решения этой проблемы был создан некоммерческий институт GIA для обучения и сертификации ювелиров, который сформулировал первый набор современных стандартов для оценки бриллиантов. Сегодня институт </w:t>
      </w:r>
      <w:r>
        <w:rPr>
          <w:rFonts w:ascii="Arial" w:hAnsi="Arial" w:cs="Arial"/>
          <w:sz w:val="28"/>
          <w:szCs w:val="28"/>
        </w:rPr>
        <w:t>обеспечивает</w:t>
      </w:r>
      <w:r w:rsidRPr="00820051">
        <w:rPr>
          <w:rFonts w:ascii="Arial" w:hAnsi="Arial" w:cs="Arial"/>
          <w:sz w:val="28"/>
          <w:szCs w:val="28"/>
        </w:rPr>
        <w:t xml:space="preserve"> защит</w:t>
      </w:r>
      <w:r>
        <w:rPr>
          <w:rFonts w:ascii="Arial" w:hAnsi="Arial" w:cs="Arial"/>
          <w:sz w:val="28"/>
          <w:szCs w:val="28"/>
        </w:rPr>
        <w:t>у</w:t>
      </w:r>
      <w:r w:rsidRPr="00820051">
        <w:rPr>
          <w:rFonts w:ascii="Arial" w:hAnsi="Arial" w:cs="Arial"/>
          <w:sz w:val="28"/>
          <w:szCs w:val="28"/>
        </w:rPr>
        <w:t xml:space="preserve"> покупателей и продавцов драгоценных камней с помощью согласованного набора стандартов, а сертификаты GIA сохраняют свою многолетнюю репутацию как наиболее высоко ценимая квалификация для оценки бриллиантов.</w:t>
      </w:r>
    </w:p>
    <w:p w14:paraId="7C6E958E" w14:textId="77777777" w:rsidR="00806EBD" w:rsidRPr="00820051" w:rsidRDefault="00806EBD" w:rsidP="00806EBD">
      <w:pPr>
        <w:rPr>
          <w:rFonts w:ascii="Arial" w:hAnsi="Arial" w:cs="Arial"/>
          <w:sz w:val="28"/>
          <w:szCs w:val="28"/>
        </w:rPr>
      </w:pPr>
    </w:p>
    <w:p w14:paraId="790503F5" w14:textId="0A716B4F" w:rsidR="00806EBD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 w:rsidRPr="00820051">
        <w:rPr>
          <w:rFonts w:ascii="Arial" w:hAnsi="Arial" w:cs="Arial"/>
          <w:sz w:val="28"/>
          <w:szCs w:val="28"/>
        </w:rPr>
        <w:t>ертификация GIA полностью беспристрастна и не подвержена влиянию рыночных сил.</w:t>
      </w:r>
      <w:r w:rsidR="00A97F7C">
        <w:rPr>
          <w:rFonts w:ascii="Arial" w:hAnsi="Arial" w:cs="Arial"/>
          <w:sz w:val="28"/>
          <w:szCs w:val="28"/>
        </w:rPr>
        <w:t xml:space="preserve"> </w:t>
      </w:r>
      <w:r w:rsidRPr="00820051">
        <w:rPr>
          <w:rFonts w:ascii="Arial" w:hAnsi="Arial" w:cs="Arial"/>
          <w:sz w:val="28"/>
          <w:szCs w:val="28"/>
        </w:rPr>
        <w:t xml:space="preserve">Сертификаты GIA оценивают 4 </w:t>
      </w:r>
      <w:r>
        <w:rPr>
          <w:rFonts w:ascii="Arial" w:hAnsi="Arial" w:cs="Arial"/>
          <w:sz w:val="28"/>
          <w:szCs w:val="28"/>
        </w:rPr>
        <w:t>«</w:t>
      </w:r>
      <w:r w:rsidRPr="00820051">
        <w:rPr>
          <w:rFonts w:ascii="Arial" w:hAnsi="Arial" w:cs="Arial"/>
          <w:sz w:val="28"/>
          <w:szCs w:val="28"/>
        </w:rPr>
        <w:t>С</w:t>
      </w:r>
      <w:r>
        <w:rPr>
          <w:rFonts w:ascii="Arial" w:hAnsi="Arial" w:cs="Arial"/>
          <w:sz w:val="28"/>
          <w:szCs w:val="28"/>
        </w:rPr>
        <w:t>»</w:t>
      </w:r>
      <w:r w:rsidRPr="00820051">
        <w:rPr>
          <w:rFonts w:ascii="Arial" w:hAnsi="Arial" w:cs="Arial"/>
          <w:sz w:val="28"/>
          <w:szCs w:val="28"/>
        </w:rPr>
        <w:t xml:space="preserve"> традиционных показателей прайс-листа (караты, чистота, цвет и огранка), а также такие аспекты, как обводка, флуоресценция, полировка и симметрия.</w:t>
      </w:r>
    </w:p>
    <w:p w14:paraId="5075C8A9" w14:textId="77777777" w:rsidR="00806EBD" w:rsidRPr="00820051" w:rsidRDefault="00806EBD" w:rsidP="00806EBD">
      <w:pPr>
        <w:rPr>
          <w:rFonts w:ascii="Arial" w:hAnsi="Arial" w:cs="Arial"/>
          <w:sz w:val="28"/>
          <w:szCs w:val="28"/>
        </w:rPr>
      </w:pPr>
    </w:p>
    <w:p w14:paraId="519FE292" w14:textId="466F1EE6" w:rsidR="00806EBD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 w:rsidRPr="000134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планирует разработать собственный </w:t>
      </w:r>
      <w:r w:rsidRPr="000650C2">
        <w:rPr>
          <w:rFonts w:ascii="Arial" w:hAnsi="Arial" w:cs="Arial"/>
          <w:b/>
          <w:bCs/>
          <w:sz w:val="28"/>
          <w:szCs w:val="28"/>
        </w:rPr>
        <w:t>алгоритм машинного обучения</w:t>
      </w:r>
      <w:r w:rsidRPr="00A87B7C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который будет постоянно </w:t>
      </w:r>
      <w:r w:rsidRPr="005C52AE">
        <w:rPr>
          <w:rFonts w:ascii="Arial" w:hAnsi="Arial" w:cs="Arial"/>
          <w:sz w:val="28"/>
          <w:szCs w:val="28"/>
        </w:rPr>
        <w:t>обновлят</w:t>
      </w:r>
      <w:r>
        <w:rPr>
          <w:rFonts w:ascii="Arial" w:hAnsi="Arial" w:cs="Arial"/>
          <w:sz w:val="28"/>
          <w:szCs w:val="28"/>
        </w:rPr>
        <w:t>ь</w:t>
      </w:r>
      <w:r w:rsidRPr="005C52AE">
        <w:rPr>
          <w:rFonts w:ascii="Arial" w:hAnsi="Arial" w:cs="Arial"/>
          <w:sz w:val="28"/>
          <w:szCs w:val="28"/>
        </w:rPr>
        <w:t>ся по мере сбора новых данных, что позвол</w:t>
      </w:r>
      <w:r>
        <w:rPr>
          <w:rFonts w:ascii="Arial" w:hAnsi="Arial" w:cs="Arial"/>
          <w:sz w:val="28"/>
          <w:szCs w:val="28"/>
        </w:rPr>
        <w:t>и</w:t>
      </w:r>
      <w:r w:rsidRPr="005C52AE">
        <w:rPr>
          <w:rFonts w:ascii="Arial" w:hAnsi="Arial" w:cs="Arial"/>
          <w:sz w:val="28"/>
          <w:szCs w:val="28"/>
        </w:rPr>
        <w:t xml:space="preserve">т ему </w:t>
      </w:r>
      <w:r>
        <w:rPr>
          <w:rFonts w:ascii="Arial" w:hAnsi="Arial" w:cs="Arial"/>
          <w:sz w:val="28"/>
          <w:szCs w:val="28"/>
        </w:rPr>
        <w:t xml:space="preserve">осуществлять все более и более точную оценку каждого конкретного бриллианта. Данный алгоритм будет опираться на оценку </w:t>
      </w:r>
      <w:r w:rsidRPr="00820051">
        <w:rPr>
          <w:rFonts w:ascii="Arial" w:hAnsi="Arial" w:cs="Arial"/>
          <w:sz w:val="28"/>
          <w:szCs w:val="28"/>
        </w:rPr>
        <w:t>GIA</w:t>
      </w:r>
      <w:r>
        <w:rPr>
          <w:rFonts w:ascii="Arial" w:hAnsi="Arial" w:cs="Arial"/>
          <w:sz w:val="28"/>
          <w:szCs w:val="28"/>
        </w:rPr>
        <w:t xml:space="preserve">, также учитывая все дополнительные факторы, влияющие на стоимость бриллианта, </w:t>
      </w:r>
      <w:r w:rsidRPr="00A87B7C">
        <w:rPr>
          <w:rFonts w:ascii="Arial" w:hAnsi="Arial" w:cs="Arial"/>
          <w:sz w:val="28"/>
          <w:szCs w:val="28"/>
        </w:rPr>
        <w:t>включа</w:t>
      </w:r>
      <w:r>
        <w:rPr>
          <w:rFonts w:ascii="Arial" w:hAnsi="Arial" w:cs="Arial"/>
          <w:sz w:val="28"/>
          <w:szCs w:val="28"/>
        </w:rPr>
        <w:t>я</w:t>
      </w:r>
      <w:r w:rsidRPr="00A87B7C">
        <w:rPr>
          <w:rFonts w:ascii="Arial" w:hAnsi="Arial" w:cs="Arial"/>
          <w:sz w:val="28"/>
          <w:szCs w:val="28"/>
        </w:rPr>
        <w:t xml:space="preserve"> финансовые и глобальные данные о запасах алмазов. </w:t>
      </w:r>
      <w:r>
        <w:rPr>
          <w:rFonts w:ascii="Arial" w:hAnsi="Arial" w:cs="Arial"/>
          <w:sz w:val="28"/>
          <w:szCs w:val="28"/>
        </w:rPr>
        <w:t xml:space="preserve">Особое внимание будет уделено оценке уникальности бриллианта и его истории. </w:t>
      </w:r>
    </w:p>
    <w:p w14:paraId="7DC3D972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5D79E585" w14:textId="33AFA239" w:rsidR="00806EBD" w:rsidRDefault="00806EBD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Тем самым,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C117B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предложит рынку</w:t>
      </w:r>
      <w:r w:rsidRPr="00C117B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наиболее </w:t>
      </w:r>
      <w:r w:rsidRPr="00C117B1">
        <w:rPr>
          <w:rFonts w:ascii="Arial" w:hAnsi="Arial" w:cs="Arial"/>
          <w:sz w:val="28"/>
          <w:szCs w:val="28"/>
        </w:rPr>
        <w:t>передово</w:t>
      </w:r>
      <w:r>
        <w:rPr>
          <w:rFonts w:ascii="Arial" w:hAnsi="Arial" w:cs="Arial"/>
          <w:sz w:val="28"/>
          <w:szCs w:val="28"/>
        </w:rPr>
        <w:t>й</w:t>
      </w:r>
      <w:r w:rsidRPr="00C117B1">
        <w:rPr>
          <w:rFonts w:ascii="Arial" w:hAnsi="Arial" w:cs="Arial"/>
          <w:sz w:val="28"/>
          <w:szCs w:val="28"/>
        </w:rPr>
        <w:t xml:space="preserve"> и автоматизированн</w:t>
      </w:r>
      <w:r>
        <w:rPr>
          <w:rFonts w:ascii="Arial" w:hAnsi="Arial" w:cs="Arial"/>
          <w:sz w:val="28"/>
          <w:szCs w:val="28"/>
        </w:rPr>
        <w:t>ый</w:t>
      </w:r>
      <w:r w:rsidRPr="00C117B1">
        <w:rPr>
          <w:rFonts w:ascii="Arial" w:hAnsi="Arial" w:cs="Arial"/>
          <w:sz w:val="28"/>
          <w:szCs w:val="28"/>
        </w:rPr>
        <w:t xml:space="preserve"> метод ценообразования</w:t>
      </w:r>
      <w:r>
        <w:rPr>
          <w:rFonts w:ascii="Arial" w:hAnsi="Arial" w:cs="Arial"/>
          <w:sz w:val="28"/>
          <w:szCs w:val="28"/>
        </w:rPr>
        <w:t xml:space="preserve">, оценивая бриллианты в </w:t>
      </w:r>
      <w:r w:rsidRPr="005C52AE">
        <w:rPr>
          <w:rFonts w:ascii="Arial" w:hAnsi="Arial" w:cs="Arial"/>
          <w:sz w:val="28"/>
          <w:szCs w:val="28"/>
        </w:rPr>
        <w:t xml:space="preserve">соответствии с многочисленными </w:t>
      </w:r>
      <w:r>
        <w:rPr>
          <w:rFonts w:ascii="Arial" w:hAnsi="Arial" w:cs="Arial"/>
          <w:sz w:val="28"/>
          <w:szCs w:val="28"/>
        </w:rPr>
        <w:t>параметрами</w:t>
      </w:r>
      <w:r w:rsidRPr="005C52AE">
        <w:rPr>
          <w:rFonts w:ascii="Arial" w:hAnsi="Arial" w:cs="Arial"/>
          <w:sz w:val="28"/>
          <w:szCs w:val="28"/>
        </w:rPr>
        <w:t xml:space="preserve">, влияющими на </w:t>
      </w:r>
      <w:r>
        <w:rPr>
          <w:rFonts w:ascii="Arial" w:hAnsi="Arial" w:cs="Arial"/>
          <w:sz w:val="28"/>
          <w:szCs w:val="28"/>
        </w:rPr>
        <w:t xml:space="preserve">его </w:t>
      </w:r>
      <w:r w:rsidRPr="005C52AE">
        <w:rPr>
          <w:rFonts w:ascii="Arial" w:hAnsi="Arial" w:cs="Arial"/>
          <w:sz w:val="28"/>
          <w:szCs w:val="28"/>
        </w:rPr>
        <w:t>стоимость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73EF260B" w14:textId="38935CD2" w:rsidR="009320EE" w:rsidRDefault="009320EE" w:rsidP="00806EBD">
      <w:pPr>
        <w:rPr>
          <w:rFonts w:ascii="Arial" w:hAnsi="Arial" w:cs="Arial"/>
          <w:sz w:val="28"/>
          <w:szCs w:val="28"/>
        </w:rPr>
      </w:pPr>
    </w:p>
    <w:p w14:paraId="085CC2A1" w14:textId="387DB550" w:rsidR="009320EE" w:rsidRDefault="009320EE" w:rsidP="00806E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Стоимость бриллианта будет привязана к доллару, с плавающим перерасчетом в эфире и биткоине.  </w:t>
      </w:r>
    </w:p>
    <w:p w14:paraId="286709F1" w14:textId="77777777" w:rsidR="00806EBD" w:rsidRDefault="00806EBD" w:rsidP="00806EBD">
      <w:pPr>
        <w:rPr>
          <w:rFonts w:ascii="Arial" w:hAnsi="Arial" w:cs="Arial"/>
          <w:sz w:val="28"/>
          <w:szCs w:val="28"/>
        </w:rPr>
      </w:pPr>
    </w:p>
    <w:p w14:paraId="49C58AEA" w14:textId="4CAE908E" w:rsidR="00806EBD" w:rsidRDefault="00806EBD" w:rsidP="000F63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Итак, это лишь основные возможности, которые будут реализованы в экосистеме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. Ее </w:t>
      </w:r>
      <w:r w:rsidR="00B67A4F">
        <w:rPr>
          <w:rFonts w:ascii="Arial" w:hAnsi="Arial" w:cs="Arial"/>
          <w:sz w:val="28"/>
          <w:szCs w:val="28"/>
        </w:rPr>
        <w:t>стратегическая цель</w:t>
      </w:r>
      <w:r>
        <w:rPr>
          <w:rFonts w:ascii="Arial" w:hAnsi="Arial" w:cs="Arial"/>
          <w:sz w:val="28"/>
          <w:szCs w:val="28"/>
        </w:rPr>
        <w:t xml:space="preserve"> –</w:t>
      </w:r>
      <w:r w:rsidRPr="00F217C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создать </w:t>
      </w:r>
      <w:r w:rsidRPr="00F217C6">
        <w:rPr>
          <w:rFonts w:ascii="Arial" w:hAnsi="Arial" w:cs="Arial"/>
          <w:sz w:val="28"/>
          <w:szCs w:val="28"/>
        </w:rPr>
        <w:t xml:space="preserve">открытый и прозрачный рынок, на котором </w:t>
      </w:r>
      <w:r>
        <w:rPr>
          <w:rFonts w:ascii="Arial" w:hAnsi="Arial" w:cs="Arial"/>
          <w:sz w:val="28"/>
          <w:szCs w:val="28"/>
        </w:rPr>
        <w:t>пользователи</w:t>
      </w:r>
      <w:r w:rsidRPr="00F217C6">
        <w:rPr>
          <w:rFonts w:ascii="Arial" w:hAnsi="Arial" w:cs="Arial"/>
          <w:sz w:val="28"/>
          <w:szCs w:val="28"/>
        </w:rPr>
        <w:t xml:space="preserve"> могут инвестировать в алмазы</w:t>
      </w:r>
      <w:r>
        <w:rPr>
          <w:rFonts w:ascii="Arial" w:hAnsi="Arial" w:cs="Arial"/>
          <w:sz w:val="28"/>
          <w:szCs w:val="28"/>
        </w:rPr>
        <w:t xml:space="preserve"> и бриллианты</w:t>
      </w:r>
      <w:r w:rsidRPr="00F217C6">
        <w:rPr>
          <w:rFonts w:ascii="Arial" w:hAnsi="Arial" w:cs="Arial"/>
          <w:sz w:val="28"/>
          <w:szCs w:val="28"/>
        </w:rPr>
        <w:t xml:space="preserve"> как новый класс финансовых активов. </w:t>
      </w:r>
    </w:p>
    <w:p w14:paraId="5FEC680F" w14:textId="0B60E470" w:rsidR="00E23D64" w:rsidRDefault="00E23D64" w:rsidP="000F63F8">
      <w:pPr>
        <w:rPr>
          <w:rFonts w:ascii="Arial" w:hAnsi="Arial" w:cs="Arial"/>
          <w:sz w:val="28"/>
          <w:szCs w:val="28"/>
        </w:rPr>
      </w:pPr>
    </w:p>
    <w:p w14:paraId="1F286020" w14:textId="6AFC7162" w:rsidR="00E23D64" w:rsidRDefault="00E23D64" w:rsidP="000F63F8">
      <w:pPr>
        <w:rPr>
          <w:rFonts w:ascii="Arial" w:hAnsi="Arial" w:cs="Arial"/>
          <w:sz w:val="28"/>
          <w:szCs w:val="28"/>
        </w:rPr>
      </w:pPr>
    </w:p>
    <w:p w14:paraId="2C94966A" w14:textId="3E82B360" w:rsidR="00E23D64" w:rsidRPr="00E23D64" w:rsidRDefault="00E23D64" w:rsidP="00E23D64">
      <w:pPr>
        <w:rPr>
          <w:rFonts w:ascii="Arial" w:hAnsi="Arial" w:cs="Arial"/>
          <w:b/>
          <w:bCs/>
          <w:sz w:val="36"/>
          <w:szCs w:val="36"/>
        </w:rPr>
      </w:pPr>
      <w:r w:rsidRPr="00E23D64">
        <w:rPr>
          <w:rFonts w:ascii="Arial" w:hAnsi="Arial" w:cs="Arial"/>
          <w:b/>
          <w:bCs/>
          <w:sz w:val="36"/>
          <w:szCs w:val="36"/>
        </w:rPr>
        <w:t>Техническая часть (</w:t>
      </w:r>
      <w:r w:rsidRPr="00E23D64">
        <w:rPr>
          <w:rFonts w:ascii="Arial" w:hAnsi="Arial" w:cs="Arial"/>
          <w:b/>
          <w:bCs/>
          <w:sz w:val="36"/>
          <w:szCs w:val="36"/>
          <w:lang w:val="en-US"/>
        </w:rPr>
        <w:t>Technical</w:t>
      </w:r>
      <w:r w:rsidRPr="00E23D64">
        <w:rPr>
          <w:rFonts w:ascii="Arial" w:hAnsi="Arial" w:cs="Arial"/>
          <w:b/>
          <w:bCs/>
          <w:sz w:val="36"/>
          <w:szCs w:val="36"/>
        </w:rPr>
        <w:t xml:space="preserve"> </w:t>
      </w:r>
      <w:r w:rsidRPr="00E23D64">
        <w:rPr>
          <w:rFonts w:ascii="Arial" w:hAnsi="Arial" w:cs="Arial"/>
          <w:b/>
          <w:bCs/>
          <w:sz w:val="36"/>
          <w:szCs w:val="36"/>
          <w:lang w:val="en-US"/>
        </w:rPr>
        <w:t>specification</w:t>
      </w:r>
      <w:r w:rsidRPr="00E23D64">
        <w:rPr>
          <w:rFonts w:ascii="Arial" w:hAnsi="Arial" w:cs="Arial"/>
          <w:b/>
          <w:bCs/>
          <w:sz w:val="36"/>
          <w:szCs w:val="36"/>
        </w:rPr>
        <w:t>)</w:t>
      </w:r>
    </w:p>
    <w:p w14:paraId="5B5B2EF5" w14:textId="77777777" w:rsidR="00E23D64" w:rsidRP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54254DA9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 w:rsidRPr="005F66B1">
        <w:rPr>
          <w:rFonts w:ascii="Arial" w:hAnsi="Arial" w:cs="Arial"/>
          <w:sz w:val="28"/>
          <w:szCs w:val="28"/>
        </w:rPr>
        <w:t xml:space="preserve"> намерена преодолеть разрыв между нынешним </w:t>
      </w:r>
      <w:r>
        <w:rPr>
          <w:rFonts w:ascii="Arial" w:hAnsi="Arial" w:cs="Arial"/>
          <w:sz w:val="28"/>
          <w:szCs w:val="28"/>
        </w:rPr>
        <w:t xml:space="preserve">состоянием рынка алмазов и бриллиантов, который достаточно консервативен, </w:t>
      </w:r>
      <w:r w:rsidRPr="005F66B1"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</w:rPr>
        <w:t xml:space="preserve">новейшими технологиями (Блокчейн, Финтех, </w:t>
      </w:r>
      <w:r>
        <w:rPr>
          <w:rFonts w:ascii="Arial" w:hAnsi="Arial" w:cs="Arial"/>
          <w:sz w:val="28"/>
          <w:szCs w:val="28"/>
          <w:lang w:val="en-US"/>
        </w:rPr>
        <w:t>Web</w:t>
      </w:r>
      <w:r w:rsidRPr="005F66B1">
        <w:rPr>
          <w:rFonts w:ascii="Arial" w:hAnsi="Arial" w:cs="Arial"/>
          <w:sz w:val="28"/>
          <w:szCs w:val="28"/>
        </w:rPr>
        <w:t xml:space="preserve"> 3.0 </w:t>
      </w:r>
      <w:r>
        <w:rPr>
          <w:rFonts w:ascii="Arial" w:hAnsi="Arial" w:cs="Arial"/>
          <w:sz w:val="28"/>
          <w:szCs w:val="28"/>
        </w:rPr>
        <w:t>и т.д.)</w:t>
      </w:r>
    </w:p>
    <w:p w14:paraId="3621325F" w14:textId="77777777" w:rsidR="00E23D64" w:rsidRDefault="00E23D64" w:rsidP="00E23D64">
      <w:pPr>
        <w:rPr>
          <w:rFonts w:ascii="Arial" w:hAnsi="Arial" w:cs="Arial"/>
          <w:b/>
          <w:bCs/>
          <w:sz w:val="28"/>
          <w:szCs w:val="28"/>
        </w:rPr>
      </w:pPr>
    </w:p>
    <w:p w14:paraId="32964885" w14:textId="77777777" w:rsidR="00E23D64" w:rsidRPr="004443F2" w:rsidRDefault="00E23D64" w:rsidP="00E23D6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Роль</w:t>
      </w:r>
      <w:r w:rsidRPr="004443F2">
        <w:rPr>
          <w:rFonts w:ascii="Arial" w:hAnsi="Arial" w:cs="Arial"/>
          <w:b/>
          <w:bCs/>
          <w:sz w:val="28"/>
          <w:szCs w:val="28"/>
        </w:rPr>
        <w:t xml:space="preserve"> блокчейн</w:t>
      </w:r>
    </w:p>
    <w:p w14:paraId="4A68E045" w14:textId="77777777" w:rsidR="00E23D64" w:rsidRPr="00FC4E27" w:rsidRDefault="00E23D64" w:rsidP="00E23D64">
      <w:pPr>
        <w:rPr>
          <w:rFonts w:ascii="Arial" w:hAnsi="Arial" w:cs="Arial"/>
          <w:sz w:val="28"/>
          <w:szCs w:val="28"/>
        </w:rPr>
      </w:pPr>
    </w:p>
    <w:p w14:paraId="34709B9F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До настоящего времени уровень развития технологий</w:t>
      </w:r>
      <w:r w:rsidRPr="00FC4E27">
        <w:rPr>
          <w:rFonts w:ascii="Arial" w:hAnsi="Arial" w:cs="Arial"/>
          <w:sz w:val="28"/>
          <w:szCs w:val="28"/>
        </w:rPr>
        <w:t xml:space="preserve"> не позволял </w:t>
      </w:r>
      <w:r>
        <w:rPr>
          <w:rFonts w:ascii="Arial" w:hAnsi="Arial" w:cs="Arial"/>
          <w:sz w:val="28"/>
          <w:szCs w:val="28"/>
        </w:rPr>
        <w:t>реализовать</w:t>
      </w:r>
      <w:r w:rsidRPr="00FC4E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масштабную </w:t>
      </w:r>
      <w:r w:rsidRPr="00FC4E27">
        <w:rPr>
          <w:rFonts w:ascii="Arial" w:hAnsi="Arial" w:cs="Arial"/>
          <w:sz w:val="28"/>
          <w:szCs w:val="28"/>
        </w:rPr>
        <w:t xml:space="preserve">систему торговли </w:t>
      </w:r>
      <w:r>
        <w:rPr>
          <w:rFonts w:ascii="Arial" w:hAnsi="Arial" w:cs="Arial"/>
          <w:sz w:val="28"/>
          <w:szCs w:val="28"/>
        </w:rPr>
        <w:t xml:space="preserve">алмазами и бриллиантами </w:t>
      </w:r>
      <w:r w:rsidRPr="00FC4E27">
        <w:rPr>
          <w:rFonts w:ascii="Arial" w:hAnsi="Arial" w:cs="Arial"/>
          <w:sz w:val="28"/>
          <w:szCs w:val="28"/>
        </w:rPr>
        <w:t xml:space="preserve">без управляющей третьей стороны. </w:t>
      </w:r>
      <w:r>
        <w:rPr>
          <w:rFonts w:ascii="Arial" w:hAnsi="Arial" w:cs="Arial"/>
          <w:sz w:val="28"/>
          <w:szCs w:val="28"/>
        </w:rPr>
        <w:t>Такое положение вещей имеет немало</w:t>
      </w:r>
      <w:r w:rsidRPr="00FC4E27">
        <w:rPr>
          <w:rFonts w:ascii="Arial" w:hAnsi="Arial" w:cs="Arial"/>
          <w:sz w:val="28"/>
          <w:szCs w:val="28"/>
        </w:rPr>
        <w:t xml:space="preserve"> недостатк</w:t>
      </w:r>
      <w:r>
        <w:rPr>
          <w:rFonts w:ascii="Arial" w:hAnsi="Arial" w:cs="Arial"/>
          <w:sz w:val="28"/>
          <w:szCs w:val="28"/>
        </w:rPr>
        <w:t>ов</w:t>
      </w:r>
      <w:r w:rsidRPr="00FC4E27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Поскольку, централизация</w:t>
      </w:r>
      <w:r w:rsidRPr="00FC4E27">
        <w:rPr>
          <w:rFonts w:ascii="Arial" w:hAnsi="Arial" w:cs="Arial"/>
          <w:sz w:val="28"/>
          <w:szCs w:val="28"/>
        </w:rPr>
        <w:t xml:space="preserve"> требу</w:t>
      </w:r>
      <w:r>
        <w:rPr>
          <w:rFonts w:ascii="Arial" w:hAnsi="Arial" w:cs="Arial"/>
          <w:sz w:val="28"/>
          <w:szCs w:val="28"/>
        </w:rPr>
        <w:t>е</w:t>
      </w:r>
      <w:r w:rsidRPr="00FC4E27">
        <w:rPr>
          <w:rFonts w:ascii="Arial" w:hAnsi="Arial" w:cs="Arial"/>
          <w:sz w:val="28"/>
          <w:szCs w:val="28"/>
        </w:rPr>
        <w:t xml:space="preserve">т постоянного сбора </w:t>
      </w:r>
      <w:r>
        <w:rPr>
          <w:rFonts w:ascii="Arial" w:hAnsi="Arial" w:cs="Arial"/>
          <w:sz w:val="28"/>
          <w:szCs w:val="28"/>
        </w:rPr>
        <w:t xml:space="preserve">огромного числа </w:t>
      </w:r>
      <w:r w:rsidRPr="00FC4E27">
        <w:rPr>
          <w:rFonts w:ascii="Arial" w:hAnsi="Arial" w:cs="Arial"/>
          <w:sz w:val="28"/>
          <w:szCs w:val="28"/>
        </w:rPr>
        <w:t>данных, поддержани</w:t>
      </w:r>
      <w:r>
        <w:rPr>
          <w:rFonts w:ascii="Arial" w:hAnsi="Arial" w:cs="Arial"/>
          <w:sz w:val="28"/>
          <w:szCs w:val="28"/>
        </w:rPr>
        <w:t>я</w:t>
      </w:r>
      <w:r w:rsidRPr="00FC4E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существенных о</w:t>
      </w:r>
      <w:r w:rsidRPr="00FC4E27">
        <w:rPr>
          <w:rFonts w:ascii="Arial" w:hAnsi="Arial" w:cs="Arial"/>
          <w:sz w:val="28"/>
          <w:szCs w:val="28"/>
        </w:rPr>
        <w:t xml:space="preserve">перационных расходов и </w:t>
      </w:r>
      <w:r>
        <w:rPr>
          <w:rFonts w:ascii="Arial" w:hAnsi="Arial" w:cs="Arial"/>
          <w:sz w:val="28"/>
          <w:szCs w:val="28"/>
        </w:rPr>
        <w:t xml:space="preserve">буквально утопает в бюрократических процедурах. </w:t>
      </w:r>
    </w:p>
    <w:p w14:paraId="5F0EF375" w14:textId="77777777" w:rsidR="00E23D64" w:rsidRPr="00FC4E27" w:rsidRDefault="00E23D64" w:rsidP="00E23D64">
      <w:pPr>
        <w:rPr>
          <w:rFonts w:ascii="Arial" w:hAnsi="Arial" w:cs="Arial"/>
          <w:sz w:val="28"/>
          <w:szCs w:val="28"/>
        </w:rPr>
      </w:pPr>
    </w:p>
    <w:p w14:paraId="5B9EC165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Блокчейн эффективно устран</w:t>
      </w:r>
      <w:r w:rsidRPr="001C1787">
        <w:rPr>
          <w:rFonts w:ascii="Arial" w:hAnsi="Arial" w:cs="Arial"/>
          <w:sz w:val="28"/>
          <w:szCs w:val="28"/>
        </w:rPr>
        <w:t>яе</w:t>
      </w:r>
      <w:r>
        <w:rPr>
          <w:rFonts w:ascii="Arial" w:hAnsi="Arial" w:cs="Arial"/>
          <w:sz w:val="28"/>
          <w:szCs w:val="28"/>
        </w:rPr>
        <w:t>т все эти недостатки, при этом обеспечивая автоматизацию, надежность и быстроту всех процессов</w:t>
      </w:r>
      <w:r w:rsidRPr="00FC4E27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Именно поэтому данная технология будет играть ключевую роль на платформе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>,</w:t>
      </w:r>
      <w:r w:rsidRPr="001C178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осуществляя</w:t>
      </w:r>
      <w:r w:rsidRPr="00FC4E27">
        <w:rPr>
          <w:rFonts w:ascii="Arial" w:hAnsi="Arial" w:cs="Arial"/>
          <w:sz w:val="28"/>
          <w:szCs w:val="28"/>
        </w:rPr>
        <w:t xml:space="preserve"> аутентифи</w:t>
      </w:r>
      <w:r>
        <w:rPr>
          <w:rFonts w:ascii="Arial" w:hAnsi="Arial" w:cs="Arial"/>
          <w:sz w:val="28"/>
          <w:szCs w:val="28"/>
        </w:rPr>
        <w:t>кацию</w:t>
      </w:r>
      <w:r w:rsidRPr="00FC4E27">
        <w:rPr>
          <w:rFonts w:ascii="Arial" w:hAnsi="Arial" w:cs="Arial"/>
          <w:sz w:val="28"/>
          <w:szCs w:val="28"/>
        </w:rPr>
        <w:t>, регистр</w:t>
      </w:r>
      <w:r>
        <w:rPr>
          <w:rFonts w:ascii="Arial" w:hAnsi="Arial" w:cs="Arial"/>
          <w:sz w:val="28"/>
          <w:szCs w:val="28"/>
        </w:rPr>
        <w:t>ацию</w:t>
      </w:r>
      <w:r w:rsidRPr="00FC4E27">
        <w:rPr>
          <w:rFonts w:ascii="Arial" w:hAnsi="Arial" w:cs="Arial"/>
          <w:sz w:val="28"/>
          <w:szCs w:val="28"/>
        </w:rPr>
        <w:t xml:space="preserve"> и защи</w:t>
      </w:r>
      <w:r>
        <w:rPr>
          <w:rFonts w:ascii="Arial" w:hAnsi="Arial" w:cs="Arial"/>
          <w:sz w:val="28"/>
          <w:szCs w:val="28"/>
        </w:rPr>
        <w:t>ту</w:t>
      </w:r>
      <w:r w:rsidRPr="00FC4E27">
        <w:rPr>
          <w:rFonts w:ascii="Arial" w:hAnsi="Arial" w:cs="Arial"/>
          <w:sz w:val="28"/>
          <w:szCs w:val="28"/>
        </w:rPr>
        <w:t xml:space="preserve"> все</w:t>
      </w:r>
      <w:r>
        <w:rPr>
          <w:rFonts w:ascii="Arial" w:hAnsi="Arial" w:cs="Arial"/>
          <w:sz w:val="28"/>
          <w:szCs w:val="28"/>
        </w:rPr>
        <w:t>х</w:t>
      </w:r>
      <w:r w:rsidRPr="00FC4E27">
        <w:rPr>
          <w:rFonts w:ascii="Arial" w:hAnsi="Arial" w:cs="Arial"/>
          <w:sz w:val="28"/>
          <w:szCs w:val="28"/>
        </w:rPr>
        <w:t xml:space="preserve"> транзакци</w:t>
      </w:r>
      <w:r>
        <w:rPr>
          <w:rFonts w:ascii="Arial" w:hAnsi="Arial" w:cs="Arial"/>
          <w:sz w:val="28"/>
          <w:szCs w:val="28"/>
        </w:rPr>
        <w:t>й, которые будут на ней происходить</w:t>
      </w:r>
      <w:r w:rsidRPr="00FC4E27">
        <w:rPr>
          <w:rFonts w:ascii="Arial" w:hAnsi="Arial" w:cs="Arial"/>
          <w:sz w:val="28"/>
          <w:szCs w:val="28"/>
        </w:rPr>
        <w:t xml:space="preserve">. </w:t>
      </w:r>
    </w:p>
    <w:p w14:paraId="746E1D20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3F6041DF" w14:textId="136448E7" w:rsidR="00E23D64" w:rsidRDefault="00E23D64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Алмазная индустрия в значительной степени зависит</w:t>
      </w:r>
      <w:r w:rsidRPr="0066501A">
        <w:rPr>
          <w:rFonts w:ascii="Arial" w:hAnsi="Arial" w:cs="Arial"/>
          <w:sz w:val="28"/>
          <w:szCs w:val="28"/>
        </w:rPr>
        <w:t xml:space="preserve"> от работы цепи поставок, когда груз проходит через десятки географических точек прежде чем прибыть в пункт назначения. Технология блокчейн позвол</w:t>
      </w:r>
      <w:r>
        <w:rPr>
          <w:rFonts w:ascii="Arial" w:hAnsi="Arial" w:cs="Arial"/>
          <w:sz w:val="28"/>
          <w:szCs w:val="28"/>
        </w:rPr>
        <w:t>и</w:t>
      </w:r>
      <w:r w:rsidRPr="0066501A">
        <w:rPr>
          <w:rFonts w:ascii="Arial" w:hAnsi="Arial" w:cs="Arial"/>
          <w:sz w:val="28"/>
          <w:szCs w:val="28"/>
        </w:rPr>
        <w:t xml:space="preserve">т </w:t>
      </w:r>
      <w:r>
        <w:rPr>
          <w:rFonts w:ascii="Arial" w:hAnsi="Arial" w:cs="Arial"/>
          <w:sz w:val="28"/>
          <w:szCs w:val="28"/>
        </w:rPr>
        <w:t>оптимизировать этот процесс</w:t>
      </w:r>
      <w:r w:rsidRPr="0066501A">
        <w:rPr>
          <w:rFonts w:ascii="Arial" w:hAnsi="Arial" w:cs="Arial"/>
          <w:sz w:val="28"/>
          <w:szCs w:val="28"/>
        </w:rPr>
        <w:t xml:space="preserve"> с помощью отслеживания ценных активов на каждом этапе их перемещения, от места добычи до розничных продавцов.</w:t>
      </w:r>
      <w:r>
        <w:rPr>
          <w:rFonts w:ascii="Arial" w:hAnsi="Arial" w:cs="Arial"/>
          <w:sz w:val="28"/>
          <w:szCs w:val="28"/>
        </w:rPr>
        <w:t xml:space="preserve"> Что</w:t>
      </w:r>
      <w:r w:rsidR="00501577">
        <w:rPr>
          <w:rFonts w:ascii="Arial" w:hAnsi="Arial" w:cs="Arial"/>
          <w:sz w:val="28"/>
          <w:szCs w:val="28"/>
        </w:rPr>
        <w:t>, безусловно,</w:t>
      </w:r>
      <w:r>
        <w:rPr>
          <w:rFonts w:ascii="Arial" w:hAnsi="Arial" w:cs="Arial"/>
          <w:sz w:val="28"/>
          <w:szCs w:val="28"/>
        </w:rPr>
        <w:t xml:space="preserve"> повысит их стоимость в сравнении с теми бриллиантами, происхождение которых неизвестно. </w:t>
      </w:r>
    </w:p>
    <w:p w14:paraId="6ACBDB8E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29B2C4BB" w14:textId="5E70AFAB" w:rsidR="00E23D64" w:rsidRDefault="00501577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Посредством</w:t>
      </w:r>
      <w:r w:rsidR="00E23D64">
        <w:rPr>
          <w:rFonts w:ascii="Arial" w:hAnsi="Arial" w:cs="Arial"/>
          <w:sz w:val="28"/>
          <w:szCs w:val="28"/>
        </w:rPr>
        <w:t xml:space="preserve"> блокчейн </w:t>
      </w:r>
      <w:r w:rsidR="00E23D64">
        <w:rPr>
          <w:rFonts w:ascii="Arial" w:hAnsi="Arial" w:cs="Arial"/>
          <w:sz w:val="28"/>
          <w:szCs w:val="28"/>
          <w:lang w:val="en-US"/>
        </w:rPr>
        <w:t>Space</w:t>
      </w:r>
      <w:r w:rsidR="00E23D64" w:rsidRPr="00095238">
        <w:rPr>
          <w:rFonts w:ascii="Arial" w:hAnsi="Arial" w:cs="Arial"/>
          <w:sz w:val="28"/>
          <w:szCs w:val="28"/>
        </w:rPr>
        <w:t xml:space="preserve"> </w:t>
      </w:r>
      <w:r w:rsidR="00E23D64">
        <w:rPr>
          <w:rFonts w:ascii="Arial" w:hAnsi="Arial" w:cs="Arial"/>
          <w:sz w:val="28"/>
          <w:szCs w:val="28"/>
        </w:rPr>
        <w:t>создаст рабочий алгоритм, который обеспечит</w:t>
      </w:r>
      <w:r w:rsidR="00E23D64" w:rsidRPr="00095238">
        <w:rPr>
          <w:rFonts w:ascii="Arial" w:hAnsi="Arial" w:cs="Arial"/>
          <w:sz w:val="28"/>
          <w:szCs w:val="28"/>
        </w:rPr>
        <w:t xml:space="preserve"> 100% уверенность в происхождении </w:t>
      </w:r>
      <w:r w:rsidR="00E23D64">
        <w:rPr>
          <w:rFonts w:ascii="Arial" w:hAnsi="Arial" w:cs="Arial"/>
          <w:sz w:val="28"/>
          <w:szCs w:val="28"/>
        </w:rPr>
        <w:t>алмазов</w:t>
      </w:r>
      <w:r w:rsidR="00E23D64" w:rsidRPr="00095238">
        <w:rPr>
          <w:rFonts w:ascii="Arial" w:hAnsi="Arial" w:cs="Arial"/>
          <w:sz w:val="28"/>
          <w:szCs w:val="28"/>
        </w:rPr>
        <w:t xml:space="preserve"> с помощью цифровой записи каждого этапа поставок и криптографических отметок на каждо</w:t>
      </w:r>
      <w:r w:rsidR="00E23D64">
        <w:rPr>
          <w:rFonts w:ascii="Arial" w:hAnsi="Arial" w:cs="Arial"/>
          <w:sz w:val="28"/>
          <w:szCs w:val="28"/>
        </w:rPr>
        <w:t>м камне</w:t>
      </w:r>
      <w:r w:rsidR="00E23D64" w:rsidRPr="00095238">
        <w:rPr>
          <w:rFonts w:ascii="Arial" w:hAnsi="Arial" w:cs="Arial"/>
          <w:sz w:val="28"/>
          <w:szCs w:val="28"/>
        </w:rPr>
        <w:t>.</w:t>
      </w:r>
    </w:p>
    <w:p w14:paraId="4A32145F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7E446390" w14:textId="70009D87" w:rsidR="00E23D64" w:rsidRDefault="00E23D64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Блокчейн также</w:t>
      </w:r>
      <w:r w:rsidRPr="00743DBB">
        <w:rPr>
          <w:rFonts w:ascii="Arial" w:hAnsi="Arial" w:cs="Arial"/>
          <w:sz w:val="28"/>
          <w:szCs w:val="28"/>
        </w:rPr>
        <w:t xml:space="preserve"> поможет исключить из цепочки поставок т</w:t>
      </w:r>
      <w:r>
        <w:rPr>
          <w:rFonts w:ascii="Arial" w:hAnsi="Arial" w:cs="Arial"/>
          <w:sz w:val="28"/>
          <w:szCs w:val="28"/>
        </w:rPr>
        <w:t>е алмазы</w:t>
      </w:r>
      <w:r w:rsidRPr="00743DBB">
        <w:rPr>
          <w:rFonts w:ascii="Arial" w:hAnsi="Arial" w:cs="Arial"/>
          <w:sz w:val="28"/>
          <w:szCs w:val="28"/>
        </w:rPr>
        <w:t>, котор</w:t>
      </w:r>
      <w:r>
        <w:rPr>
          <w:rFonts w:ascii="Arial" w:hAnsi="Arial" w:cs="Arial"/>
          <w:sz w:val="28"/>
          <w:szCs w:val="28"/>
        </w:rPr>
        <w:t xml:space="preserve">ые </w:t>
      </w:r>
      <w:r w:rsidRPr="00743DBB">
        <w:rPr>
          <w:rFonts w:ascii="Arial" w:hAnsi="Arial" w:cs="Arial"/>
          <w:sz w:val="28"/>
          <w:szCs w:val="28"/>
        </w:rPr>
        <w:t>был</w:t>
      </w:r>
      <w:r>
        <w:rPr>
          <w:rFonts w:ascii="Arial" w:hAnsi="Arial" w:cs="Arial"/>
          <w:sz w:val="28"/>
          <w:szCs w:val="28"/>
        </w:rPr>
        <w:t>и</w:t>
      </w:r>
      <w:r w:rsidRPr="00743DBB">
        <w:rPr>
          <w:rFonts w:ascii="Arial" w:hAnsi="Arial" w:cs="Arial"/>
          <w:sz w:val="28"/>
          <w:szCs w:val="28"/>
        </w:rPr>
        <w:t xml:space="preserve"> противозаконно добыт</w:t>
      </w:r>
      <w:r>
        <w:rPr>
          <w:rFonts w:ascii="Arial" w:hAnsi="Arial" w:cs="Arial"/>
          <w:sz w:val="28"/>
          <w:szCs w:val="28"/>
        </w:rPr>
        <w:t>ы</w:t>
      </w:r>
      <w:r w:rsidRPr="00743DBB">
        <w:rPr>
          <w:rFonts w:ascii="Arial" w:hAnsi="Arial" w:cs="Arial"/>
          <w:sz w:val="28"/>
          <w:szCs w:val="28"/>
        </w:rPr>
        <w:t xml:space="preserve"> или продан</w:t>
      </w:r>
      <w:r>
        <w:rPr>
          <w:rFonts w:ascii="Arial" w:hAnsi="Arial" w:cs="Arial"/>
          <w:sz w:val="28"/>
          <w:szCs w:val="28"/>
        </w:rPr>
        <w:t>ы</w:t>
      </w:r>
      <w:r w:rsidR="00501577">
        <w:rPr>
          <w:rFonts w:ascii="Arial" w:hAnsi="Arial" w:cs="Arial"/>
          <w:sz w:val="28"/>
          <w:szCs w:val="28"/>
        </w:rPr>
        <w:t xml:space="preserve">, либо </w:t>
      </w:r>
      <w:r w:rsidRPr="00743DBB">
        <w:rPr>
          <w:rFonts w:ascii="Arial" w:hAnsi="Arial" w:cs="Arial"/>
          <w:sz w:val="28"/>
          <w:szCs w:val="28"/>
        </w:rPr>
        <w:t>использу</w:t>
      </w:r>
      <w:r>
        <w:rPr>
          <w:rFonts w:ascii="Arial" w:hAnsi="Arial" w:cs="Arial"/>
          <w:sz w:val="28"/>
          <w:szCs w:val="28"/>
        </w:rPr>
        <w:t>ю</w:t>
      </w:r>
      <w:r w:rsidRPr="00743DBB">
        <w:rPr>
          <w:rFonts w:ascii="Arial" w:hAnsi="Arial" w:cs="Arial"/>
          <w:sz w:val="28"/>
          <w:szCs w:val="28"/>
        </w:rPr>
        <w:t xml:space="preserve">тся для финансирования </w:t>
      </w:r>
      <w:r>
        <w:rPr>
          <w:rFonts w:ascii="Arial" w:hAnsi="Arial" w:cs="Arial"/>
          <w:sz w:val="28"/>
          <w:szCs w:val="28"/>
        </w:rPr>
        <w:t>противоправных действий</w:t>
      </w:r>
      <w:r w:rsidRPr="00743DBB">
        <w:rPr>
          <w:rFonts w:ascii="Arial" w:hAnsi="Arial" w:cs="Arial"/>
          <w:sz w:val="28"/>
          <w:szCs w:val="28"/>
        </w:rPr>
        <w:t>.</w:t>
      </w:r>
    </w:p>
    <w:p w14:paraId="20AC9076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172ED02B" w14:textId="0C3EEF8B" w:rsidR="00E23D64" w:rsidRDefault="00E23D64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Кроме того, </w:t>
      </w:r>
      <w:r w:rsidRPr="00D43440">
        <w:rPr>
          <w:rFonts w:ascii="Arial" w:hAnsi="Arial" w:cs="Arial"/>
          <w:sz w:val="28"/>
          <w:szCs w:val="28"/>
        </w:rPr>
        <w:t xml:space="preserve">блокчейн обеспечит беспрецедентную гибкость платежей. Они не </w:t>
      </w:r>
      <w:r>
        <w:rPr>
          <w:rFonts w:ascii="Arial" w:hAnsi="Arial" w:cs="Arial"/>
          <w:sz w:val="28"/>
          <w:szCs w:val="28"/>
        </w:rPr>
        <w:t xml:space="preserve">будут </w:t>
      </w:r>
      <w:r w:rsidRPr="00D43440">
        <w:rPr>
          <w:rFonts w:ascii="Arial" w:hAnsi="Arial" w:cs="Arial"/>
          <w:sz w:val="28"/>
          <w:szCs w:val="28"/>
        </w:rPr>
        <w:t>ограничены границами</w:t>
      </w:r>
      <w:r>
        <w:rPr>
          <w:rFonts w:ascii="Arial" w:hAnsi="Arial" w:cs="Arial"/>
          <w:sz w:val="28"/>
          <w:szCs w:val="28"/>
        </w:rPr>
        <w:t xml:space="preserve"> и</w:t>
      </w:r>
      <w:r w:rsidRPr="00D43440">
        <w:rPr>
          <w:rFonts w:ascii="Arial" w:hAnsi="Arial" w:cs="Arial"/>
          <w:sz w:val="28"/>
          <w:szCs w:val="28"/>
        </w:rPr>
        <w:t xml:space="preserve"> фиатным контролем.</w:t>
      </w:r>
      <w:r w:rsidR="002F0BC3">
        <w:rPr>
          <w:rFonts w:ascii="Arial" w:hAnsi="Arial" w:cs="Arial"/>
          <w:sz w:val="28"/>
          <w:szCs w:val="28"/>
        </w:rPr>
        <w:t xml:space="preserve"> Точно также </w:t>
      </w:r>
      <w:r w:rsidR="002F0BC3" w:rsidRPr="00231CF4">
        <w:rPr>
          <w:rFonts w:ascii="Arial" w:hAnsi="Arial" w:cs="Arial"/>
          <w:sz w:val="28"/>
          <w:szCs w:val="28"/>
        </w:rPr>
        <w:t xml:space="preserve">стабильность ценности </w:t>
      </w:r>
      <w:r w:rsidR="002F0BC3">
        <w:rPr>
          <w:rFonts w:ascii="Arial" w:hAnsi="Arial" w:cs="Arial"/>
          <w:sz w:val="28"/>
          <w:szCs w:val="28"/>
          <w:lang w:val="en-US"/>
        </w:rPr>
        <w:t>NFT</w:t>
      </w:r>
      <w:r w:rsidR="002F0BC3" w:rsidRPr="00231CF4">
        <w:rPr>
          <w:rFonts w:ascii="Arial" w:hAnsi="Arial" w:cs="Arial"/>
          <w:sz w:val="28"/>
          <w:szCs w:val="28"/>
        </w:rPr>
        <w:t xml:space="preserve"> </w:t>
      </w:r>
      <w:r w:rsidR="002F0BC3">
        <w:rPr>
          <w:rFonts w:ascii="Arial" w:hAnsi="Arial" w:cs="Arial"/>
          <w:sz w:val="28"/>
          <w:szCs w:val="28"/>
        </w:rPr>
        <w:t xml:space="preserve">бриллианта больше не будет зависеть </w:t>
      </w:r>
      <w:r w:rsidR="002F0BC3" w:rsidRPr="00231CF4">
        <w:rPr>
          <w:rFonts w:ascii="Arial" w:hAnsi="Arial" w:cs="Arial"/>
          <w:sz w:val="28"/>
          <w:szCs w:val="28"/>
        </w:rPr>
        <w:t>от экономических проблем на локально-государственном уровне.</w:t>
      </w:r>
    </w:p>
    <w:p w14:paraId="79F4B82A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3C4A2C74" w14:textId="1E14E108" w:rsidR="00E23D64" w:rsidRDefault="002F0BC3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Таким образом, б</w:t>
      </w:r>
      <w:r w:rsidR="00E23D64">
        <w:rPr>
          <w:rFonts w:ascii="Arial" w:hAnsi="Arial" w:cs="Arial"/>
          <w:sz w:val="28"/>
          <w:szCs w:val="28"/>
        </w:rPr>
        <w:t xml:space="preserve">лагодаря блокчейн внутри экосистемы </w:t>
      </w:r>
      <w:r w:rsidR="00E23D64">
        <w:rPr>
          <w:rFonts w:ascii="Arial" w:hAnsi="Arial" w:cs="Arial"/>
          <w:sz w:val="28"/>
          <w:szCs w:val="28"/>
          <w:lang w:val="en-US"/>
        </w:rPr>
        <w:t>Space</w:t>
      </w:r>
      <w:r w:rsidR="00E23D64" w:rsidRPr="00CC47B2">
        <w:rPr>
          <w:rFonts w:ascii="Arial" w:hAnsi="Arial" w:cs="Arial"/>
          <w:sz w:val="28"/>
          <w:szCs w:val="28"/>
        </w:rPr>
        <w:t xml:space="preserve"> </w:t>
      </w:r>
      <w:r w:rsidR="00E23D64">
        <w:rPr>
          <w:rFonts w:ascii="Arial" w:hAnsi="Arial" w:cs="Arial"/>
          <w:sz w:val="28"/>
          <w:szCs w:val="28"/>
        </w:rPr>
        <w:t>будет осуществляться децентрализованное управление</w:t>
      </w:r>
      <w:r w:rsidR="00E23D64" w:rsidRPr="00FC4E27">
        <w:rPr>
          <w:rFonts w:ascii="Arial" w:hAnsi="Arial" w:cs="Arial"/>
          <w:sz w:val="28"/>
          <w:szCs w:val="28"/>
        </w:rPr>
        <w:t>, контрол</w:t>
      </w:r>
      <w:r w:rsidR="00E23D64">
        <w:rPr>
          <w:rFonts w:ascii="Arial" w:hAnsi="Arial" w:cs="Arial"/>
          <w:sz w:val="28"/>
          <w:szCs w:val="28"/>
        </w:rPr>
        <w:t>ь</w:t>
      </w:r>
      <w:r w:rsidR="00E23D64" w:rsidRPr="00FC4E27">
        <w:rPr>
          <w:rFonts w:ascii="Arial" w:hAnsi="Arial" w:cs="Arial"/>
          <w:sz w:val="28"/>
          <w:szCs w:val="28"/>
        </w:rPr>
        <w:t xml:space="preserve"> и подтвержд</w:t>
      </w:r>
      <w:r w:rsidR="00E23D64">
        <w:rPr>
          <w:rFonts w:ascii="Arial" w:hAnsi="Arial" w:cs="Arial"/>
          <w:sz w:val="28"/>
          <w:szCs w:val="28"/>
        </w:rPr>
        <w:t>ение</w:t>
      </w:r>
      <w:r w:rsidR="00E23D64" w:rsidRPr="00FC4E27">
        <w:rPr>
          <w:rFonts w:ascii="Arial" w:hAnsi="Arial" w:cs="Arial"/>
          <w:sz w:val="28"/>
          <w:szCs w:val="28"/>
        </w:rPr>
        <w:t xml:space="preserve"> транзакци</w:t>
      </w:r>
      <w:r w:rsidR="00E23D64">
        <w:rPr>
          <w:rFonts w:ascii="Arial" w:hAnsi="Arial" w:cs="Arial"/>
          <w:sz w:val="28"/>
          <w:szCs w:val="28"/>
        </w:rPr>
        <w:t>й</w:t>
      </w:r>
      <w:r w:rsidR="00E23D64" w:rsidRPr="00FC4E27">
        <w:rPr>
          <w:rFonts w:ascii="Arial" w:hAnsi="Arial" w:cs="Arial"/>
          <w:sz w:val="28"/>
          <w:szCs w:val="28"/>
        </w:rPr>
        <w:t xml:space="preserve"> в рамках экономики, основанной на токенах. Каждая транзакция </w:t>
      </w:r>
      <w:r w:rsidR="00E23D64">
        <w:rPr>
          <w:rFonts w:ascii="Arial" w:hAnsi="Arial" w:cs="Arial"/>
          <w:sz w:val="28"/>
          <w:szCs w:val="28"/>
        </w:rPr>
        <w:t xml:space="preserve">будет </w:t>
      </w:r>
      <w:r w:rsidR="00E23D64" w:rsidRPr="00FC4E27">
        <w:rPr>
          <w:rFonts w:ascii="Arial" w:hAnsi="Arial" w:cs="Arial"/>
          <w:sz w:val="28"/>
          <w:szCs w:val="28"/>
        </w:rPr>
        <w:t>связана с парой ключей шифрования: закрытым ключом аутентификации инициирующего пользователя и открытым ключом транзакции.</w:t>
      </w:r>
    </w:p>
    <w:p w14:paraId="04982819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5C470545" w14:textId="614DCC6F" w:rsidR="00E23D64" w:rsidRDefault="002F0BC3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Децентрализация гарантирует</w:t>
      </w:r>
      <w:r w:rsidR="00E23D64">
        <w:rPr>
          <w:rFonts w:ascii="Arial" w:hAnsi="Arial" w:cs="Arial"/>
          <w:sz w:val="28"/>
          <w:szCs w:val="28"/>
        </w:rPr>
        <w:t xml:space="preserve"> </w:t>
      </w:r>
      <w:r w:rsidR="00E23D64" w:rsidRPr="00FC4E27">
        <w:rPr>
          <w:rFonts w:ascii="Arial" w:hAnsi="Arial" w:cs="Arial"/>
          <w:sz w:val="28"/>
          <w:szCs w:val="28"/>
        </w:rPr>
        <w:t xml:space="preserve">безопасность и конфиденциальность. </w:t>
      </w:r>
      <w:r w:rsidR="00E23D64">
        <w:rPr>
          <w:rFonts w:ascii="Arial" w:hAnsi="Arial" w:cs="Arial"/>
          <w:sz w:val="28"/>
          <w:szCs w:val="28"/>
        </w:rPr>
        <w:t xml:space="preserve">А это два главных столпа торговли алмазами и бриллиантами. </w:t>
      </w:r>
    </w:p>
    <w:p w14:paraId="2BA21F21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05910085" w14:textId="77777777" w:rsidR="00E23D64" w:rsidRPr="004B3088" w:rsidRDefault="00E23D64" w:rsidP="00E23D64">
      <w:pPr>
        <w:rPr>
          <w:rFonts w:ascii="Arial" w:hAnsi="Arial" w:cs="Arial"/>
          <w:b/>
          <w:bCs/>
          <w:sz w:val="28"/>
          <w:szCs w:val="28"/>
        </w:rPr>
      </w:pPr>
      <w:r w:rsidRPr="004B3088">
        <w:rPr>
          <w:rFonts w:ascii="Arial" w:hAnsi="Arial" w:cs="Arial"/>
          <w:b/>
          <w:bCs/>
          <w:sz w:val="28"/>
          <w:szCs w:val="28"/>
        </w:rPr>
        <w:t>Платформа токенизации</w:t>
      </w:r>
      <w:r>
        <w:rPr>
          <w:rFonts w:ascii="Arial" w:hAnsi="Arial" w:cs="Arial"/>
          <w:b/>
          <w:bCs/>
          <w:sz w:val="28"/>
          <w:szCs w:val="28"/>
        </w:rPr>
        <w:t xml:space="preserve"> активов</w:t>
      </w:r>
    </w:p>
    <w:p w14:paraId="26CDA564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45A8AAB7" w14:textId="0DC48FE2" w:rsidR="00000C43" w:rsidRPr="003E2ABB" w:rsidRDefault="00000C43" w:rsidP="00000C43">
      <w:pPr>
        <w:rPr>
          <w:rFonts w:ascii="Arial" w:hAnsi="Arial" w:cs="Arial"/>
          <w:sz w:val="28"/>
          <w:szCs w:val="28"/>
        </w:rPr>
      </w:pPr>
      <w:r w:rsidRPr="003E2ABB">
        <w:rPr>
          <w:rFonts w:ascii="Arial" w:hAnsi="Arial" w:cs="Arial"/>
          <w:sz w:val="28"/>
          <w:szCs w:val="28"/>
          <w:lang w:val="en-US"/>
        </w:rPr>
        <w:t>Space</w:t>
      </w:r>
      <w:r w:rsidRPr="003E2AB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предоставит пользователям высокотехнологичное платформенное решение, отвечающее всем функциональным требованиям, необходимым чтобы процесс торговли бриллиантами был для них </w:t>
      </w:r>
      <w:r w:rsidR="004E6525">
        <w:rPr>
          <w:rFonts w:ascii="Arial" w:hAnsi="Arial" w:cs="Arial"/>
          <w:sz w:val="28"/>
          <w:szCs w:val="28"/>
        </w:rPr>
        <w:t xml:space="preserve">максимально </w:t>
      </w:r>
      <w:r>
        <w:rPr>
          <w:rFonts w:ascii="Arial" w:hAnsi="Arial" w:cs="Arial"/>
          <w:sz w:val="28"/>
          <w:szCs w:val="28"/>
        </w:rPr>
        <w:t xml:space="preserve">комфортным. </w:t>
      </w:r>
    </w:p>
    <w:p w14:paraId="752FCBC1" w14:textId="77777777" w:rsidR="00000C43" w:rsidRDefault="00000C43" w:rsidP="00E23D64">
      <w:pPr>
        <w:rPr>
          <w:rFonts w:ascii="Arial" w:hAnsi="Arial" w:cs="Arial"/>
          <w:sz w:val="28"/>
          <w:szCs w:val="28"/>
        </w:rPr>
      </w:pPr>
    </w:p>
    <w:p w14:paraId="3A4EB436" w14:textId="296769D7" w:rsidR="00E23D64" w:rsidRDefault="001916C1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E23D64" w:rsidRPr="00881E8B">
        <w:rPr>
          <w:rFonts w:ascii="Arial" w:hAnsi="Arial" w:cs="Arial"/>
          <w:sz w:val="28"/>
          <w:szCs w:val="28"/>
        </w:rPr>
        <w:t xml:space="preserve">латформа </w:t>
      </w:r>
      <w:r w:rsidR="00E23D64">
        <w:rPr>
          <w:rFonts w:ascii="Arial" w:hAnsi="Arial" w:cs="Arial"/>
          <w:sz w:val="28"/>
          <w:szCs w:val="28"/>
          <w:lang w:val="en-US"/>
        </w:rPr>
        <w:t>Space</w:t>
      </w:r>
      <w:r w:rsidR="00E23D64" w:rsidRPr="00881E8B">
        <w:rPr>
          <w:rFonts w:ascii="Arial" w:hAnsi="Arial" w:cs="Arial"/>
          <w:sz w:val="28"/>
          <w:szCs w:val="28"/>
        </w:rPr>
        <w:t xml:space="preserve"> </w:t>
      </w:r>
      <w:r w:rsidR="00E23D64">
        <w:rPr>
          <w:rFonts w:ascii="Arial" w:hAnsi="Arial" w:cs="Arial"/>
          <w:sz w:val="28"/>
          <w:szCs w:val="28"/>
        </w:rPr>
        <w:t>позвол</w:t>
      </w:r>
      <w:r w:rsidR="002A01BE">
        <w:rPr>
          <w:rFonts w:ascii="Arial" w:hAnsi="Arial" w:cs="Arial"/>
          <w:sz w:val="28"/>
          <w:szCs w:val="28"/>
        </w:rPr>
        <w:t>и</w:t>
      </w:r>
      <w:r w:rsidR="00E23D64">
        <w:rPr>
          <w:rFonts w:ascii="Arial" w:hAnsi="Arial" w:cs="Arial"/>
          <w:sz w:val="28"/>
          <w:szCs w:val="28"/>
        </w:rPr>
        <w:t>т</w:t>
      </w:r>
      <w:r w:rsidR="00E23D64" w:rsidRPr="00881E8B">
        <w:rPr>
          <w:rFonts w:ascii="Arial" w:hAnsi="Arial" w:cs="Arial"/>
          <w:sz w:val="28"/>
          <w:szCs w:val="28"/>
        </w:rPr>
        <w:t xml:space="preserve"> производить учет и операции с </w:t>
      </w:r>
      <w:r w:rsidR="00E23D64">
        <w:rPr>
          <w:rFonts w:ascii="Arial" w:hAnsi="Arial" w:cs="Arial"/>
          <w:sz w:val="28"/>
          <w:szCs w:val="28"/>
        </w:rPr>
        <w:t>алмазами и бриллиантами</w:t>
      </w:r>
      <w:r w:rsidR="00E23D64" w:rsidRPr="00881E8B">
        <w:rPr>
          <w:rFonts w:ascii="Arial" w:hAnsi="Arial" w:cs="Arial"/>
          <w:sz w:val="28"/>
          <w:szCs w:val="28"/>
        </w:rPr>
        <w:t xml:space="preserve"> посредством использования цифрового токена, а также обеспечит безопасность его хранения, обработки и управления.</w:t>
      </w:r>
    </w:p>
    <w:p w14:paraId="78644F02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3B38064C" w14:textId="082C0023" w:rsidR="00E23D64" w:rsidRDefault="00E23D64" w:rsidP="00E23D64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 xml:space="preserve">В контексте токенизации </w:t>
      </w:r>
      <w:r>
        <w:rPr>
          <w:rFonts w:ascii="Arial" w:hAnsi="Arial" w:cs="Arial"/>
          <w:sz w:val="28"/>
          <w:szCs w:val="28"/>
        </w:rPr>
        <w:t>бриллиантов</w:t>
      </w:r>
      <w:r w:rsidRPr="00881E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речь,</w:t>
      </w:r>
      <w:r w:rsidRPr="00881E8B">
        <w:rPr>
          <w:rFonts w:ascii="Arial" w:hAnsi="Arial" w:cs="Arial"/>
          <w:sz w:val="28"/>
          <w:szCs w:val="28"/>
        </w:rPr>
        <w:t xml:space="preserve"> в первую очередь</w:t>
      </w:r>
      <w:r>
        <w:rPr>
          <w:rFonts w:ascii="Arial" w:hAnsi="Arial" w:cs="Arial"/>
          <w:sz w:val="28"/>
          <w:szCs w:val="28"/>
        </w:rPr>
        <w:t>,</w:t>
      </w:r>
      <w:r w:rsidRPr="00881E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идет о</w:t>
      </w:r>
      <w:r w:rsidRPr="00881E8B">
        <w:rPr>
          <w:rFonts w:ascii="Arial" w:hAnsi="Arial" w:cs="Arial"/>
          <w:sz w:val="28"/>
          <w:szCs w:val="28"/>
        </w:rPr>
        <w:t xml:space="preserve"> т.н. невзаимозаменяемы</w:t>
      </w:r>
      <w:r>
        <w:rPr>
          <w:rFonts w:ascii="Arial" w:hAnsi="Arial" w:cs="Arial"/>
          <w:sz w:val="28"/>
          <w:szCs w:val="28"/>
        </w:rPr>
        <w:t>х</w:t>
      </w:r>
      <w:r w:rsidRPr="00881E8B">
        <w:rPr>
          <w:rFonts w:ascii="Arial" w:hAnsi="Arial" w:cs="Arial"/>
          <w:sz w:val="28"/>
          <w:szCs w:val="28"/>
        </w:rPr>
        <w:t xml:space="preserve"> токен</w:t>
      </w:r>
      <w:r>
        <w:rPr>
          <w:rFonts w:ascii="Arial" w:hAnsi="Arial" w:cs="Arial"/>
          <w:sz w:val="28"/>
          <w:szCs w:val="28"/>
        </w:rPr>
        <w:t>ах</w:t>
      </w:r>
      <w:r w:rsidRPr="00881E8B">
        <w:rPr>
          <w:rFonts w:ascii="Arial" w:hAnsi="Arial" w:cs="Arial"/>
          <w:sz w:val="28"/>
          <w:szCs w:val="28"/>
        </w:rPr>
        <w:t xml:space="preserve"> (non-fungible tokens,</w:t>
      </w:r>
      <w:r w:rsidR="001916C1">
        <w:rPr>
          <w:rFonts w:ascii="Arial" w:hAnsi="Arial" w:cs="Arial"/>
          <w:sz w:val="28"/>
          <w:szCs w:val="28"/>
        </w:rPr>
        <w:t xml:space="preserve"> </w:t>
      </w:r>
      <w:r w:rsidR="001916C1" w:rsidRPr="00881E8B">
        <w:rPr>
          <w:rFonts w:ascii="Arial" w:hAnsi="Arial" w:cs="Arial"/>
          <w:sz w:val="28"/>
          <w:szCs w:val="28"/>
        </w:rPr>
        <w:t>NFT</w:t>
      </w:r>
      <w:r w:rsidRPr="00881E8B">
        <w:rPr>
          <w:rFonts w:ascii="Arial" w:hAnsi="Arial" w:cs="Arial"/>
          <w:sz w:val="28"/>
          <w:szCs w:val="28"/>
        </w:rPr>
        <w:t xml:space="preserve">) в виду уникальности каждого отдельного </w:t>
      </w:r>
      <w:r>
        <w:rPr>
          <w:rFonts w:ascii="Arial" w:hAnsi="Arial" w:cs="Arial"/>
          <w:sz w:val="28"/>
          <w:szCs w:val="28"/>
        </w:rPr>
        <w:t>бриллианта</w:t>
      </w:r>
      <w:r w:rsidRPr="00881E8B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Во вторую, о собственном токене экосистемы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, с помощью которого будут совершаться все сделки на платформе. </w:t>
      </w:r>
    </w:p>
    <w:p w14:paraId="6F567423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62B25D72" w14:textId="1BE5BCB2" w:rsidR="00E23D64" w:rsidRDefault="00E23D64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Посредством токенизации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осуществ</w:t>
      </w:r>
      <w:r w:rsidR="002A01BE"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>т</w:t>
      </w:r>
      <w:r w:rsidRPr="00881E8B">
        <w:rPr>
          <w:rFonts w:ascii="Arial" w:hAnsi="Arial" w:cs="Arial"/>
          <w:sz w:val="28"/>
          <w:szCs w:val="28"/>
        </w:rPr>
        <w:t xml:space="preserve"> процесс трансформации системы учета</w:t>
      </w:r>
      <w:r>
        <w:rPr>
          <w:rFonts w:ascii="Arial" w:hAnsi="Arial" w:cs="Arial"/>
          <w:sz w:val="28"/>
          <w:szCs w:val="28"/>
        </w:rPr>
        <w:t xml:space="preserve">, </w:t>
      </w:r>
      <w:r w:rsidR="002A01BE">
        <w:rPr>
          <w:rFonts w:ascii="Arial" w:hAnsi="Arial" w:cs="Arial"/>
          <w:sz w:val="28"/>
          <w:szCs w:val="28"/>
        </w:rPr>
        <w:t xml:space="preserve">суть </w:t>
      </w:r>
      <w:r>
        <w:rPr>
          <w:rFonts w:ascii="Arial" w:hAnsi="Arial" w:cs="Arial"/>
          <w:sz w:val="28"/>
          <w:szCs w:val="28"/>
        </w:rPr>
        <w:t>котор</w:t>
      </w:r>
      <w:r w:rsidR="002A01BE">
        <w:rPr>
          <w:rFonts w:ascii="Arial" w:hAnsi="Arial" w:cs="Arial"/>
          <w:sz w:val="28"/>
          <w:szCs w:val="28"/>
        </w:rPr>
        <w:t>ой</w:t>
      </w:r>
      <w:r w:rsidRPr="00881E8B">
        <w:rPr>
          <w:rFonts w:ascii="Arial" w:hAnsi="Arial" w:cs="Arial"/>
          <w:sz w:val="28"/>
          <w:szCs w:val="28"/>
        </w:rPr>
        <w:t xml:space="preserve"> заключается в том, что все балансы </w:t>
      </w:r>
      <w:r w:rsidR="002A01BE">
        <w:rPr>
          <w:rFonts w:ascii="Arial" w:hAnsi="Arial" w:cs="Arial"/>
          <w:sz w:val="28"/>
          <w:szCs w:val="28"/>
        </w:rPr>
        <w:t>будут управляться</w:t>
      </w:r>
      <w:r w:rsidRPr="00881E8B">
        <w:rPr>
          <w:rFonts w:ascii="Arial" w:hAnsi="Arial" w:cs="Arial"/>
          <w:sz w:val="28"/>
          <w:szCs w:val="28"/>
        </w:rPr>
        <w:t xml:space="preserve"> непосредственно самими пользователями учетной системы с использованием криптографических ключей.</w:t>
      </w:r>
    </w:p>
    <w:p w14:paraId="6FB7CCA2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7932441B" w14:textId="77777777" w:rsidR="00E23D64" w:rsidRPr="00000C43" w:rsidRDefault="00E23D64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Pr="00881E8B">
        <w:rPr>
          <w:rFonts w:ascii="Arial" w:hAnsi="Arial" w:cs="Arial"/>
          <w:sz w:val="28"/>
          <w:szCs w:val="28"/>
        </w:rPr>
        <w:t>латформ</w:t>
      </w:r>
      <w:r>
        <w:rPr>
          <w:rFonts w:ascii="Arial" w:hAnsi="Arial" w:cs="Arial"/>
          <w:sz w:val="28"/>
          <w:szCs w:val="28"/>
        </w:rPr>
        <w:t>а</w:t>
      </w:r>
      <w:r w:rsidRPr="00881E8B">
        <w:rPr>
          <w:rFonts w:ascii="Arial" w:hAnsi="Arial" w:cs="Arial"/>
          <w:sz w:val="28"/>
          <w:szCs w:val="28"/>
        </w:rPr>
        <w:t xml:space="preserve"> токенизации активов </w:t>
      </w:r>
      <w:r>
        <w:rPr>
          <w:rFonts w:ascii="Arial" w:hAnsi="Arial" w:cs="Arial"/>
          <w:sz w:val="28"/>
          <w:szCs w:val="28"/>
        </w:rPr>
        <w:t>будет действовать в непосредственной связке с</w:t>
      </w:r>
      <w:r w:rsidRPr="00881E8B">
        <w:rPr>
          <w:rFonts w:ascii="Arial" w:hAnsi="Arial" w:cs="Arial"/>
          <w:sz w:val="28"/>
          <w:szCs w:val="28"/>
        </w:rPr>
        <w:t xml:space="preserve"> </w:t>
      </w:r>
      <w:r w:rsidRPr="00D64873">
        <w:rPr>
          <w:rFonts w:ascii="Arial" w:hAnsi="Arial" w:cs="Arial"/>
          <w:b/>
          <w:bCs/>
          <w:sz w:val="28"/>
          <w:szCs w:val="28"/>
        </w:rPr>
        <w:t>маркетплейсом</w:t>
      </w:r>
      <w:r>
        <w:rPr>
          <w:rFonts w:ascii="Arial" w:hAnsi="Arial" w:cs="Arial"/>
          <w:sz w:val="28"/>
          <w:szCs w:val="28"/>
        </w:rPr>
        <w:t xml:space="preserve"> и </w:t>
      </w:r>
      <w:r w:rsidRPr="00D64873">
        <w:rPr>
          <w:rFonts w:ascii="Arial" w:hAnsi="Arial" w:cs="Arial"/>
          <w:b/>
          <w:bCs/>
          <w:sz w:val="28"/>
          <w:szCs w:val="28"/>
        </w:rPr>
        <w:t>площадкой для проведения аукционов</w:t>
      </w:r>
      <w:r w:rsidRPr="00881E8B">
        <w:rPr>
          <w:rFonts w:ascii="Arial" w:hAnsi="Arial" w:cs="Arial"/>
          <w:sz w:val="28"/>
          <w:szCs w:val="28"/>
        </w:rPr>
        <w:t>.</w:t>
      </w:r>
    </w:p>
    <w:p w14:paraId="186BB752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5475662D" w14:textId="6ADA5EB9" w:rsidR="00E23D64" w:rsidRPr="009A6654" w:rsidRDefault="00E23D64" w:rsidP="00E23D64">
      <w:pPr>
        <w:rPr>
          <w:rFonts w:ascii="Arial" w:hAnsi="Arial" w:cs="Arial"/>
          <w:sz w:val="28"/>
          <w:szCs w:val="28"/>
        </w:rPr>
      </w:pPr>
      <w:r w:rsidRPr="009A6654">
        <w:rPr>
          <w:rFonts w:ascii="Arial" w:hAnsi="Arial" w:cs="Arial"/>
          <w:sz w:val="28"/>
          <w:szCs w:val="28"/>
        </w:rPr>
        <w:t xml:space="preserve">Пользователи платформы </w:t>
      </w:r>
      <w:r>
        <w:rPr>
          <w:rFonts w:ascii="Arial" w:hAnsi="Arial" w:cs="Arial"/>
          <w:sz w:val="28"/>
          <w:szCs w:val="28"/>
        </w:rPr>
        <w:t xml:space="preserve">будут </w:t>
      </w:r>
      <w:r w:rsidRPr="009A6654">
        <w:rPr>
          <w:rFonts w:ascii="Arial" w:hAnsi="Arial" w:cs="Arial"/>
          <w:sz w:val="28"/>
          <w:szCs w:val="28"/>
        </w:rPr>
        <w:t>проход</w:t>
      </w:r>
      <w:r>
        <w:rPr>
          <w:rFonts w:ascii="Arial" w:hAnsi="Arial" w:cs="Arial"/>
          <w:sz w:val="28"/>
          <w:szCs w:val="28"/>
        </w:rPr>
        <w:t>ить</w:t>
      </w:r>
      <w:r w:rsidRPr="009A6654">
        <w:rPr>
          <w:rFonts w:ascii="Arial" w:hAnsi="Arial" w:cs="Arial"/>
          <w:sz w:val="28"/>
          <w:szCs w:val="28"/>
        </w:rPr>
        <w:t xml:space="preserve"> </w:t>
      </w:r>
      <w:r w:rsidRPr="009A6654">
        <w:rPr>
          <w:rFonts w:ascii="Arial" w:hAnsi="Arial" w:cs="Arial"/>
          <w:b/>
          <w:bCs/>
          <w:sz w:val="28"/>
          <w:szCs w:val="28"/>
        </w:rPr>
        <w:t>идентификационную проверку личности</w:t>
      </w:r>
      <w:r>
        <w:rPr>
          <w:rFonts w:ascii="Arial" w:hAnsi="Arial" w:cs="Arial"/>
          <w:sz w:val="28"/>
          <w:szCs w:val="28"/>
        </w:rPr>
        <w:t>,</w:t>
      </w:r>
      <w:r w:rsidRPr="00A9189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соответствующую политике </w:t>
      </w:r>
      <w:r w:rsidRPr="009A6654">
        <w:rPr>
          <w:rFonts w:ascii="Arial" w:hAnsi="Arial" w:cs="Arial"/>
          <w:sz w:val="28"/>
          <w:szCs w:val="28"/>
        </w:rPr>
        <w:t>KYC (знание своего клиента) и AML (борьба с отмыванием денег)</w:t>
      </w:r>
      <w:r>
        <w:rPr>
          <w:rFonts w:ascii="Arial" w:hAnsi="Arial" w:cs="Arial"/>
          <w:sz w:val="28"/>
          <w:szCs w:val="28"/>
        </w:rPr>
        <w:t xml:space="preserve">. </w:t>
      </w:r>
      <w:r w:rsidRPr="009A6654">
        <w:rPr>
          <w:rFonts w:ascii="Arial" w:hAnsi="Arial" w:cs="Arial"/>
          <w:sz w:val="28"/>
          <w:szCs w:val="28"/>
        </w:rPr>
        <w:t xml:space="preserve">Это необходимо, чтобы обеспечить взаимодействие с платформой </w:t>
      </w:r>
      <w:r w:rsidRPr="009A6654">
        <w:rPr>
          <w:rFonts w:ascii="Arial" w:hAnsi="Arial" w:cs="Arial"/>
          <w:sz w:val="28"/>
          <w:szCs w:val="28"/>
          <w:lang w:val="en-US"/>
        </w:rPr>
        <w:t>Space</w:t>
      </w:r>
      <w:r w:rsidRPr="009A6654">
        <w:rPr>
          <w:rFonts w:ascii="Arial" w:hAnsi="Arial" w:cs="Arial"/>
          <w:sz w:val="28"/>
          <w:szCs w:val="28"/>
        </w:rPr>
        <w:t xml:space="preserve"> только тех, кто имеет на это право. </w:t>
      </w:r>
    </w:p>
    <w:p w14:paraId="36DDBF4A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740045C8" w14:textId="7C7C1E87" w:rsidR="00E23D64" w:rsidRDefault="00E23D64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платформе </w:t>
      </w:r>
      <w:r w:rsidR="0020507D">
        <w:rPr>
          <w:rFonts w:ascii="Arial" w:hAnsi="Arial" w:cs="Arial"/>
          <w:sz w:val="28"/>
          <w:szCs w:val="28"/>
        </w:rPr>
        <w:t xml:space="preserve">будет </w:t>
      </w:r>
      <w:r>
        <w:rPr>
          <w:rFonts w:ascii="Arial" w:hAnsi="Arial" w:cs="Arial"/>
          <w:sz w:val="28"/>
          <w:szCs w:val="28"/>
        </w:rPr>
        <w:t>реализована в</w:t>
      </w:r>
      <w:r w:rsidRPr="00F6062C">
        <w:rPr>
          <w:rFonts w:ascii="Arial" w:hAnsi="Arial" w:cs="Arial"/>
          <w:sz w:val="28"/>
          <w:szCs w:val="28"/>
        </w:rPr>
        <w:t xml:space="preserve">озможность заключения </w:t>
      </w:r>
      <w:r w:rsidRPr="002B4AD1">
        <w:rPr>
          <w:rFonts w:ascii="Arial" w:hAnsi="Arial" w:cs="Arial"/>
          <w:b/>
          <w:bCs/>
          <w:sz w:val="28"/>
          <w:szCs w:val="28"/>
        </w:rPr>
        <w:t>смарт-контрактов</w:t>
      </w:r>
      <w:r>
        <w:rPr>
          <w:rFonts w:ascii="Arial" w:hAnsi="Arial" w:cs="Arial"/>
          <w:sz w:val="28"/>
          <w:szCs w:val="28"/>
        </w:rPr>
        <w:t xml:space="preserve">. При этом, аудит смарт-контрактов </w:t>
      </w:r>
      <w:r w:rsidRPr="00F6062C">
        <w:rPr>
          <w:rFonts w:ascii="Arial" w:hAnsi="Arial" w:cs="Arial"/>
          <w:sz w:val="28"/>
          <w:szCs w:val="28"/>
        </w:rPr>
        <w:t>гарантир</w:t>
      </w:r>
      <w:r w:rsidRPr="002B4AD1">
        <w:rPr>
          <w:rFonts w:ascii="Arial" w:hAnsi="Arial" w:cs="Arial"/>
          <w:sz w:val="28"/>
          <w:szCs w:val="28"/>
        </w:rPr>
        <w:t>ует</w:t>
      </w:r>
      <w:r w:rsidRPr="00F6062C">
        <w:rPr>
          <w:rFonts w:ascii="Arial" w:hAnsi="Arial" w:cs="Arial"/>
          <w:sz w:val="28"/>
          <w:szCs w:val="28"/>
        </w:rPr>
        <w:t xml:space="preserve">, что </w:t>
      </w:r>
      <w:r>
        <w:rPr>
          <w:rFonts w:ascii="Arial" w:hAnsi="Arial" w:cs="Arial"/>
          <w:sz w:val="28"/>
          <w:szCs w:val="28"/>
        </w:rPr>
        <w:t>они исключают уязвимости и риски</w:t>
      </w:r>
      <w:r w:rsidRPr="00F6062C">
        <w:rPr>
          <w:rFonts w:ascii="Arial" w:hAnsi="Arial" w:cs="Arial"/>
          <w:sz w:val="28"/>
          <w:szCs w:val="28"/>
        </w:rPr>
        <w:t xml:space="preserve">, которые могут привести к </w:t>
      </w:r>
      <w:r>
        <w:rPr>
          <w:rFonts w:ascii="Arial" w:hAnsi="Arial" w:cs="Arial"/>
          <w:sz w:val="28"/>
          <w:szCs w:val="28"/>
        </w:rPr>
        <w:t>таким</w:t>
      </w:r>
      <w:r w:rsidRPr="00F6062C">
        <w:rPr>
          <w:rFonts w:ascii="Arial" w:hAnsi="Arial" w:cs="Arial"/>
          <w:sz w:val="28"/>
          <w:szCs w:val="28"/>
        </w:rPr>
        <w:t xml:space="preserve"> последствиям</w:t>
      </w:r>
      <w:r>
        <w:rPr>
          <w:rFonts w:ascii="Arial" w:hAnsi="Arial" w:cs="Arial"/>
          <w:sz w:val="28"/>
          <w:szCs w:val="28"/>
        </w:rPr>
        <w:t xml:space="preserve"> как</w:t>
      </w:r>
      <w:r w:rsidRPr="00F6062C">
        <w:rPr>
          <w:rFonts w:ascii="Arial" w:hAnsi="Arial" w:cs="Arial"/>
          <w:sz w:val="28"/>
          <w:szCs w:val="28"/>
        </w:rPr>
        <w:t>, например, неправильн</w:t>
      </w:r>
      <w:r>
        <w:rPr>
          <w:rFonts w:ascii="Arial" w:hAnsi="Arial" w:cs="Arial"/>
          <w:sz w:val="28"/>
          <w:szCs w:val="28"/>
        </w:rPr>
        <w:t>ая</w:t>
      </w:r>
      <w:r w:rsidRPr="00F6062C">
        <w:rPr>
          <w:rFonts w:ascii="Arial" w:hAnsi="Arial" w:cs="Arial"/>
          <w:sz w:val="28"/>
          <w:szCs w:val="28"/>
        </w:rPr>
        <w:t xml:space="preserve"> классификаци</w:t>
      </w:r>
      <w:r>
        <w:rPr>
          <w:rFonts w:ascii="Arial" w:hAnsi="Arial" w:cs="Arial"/>
          <w:sz w:val="28"/>
          <w:szCs w:val="28"/>
        </w:rPr>
        <w:t>я</w:t>
      </w:r>
      <w:r w:rsidRPr="00F6062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бриллиантов</w:t>
      </w:r>
      <w:r w:rsidRPr="00F6062C">
        <w:rPr>
          <w:rFonts w:ascii="Arial" w:hAnsi="Arial" w:cs="Arial"/>
          <w:sz w:val="28"/>
          <w:szCs w:val="28"/>
        </w:rPr>
        <w:t>, потер</w:t>
      </w:r>
      <w:r>
        <w:rPr>
          <w:rFonts w:ascii="Arial" w:hAnsi="Arial" w:cs="Arial"/>
          <w:sz w:val="28"/>
          <w:szCs w:val="28"/>
        </w:rPr>
        <w:t>я</w:t>
      </w:r>
      <w:r w:rsidRPr="00F6062C">
        <w:rPr>
          <w:rFonts w:ascii="Arial" w:hAnsi="Arial" w:cs="Arial"/>
          <w:sz w:val="28"/>
          <w:szCs w:val="28"/>
        </w:rPr>
        <w:t xml:space="preserve"> токенов и т.</w:t>
      </w:r>
      <w:r>
        <w:rPr>
          <w:rFonts w:ascii="Arial" w:hAnsi="Arial" w:cs="Arial"/>
          <w:sz w:val="28"/>
          <w:szCs w:val="28"/>
        </w:rPr>
        <w:t>д.</w:t>
      </w:r>
      <w:r w:rsidRPr="00F6062C">
        <w:rPr>
          <w:rFonts w:ascii="Arial" w:hAnsi="Arial" w:cs="Arial"/>
          <w:sz w:val="28"/>
          <w:szCs w:val="28"/>
        </w:rPr>
        <w:t xml:space="preserve"> </w:t>
      </w:r>
    </w:p>
    <w:p w14:paraId="498209EF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1CC3EE78" w14:textId="07CD31AF" w:rsidR="00E23D64" w:rsidRDefault="00E23D64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Важная роль отводится </w:t>
      </w:r>
      <w:r w:rsidRPr="009C0A5E">
        <w:rPr>
          <w:rFonts w:ascii="Arial" w:hAnsi="Arial" w:cs="Arial"/>
          <w:b/>
          <w:bCs/>
          <w:sz w:val="28"/>
          <w:szCs w:val="28"/>
        </w:rPr>
        <w:t>управлению хранением данных</w:t>
      </w:r>
      <w:r w:rsidRPr="00F6062C">
        <w:rPr>
          <w:rFonts w:ascii="Arial" w:hAnsi="Arial" w:cs="Arial"/>
          <w:sz w:val="28"/>
          <w:szCs w:val="28"/>
        </w:rPr>
        <w:t xml:space="preserve">. Массовые данные </w:t>
      </w:r>
      <w:r w:rsidR="0020507D">
        <w:rPr>
          <w:rFonts w:ascii="Arial" w:hAnsi="Arial" w:cs="Arial"/>
          <w:sz w:val="28"/>
          <w:szCs w:val="28"/>
        </w:rPr>
        <w:t xml:space="preserve">будут </w:t>
      </w:r>
      <w:r w:rsidRPr="00F6062C">
        <w:rPr>
          <w:rFonts w:ascii="Arial" w:hAnsi="Arial" w:cs="Arial"/>
          <w:sz w:val="28"/>
          <w:szCs w:val="28"/>
        </w:rPr>
        <w:t>хран</w:t>
      </w:r>
      <w:r w:rsidR="0020507D">
        <w:rPr>
          <w:rFonts w:ascii="Arial" w:hAnsi="Arial" w:cs="Arial"/>
          <w:sz w:val="28"/>
          <w:szCs w:val="28"/>
        </w:rPr>
        <w:t>и</w:t>
      </w:r>
      <w:r w:rsidRPr="00F6062C">
        <w:rPr>
          <w:rFonts w:ascii="Arial" w:hAnsi="Arial" w:cs="Arial"/>
          <w:sz w:val="28"/>
          <w:szCs w:val="28"/>
        </w:rPr>
        <w:t>т</w:t>
      </w:r>
      <w:r w:rsidR="0020507D">
        <w:rPr>
          <w:rFonts w:ascii="Arial" w:hAnsi="Arial" w:cs="Arial"/>
          <w:sz w:val="28"/>
          <w:szCs w:val="28"/>
        </w:rPr>
        <w:t>ь</w:t>
      </w:r>
      <w:r w:rsidRPr="00F6062C">
        <w:rPr>
          <w:rFonts w:ascii="Arial" w:hAnsi="Arial" w:cs="Arial"/>
          <w:sz w:val="28"/>
          <w:szCs w:val="28"/>
        </w:rPr>
        <w:t>ся на основе блокчейна</w:t>
      </w:r>
      <w:r>
        <w:rPr>
          <w:rFonts w:ascii="Arial" w:hAnsi="Arial" w:cs="Arial"/>
          <w:sz w:val="28"/>
          <w:szCs w:val="28"/>
        </w:rPr>
        <w:t xml:space="preserve">, что гарантирует их достоверность и неизменность. </w:t>
      </w:r>
    </w:p>
    <w:p w14:paraId="23A02080" w14:textId="77777777" w:rsidR="00E23D64" w:rsidRPr="00F6062C" w:rsidRDefault="00E23D64" w:rsidP="00E23D64">
      <w:pPr>
        <w:rPr>
          <w:rFonts w:ascii="Arial" w:hAnsi="Arial" w:cs="Arial"/>
          <w:sz w:val="28"/>
          <w:szCs w:val="28"/>
        </w:rPr>
      </w:pPr>
    </w:p>
    <w:p w14:paraId="510B9D19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Платформа</w:t>
      </w:r>
      <w:r w:rsidRPr="00F6062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802B9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также будет обладать такими качествами как </w:t>
      </w:r>
      <w:r w:rsidRPr="00F6062C">
        <w:rPr>
          <w:rFonts w:ascii="Arial" w:hAnsi="Arial" w:cs="Arial"/>
          <w:sz w:val="28"/>
          <w:szCs w:val="28"/>
        </w:rPr>
        <w:t>удобство использования</w:t>
      </w:r>
      <w:r>
        <w:rPr>
          <w:rFonts w:ascii="Arial" w:hAnsi="Arial" w:cs="Arial"/>
          <w:sz w:val="28"/>
          <w:szCs w:val="28"/>
        </w:rPr>
        <w:t>, масштабируемость,</w:t>
      </w:r>
      <w:r w:rsidRPr="00F6062C">
        <w:rPr>
          <w:rFonts w:ascii="Arial" w:hAnsi="Arial" w:cs="Arial"/>
          <w:sz w:val="28"/>
          <w:szCs w:val="28"/>
        </w:rPr>
        <w:t xml:space="preserve"> безопасность, совместимость, производительность</w:t>
      </w:r>
      <w:r>
        <w:rPr>
          <w:rFonts w:ascii="Arial" w:hAnsi="Arial" w:cs="Arial"/>
          <w:sz w:val="28"/>
          <w:szCs w:val="28"/>
        </w:rPr>
        <w:t xml:space="preserve">, целостность </w:t>
      </w:r>
      <w:r w:rsidRPr="00F6062C"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</w:rPr>
        <w:t>модифицируемость</w:t>
      </w:r>
      <w:r w:rsidRPr="00F6062C">
        <w:rPr>
          <w:rFonts w:ascii="Arial" w:hAnsi="Arial" w:cs="Arial"/>
          <w:sz w:val="28"/>
          <w:szCs w:val="28"/>
        </w:rPr>
        <w:t xml:space="preserve">. </w:t>
      </w:r>
    </w:p>
    <w:p w14:paraId="4596B6AD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41EAE895" w14:textId="77777777" w:rsidR="00E23D64" w:rsidRPr="001E26C6" w:rsidRDefault="00E23D64" w:rsidP="00E23D64">
      <w:pPr>
        <w:rPr>
          <w:rFonts w:ascii="Arial" w:hAnsi="Arial" w:cs="Arial"/>
          <w:sz w:val="28"/>
          <w:szCs w:val="28"/>
        </w:rPr>
      </w:pPr>
      <w:r w:rsidRPr="009C0A5E">
        <w:rPr>
          <w:rFonts w:ascii="Arial" w:hAnsi="Arial" w:cs="Arial"/>
          <w:b/>
          <w:bCs/>
          <w:sz w:val="28"/>
          <w:szCs w:val="28"/>
        </w:rPr>
        <w:t>Модифицируемость</w:t>
      </w:r>
      <w:r w:rsidRPr="00F6062C">
        <w:rPr>
          <w:rFonts w:ascii="Arial" w:hAnsi="Arial" w:cs="Arial"/>
          <w:sz w:val="28"/>
          <w:szCs w:val="28"/>
        </w:rPr>
        <w:t xml:space="preserve"> означает принятие во внимание </w:t>
      </w:r>
      <w:r>
        <w:rPr>
          <w:rFonts w:ascii="Arial" w:hAnsi="Arial" w:cs="Arial"/>
          <w:sz w:val="28"/>
          <w:szCs w:val="28"/>
        </w:rPr>
        <w:t xml:space="preserve">всех </w:t>
      </w:r>
      <w:r w:rsidRPr="00F6062C">
        <w:rPr>
          <w:rFonts w:ascii="Arial" w:hAnsi="Arial" w:cs="Arial"/>
          <w:sz w:val="28"/>
          <w:szCs w:val="28"/>
        </w:rPr>
        <w:t>изменений</w:t>
      </w:r>
      <w:r>
        <w:rPr>
          <w:rFonts w:ascii="Arial" w:hAnsi="Arial" w:cs="Arial"/>
          <w:sz w:val="28"/>
          <w:szCs w:val="28"/>
        </w:rPr>
        <w:t xml:space="preserve"> на рынке</w:t>
      </w:r>
      <w:r w:rsidRPr="00F6062C">
        <w:rPr>
          <w:rFonts w:ascii="Arial" w:hAnsi="Arial" w:cs="Arial"/>
          <w:sz w:val="28"/>
          <w:szCs w:val="28"/>
        </w:rPr>
        <w:t xml:space="preserve"> и адаптаци</w:t>
      </w:r>
      <w:r>
        <w:rPr>
          <w:rFonts w:ascii="Arial" w:hAnsi="Arial" w:cs="Arial"/>
          <w:sz w:val="28"/>
          <w:szCs w:val="28"/>
        </w:rPr>
        <w:t>ю</w:t>
      </w:r>
      <w:r w:rsidRPr="00F6062C">
        <w:rPr>
          <w:rFonts w:ascii="Arial" w:hAnsi="Arial" w:cs="Arial"/>
          <w:sz w:val="28"/>
          <w:szCs w:val="28"/>
        </w:rPr>
        <w:t xml:space="preserve"> к </w:t>
      </w:r>
      <w:r>
        <w:rPr>
          <w:rFonts w:ascii="Arial" w:hAnsi="Arial" w:cs="Arial"/>
          <w:sz w:val="28"/>
          <w:szCs w:val="28"/>
        </w:rPr>
        <w:t xml:space="preserve">текущему </w:t>
      </w:r>
      <w:r w:rsidRPr="00F6062C">
        <w:rPr>
          <w:rFonts w:ascii="Arial" w:hAnsi="Arial" w:cs="Arial"/>
          <w:sz w:val="28"/>
          <w:szCs w:val="28"/>
        </w:rPr>
        <w:t>контексту торговли алмазами</w:t>
      </w:r>
      <w:r>
        <w:rPr>
          <w:rFonts w:ascii="Arial" w:hAnsi="Arial" w:cs="Arial"/>
          <w:sz w:val="28"/>
          <w:szCs w:val="28"/>
        </w:rPr>
        <w:t xml:space="preserve"> и бриллиантами</w:t>
      </w:r>
      <w:r w:rsidRPr="00F6062C">
        <w:rPr>
          <w:rFonts w:ascii="Arial" w:hAnsi="Arial" w:cs="Arial"/>
          <w:sz w:val="28"/>
          <w:szCs w:val="28"/>
        </w:rPr>
        <w:t>. К ним</w:t>
      </w:r>
      <w:r>
        <w:rPr>
          <w:rFonts w:ascii="Arial" w:hAnsi="Arial" w:cs="Arial"/>
          <w:sz w:val="28"/>
          <w:szCs w:val="28"/>
        </w:rPr>
        <w:t>, прежде всего,</w:t>
      </w:r>
      <w:r w:rsidRPr="00F6062C">
        <w:rPr>
          <w:rFonts w:ascii="Arial" w:hAnsi="Arial" w:cs="Arial"/>
          <w:sz w:val="28"/>
          <w:szCs w:val="28"/>
        </w:rPr>
        <w:t xml:space="preserve"> относятся регулярные обновления и </w:t>
      </w:r>
      <w:r>
        <w:rPr>
          <w:rFonts w:ascii="Arial" w:hAnsi="Arial" w:cs="Arial"/>
          <w:sz w:val="28"/>
          <w:szCs w:val="28"/>
        </w:rPr>
        <w:t xml:space="preserve">быстрая адаптация к любым </w:t>
      </w:r>
      <w:r w:rsidRPr="00F6062C">
        <w:rPr>
          <w:rFonts w:ascii="Arial" w:hAnsi="Arial" w:cs="Arial"/>
          <w:sz w:val="28"/>
          <w:szCs w:val="28"/>
        </w:rPr>
        <w:t>изменени</w:t>
      </w:r>
      <w:r>
        <w:rPr>
          <w:rFonts w:ascii="Arial" w:hAnsi="Arial" w:cs="Arial"/>
          <w:sz w:val="28"/>
          <w:szCs w:val="28"/>
        </w:rPr>
        <w:t>ям</w:t>
      </w:r>
      <w:r w:rsidRPr="00F6062C">
        <w:rPr>
          <w:rFonts w:ascii="Arial" w:hAnsi="Arial" w:cs="Arial"/>
          <w:sz w:val="28"/>
          <w:szCs w:val="28"/>
        </w:rPr>
        <w:t xml:space="preserve"> в законодательстве</w:t>
      </w:r>
      <w:r>
        <w:rPr>
          <w:rFonts w:ascii="Arial" w:hAnsi="Arial" w:cs="Arial"/>
          <w:sz w:val="28"/>
          <w:szCs w:val="28"/>
        </w:rPr>
        <w:t xml:space="preserve"> в разных юрисдикциях. </w:t>
      </w:r>
    </w:p>
    <w:p w14:paraId="6BE97EE2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77B58D5F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 w:rsidRPr="00F6062C">
        <w:rPr>
          <w:rFonts w:ascii="Arial" w:hAnsi="Arial" w:cs="Arial"/>
          <w:sz w:val="28"/>
          <w:szCs w:val="28"/>
        </w:rPr>
        <w:t>Под</w:t>
      </w:r>
      <w:r>
        <w:rPr>
          <w:rFonts w:ascii="Arial" w:hAnsi="Arial" w:cs="Arial"/>
          <w:sz w:val="28"/>
          <w:szCs w:val="28"/>
        </w:rPr>
        <w:t xml:space="preserve"> </w:t>
      </w:r>
      <w:r w:rsidRPr="00F6062C">
        <w:rPr>
          <w:rFonts w:ascii="Arial" w:hAnsi="Arial" w:cs="Arial"/>
          <w:sz w:val="28"/>
          <w:szCs w:val="28"/>
        </w:rPr>
        <w:t>требованиями</w:t>
      </w:r>
      <w:r w:rsidRPr="009C0A5E">
        <w:rPr>
          <w:rFonts w:ascii="Arial" w:hAnsi="Arial" w:cs="Arial"/>
          <w:b/>
          <w:bCs/>
          <w:sz w:val="28"/>
          <w:szCs w:val="28"/>
        </w:rPr>
        <w:t xml:space="preserve"> безопасности</w:t>
      </w:r>
      <w:r w:rsidRPr="00F6062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понимается </w:t>
      </w:r>
      <w:r w:rsidRPr="00F6062C">
        <w:rPr>
          <w:rFonts w:ascii="Arial" w:hAnsi="Arial" w:cs="Arial"/>
          <w:sz w:val="28"/>
          <w:szCs w:val="28"/>
        </w:rPr>
        <w:t>способност</w:t>
      </w:r>
      <w:r>
        <w:rPr>
          <w:rFonts w:ascii="Arial" w:hAnsi="Arial" w:cs="Arial"/>
          <w:sz w:val="28"/>
          <w:szCs w:val="28"/>
        </w:rPr>
        <w:t>ь</w:t>
      </w:r>
      <w:r w:rsidRPr="00F6062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802B9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блокировать любые попытки </w:t>
      </w:r>
      <w:r w:rsidRPr="00F6062C">
        <w:rPr>
          <w:rFonts w:ascii="Arial" w:hAnsi="Arial" w:cs="Arial"/>
          <w:sz w:val="28"/>
          <w:szCs w:val="28"/>
        </w:rPr>
        <w:t>несанкционированного использования</w:t>
      </w:r>
      <w:r>
        <w:rPr>
          <w:rFonts w:ascii="Arial" w:hAnsi="Arial" w:cs="Arial"/>
          <w:sz w:val="28"/>
          <w:szCs w:val="28"/>
        </w:rPr>
        <w:t xml:space="preserve">, при безупречной </w:t>
      </w:r>
      <w:r w:rsidRPr="00F6062C">
        <w:rPr>
          <w:rFonts w:ascii="Arial" w:hAnsi="Arial" w:cs="Arial"/>
          <w:sz w:val="28"/>
          <w:szCs w:val="28"/>
        </w:rPr>
        <w:t>доступност</w:t>
      </w:r>
      <w:r>
        <w:rPr>
          <w:rFonts w:ascii="Arial" w:hAnsi="Arial" w:cs="Arial"/>
          <w:sz w:val="28"/>
          <w:szCs w:val="28"/>
        </w:rPr>
        <w:t>и</w:t>
      </w:r>
      <w:r w:rsidRPr="00F6062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платформы</w:t>
      </w:r>
      <w:r w:rsidRPr="00F6062C">
        <w:rPr>
          <w:rFonts w:ascii="Arial" w:hAnsi="Arial" w:cs="Arial"/>
          <w:sz w:val="28"/>
          <w:szCs w:val="28"/>
        </w:rPr>
        <w:t xml:space="preserve"> для санкционированных действий. </w:t>
      </w:r>
    </w:p>
    <w:p w14:paraId="0AFD7DA9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39CA7185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 w:rsidRPr="009C0A5E">
        <w:rPr>
          <w:rFonts w:ascii="Arial" w:hAnsi="Arial" w:cs="Arial"/>
          <w:b/>
          <w:bCs/>
          <w:sz w:val="28"/>
          <w:szCs w:val="28"/>
        </w:rPr>
        <w:t>Конфиденциальность</w:t>
      </w:r>
      <w:r w:rsidRPr="00F6062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исключает</w:t>
      </w:r>
      <w:r w:rsidRPr="00F6062C">
        <w:rPr>
          <w:rFonts w:ascii="Arial" w:hAnsi="Arial" w:cs="Arial"/>
          <w:sz w:val="28"/>
          <w:szCs w:val="28"/>
        </w:rPr>
        <w:t xml:space="preserve"> несанкционированно</w:t>
      </w:r>
      <w:r>
        <w:rPr>
          <w:rFonts w:ascii="Arial" w:hAnsi="Arial" w:cs="Arial"/>
          <w:sz w:val="28"/>
          <w:szCs w:val="28"/>
        </w:rPr>
        <w:t>е</w:t>
      </w:r>
      <w:r w:rsidRPr="00F6062C">
        <w:rPr>
          <w:rFonts w:ascii="Arial" w:hAnsi="Arial" w:cs="Arial"/>
          <w:sz w:val="28"/>
          <w:szCs w:val="28"/>
        </w:rPr>
        <w:t xml:space="preserve"> раскрыти</w:t>
      </w:r>
      <w:r>
        <w:rPr>
          <w:rFonts w:ascii="Arial" w:hAnsi="Arial" w:cs="Arial"/>
          <w:sz w:val="28"/>
          <w:szCs w:val="28"/>
        </w:rPr>
        <w:t>е</w:t>
      </w:r>
      <w:r w:rsidRPr="00F6062C">
        <w:rPr>
          <w:rFonts w:ascii="Arial" w:hAnsi="Arial" w:cs="Arial"/>
          <w:sz w:val="28"/>
          <w:szCs w:val="28"/>
        </w:rPr>
        <w:t xml:space="preserve"> информации. </w:t>
      </w:r>
    </w:p>
    <w:p w14:paraId="2671CCD7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76CC1F8E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 w:rsidRPr="00940FA3">
        <w:rPr>
          <w:rFonts w:ascii="Arial" w:hAnsi="Arial" w:cs="Arial"/>
          <w:b/>
          <w:bCs/>
          <w:sz w:val="28"/>
          <w:szCs w:val="28"/>
        </w:rPr>
        <w:t>Целостность</w:t>
      </w:r>
      <w:r w:rsidRPr="00F6062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означает</w:t>
      </w:r>
      <w:r w:rsidRPr="00F6062C">
        <w:rPr>
          <w:rFonts w:ascii="Arial" w:hAnsi="Arial" w:cs="Arial"/>
          <w:sz w:val="28"/>
          <w:szCs w:val="28"/>
        </w:rPr>
        <w:t xml:space="preserve"> отсутствие ненадлежащих изменений в системе. </w:t>
      </w:r>
    </w:p>
    <w:p w14:paraId="0FE3876B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26CEDF07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 w:rsidRPr="00940FA3">
        <w:rPr>
          <w:rFonts w:ascii="Arial" w:hAnsi="Arial" w:cs="Arial"/>
          <w:b/>
          <w:bCs/>
          <w:sz w:val="28"/>
          <w:szCs w:val="28"/>
        </w:rPr>
        <w:t>Гибкость</w:t>
      </w:r>
      <w:r w:rsidRPr="00F6062C">
        <w:rPr>
          <w:rFonts w:ascii="Arial" w:hAnsi="Arial" w:cs="Arial"/>
          <w:sz w:val="28"/>
          <w:szCs w:val="28"/>
        </w:rPr>
        <w:t xml:space="preserve"> обеспечивается, если система построена таким образом, что в процессе работы она может выполнять множество различных действий, включая участие </w:t>
      </w:r>
      <w:r>
        <w:rPr>
          <w:rFonts w:ascii="Arial" w:hAnsi="Arial" w:cs="Arial"/>
          <w:sz w:val="28"/>
          <w:szCs w:val="28"/>
        </w:rPr>
        <w:t xml:space="preserve">разных </w:t>
      </w:r>
      <w:r w:rsidRPr="00F6062C">
        <w:rPr>
          <w:rFonts w:ascii="Arial" w:hAnsi="Arial" w:cs="Arial"/>
          <w:sz w:val="28"/>
          <w:szCs w:val="28"/>
        </w:rPr>
        <w:t>партнеров и обмен различными данными.</w:t>
      </w:r>
    </w:p>
    <w:p w14:paraId="694ECA22" w14:textId="77777777" w:rsidR="00E23D64" w:rsidRPr="00940FA3" w:rsidRDefault="00E23D64" w:rsidP="00E23D64">
      <w:pPr>
        <w:rPr>
          <w:rFonts w:ascii="Arial" w:hAnsi="Arial" w:cs="Arial"/>
          <w:sz w:val="28"/>
          <w:szCs w:val="28"/>
        </w:rPr>
      </w:pPr>
    </w:p>
    <w:p w14:paraId="0EAD7C35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 w:rsidRPr="000420C9">
        <w:rPr>
          <w:rFonts w:ascii="Arial" w:hAnsi="Arial" w:cs="Arial"/>
          <w:b/>
          <w:bCs/>
          <w:sz w:val="28"/>
          <w:szCs w:val="28"/>
        </w:rPr>
        <w:t>Удобство использования</w:t>
      </w:r>
      <w:r w:rsidRPr="00F6062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платформы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802B90">
        <w:rPr>
          <w:rFonts w:ascii="Arial" w:hAnsi="Arial" w:cs="Arial"/>
          <w:sz w:val="28"/>
          <w:szCs w:val="28"/>
        </w:rPr>
        <w:t xml:space="preserve"> </w:t>
      </w:r>
      <w:r w:rsidRPr="00111C2D">
        <w:rPr>
          <w:rFonts w:ascii="Arial" w:hAnsi="Arial" w:cs="Arial"/>
          <w:sz w:val="28"/>
          <w:szCs w:val="28"/>
        </w:rPr>
        <w:t xml:space="preserve">предполагает предвидение и предотвращение распространенных ошибок, связанных с использованием </w:t>
      </w:r>
      <w:r>
        <w:rPr>
          <w:rFonts w:ascii="Arial" w:hAnsi="Arial" w:cs="Arial"/>
          <w:sz w:val="28"/>
          <w:szCs w:val="28"/>
        </w:rPr>
        <w:t>платформы</w:t>
      </w:r>
      <w:r w:rsidRPr="00111C2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пользователями </w:t>
      </w:r>
      <w:r w:rsidRPr="00111C2D">
        <w:rPr>
          <w:rFonts w:ascii="Arial" w:hAnsi="Arial" w:cs="Arial"/>
          <w:sz w:val="28"/>
          <w:szCs w:val="28"/>
        </w:rPr>
        <w:t xml:space="preserve">во время </w:t>
      </w:r>
      <w:r>
        <w:rPr>
          <w:rFonts w:ascii="Arial" w:hAnsi="Arial" w:cs="Arial"/>
          <w:sz w:val="28"/>
          <w:szCs w:val="28"/>
        </w:rPr>
        <w:t xml:space="preserve">совершения ими сделок с бриллиантами. </w:t>
      </w:r>
    </w:p>
    <w:p w14:paraId="3082A86A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1F83B5F7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 w:rsidRPr="0086683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будет использовать</w:t>
      </w:r>
      <w:r w:rsidRPr="00866839">
        <w:rPr>
          <w:rFonts w:ascii="Arial" w:hAnsi="Arial" w:cs="Arial"/>
          <w:sz w:val="28"/>
          <w:szCs w:val="28"/>
        </w:rPr>
        <w:t xml:space="preserve"> протокол </w:t>
      </w:r>
      <w:r w:rsidRPr="004443F2">
        <w:rPr>
          <w:rFonts w:ascii="Arial" w:hAnsi="Arial" w:cs="Arial"/>
          <w:b/>
          <w:bCs/>
          <w:sz w:val="28"/>
          <w:szCs w:val="28"/>
        </w:rPr>
        <w:t xml:space="preserve">Доказательство Актива (Proof of Asset – PoA) </w:t>
      </w:r>
      <w:r w:rsidRPr="00866839">
        <w:rPr>
          <w:rFonts w:ascii="Arial" w:hAnsi="Arial" w:cs="Arial"/>
          <w:sz w:val="28"/>
          <w:szCs w:val="28"/>
        </w:rPr>
        <w:t xml:space="preserve">для оцифровки (токенизации) и документирования физических активов. </w:t>
      </w:r>
    </w:p>
    <w:p w14:paraId="1AE874D6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62D700BE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 w:rsidRPr="00866839">
        <w:rPr>
          <w:rFonts w:ascii="Arial" w:hAnsi="Arial" w:cs="Arial"/>
          <w:sz w:val="28"/>
          <w:szCs w:val="28"/>
        </w:rPr>
        <w:t xml:space="preserve">Кроме того,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866839">
        <w:rPr>
          <w:rFonts w:ascii="Arial" w:hAnsi="Arial" w:cs="Arial"/>
          <w:sz w:val="28"/>
          <w:szCs w:val="28"/>
        </w:rPr>
        <w:t xml:space="preserve"> предл</w:t>
      </w:r>
      <w:r>
        <w:rPr>
          <w:rFonts w:ascii="Arial" w:hAnsi="Arial" w:cs="Arial"/>
          <w:sz w:val="28"/>
          <w:szCs w:val="28"/>
        </w:rPr>
        <w:t>ожит</w:t>
      </w:r>
      <w:r w:rsidRPr="00866839">
        <w:rPr>
          <w:rFonts w:ascii="Arial" w:hAnsi="Arial" w:cs="Arial"/>
          <w:sz w:val="28"/>
          <w:szCs w:val="28"/>
        </w:rPr>
        <w:t xml:space="preserve"> </w:t>
      </w:r>
      <w:r w:rsidRPr="004443F2">
        <w:rPr>
          <w:rFonts w:ascii="Arial" w:hAnsi="Arial" w:cs="Arial"/>
          <w:b/>
          <w:bCs/>
          <w:sz w:val="28"/>
          <w:szCs w:val="28"/>
        </w:rPr>
        <w:t>API</w:t>
      </w:r>
      <w:r w:rsidRPr="00866839">
        <w:rPr>
          <w:rFonts w:ascii="Arial" w:hAnsi="Arial" w:cs="Arial"/>
          <w:sz w:val="28"/>
          <w:szCs w:val="28"/>
        </w:rPr>
        <w:t xml:space="preserve">, с помощью которого сторонние разработчики </w:t>
      </w:r>
      <w:r>
        <w:rPr>
          <w:rFonts w:ascii="Arial" w:hAnsi="Arial" w:cs="Arial"/>
          <w:sz w:val="28"/>
          <w:szCs w:val="28"/>
        </w:rPr>
        <w:t>с</w:t>
      </w:r>
      <w:r w:rsidRPr="00866839">
        <w:rPr>
          <w:rFonts w:ascii="Arial" w:hAnsi="Arial" w:cs="Arial"/>
          <w:sz w:val="28"/>
          <w:szCs w:val="28"/>
        </w:rPr>
        <w:t>могут создавать различные приложения поверх сервиса токенизации активов.</w:t>
      </w:r>
    </w:p>
    <w:p w14:paraId="6D447268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75E5E382" w14:textId="6FC03085" w:rsidR="00E23D64" w:rsidRPr="008E02A0" w:rsidRDefault="00E23D64" w:rsidP="00E23D6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Функциональные роли</w:t>
      </w:r>
      <w:r w:rsidR="005D1608">
        <w:rPr>
          <w:rFonts w:ascii="Arial" w:hAnsi="Arial" w:cs="Arial"/>
          <w:b/>
          <w:bCs/>
          <w:sz w:val="28"/>
          <w:szCs w:val="28"/>
        </w:rPr>
        <w:t xml:space="preserve"> на платформе</w:t>
      </w:r>
    </w:p>
    <w:p w14:paraId="0F55E971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6DE94739" w14:textId="22D0ED56" w:rsidR="00E23D64" w:rsidRDefault="00E23D64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</w:t>
      </w:r>
      <w:r w:rsidRPr="00881E8B">
        <w:rPr>
          <w:rFonts w:ascii="Arial" w:hAnsi="Arial" w:cs="Arial"/>
          <w:sz w:val="28"/>
          <w:szCs w:val="28"/>
        </w:rPr>
        <w:t xml:space="preserve">пределим роли, которые </w:t>
      </w:r>
      <w:r>
        <w:rPr>
          <w:rFonts w:ascii="Arial" w:hAnsi="Arial" w:cs="Arial"/>
          <w:sz w:val="28"/>
          <w:szCs w:val="28"/>
        </w:rPr>
        <w:t>будут</w:t>
      </w:r>
      <w:r w:rsidRPr="00881E8B">
        <w:rPr>
          <w:rFonts w:ascii="Arial" w:hAnsi="Arial" w:cs="Arial"/>
          <w:sz w:val="28"/>
          <w:szCs w:val="28"/>
        </w:rPr>
        <w:t xml:space="preserve"> реализованы на платформе:</w:t>
      </w:r>
    </w:p>
    <w:p w14:paraId="295E583C" w14:textId="77777777" w:rsidR="00E23D64" w:rsidRPr="00264DD0" w:rsidRDefault="00E23D64" w:rsidP="00E23D64">
      <w:pPr>
        <w:rPr>
          <w:rFonts w:ascii="Arial" w:hAnsi="Arial" w:cs="Arial"/>
          <w:sz w:val="28"/>
          <w:szCs w:val="28"/>
        </w:rPr>
      </w:pPr>
    </w:p>
    <w:p w14:paraId="236BB976" w14:textId="68CD30AB" w:rsidR="00E23D64" w:rsidRPr="008E02A0" w:rsidRDefault="00E23D64" w:rsidP="00E23D64">
      <w:pPr>
        <w:rPr>
          <w:rFonts w:ascii="Arial" w:hAnsi="Arial" w:cs="Arial"/>
          <w:sz w:val="28"/>
          <w:szCs w:val="28"/>
        </w:rPr>
      </w:pPr>
      <w:r w:rsidRPr="008E02A0">
        <w:rPr>
          <w:rFonts w:ascii="Arial" w:hAnsi="Arial" w:cs="Arial"/>
          <w:b/>
          <w:bCs/>
          <w:sz w:val="28"/>
          <w:szCs w:val="28"/>
        </w:rPr>
        <w:t>Владелец</w:t>
      </w:r>
      <w:r w:rsidR="0020507D">
        <w:rPr>
          <w:rFonts w:ascii="Arial" w:hAnsi="Arial" w:cs="Arial"/>
          <w:sz w:val="28"/>
          <w:szCs w:val="28"/>
        </w:rPr>
        <w:t xml:space="preserve">, в роли которого будет выступать </w:t>
      </w:r>
      <w:r w:rsidRPr="008E02A0">
        <w:rPr>
          <w:rFonts w:ascii="Arial" w:hAnsi="Arial" w:cs="Arial"/>
          <w:sz w:val="28"/>
          <w:szCs w:val="28"/>
        </w:rPr>
        <w:t xml:space="preserve">токенизированная экосистема </w:t>
      </w:r>
      <w:r w:rsidRPr="008E02A0"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>.</w:t>
      </w:r>
    </w:p>
    <w:p w14:paraId="76B6982A" w14:textId="77777777" w:rsidR="00E23D64" w:rsidRPr="00264DD0" w:rsidRDefault="00E23D64" w:rsidP="00E23D64">
      <w:pPr>
        <w:ind w:left="360"/>
        <w:rPr>
          <w:rFonts w:ascii="Arial" w:hAnsi="Arial" w:cs="Arial"/>
          <w:sz w:val="28"/>
          <w:szCs w:val="28"/>
        </w:rPr>
      </w:pPr>
    </w:p>
    <w:p w14:paraId="55F87B38" w14:textId="77777777" w:rsidR="00E23D64" w:rsidRPr="008E02A0" w:rsidRDefault="00E23D64" w:rsidP="00E23D64">
      <w:pPr>
        <w:rPr>
          <w:rFonts w:ascii="Arial" w:hAnsi="Arial" w:cs="Arial"/>
          <w:sz w:val="28"/>
          <w:szCs w:val="28"/>
        </w:rPr>
      </w:pPr>
      <w:r w:rsidRPr="008E02A0">
        <w:rPr>
          <w:rFonts w:ascii="Arial" w:hAnsi="Arial" w:cs="Arial"/>
          <w:b/>
          <w:bCs/>
          <w:sz w:val="28"/>
          <w:szCs w:val="28"/>
        </w:rPr>
        <w:t>Валидатор</w:t>
      </w:r>
      <w:r w:rsidRPr="008E02A0">
        <w:rPr>
          <w:rFonts w:ascii="Arial" w:hAnsi="Arial" w:cs="Arial"/>
          <w:sz w:val="28"/>
          <w:szCs w:val="28"/>
        </w:rPr>
        <w:t xml:space="preserve"> поддерживает нормальное функционирование системы в соответствии с протоколом работы учетной системы. Право стать валидатором определяется владельцем системы. Это могут быть и регуляторы, и партнеры, отвечающие за определенную бизнес-функцию. Валидаторы утверждают изменение состояния реестра, хранят всю историю транзакций и участвуют в достижении консенсуса касательно его обновления</w:t>
      </w:r>
      <w:r>
        <w:rPr>
          <w:rFonts w:ascii="Arial" w:hAnsi="Arial" w:cs="Arial"/>
          <w:sz w:val="28"/>
          <w:szCs w:val="28"/>
        </w:rPr>
        <w:t>.</w:t>
      </w:r>
    </w:p>
    <w:p w14:paraId="389BE5D7" w14:textId="77777777" w:rsidR="00E23D64" w:rsidRPr="007A1F7B" w:rsidRDefault="00E23D64" w:rsidP="00E23D64">
      <w:pPr>
        <w:pStyle w:val="a5"/>
        <w:rPr>
          <w:rFonts w:ascii="Arial" w:hAnsi="Arial" w:cs="Arial"/>
          <w:sz w:val="28"/>
          <w:szCs w:val="28"/>
        </w:rPr>
      </w:pPr>
    </w:p>
    <w:p w14:paraId="4FCD426B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 w:rsidRPr="008E02A0">
        <w:rPr>
          <w:rFonts w:ascii="Arial" w:hAnsi="Arial" w:cs="Arial"/>
          <w:b/>
          <w:bCs/>
          <w:sz w:val="28"/>
          <w:szCs w:val="28"/>
        </w:rPr>
        <w:t>Аудитор</w:t>
      </w:r>
      <w:r w:rsidRPr="008E02A0">
        <w:rPr>
          <w:rFonts w:ascii="Arial" w:hAnsi="Arial" w:cs="Arial"/>
          <w:sz w:val="28"/>
          <w:szCs w:val="28"/>
        </w:rPr>
        <w:t xml:space="preserve"> хранит полную копию реестра транзакций и проверяет законность действий, происходящих на платформе – отслеживает корректность принятых транзакций и выполненных операций в учетной системе в соответствии с правилами протокола. Основная функция – хранить полную историю изменений реестра и проверять целостность любой операции в системе.</w:t>
      </w:r>
    </w:p>
    <w:p w14:paraId="1079F07F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310BE1A6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  <w:r w:rsidRPr="008E02A0">
        <w:rPr>
          <w:rFonts w:ascii="Arial" w:hAnsi="Arial" w:cs="Arial"/>
          <w:b/>
          <w:bCs/>
          <w:sz w:val="28"/>
          <w:szCs w:val="28"/>
        </w:rPr>
        <w:t>Регулятор</w:t>
      </w:r>
      <w:r w:rsidRPr="00881E8B">
        <w:rPr>
          <w:rFonts w:ascii="Arial" w:hAnsi="Arial" w:cs="Arial"/>
          <w:sz w:val="28"/>
          <w:szCs w:val="28"/>
        </w:rPr>
        <w:t xml:space="preserve"> – (опциональная) роль похожа на аудитора, но при этом отличается дополнительным правом применения установленных правил. При нарушении правил, сбоев или ошибок регулятор будет являться инициатором соответствующих разбирательств для восстановления работы учетной системы.</w:t>
      </w:r>
    </w:p>
    <w:p w14:paraId="2FDC68E9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35B170B0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 w:rsidRPr="009E4FC5">
        <w:rPr>
          <w:rFonts w:ascii="Arial" w:hAnsi="Arial" w:cs="Arial"/>
          <w:b/>
          <w:bCs/>
          <w:sz w:val="28"/>
          <w:szCs w:val="28"/>
        </w:rPr>
        <w:t>Хранитель</w:t>
      </w:r>
      <w:r w:rsidRPr="00881E8B">
        <w:rPr>
          <w:rFonts w:ascii="Arial" w:hAnsi="Arial" w:cs="Arial"/>
          <w:sz w:val="28"/>
          <w:szCs w:val="28"/>
        </w:rPr>
        <w:t xml:space="preserve"> – это лицо, ответственное за предоставление внешних активов, которые токенизированы на платформе. Отметим, что эта роль важна в контексте физических предметов искусства. Для объектов цифрового искусства в этой роли нет необходимости. Важно подчеркнуть особенную важность данной роли, т.к. сама информационная система самостоятельно не может предотвратить кражу физического актива. Хранитель выступает в роли склада для активов, которые не управляются в цифровой форме. Также хранители реализуют важную функцию предоставления актуальной информации о количестве хранимых активов. Хранители генерируют аутентифицированный поток данных. Хранителю необходимо запустить полный узел и сравнивать текущий объем активов, учитываемых на платформе с их физическим обеспечением. Токенизированный актив обеспечивается определенным количеством товара, и это соотношение гарантируется хранителем.</w:t>
      </w:r>
    </w:p>
    <w:p w14:paraId="733CD2B2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</w:p>
    <w:p w14:paraId="7F6BF0CB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  <w:r w:rsidRPr="009E4FC5">
        <w:rPr>
          <w:rFonts w:ascii="Arial" w:hAnsi="Arial" w:cs="Arial"/>
          <w:b/>
          <w:bCs/>
          <w:sz w:val="28"/>
          <w:szCs w:val="28"/>
        </w:rPr>
        <w:t>Эмитент</w:t>
      </w:r>
      <w:r w:rsidRPr="00881E8B">
        <w:rPr>
          <w:rFonts w:ascii="Arial" w:hAnsi="Arial" w:cs="Arial"/>
          <w:sz w:val="28"/>
          <w:szCs w:val="28"/>
        </w:rPr>
        <w:t xml:space="preserve"> – это сторона, которая осуществляет эмиссию на основании данных, поступивших от хранителя (возможно совмещение ролей эмитента и хранителя) и возможно от других оракулов. При этом токены могут выпускаться либо централизованным, либо децентрализованным (несколько валидаторов достигают консенсуса относительно выпускаемых токенов) образом.</w:t>
      </w:r>
    </w:p>
    <w:p w14:paraId="6B019EF1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383B85DA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  <w:r w:rsidRPr="008076D0">
        <w:rPr>
          <w:rFonts w:ascii="Arial" w:hAnsi="Arial" w:cs="Arial"/>
          <w:b/>
          <w:bCs/>
          <w:sz w:val="28"/>
          <w:szCs w:val="28"/>
        </w:rPr>
        <w:t>Администратор</w:t>
      </w:r>
      <w:r w:rsidRPr="00881E8B">
        <w:rPr>
          <w:rFonts w:ascii="Arial" w:hAnsi="Arial" w:cs="Arial"/>
          <w:sz w:val="28"/>
          <w:szCs w:val="28"/>
        </w:rPr>
        <w:t xml:space="preserve"> принимает решение по обновлению и настройке платформы, а также по настройке бизнес-правил. Также отвечает за подтверждение пользовательских запросов, мониторинг работы модулей интеграции etc.</w:t>
      </w:r>
    </w:p>
    <w:p w14:paraId="5E8AD13D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0E89F139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 w:rsidRPr="00D64873">
        <w:rPr>
          <w:rFonts w:ascii="Arial" w:hAnsi="Arial" w:cs="Arial"/>
          <w:b/>
          <w:bCs/>
          <w:sz w:val="28"/>
          <w:szCs w:val="28"/>
        </w:rPr>
        <w:t>Оракул</w:t>
      </w:r>
      <w:r w:rsidRPr="00881E8B">
        <w:rPr>
          <w:rFonts w:ascii="Arial" w:hAnsi="Arial" w:cs="Arial"/>
          <w:sz w:val="28"/>
          <w:szCs w:val="28"/>
        </w:rPr>
        <w:t xml:space="preserve"> (поставщик данных) – является источником информации о событиях, происходящих за пределами учетной системы. Т.к. платформа токенизации не является самодостаточной в том смысле, что ведет учет не только цифровых активов, но и активов в реальном мире, она сама по себе не может обладать информацией, которая касается событий в реальном мире. Оракулы – это доверенные посредники, поставляющие данные в учетную систему. Каждый поток внешних данных представляет собой транзакцию, подписанную оракулом. Для повышения уровня децентрализации и объективности полученных данным используются сети независимых оракулов, например, Chainlink, Provable или Band Protocol. Хранитель по сути является оракулом. Также оракулами будут являться организации, подтверждающие аутентичность физического актива.</w:t>
      </w:r>
    </w:p>
    <w:p w14:paraId="5CF7C5F0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</w:p>
    <w:p w14:paraId="0DA088F2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  <w:r w:rsidRPr="00D64873">
        <w:rPr>
          <w:rFonts w:ascii="Arial" w:hAnsi="Arial" w:cs="Arial"/>
          <w:b/>
          <w:bCs/>
          <w:sz w:val="28"/>
          <w:szCs w:val="28"/>
        </w:rPr>
        <w:t>Пользователь</w:t>
      </w:r>
      <w:r w:rsidRPr="00881E8B">
        <w:rPr>
          <w:rFonts w:ascii="Arial" w:hAnsi="Arial" w:cs="Arial"/>
          <w:sz w:val="28"/>
          <w:szCs w:val="28"/>
        </w:rPr>
        <w:t xml:space="preserve"> использует специальное ПО (цифровой кошелек) для управления своей учетной записью – контроль активов, управление идентификаторов etc.</w:t>
      </w:r>
    </w:p>
    <w:p w14:paraId="62B25BA4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 xml:space="preserve"> </w:t>
      </w:r>
    </w:p>
    <w:p w14:paraId="6F729777" w14:textId="77777777" w:rsidR="00E23D64" w:rsidRPr="00D64873" w:rsidRDefault="00E23D64" w:rsidP="00E23D64">
      <w:pPr>
        <w:rPr>
          <w:rFonts w:ascii="Arial" w:hAnsi="Arial" w:cs="Arial"/>
          <w:b/>
          <w:bCs/>
          <w:sz w:val="28"/>
          <w:szCs w:val="28"/>
        </w:rPr>
      </w:pPr>
      <w:r w:rsidRPr="00D64873">
        <w:rPr>
          <w:rFonts w:ascii="Arial" w:hAnsi="Arial" w:cs="Arial"/>
          <w:b/>
          <w:bCs/>
          <w:sz w:val="28"/>
          <w:szCs w:val="28"/>
        </w:rPr>
        <w:t>Архитектура платформы токенизации</w:t>
      </w:r>
    </w:p>
    <w:p w14:paraId="1A2997DC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</w:p>
    <w:p w14:paraId="48B38E7D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 xml:space="preserve">Платформа токенизации имеет двухуровневую архитектуру. </w:t>
      </w:r>
    </w:p>
    <w:p w14:paraId="2B6E3AC3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3ED10D27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 xml:space="preserve">Первый уровень содержит реестры, хранящие информацию об учетных записях, транзакциях и самих активах. </w:t>
      </w:r>
    </w:p>
    <w:p w14:paraId="74F2617D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1192EDD3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>Второй уровень состоит из различных модулей, предполагающих взаимодействие с внешними системами:</w:t>
      </w:r>
    </w:p>
    <w:p w14:paraId="4CBA8368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</w:p>
    <w:p w14:paraId="2A4FF8C3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>1.    Кошельки пользователей (клиентское приложение)</w:t>
      </w:r>
      <w:r>
        <w:rPr>
          <w:rFonts w:ascii="Arial" w:hAnsi="Arial" w:cs="Arial"/>
          <w:sz w:val="28"/>
          <w:szCs w:val="28"/>
        </w:rPr>
        <w:t>;</w:t>
      </w:r>
    </w:p>
    <w:p w14:paraId="59070B5C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>2.    Приложение администратора</w:t>
      </w:r>
      <w:r>
        <w:rPr>
          <w:rFonts w:ascii="Arial" w:hAnsi="Arial" w:cs="Arial"/>
          <w:sz w:val="28"/>
          <w:szCs w:val="28"/>
        </w:rPr>
        <w:t>;</w:t>
      </w:r>
    </w:p>
    <w:p w14:paraId="7E4B9CF0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>3.    ПО для аудита учетной системы</w:t>
      </w:r>
      <w:r>
        <w:rPr>
          <w:rFonts w:ascii="Arial" w:hAnsi="Arial" w:cs="Arial"/>
          <w:sz w:val="28"/>
          <w:szCs w:val="28"/>
        </w:rPr>
        <w:t>;</w:t>
      </w:r>
    </w:p>
    <w:p w14:paraId="35D09F32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>4.    Система мониторинга / отчетности</w:t>
      </w:r>
      <w:r>
        <w:rPr>
          <w:rFonts w:ascii="Arial" w:hAnsi="Arial" w:cs="Arial"/>
          <w:sz w:val="28"/>
          <w:szCs w:val="28"/>
        </w:rPr>
        <w:t>;</w:t>
      </w:r>
    </w:p>
    <w:p w14:paraId="1F780C52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>5.    Файловые хранилища</w:t>
      </w:r>
      <w:r>
        <w:rPr>
          <w:rFonts w:ascii="Arial" w:hAnsi="Arial" w:cs="Arial"/>
          <w:sz w:val="28"/>
          <w:szCs w:val="28"/>
        </w:rPr>
        <w:t>;</w:t>
      </w:r>
    </w:p>
    <w:p w14:paraId="5B7D6062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>6.    Серверы хранения ключей</w:t>
      </w:r>
      <w:r>
        <w:rPr>
          <w:rFonts w:ascii="Arial" w:hAnsi="Arial" w:cs="Arial"/>
          <w:sz w:val="28"/>
          <w:szCs w:val="28"/>
        </w:rPr>
        <w:t>;</w:t>
      </w:r>
    </w:p>
    <w:p w14:paraId="73E76B16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>7.  Модули интеграции с платежными системами – по сути шлюз между учетной системой и различными системами криптовалют, банками, биржами etc.</w:t>
      </w:r>
    </w:p>
    <w:p w14:paraId="100422E1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>8.    Модули интеграции с внешними сервисами (например, сервисом идентификации, сервисом проведения аукциона, сервис взаимодействия с оракулами).</w:t>
      </w:r>
    </w:p>
    <w:p w14:paraId="09BADD32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 xml:space="preserve"> </w:t>
      </w:r>
    </w:p>
    <w:p w14:paraId="3A4F4C26" w14:textId="14EE8F14" w:rsidR="009D54FB" w:rsidRPr="003918FC" w:rsidRDefault="003918FC" w:rsidP="009D54FB">
      <w:pPr>
        <w:rPr>
          <w:rFonts w:ascii="Arial" w:hAnsi="Arial" w:cs="Arial"/>
          <w:b/>
          <w:bCs/>
          <w:sz w:val="28"/>
          <w:szCs w:val="28"/>
        </w:rPr>
      </w:pPr>
      <w:r w:rsidRPr="003918FC">
        <w:rPr>
          <w:rFonts w:ascii="Arial" w:hAnsi="Arial" w:cs="Arial"/>
          <w:b/>
          <w:bCs/>
          <w:sz w:val="28"/>
          <w:szCs w:val="28"/>
        </w:rPr>
        <w:t>Open API</w:t>
      </w:r>
    </w:p>
    <w:p w14:paraId="0F2EE407" w14:textId="77777777" w:rsidR="003918FC" w:rsidRPr="003918FC" w:rsidRDefault="003918FC" w:rsidP="009D54FB">
      <w:pPr>
        <w:rPr>
          <w:rFonts w:ascii="Arial" w:hAnsi="Arial" w:cs="Arial"/>
          <w:sz w:val="28"/>
          <w:szCs w:val="28"/>
        </w:rPr>
      </w:pPr>
    </w:p>
    <w:p w14:paraId="2377BEE3" w14:textId="77777777" w:rsidR="003918FC" w:rsidRDefault="003918FC" w:rsidP="009D54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 w:rsidRPr="003918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ориентирована на активное развитие партнерств с другими игроками связанных с ней рынков. Технологически это будет реализовано через </w:t>
      </w:r>
      <w:r w:rsidRPr="003918FC">
        <w:rPr>
          <w:rFonts w:ascii="Arial" w:hAnsi="Arial" w:cs="Arial"/>
          <w:sz w:val="28"/>
          <w:szCs w:val="28"/>
        </w:rPr>
        <w:t>Open API</w:t>
      </w:r>
      <w:r>
        <w:rPr>
          <w:rFonts w:ascii="Arial" w:hAnsi="Arial" w:cs="Arial"/>
          <w:sz w:val="28"/>
          <w:szCs w:val="28"/>
        </w:rPr>
        <w:t xml:space="preserve"> – </w:t>
      </w:r>
      <w:r w:rsidRPr="003918FC">
        <w:rPr>
          <w:rFonts w:ascii="Arial" w:hAnsi="Arial" w:cs="Arial"/>
          <w:sz w:val="28"/>
          <w:szCs w:val="28"/>
        </w:rPr>
        <w:t xml:space="preserve">общедоступный набор программных инструментов, которые обеспечивают взаимодействие между приложениями. </w:t>
      </w:r>
    </w:p>
    <w:p w14:paraId="701B9000" w14:textId="77777777" w:rsidR="003918FC" w:rsidRDefault="003918FC" w:rsidP="009D54FB">
      <w:pPr>
        <w:rPr>
          <w:rFonts w:ascii="Arial" w:hAnsi="Arial" w:cs="Arial"/>
          <w:sz w:val="28"/>
          <w:szCs w:val="28"/>
        </w:rPr>
      </w:pPr>
    </w:p>
    <w:p w14:paraId="3E2BE2B6" w14:textId="003C6DCE" w:rsidR="003918FC" w:rsidRDefault="003918FC" w:rsidP="009D54FB">
      <w:pPr>
        <w:rPr>
          <w:rFonts w:ascii="Arial" w:hAnsi="Arial" w:cs="Arial"/>
          <w:sz w:val="28"/>
          <w:szCs w:val="28"/>
        </w:rPr>
      </w:pPr>
      <w:r w:rsidRPr="003918FC">
        <w:rPr>
          <w:rFonts w:ascii="Arial" w:hAnsi="Arial" w:cs="Arial"/>
          <w:sz w:val="28"/>
          <w:szCs w:val="28"/>
        </w:rPr>
        <w:t xml:space="preserve">Благодаря открытым интерфейсам разработчики сторонних компаний </w:t>
      </w:r>
      <w:r>
        <w:rPr>
          <w:rFonts w:ascii="Arial" w:hAnsi="Arial" w:cs="Arial"/>
          <w:sz w:val="28"/>
          <w:szCs w:val="28"/>
        </w:rPr>
        <w:t>с</w:t>
      </w:r>
      <w:r w:rsidRPr="003918FC">
        <w:rPr>
          <w:rFonts w:ascii="Arial" w:hAnsi="Arial" w:cs="Arial"/>
          <w:sz w:val="28"/>
          <w:szCs w:val="28"/>
        </w:rPr>
        <w:t xml:space="preserve">могут получить доступ к функционалу и </w:t>
      </w:r>
      <w:r>
        <w:rPr>
          <w:rFonts w:ascii="Arial" w:hAnsi="Arial" w:cs="Arial"/>
          <w:sz w:val="28"/>
          <w:szCs w:val="28"/>
        </w:rPr>
        <w:t>контенту</w:t>
      </w:r>
      <w:r w:rsidRPr="003918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платформы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3918FC">
        <w:rPr>
          <w:rFonts w:ascii="Arial" w:hAnsi="Arial" w:cs="Arial"/>
          <w:sz w:val="28"/>
          <w:szCs w:val="28"/>
        </w:rPr>
        <w:t xml:space="preserve"> и использовать его для частичной интеграции или создания собственных приложений.</w:t>
      </w:r>
      <w:r>
        <w:rPr>
          <w:rFonts w:ascii="Arial" w:hAnsi="Arial" w:cs="Arial"/>
          <w:sz w:val="28"/>
          <w:szCs w:val="28"/>
        </w:rPr>
        <w:t xml:space="preserve"> Тем самым, будет происходить расширение экосистемных возможностей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, увеличение охвата пользователей и рост числа предоставляемых им сервисов. </w:t>
      </w:r>
    </w:p>
    <w:p w14:paraId="294D1CB4" w14:textId="0E52E6F5" w:rsidR="003918FC" w:rsidRDefault="003918FC" w:rsidP="009D54FB">
      <w:pPr>
        <w:rPr>
          <w:rFonts w:ascii="Arial" w:hAnsi="Arial" w:cs="Arial"/>
          <w:sz w:val="28"/>
          <w:szCs w:val="28"/>
        </w:rPr>
      </w:pPr>
    </w:p>
    <w:p w14:paraId="1D730465" w14:textId="36228ADE" w:rsidR="003918FC" w:rsidRPr="00167029" w:rsidRDefault="003918FC" w:rsidP="009D54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Особенно перспективным выглядят такие</w:t>
      </w:r>
      <w:r w:rsidR="00167029">
        <w:rPr>
          <w:rFonts w:ascii="Arial" w:hAnsi="Arial" w:cs="Arial"/>
          <w:sz w:val="28"/>
          <w:szCs w:val="28"/>
        </w:rPr>
        <w:t xml:space="preserve"> партнерства на рынке </w:t>
      </w:r>
      <w:r w:rsidR="00167029">
        <w:rPr>
          <w:rFonts w:ascii="Arial" w:hAnsi="Arial" w:cs="Arial"/>
          <w:sz w:val="28"/>
          <w:szCs w:val="28"/>
          <w:lang w:val="en-US"/>
        </w:rPr>
        <w:t>FinTech</w:t>
      </w:r>
      <w:r w:rsidR="00167029">
        <w:rPr>
          <w:rFonts w:ascii="Arial" w:hAnsi="Arial" w:cs="Arial"/>
          <w:sz w:val="28"/>
          <w:szCs w:val="28"/>
        </w:rPr>
        <w:t xml:space="preserve">. В частности, с сфере разработки совместных финансовых продуктов с цифровыми и криптобанками. </w:t>
      </w:r>
    </w:p>
    <w:p w14:paraId="43B2A666" w14:textId="77777777" w:rsidR="003918FC" w:rsidRDefault="003918FC" w:rsidP="009D54FB">
      <w:pPr>
        <w:rPr>
          <w:rFonts w:ascii="Arial" w:hAnsi="Arial" w:cs="Arial"/>
          <w:sz w:val="28"/>
          <w:szCs w:val="28"/>
        </w:rPr>
      </w:pPr>
    </w:p>
    <w:p w14:paraId="404F1A84" w14:textId="77777777" w:rsidR="009D54FB" w:rsidRDefault="009D54FB" w:rsidP="009D54FB">
      <w:pPr>
        <w:rPr>
          <w:rFonts w:ascii="Arial" w:hAnsi="Arial" w:cs="Arial"/>
          <w:b/>
          <w:bCs/>
          <w:sz w:val="36"/>
          <w:szCs w:val="36"/>
        </w:rPr>
      </w:pPr>
    </w:p>
    <w:p w14:paraId="163F3B2F" w14:textId="77777777" w:rsidR="009D54FB" w:rsidRDefault="009D54FB" w:rsidP="009D54FB">
      <w:pPr>
        <w:rPr>
          <w:rFonts w:ascii="Arial" w:hAnsi="Arial" w:cs="Arial"/>
          <w:b/>
          <w:bCs/>
          <w:sz w:val="36"/>
          <w:szCs w:val="36"/>
        </w:rPr>
      </w:pPr>
    </w:p>
    <w:p w14:paraId="0A1B12E2" w14:textId="77777777" w:rsidR="009D54FB" w:rsidRDefault="009D54FB" w:rsidP="009D54FB">
      <w:pPr>
        <w:rPr>
          <w:rFonts w:ascii="Arial" w:hAnsi="Arial" w:cs="Arial"/>
          <w:b/>
          <w:bCs/>
          <w:sz w:val="36"/>
          <w:szCs w:val="36"/>
        </w:rPr>
      </w:pPr>
    </w:p>
    <w:p w14:paraId="3CE85C68" w14:textId="77777777" w:rsidR="009D54FB" w:rsidRDefault="009D54FB" w:rsidP="009D54FB">
      <w:pPr>
        <w:rPr>
          <w:rFonts w:ascii="Arial" w:hAnsi="Arial" w:cs="Arial"/>
          <w:b/>
          <w:bCs/>
          <w:sz w:val="36"/>
          <w:szCs w:val="36"/>
        </w:rPr>
      </w:pPr>
    </w:p>
    <w:p w14:paraId="2CF38F98" w14:textId="77777777" w:rsidR="009D54FB" w:rsidRDefault="009D54FB" w:rsidP="009D54FB">
      <w:pPr>
        <w:rPr>
          <w:rFonts w:ascii="Arial" w:hAnsi="Arial" w:cs="Arial"/>
          <w:b/>
          <w:bCs/>
          <w:sz w:val="36"/>
          <w:szCs w:val="36"/>
        </w:rPr>
      </w:pPr>
    </w:p>
    <w:p w14:paraId="0B19F321" w14:textId="77777777" w:rsidR="009D54FB" w:rsidRDefault="009D54FB" w:rsidP="009D54FB">
      <w:pPr>
        <w:rPr>
          <w:rFonts w:ascii="Arial" w:hAnsi="Arial" w:cs="Arial"/>
          <w:b/>
          <w:bCs/>
          <w:sz w:val="36"/>
          <w:szCs w:val="36"/>
        </w:rPr>
      </w:pPr>
    </w:p>
    <w:p w14:paraId="3B4828DA" w14:textId="77777777" w:rsidR="009D54FB" w:rsidRDefault="009D54FB" w:rsidP="009D54FB">
      <w:pPr>
        <w:rPr>
          <w:rFonts w:ascii="Arial" w:hAnsi="Arial" w:cs="Arial"/>
          <w:b/>
          <w:bCs/>
          <w:sz w:val="36"/>
          <w:szCs w:val="36"/>
        </w:rPr>
      </w:pPr>
    </w:p>
    <w:p w14:paraId="651D6898" w14:textId="77777777" w:rsidR="009D54FB" w:rsidRDefault="009D54FB" w:rsidP="009D54FB">
      <w:pPr>
        <w:rPr>
          <w:rFonts w:ascii="Arial" w:hAnsi="Arial" w:cs="Arial"/>
          <w:b/>
          <w:bCs/>
          <w:sz w:val="36"/>
          <w:szCs w:val="36"/>
        </w:rPr>
      </w:pPr>
    </w:p>
    <w:p w14:paraId="77B03D79" w14:textId="77777777" w:rsidR="009D54FB" w:rsidRDefault="009D54FB" w:rsidP="009D54FB">
      <w:pPr>
        <w:rPr>
          <w:rFonts w:ascii="Arial" w:hAnsi="Arial" w:cs="Arial"/>
          <w:b/>
          <w:bCs/>
          <w:sz w:val="36"/>
          <w:szCs w:val="36"/>
        </w:rPr>
      </w:pPr>
    </w:p>
    <w:p w14:paraId="2D7B39C8" w14:textId="77777777" w:rsidR="009D54FB" w:rsidRDefault="009D54FB" w:rsidP="009D54FB">
      <w:pPr>
        <w:rPr>
          <w:rFonts w:ascii="Arial" w:hAnsi="Arial" w:cs="Arial"/>
          <w:b/>
          <w:bCs/>
          <w:sz w:val="36"/>
          <w:szCs w:val="36"/>
        </w:rPr>
      </w:pPr>
    </w:p>
    <w:p w14:paraId="086D1ECF" w14:textId="77777777" w:rsidR="009D54FB" w:rsidRDefault="009D54FB" w:rsidP="009D54FB">
      <w:pPr>
        <w:rPr>
          <w:rFonts w:ascii="Arial" w:hAnsi="Arial" w:cs="Arial"/>
          <w:b/>
          <w:bCs/>
          <w:sz w:val="36"/>
          <w:szCs w:val="36"/>
        </w:rPr>
      </w:pPr>
    </w:p>
    <w:p w14:paraId="03C40033" w14:textId="77777777" w:rsidR="009D54FB" w:rsidRDefault="009D54FB" w:rsidP="009D54FB">
      <w:pPr>
        <w:rPr>
          <w:rFonts w:ascii="Arial" w:hAnsi="Arial" w:cs="Arial"/>
          <w:b/>
          <w:bCs/>
          <w:sz w:val="36"/>
          <w:szCs w:val="36"/>
        </w:rPr>
      </w:pPr>
    </w:p>
    <w:p w14:paraId="361607CB" w14:textId="60813724" w:rsidR="009D54FB" w:rsidRPr="009D54FB" w:rsidRDefault="009D54FB" w:rsidP="009D54FB">
      <w:pPr>
        <w:rPr>
          <w:rFonts w:ascii="Arial" w:hAnsi="Arial" w:cs="Arial"/>
          <w:b/>
          <w:bCs/>
          <w:sz w:val="36"/>
          <w:szCs w:val="36"/>
        </w:rPr>
      </w:pPr>
      <w:r w:rsidRPr="009D54FB">
        <w:rPr>
          <w:rFonts w:ascii="Arial" w:hAnsi="Arial" w:cs="Arial"/>
          <w:b/>
          <w:bCs/>
          <w:sz w:val="36"/>
          <w:szCs w:val="36"/>
        </w:rPr>
        <w:t>Маркетплейс (</w:t>
      </w:r>
      <w:r w:rsidRPr="009D54FB">
        <w:rPr>
          <w:rFonts w:ascii="Arial" w:hAnsi="Arial" w:cs="Arial"/>
          <w:b/>
          <w:bCs/>
          <w:sz w:val="36"/>
          <w:szCs w:val="36"/>
          <w:lang w:val="en-US"/>
        </w:rPr>
        <w:t>Marketplace</w:t>
      </w:r>
      <w:r w:rsidRPr="009D54FB">
        <w:rPr>
          <w:rFonts w:ascii="Arial" w:hAnsi="Arial" w:cs="Arial"/>
          <w:b/>
          <w:bCs/>
          <w:sz w:val="36"/>
          <w:szCs w:val="36"/>
        </w:rPr>
        <w:t>)</w:t>
      </w:r>
    </w:p>
    <w:p w14:paraId="0635BA69" w14:textId="77777777" w:rsidR="009D54FB" w:rsidRPr="003A6516" w:rsidRDefault="009D54FB" w:rsidP="009D54FB">
      <w:pPr>
        <w:rPr>
          <w:rFonts w:ascii="Arial" w:hAnsi="Arial" w:cs="Arial"/>
          <w:sz w:val="28"/>
          <w:szCs w:val="28"/>
        </w:rPr>
      </w:pPr>
    </w:p>
    <w:p w14:paraId="563D0272" w14:textId="1446BEB1" w:rsidR="009D54FB" w:rsidRPr="00957857" w:rsidRDefault="009D54FB" w:rsidP="009D54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Пользователям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9578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будет доступна прямая покупка бриллиантов на маркетплейсе.  </w:t>
      </w:r>
    </w:p>
    <w:p w14:paraId="7D93A102" w14:textId="77777777" w:rsidR="009D54FB" w:rsidRDefault="009D54FB" w:rsidP="009D54FB">
      <w:pPr>
        <w:rPr>
          <w:rFonts w:ascii="Arial" w:hAnsi="Arial" w:cs="Arial"/>
          <w:sz w:val="28"/>
          <w:szCs w:val="28"/>
        </w:rPr>
      </w:pPr>
    </w:p>
    <w:p w14:paraId="2394C283" w14:textId="77777777" w:rsidR="009D54FB" w:rsidRDefault="009D54FB" w:rsidP="009D54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Речь идет о т</w:t>
      </w:r>
      <w:r w:rsidRPr="003A6516">
        <w:rPr>
          <w:rFonts w:ascii="Arial" w:hAnsi="Arial" w:cs="Arial"/>
          <w:sz w:val="28"/>
          <w:szCs w:val="28"/>
        </w:rPr>
        <w:t>орговой площадк</w:t>
      </w:r>
      <w:r>
        <w:rPr>
          <w:rFonts w:ascii="Arial" w:hAnsi="Arial" w:cs="Arial"/>
          <w:sz w:val="28"/>
          <w:szCs w:val="28"/>
        </w:rPr>
        <w:t>е, реализованной в формате</w:t>
      </w:r>
      <w:r w:rsidRPr="003A6516">
        <w:rPr>
          <w:rFonts w:ascii="Arial" w:hAnsi="Arial" w:cs="Arial"/>
          <w:sz w:val="28"/>
          <w:szCs w:val="28"/>
        </w:rPr>
        <w:t xml:space="preserve"> платформ</w:t>
      </w:r>
      <w:r>
        <w:rPr>
          <w:rFonts w:ascii="Arial" w:hAnsi="Arial" w:cs="Arial"/>
          <w:sz w:val="28"/>
          <w:szCs w:val="28"/>
        </w:rPr>
        <w:t>ы</w:t>
      </w:r>
      <w:r w:rsidRPr="003A6516">
        <w:rPr>
          <w:rFonts w:ascii="Arial" w:hAnsi="Arial" w:cs="Arial"/>
          <w:sz w:val="28"/>
          <w:szCs w:val="28"/>
        </w:rPr>
        <w:t xml:space="preserve"> B2B / B2C, которая связывает покупателей и продавцов,</w:t>
      </w:r>
      <w:r>
        <w:rPr>
          <w:rFonts w:ascii="Arial" w:hAnsi="Arial" w:cs="Arial"/>
          <w:sz w:val="28"/>
          <w:szCs w:val="28"/>
        </w:rPr>
        <w:t xml:space="preserve"> и представляет собой </w:t>
      </w:r>
      <w:r w:rsidRPr="003A6516">
        <w:rPr>
          <w:rFonts w:ascii="Arial" w:hAnsi="Arial" w:cs="Arial"/>
          <w:sz w:val="28"/>
          <w:szCs w:val="28"/>
        </w:rPr>
        <w:t>каталог инвестиционных бриллиантов</w:t>
      </w:r>
      <w:r>
        <w:rPr>
          <w:rFonts w:ascii="Arial" w:hAnsi="Arial" w:cs="Arial"/>
          <w:sz w:val="28"/>
          <w:szCs w:val="28"/>
        </w:rPr>
        <w:t>, выставленных</w:t>
      </w:r>
      <w:r w:rsidRPr="003A6516">
        <w:rPr>
          <w:rFonts w:ascii="Arial" w:hAnsi="Arial" w:cs="Arial"/>
          <w:sz w:val="28"/>
          <w:szCs w:val="28"/>
        </w:rPr>
        <w:t xml:space="preserve"> на продажу. </w:t>
      </w:r>
    </w:p>
    <w:p w14:paraId="1CF6EDF0" w14:textId="77777777" w:rsidR="009D54FB" w:rsidRDefault="009D54FB" w:rsidP="009D54FB">
      <w:pPr>
        <w:rPr>
          <w:rFonts w:ascii="Arial" w:hAnsi="Arial" w:cs="Arial"/>
          <w:sz w:val="28"/>
          <w:szCs w:val="28"/>
        </w:rPr>
      </w:pPr>
    </w:p>
    <w:p w14:paraId="4812DB91" w14:textId="0B8EE4DB" w:rsidR="009D54FB" w:rsidRDefault="009D54FB" w:rsidP="009D54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Первоначально на маркетплейсе будут выставляться только </w:t>
      </w:r>
      <w:r w:rsidRPr="009400DF">
        <w:rPr>
          <w:rFonts w:ascii="Arial" w:hAnsi="Arial" w:cs="Arial"/>
          <w:b/>
          <w:bCs/>
          <w:sz w:val="28"/>
          <w:szCs w:val="28"/>
        </w:rPr>
        <w:t xml:space="preserve">сертифицированные бриллианты </w:t>
      </w:r>
      <w:r w:rsidRPr="009400DF">
        <w:rPr>
          <w:rFonts w:ascii="Arial" w:hAnsi="Arial" w:cs="Arial"/>
          <w:b/>
          <w:bCs/>
          <w:sz w:val="28"/>
          <w:szCs w:val="28"/>
          <w:lang w:val="en-US"/>
        </w:rPr>
        <w:t>Space</w:t>
      </w:r>
      <w:r w:rsidRPr="006B17A7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П</w:t>
      </w:r>
      <w:r w:rsidRPr="008635A1">
        <w:rPr>
          <w:rFonts w:ascii="Arial" w:hAnsi="Arial" w:cs="Arial"/>
          <w:sz w:val="28"/>
          <w:szCs w:val="28"/>
        </w:rPr>
        <w:t xml:space="preserve">артнерские отношения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8635A1">
        <w:rPr>
          <w:rFonts w:ascii="Arial" w:hAnsi="Arial" w:cs="Arial"/>
          <w:sz w:val="28"/>
          <w:szCs w:val="28"/>
        </w:rPr>
        <w:t xml:space="preserve"> с международными </w:t>
      </w:r>
      <w:r w:rsidR="009400DF">
        <w:rPr>
          <w:rFonts w:ascii="Arial" w:hAnsi="Arial" w:cs="Arial"/>
          <w:sz w:val="28"/>
          <w:szCs w:val="28"/>
        </w:rPr>
        <w:t>производителями алмазов</w:t>
      </w:r>
      <w:r w:rsidRPr="008635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будут задействованы</w:t>
      </w:r>
      <w:r w:rsidRPr="008635A1">
        <w:rPr>
          <w:rFonts w:ascii="Arial" w:hAnsi="Arial" w:cs="Arial"/>
          <w:sz w:val="28"/>
          <w:szCs w:val="28"/>
        </w:rPr>
        <w:t xml:space="preserve"> для накопления безопасных, проверенных запасов алмазов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167E192D" w14:textId="77777777" w:rsidR="009D54FB" w:rsidRDefault="009D54FB" w:rsidP="009D54FB">
      <w:pPr>
        <w:rPr>
          <w:rFonts w:ascii="Arial" w:hAnsi="Arial" w:cs="Arial"/>
          <w:sz w:val="28"/>
          <w:szCs w:val="28"/>
        </w:rPr>
      </w:pPr>
    </w:p>
    <w:p w14:paraId="7E98A278" w14:textId="77777777" w:rsidR="009D54FB" w:rsidRPr="006B17A7" w:rsidRDefault="009D54FB" w:rsidP="009D54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ближайшей песпективе на маркетплейсе также смогут размещать свои бриллианты </w:t>
      </w:r>
      <w:r w:rsidRPr="009400DF">
        <w:rPr>
          <w:rFonts w:ascii="Arial" w:hAnsi="Arial" w:cs="Arial"/>
          <w:b/>
          <w:bCs/>
          <w:sz w:val="28"/>
          <w:szCs w:val="28"/>
        </w:rPr>
        <w:t xml:space="preserve">официальные партнеры </w:t>
      </w:r>
      <w:r w:rsidRPr="009400DF">
        <w:rPr>
          <w:rFonts w:ascii="Arial" w:hAnsi="Arial" w:cs="Arial"/>
          <w:b/>
          <w:bCs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. А в более отдаленной перспективе и сами </w:t>
      </w:r>
      <w:r w:rsidRPr="009400DF">
        <w:rPr>
          <w:rFonts w:ascii="Arial" w:hAnsi="Arial" w:cs="Arial"/>
          <w:b/>
          <w:bCs/>
          <w:sz w:val="28"/>
          <w:szCs w:val="28"/>
        </w:rPr>
        <w:t xml:space="preserve">пользователи </w:t>
      </w:r>
      <w:r w:rsidRPr="009400DF">
        <w:rPr>
          <w:rFonts w:ascii="Arial" w:hAnsi="Arial" w:cs="Arial"/>
          <w:b/>
          <w:bCs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409DCE9A" w14:textId="77777777" w:rsidR="009D54FB" w:rsidRDefault="009D54FB" w:rsidP="009D54FB">
      <w:pPr>
        <w:rPr>
          <w:rFonts w:ascii="Arial" w:hAnsi="Arial" w:cs="Arial"/>
          <w:sz w:val="28"/>
          <w:szCs w:val="28"/>
        </w:rPr>
      </w:pPr>
    </w:p>
    <w:p w14:paraId="010BD147" w14:textId="77777777" w:rsidR="009D54FB" w:rsidRDefault="009D54FB" w:rsidP="009D54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Найти подходящий бриллиант для покупки можно будет через</w:t>
      </w:r>
      <w:r w:rsidRPr="006B17A7">
        <w:rPr>
          <w:rFonts w:ascii="Arial" w:hAnsi="Arial" w:cs="Arial"/>
          <w:sz w:val="28"/>
          <w:szCs w:val="28"/>
        </w:rPr>
        <w:t xml:space="preserve"> поисковую систему по категории продукта, параметрам бриллианта, местоположению и другим соответствующим критериям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3D68306A" w14:textId="77777777" w:rsidR="009D54FB" w:rsidRDefault="009D54FB" w:rsidP="009D54FB">
      <w:pPr>
        <w:rPr>
          <w:rFonts w:ascii="Arial" w:hAnsi="Arial" w:cs="Arial"/>
          <w:sz w:val="28"/>
          <w:szCs w:val="28"/>
        </w:rPr>
      </w:pPr>
    </w:p>
    <w:p w14:paraId="61161F02" w14:textId="3D63E22F" w:rsidR="009D54FB" w:rsidRDefault="009D54FB" w:rsidP="009D54FB">
      <w:pPr>
        <w:rPr>
          <w:rFonts w:ascii="Arial" w:hAnsi="Arial" w:cs="Arial"/>
          <w:sz w:val="28"/>
          <w:szCs w:val="28"/>
        </w:rPr>
      </w:pPr>
      <w:r w:rsidRPr="00DE2191">
        <w:rPr>
          <w:rFonts w:ascii="Arial" w:hAnsi="Arial" w:cs="Arial"/>
          <w:sz w:val="28"/>
          <w:szCs w:val="28"/>
        </w:rPr>
        <w:t xml:space="preserve">Для решения проблемы с осмотром и оценкой бриллианта, </w:t>
      </w:r>
      <w:r>
        <w:rPr>
          <w:rFonts w:ascii="Arial" w:hAnsi="Arial" w:cs="Arial"/>
          <w:sz w:val="28"/>
          <w:szCs w:val="28"/>
        </w:rPr>
        <w:t>продавцам будет предложено</w:t>
      </w:r>
      <w:r w:rsidRPr="00DE2191">
        <w:rPr>
          <w:rFonts w:ascii="Arial" w:hAnsi="Arial" w:cs="Arial"/>
          <w:sz w:val="28"/>
          <w:szCs w:val="28"/>
        </w:rPr>
        <w:t xml:space="preserve"> </w:t>
      </w:r>
      <w:r w:rsidRPr="009400DF">
        <w:rPr>
          <w:rFonts w:ascii="Arial" w:hAnsi="Arial" w:cs="Arial"/>
          <w:b/>
          <w:bCs/>
          <w:sz w:val="28"/>
          <w:szCs w:val="28"/>
        </w:rPr>
        <w:t>3D-моделирование бриллианта</w:t>
      </w:r>
      <w:r w:rsidRPr="00DE2191">
        <w:rPr>
          <w:rFonts w:ascii="Arial" w:hAnsi="Arial" w:cs="Arial"/>
          <w:sz w:val="28"/>
          <w:szCs w:val="28"/>
        </w:rPr>
        <w:t>, отобража</w:t>
      </w:r>
      <w:r w:rsidR="002A22DA">
        <w:rPr>
          <w:rFonts w:ascii="Arial" w:hAnsi="Arial" w:cs="Arial"/>
          <w:sz w:val="28"/>
          <w:szCs w:val="28"/>
        </w:rPr>
        <w:t>емое</w:t>
      </w:r>
      <w:r w:rsidRPr="00DE2191">
        <w:rPr>
          <w:rFonts w:ascii="Arial" w:hAnsi="Arial" w:cs="Arial"/>
          <w:sz w:val="28"/>
          <w:szCs w:val="28"/>
        </w:rPr>
        <w:t xml:space="preserve"> вместе с характеристиками алмаза</w:t>
      </w:r>
      <w:r>
        <w:rPr>
          <w:rFonts w:ascii="Arial" w:hAnsi="Arial" w:cs="Arial"/>
          <w:sz w:val="28"/>
          <w:szCs w:val="28"/>
        </w:rPr>
        <w:t xml:space="preserve"> или бриллианта</w:t>
      </w:r>
      <w:r w:rsidRPr="00DE2191">
        <w:rPr>
          <w:rFonts w:ascii="Arial" w:hAnsi="Arial" w:cs="Arial"/>
          <w:sz w:val="28"/>
          <w:szCs w:val="28"/>
        </w:rPr>
        <w:t xml:space="preserve">. </w:t>
      </w:r>
      <w:r w:rsidRPr="00F31CD8">
        <w:rPr>
          <w:rFonts w:ascii="Arial" w:hAnsi="Arial" w:cs="Arial"/>
          <w:sz w:val="28"/>
          <w:szCs w:val="28"/>
        </w:rPr>
        <w:t xml:space="preserve">Для </w:t>
      </w:r>
      <w:r>
        <w:rPr>
          <w:rFonts w:ascii="Arial" w:hAnsi="Arial" w:cs="Arial"/>
          <w:sz w:val="28"/>
          <w:szCs w:val="28"/>
        </w:rPr>
        <w:t>этого</w:t>
      </w:r>
      <w:r w:rsidRPr="00F31CD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F31CD8">
        <w:rPr>
          <w:rFonts w:ascii="Arial" w:hAnsi="Arial" w:cs="Arial"/>
          <w:sz w:val="28"/>
          <w:szCs w:val="28"/>
        </w:rPr>
        <w:t xml:space="preserve"> располагает высокотехнологичным оборудованием, которое позволяет в качественном виде сделать снимки даже таких мелких изделий как бриллианты и алмазы. </w:t>
      </w:r>
    </w:p>
    <w:p w14:paraId="28B0867D" w14:textId="77777777" w:rsidR="009D54FB" w:rsidRDefault="009D54FB" w:rsidP="009D54FB">
      <w:pPr>
        <w:rPr>
          <w:rFonts w:ascii="Arial" w:hAnsi="Arial" w:cs="Arial"/>
          <w:sz w:val="28"/>
          <w:szCs w:val="28"/>
        </w:rPr>
      </w:pPr>
    </w:p>
    <w:p w14:paraId="17243F6E" w14:textId="77777777" w:rsidR="009D54FB" w:rsidRPr="00DB7208" w:rsidRDefault="009D54FB" w:rsidP="009D54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Благодаря этому у пользователей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DB720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будет возможность выбрать бриллиант для покупки на основе</w:t>
      </w:r>
      <w:r w:rsidRPr="00DB720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его </w:t>
      </w:r>
      <w:r w:rsidRPr="00DB7208">
        <w:rPr>
          <w:rFonts w:ascii="Arial" w:hAnsi="Arial" w:cs="Arial"/>
          <w:sz w:val="28"/>
          <w:szCs w:val="28"/>
        </w:rPr>
        <w:t>фото и видео высокого качества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64A22684" w14:textId="77777777" w:rsidR="009D54FB" w:rsidRPr="006B17A7" w:rsidRDefault="009D54FB" w:rsidP="009D54FB">
      <w:pPr>
        <w:rPr>
          <w:rFonts w:ascii="Arial" w:hAnsi="Arial" w:cs="Arial"/>
          <w:sz w:val="28"/>
          <w:szCs w:val="28"/>
        </w:rPr>
      </w:pPr>
    </w:p>
    <w:p w14:paraId="3BAC81B3" w14:textId="77777777" w:rsidR="009D54FB" w:rsidRDefault="009D54FB" w:rsidP="009D54FB">
      <w:pPr>
        <w:rPr>
          <w:rFonts w:ascii="Arial" w:hAnsi="Arial" w:cs="Arial"/>
          <w:sz w:val="28"/>
          <w:szCs w:val="28"/>
        </w:rPr>
      </w:pPr>
      <w:r w:rsidRPr="006B17A7">
        <w:rPr>
          <w:rFonts w:ascii="Arial" w:hAnsi="Arial" w:cs="Arial"/>
          <w:sz w:val="28"/>
          <w:szCs w:val="28"/>
        </w:rPr>
        <w:t xml:space="preserve">Купленные бриллианты будут доставлены покупателю немедленно или могут </w:t>
      </w:r>
      <w:r>
        <w:rPr>
          <w:rFonts w:ascii="Arial" w:hAnsi="Arial" w:cs="Arial"/>
          <w:sz w:val="28"/>
          <w:szCs w:val="28"/>
        </w:rPr>
        <w:t xml:space="preserve">безопасно </w:t>
      </w:r>
      <w:r w:rsidRPr="006B17A7">
        <w:rPr>
          <w:rFonts w:ascii="Arial" w:hAnsi="Arial" w:cs="Arial"/>
          <w:sz w:val="28"/>
          <w:szCs w:val="28"/>
        </w:rPr>
        <w:t xml:space="preserve">храниться в </w:t>
      </w:r>
      <w:r>
        <w:rPr>
          <w:rFonts w:ascii="Arial" w:hAnsi="Arial" w:cs="Arial"/>
          <w:sz w:val="28"/>
          <w:szCs w:val="28"/>
        </w:rPr>
        <w:t xml:space="preserve">специальном </w:t>
      </w:r>
      <w:r w:rsidRPr="006B17A7">
        <w:rPr>
          <w:rFonts w:ascii="Arial" w:hAnsi="Arial" w:cs="Arial"/>
          <w:sz w:val="28"/>
          <w:szCs w:val="28"/>
        </w:rPr>
        <w:t xml:space="preserve">хранилище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>.</w:t>
      </w:r>
    </w:p>
    <w:p w14:paraId="63F89182" w14:textId="77777777" w:rsidR="009D54FB" w:rsidRDefault="009D54FB" w:rsidP="009D54FB">
      <w:pPr>
        <w:rPr>
          <w:rFonts w:ascii="Arial" w:hAnsi="Arial" w:cs="Arial"/>
          <w:sz w:val="28"/>
          <w:szCs w:val="28"/>
        </w:rPr>
      </w:pPr>
    </w:p>
    <w:p w14:paraId="51F30E21" w14:textId="77777777" w:rsidR="009D54FB" w:rsidRDefault="009D54FB" w:rsidP="009D54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Основные преимущества для покупателей бриллиантов на маркетплейсе:</w:t>
      </w:r>
    </w:p>
    <w:p w14:paraId="7471E306" w14:textId="77777777" w:rsidR="009D54FB" w:rsidRDefault="009D54FB" w:rsidP="009D54FB">
      <w:pPr>
        <w:rPr>
          <w:rFonts w:ascii="Arial" w:hAnsi="Arial" w:cs="Arial"/>
          <w:sz w:val="28"/>
          <w:szCs w:val="28"/>
        </w:rPr>
      </w:pPr>
    </w:p>
    <w:p w14:paraId="501F519E" w14:textId="77777777" w:rsidR="009D54FB" w:rsidRPr="006934AB" w:rsidRDefault="009D54FB" w:rsidP="009D54FB">
      <w:pPr>
        <w:pStyle w:val="a5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6934AB">
        <w:rPr>
          <w:rFonts w:ascii="Arial" w:hAnsi="Arial" w:cs="Arial"/>
          <w:sz w:val="28"/>
          <w:szCs w:val="28"/>
        </w:rPr>
        <w:t>Можно торговать без сложных юридических оформлений;</w:t>
      </w:r>
    </w:p>
    <w:p w14:paraId="5C8AFEBA" w14:textId="0EF7CE8C" w:rsidR="009D54FB" w:rsidRPr="00D06C73" w:rsidRDefault="009D54FB" w:rsidP="00D06C73">
      <w:pPr>
        <w:pStyle w:val="a5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6934AB">
        <w:rPr>
          <w:rFonts w:ascii="Arial" w:hAnsi="Arial" w:cs="Arial"/>
          <w:sz w:val="28"/>
          <w:szCs w:val="28"/>
        </w:rPr>
        <w:t xml:space="preserve">Простой механизм покупки: валидация </w:t>
      </w:r>
      <w:r w:rsidR="00D06C73">
        <w:rPr>
          <w:rFonts w:ascii="Arial" w:hAnsi="Arial" w:cs="Arial"/>
          <w:sz w:val="28"/>
          <w:szCs w:val="28"/>
        </w:rPr>
        <w:t>–</w:t>
      </w:r>
      <w:r w:rsidRPr="006934AB">
        <w:rPr>
          <w:rFonts w:ascii="Arial" w:hAnsi="Arial" w:cs="Arial"/>
          <w:sz w:val="28"/>
          <w:szCs w:val="28"/>
        </w:rPr>
        <w:t xml:space="preserve"> </w:t>
      </w:r>
      <w:r w:rsidRPr="00D06C73">
        <w:rPr>
          <w:rFonts w:ascii="Arial" w:hAnsi="Arial" w:cs="Arial"/>
          <w:sz w:val="28"/>
          <w:szCs w:val="28"/>
        </w:rPr>
        <w:t xml:space="preserve">деньги на счёт – покупка </w:t>
      </w:r>
      <w:r w:rsidRPr="00D06C73">
        <w:rPr>
          <w:rFonts w:ascii="Arial" w:hAnsi="Arial" w:cs="Arial"/>
          <w:sz w:val="28"/>
          <w:szCs w:val="28"/>
          <w:lang w:val="en-US"/>
        </w:rPr>
        <w:t>NFT</w:t>
      </w:r>
      <w:r w:rsidRPr="00D06C73">
        <w:rPr>
          <w:rFonts w:ascii="Arial" w:hAnsi="Arial" w:cs="Arial"/>
          <w:sz w:val="28"/>
          <w:szCs w:val="28"/>
        </w:rPr>
        <w:t xml:space="preserve"> бриллианта;</w:t>
      </w:r>
    </w:p>
    <w:p w14:paraId="5B5B07BA" w14:textId="77777777" w:rsidR="009D54FB" w:rsidRPr="003A52E9" w:rsidRDefault="009D54FB" w:rsidP="009D54FB">
      <w:pPr>
        <w:pStyle w:val="a5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3A52E9">
        <w:rPr>
          <w:rFonts w:ascii="Arial" w:hAnsi="Arial" w:cs="Arial"/>
          <w:sz w:val="28"/>
          <w:szCs w:val="28"/>
        </w:rPr>
        <w:t xml:space="preserve">Инвестиции в любой валюте </w:t>
      </w:r>
      <w:r w:rsidRPr="00D06C73">
        <w:rPr>
          <w:rFonts w:ascii="Arial" w:hAnsi="Arial" w:cs="Arial"/>
          <w:i/>
          <w:iCs/>
          <w:sz w:val="28"/>
          <w:szCs w:val="28"/>
        </w:rPr>
        <w:t>(криптовалюта и фиатная валюта)</w:t>
      </w:r>
      <w:r>
        <w:rPr>
          <w:rFonts w:ascii="Arial" w:hAnsi="Arial" w:cs="Arial"/>
          <w:sz w:val="28"/>
          <w:szCs w:val="28"/>
        </w:rPr>
        <w:t>;</w:t>
      </w:r>
    </w:p>
    <w:p w14:paraId="4E444276" w14:textId="77777777" w:rsidR="009D54FB" w:rsidRPr="006934AB" w:rsidRDefault="009D54FB" w:rsidP="009D54FB">
      <w:pPr>
        <w:pStyle w:val="a5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6934AB">
        <w:rPr>
          <w:rFonts w:ascii="Arial" w:hAnsi="Arial" w:cs="Arial"/>
          <w:sz w:val="28"/>
          <w:szCs w:val="28"/>
        </w:rPr>
        <w:t xml:space="preserve">Можно инвестировать небольшую сумму, купив долю в </w:t>
      </w:r>
      <w:r w:rsidRPr="006934AB">
        <w:rPr>
          <w:rFonts w:ascii="Arial" w:hAnsi="Arial" w:cs="Arial"/>
          <w:sz w:val="28"/>
          <w:szCs w:val="28"/>
          <w:lang w:val="en-US"/>
        </w:rPr>
        <w:t>NFT</w:t>
      </w:r>
      <w:r w:rsidRPr="006934AB">
        <w:rPr>
          <w:rFonts w:ascii="Arial" w:hAnsi="Arial" w:cs="Arial"/>
          <w:sz w:val="28"/>
          <w:szCs w:val="28"/>
        </w:rPr>
        <w:t xml:space="preserve"> бриллианта;</w:t>
      </w:r>
    </w:p>
    <w:p w14:paraId="2BB6852E" w14:textId="77777777" w:rsidR="009D54FB" w:rsidRDefault="009D54FB" w:rsidP="009D54FB">
      <w:pPr>
        <w:pStyle w:val="a5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6934AB">
        <w:rPr>
          <w:rFonts w:ascii="Arial" w:hAnsi="Arial" w:cs="Arial"/>
          <w:sz w:val="28"/>
          <w:szCs w:val="28"/>
        </w:rPr>
        <w:t>Инвестиции без брокера;</w:t>
      </w:r>
    </w:p>
    <w:p w14:paraId="14200729" w14:textId="77777777" w:rsidR="009D54FB" w:rsidRDefault="009D54FB" w:rsidP="009D54FB">
      <w:pPr>
        <w:pStyle w:val="a5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6934AB">
        <w:rPr>
          <w:rFonts w:ascii="Arial" w:hAnsi="Arial" w:cs="Arial"/>
          <w:sz w:val="28"/>
          <w:szCs w:val="28"/>
        </w:rPr>
        <w:t>Анонимность бенефициарства.</w:t>
      </w:r>
    </w:p>
    <w:p w14:paraId="2BBF7461" w14:textId="77777777" w:rsidR="009D54FB" w:rsidRDefault="009D54FB" w:rsidP="009D54FB">
      <w:pPr>
        <w:rPr>
          <w:rFonts w:ascii="Arial" w:hAnsi="Arial" w:cs="Arial"/>
          <w:sz w:val="28"/>
          <w:szCs w:val="28"/>
        </w:rPr>
      </w:pPr>
    </w:p>
    <w:p w14:paraId="6AE087D3" w14:textId="77777777" w:rsidR="009D54FB" w:rsidRDefault="009D54FB" w:rsidP="009D54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перспективе у</w:t>
      </w:r>
      <w:r w:rsidRPr="00267E1E">
        <w:rPr>
          <w:rFonts w:ascii="Arial" w:hAnsi="Arial" w:cs="Arial"/>
          <w:sz w:val="28"/>
          <w:szCs w:val="28"/>
        </w:rPr>
        <w:t xml:space="preserve"> маркетплейса </w:t>
      </w:r>
      <w:r>
        <w:rPr>
          <w:rFonts w:ascii="Arial" w:hAnsi="Arial" w:cs="Arial"/>
          <w:sz w:val="28"/>
          <w:szCs w:val="28"/>
        </w:rPr>
        <w:t xml:space="preserve">появится </w:t>
      </w:r>
      <w:r w:rsidRPr="00D06C73">
        <w:rPr>
          <w:rFonts w:ascii="Arial" w:hAnsi="Arial" w:cs="Arial"/>
          <w:b/>
          <w:bCs/>
          <w:sz w:val="28"/>
          <w:szCs w:val="28"/>
        </w:rPr>
        <w:t>собственная геммологическая лаборатория</w:t>
      </w:r>
      <w:r w:rsidRPr="00267E1E">
        <w:rPr>
          <w:rFonts w:ascii="Arial" w:hAnsi="Arial" w:cs="Arial"/>
          <w:sz w:val="28"/>
          <w:szCs w:val="28"/>
        </w:rPr>
        <w:t>, в которо</w:t>
      </w:r>
      <w:r>
        <w:rPr>
          <w:rFonts w:ascii="Arial" w:hAnsi="Arial" w:cs="Arial"/>
          <w:sz w:val="28"/>
          <w:szCs w:val="28"/>
        </w:rPr>
        <w:t>ую</w:t>
      </w:r>
      <w:r w:rsidRPr="00267E1E">
        <w:rPr>
          <w:rFonts w:ascii="Arial" w:hAnsi="Arial" w:cs="Arial"/>
          <w:sz w:val="28"/>
          <w:szCs w:val="28"/>
        </w:rPr>
        <w:t xml:space="preserve"> продавцы </w:t>
      </w:r>
      <w:r>
        <w:rPr>
          <w:rFonts w:ascii="Arial" w:hAnsi="Arial" w:cs="Arial"/>
          <w:sz w:val="28"/>
          <w:szCs w:val="28"/>
        </w:rPr>
        <w:t>с</w:t>
      </w:r>
      <w:r w:rsidRPr="00267E1E">
        <w:rPr>
          <w:rFonts w:ascii="Arial" w:hAnsi="Arial" w:cs="Arial"/>
          <w:sz w:val="28"/>
          <w:szCs w:val="28"/>
        </w:rPr>
        <w:t>могут отдавать свой товар на экспертизу и получать качественный и ликвидный сертификат</w:t>
      </w:r>
      <w:r>
        <w:rPr>
          <w:rFonts w:ascii="Arial" w:hAnsi="Arial" w:cs="Arial"/>
          <w:sz w:val="28"/>
          <w:szCs w:val="28"/>
        </w:rPr>
        <w:t>. Это также позволит сэкономить на</w:t>
      </w:r>
      <w:r w:rsidRPr="00267E1E">
        <w:rPr>
          <w:rFonts w:ascii="Arial" w:hAnsi="Arial" w:cs="Arial"/>
          <w:sz w:val="28"/>
          <w:szCs w:val="28"/>
        </w:rPr>
        <w:t xml:space="preserve"> таможенных сборах и высокой стоимости сертификата при отправке алмаза на оценку в GIA. </w:t>
      </w:r>
    </w:p>
    <w:p w14:paraId="42C79AA5" w14:textId="77777777" w:rsidR="009D54FB" w:rsidRDefault="009D54FB" w:rsidP="009D54FB">
      <w:pPr>
        <w:rPr>
          <w:rFonts w:ascii="Arial" w:hAnsi="Arial" w:cs="Arial"/>
          <w:sz w:val="28"/>
          <w:szCs w:val="28"/>
        </w:rPr>
      </w:pPr>
    </w:p>
    <w:p w14:paraId="7E84827B" w14:textId="77777777" w:rsidR="009D54FB" w:rsidRDefault="009D54FB" w:rsidP="009D54FB">
      <w:pPr>
        <w:rPr>
          <w:rFonts w:ascii="Arial" w:hAnsi="Arial" w:cs="Arial"/>
          <w:sz w:val="28"/>
          <w:szCs w:val="28"/>
        </w:rPr>
      </w:pPr>
      <w:r w:rsidRPr="00267E1E">
        <w:rPr>
          <w:rFonts w:ascii="Arial" w:hAnsi="Arial" w:cs="Arial"/>
          <w:sz w:val="28"/>
          <w:szCs w:val="28"/>
        </w:rPr>
        <w:t>Модераторами маркетплейса будет осуществляться контроль выставляемых товаров в целях предотвращения попадания на площадку нерегламентированных синтетических или облагороженных алмазов.</w:t>
      </w:r>
    </w:p>
    <w:p w14:paraId="3CD01F35" w14:textId="2FD2622E" w:rsidR="00D06C73" w:rsidRDefault="00D06C73" w:rsidP="009D54FB">
      <w:pPr>
        <w:rPr>
          <w:rFonts w:ascii="Arial" w:hAnsi="Arial" w:cs="Arial"/>
          <w:sz w:val="28"/>
          <w:szCs w:val="28"/>
        </w:rPr>
      </w:pPr>
    </w:p>
    <w:p w14:paraId="350D3D5A" w14:textId="57F779D7" w:rsidR="00D06C73" w:rsidRDefault="00D06C73" w:rsidP="009D54FB">
      <w:pPr>
        <w:rPr>
          <w:rFonts w:ascii="Arial" w:hAnsi="Arial" w:cs="Arial"/>
          <w:sz w:val="28"/>
          <w:szCs w:val="28"/>
        </w:rPr>
      </w:pPr>
    </w:p>
    <w:p w14:paraId="4C0A0645" w14:textId="77777777" w:rsidR="00D06C73" w:rsidRDefault="00D06C73" w:rsidP="009D54FB">
      <w:pPr>
        <w:rPr>
          <w:rFonts w:ascii="Arial" w:hAnsi="Arial" w:cs="Arial"/>
          <w:sz w:val="28"/>
          <w:szCs w:val="28"/>
        </w:rPr>
      </w:pPr>
    </w:p>
    <w:p w14:paraId="0F283F1A" w14:textId="160978A1" w:rsidR="00D06C73" w:rsidRDefault="00D06C73" w:rsidP="009D54FB">
      <w:pPr>
        <w:rPr>
          <w:rFonts w:ascii="Arial" w:hAnsi="Arial" w:cs="Arial"/>
          <w:sz w:val="28"/>
          <w:szCs w:val="28"/>
        </w:rPr>
      </w:pPr>
    </w:p>
    <w:p w14:paraId="0465641A" w14:textId="40BDE1FB" w:rsidR="00D06C73" w:rsidRDefault="00D06C73" w:rsidP="009D54FB">
      <w:pPr>
        <w:rPr>
          <w:rFonts w:ascii="Arial" w:hAnsi="Arial" w:cs="Arial"/>
          <w:sz w:val="28"/>
          <w:szCs w:val="28"/>
        </w:rPr>
      </w:pPr>
    </w:p>
    <w:p w14:paraId="4F933E4A" w14:textId="5EC96A22" w:rsidR="00D06C73" w:rsidRDefault="00D06C73" w:rsidP="009D54FB">
      <w:pPr>
        <w:rPr>
          <w:rFonts w:ascii="Arial" w:hAnsi="Arial" w:cs="Arial"/>
          <w:sz w:val="28"/>
          <w:szCs w:val="28"/>
        </w:rPr>
      </w:pPr>
    </w:p>
    <w:p w14:paraId="6FF97E9A" w14:textId="517ADB7F" w:rsidR="00D06C73" w:rsidRDefault="00D06C73" w:rsidP="009D54FB">
      <w:pPr>
        <w:rPr>
          <w:rFonts w:ascii="Arial" w:hAnsi="Arial" w:cs="Arial"/>
          <w:sz w:val="28"/>
          <w:szCs w:val="28"/>
        </w:rPr>
      </w:pPr>
    </w:p>
    <w:p w14:paraId="71437339" w14:textId="43A8349D" w:rsidR="00D06C73" w:rsidRDefault="00D06C73" w:rsidP="009D54FB">
      <w:pPr>
        <w:rPr>
          <w:rFonts w:ascii="Arial" w:hAnsi="Arial" w:cs="Arial"/>
          <w:sz w:val="28"/>
          <w:szCs w:val="28"/>
        </w:rPr>
      </w:pPr>
    </w:p>
    <w:p w14:paraId="26F73BE2" w14:textId="75C12690" w:rsidR="00D06C73" w:rsidRDefault="00D06C73" w:rsidP="009D54FB">
      <w:pPr>
        <w:rPr>
          <w:rFonts w:ascii="Arial" w:hAnsi="Arial" w:cs="Arial"/>
          <w:sz w:val="28"/>
          <w:szCs w:val="28"/>
        </w:rPr>
      </w:pPr>
    </w:p>
    <w:p w14:paraId="0DF15DDF" w14:textId="7FAAFBB7" w:rsidR="00D06C73" w:rsidRDefault="00D06C73" w:rsidP="009D54FB">
      <w:pPr>
        <w:rPr>
          <w:rFonts w:ascii="Arial" w:hAnsi="Arial" w:cs="Arial"/>
          <w:sz w:val="28"/>
          <w:szCs w:val="28"/>
        </w:rPr>
      </w:pPr>
    </w:p>
    <w:p w14:paraId="5D87952A" w14:textId="35724580" w:rsidR="00D06C73" w:rsidRDefault="00D06C73" w:rsidP="009D54FB">
      <w:pPr>
        <w:rPr>
          <w:rFonts w:ascii="Arial" w:hAnsi="Arial" w:cs="Arial"/>
          <w:sz w:val="28"/>
          <w:szCs w:val="28"/>
        </w:rPr>
      </w:pPr>
    </w:p>
    <w:p w14:paraId="7BE0FFC9" w14:textId="01C1BC62" w:rsidR="00D06C73" w:rsidRDefault="00D06C73" w:rsidP="009D54FB">
      <w:pPr>
        <w:rPr>
          <w:rFonts w:ascii="Arial" w:hAnsi="Arial" w:cs="Arial"/>
          <w:sz w:val="28"/>
          <w:szCs w:val="28"/>
        </w:rPr>
      </w:pPr>
    </w:p>
    <w:p w14:paraId="0064A08C" w14:textId="2F6FBD08" w:rsidR="00D06C73" w:rsidRDefault="00D06C73" w:rsidP="009D54FB">
      <w:pPr>
        <w:rPr>
          <w:rFonts w:ascii="Arial" w:hAnsi="Arial" w:cs="Arial"/>
          <w:sz w:val="28"/>
          <w:szCs w:val="28"/>
        </w:rPr>
      </w:pPr>
    </w:p>
    <w:p w14:paraId="6CB39FC9" w14:textId="4205C154" w:rsidR="00D06C73" w:rsidRDefault="00D06C73" w:rsidP="009D54FB">
      <w:pPr>
        <w:rPr>
          <w:rFonts w:ascii="Arial" w:hAnsi="Arial" w:cs="Arial"/>
          <w:sz w:val="28"/>
          <w:szCs w:val="28"/>
        </w:rPr>
      </w:pPr>
    </w:p>
    <w:p w14:paraId="71D68F26" w14:textId="4F3EAAA0" w:rsidR="00D06C73" w:rsidRDefault="00D06C73" w:rsidP="009D54FB">
      <w:pPr>
        <w:rPr>
          <w:rFonts w:ascii="Arial" w:hAnsi="Arial" w:cs="Arial"/>
          <w:sz w:val="28"/>
          <w:szCs w:val="28"/>
        </w:rPr>
      </w:pPr>
    </w:p>
    <w:p w14:paraId="3224A5DA" w14:textId="42FB5AFC" w:rsidR="00D06C73" w:rsidRDefault="00D06C73" w:rsidP="009D54FB">
      <w:pPr>
        <w:rPr>
          <w:rFonts w:ascii="Arial" w:hAnsi="Arial" w:cs="Arial"/>
          <w:sz w:val="28"/>
          <w:szCs w:val="28"/>
        </w:rPr>
      </w:pPr>
    </w:p>
    <w:p w14:paraId="3FDE57A1" w14:textId="4FD48C69" w:rsidR="00D06C73" w:rsidRDefault="00D06C73" w:rsidP="009D54FB">
      <w:pPr>
        <w:rPr>
          <w:rFonts w:ascii="Arial" w:hAnsi="Arial" w:cs="Arial"/>
          <w:sz w:val="28"/>
          <w:szCs w:val="28"/>
        </w:rPr>
      </w:pPr>
    </w:p>
    <w:p w14:paraId="281B7894" w14:textId="77777777" w:rsidR="00D06C73" w:rsidRPr="00D06C73" w:rsidRDefault="00D06C73" w:rsidP="009D54FB">
      <w:pPr>
        <w:rPr>
          <w:rFonts w:ascii="Arial" w:hAnsi="Arial" w:cs="Arial"/>
          <w:sz w:val="28"/>
          <w:szCs w:val="28"/>
        </w:rPr>
      </w:pPr>
    </w:p>
    <w:p w14:paraId="66E5EF33" w14:textId="77777777" w:rsidR="009D54FB" w:rsidRPr="009D54FB" w:rsidRDefault="009D54FB" w:rsidP="00E23D64">
      <w:pPr>
        <w:rPr>
          <w:rFonts w:ascii="Arial" w:hAnsi="Arial" w:cs="Arial"/>
          <w:b/>
          <w:bCs/>
          <w:sz w:val="28"/>
          <w:szCs w:val="28"/>
        </w:rPr>
      </w:pPr>
    </w:p>
    <w:p w14:paraId="5C1C33B6" w14:textId="77777777" w:rsidR="009D54FB" w:rsidRDefault="009D54FB" w:rsidP="00E23D64">
      <w:pPr>
        <w:rPr>
          <w:rFonts w:ascii="Arial" w:hAnsi="Arial" w:cs="Arial"/>
          <w:b/>
          <w:bCs/>
          <w:sz w:val="28"/>
          <w:szCs w:val="28"/>
        </w:rPr>
      </w:pPr>
    </w:p>
    <w:p w14:paraId="33697EB0" w14:textId="77777777" w:rsidR="009D54FB" w:rsidRDefault="009D54FB" w:rsidP="00E23D64">
      <w:pPr>
        <w:rPr>
          <w:rFonts w:ascii="Arial" w:hAnsi="Arial" w:cs="Arial"/>
          <w:b/>
          <w:bCs/>
          <w:sz w:val="28"/>
          <w:szCs w:val="28"/>
        </w:rPr>
      </w:pPr>
    </w:p>
    <w:p w14:paraId="0D66BF35" w14:textId="77777777" w:rsidR="009D54FB" w:rsidRDefault="009D54FB" w:rsidP="00E23D64">
      <w:pPr>
        <w:rPr>
          <w:rFonts w:ascii="Arial" w:hAnsi="Arial" w:cs="Arial"/>
          <w:b/>
          <w:bCs/>
          <w:sz w:val="28"/>
          <w:szCs w:val="28"/>
        </w:rPr>
      </w:pPr>
    </w:p>
    <w:p w14:paraId="66D43E64" w14:textId="77777777" w:rsidR="009D54FB" w:rsidRDefault="009D54FB" w:rsidP="00E23D64">
      <w:pPr>
        <w:rPr>
          <w:rFonts w:ascii="Arial" w:hAnsi="Arial" w:cs="Arial"/>
          <w:b/>
          <w:bCs/>
          <w:sz w:val="28"/>
          <w:szCs w:val="28"/>
        </w:rPr>
      </w:pPr>
    </w:p>
    <w:p w14:paraId="1AEF56D4" w14:textId="77777777" w:rsidR="00625F38" w:rsidRDefault="00625F38" w:rsidP="00D06C73">
      <w:pPr>
        <w:tabs>
          <w:tab w:val="left" w:pos="2307"/>
        </w:tabs>
        <w:rPr>
          <w:rFonts w:ascii="Arial" w:hAnsi="Arial" w:cs="Arial"/>
          <w:b/>
          <w:bCs/>
          <w:sz w:val="36"/>
          <w:szCs w:val="36"/>
        </w:rPr>
      </w:pPr>
    </w:p>
    <w:p w14:paraId="18209EB2" w14:textId="77777777" w:rsidR="00625F38" w:rsidRDefault="00625F38" w:rsidP="00D06C73">
      <w:pPr>
        <w:tabs>
          <w:tab w:val="left" w:pos="2307"/>
        </w:tabs>
        <w:rPr>
          <w:rFonts w:ascii="Arial" w:hAnsi="Arial" w:cs="Arial"/>
          <w:b/>
          <w:bCs/>
          <w:sz w:val="36"/>
          <w:szCs w:val="36"/>
        </w:rPr>
      </w:pPr>
    </w:p>
    <w:p w14:paraId="3B438955" w14:textId="77777777" w:rsidR="00625F38" w:rsidRDefault="00625F38" w:rsidP="00D06C73">
      <w:pPr>
        <w:tabs>
          <w:tab w:val="left" w:pos="2307"/>
        </w:tabs>
        <w:rPr>
          <w:rFonts w:ascii="Arial" w:hAnsi="Arial" w:cs="Arial"/>
          <w:b/>
          <w:bCs/>
          <w:sz w:val="36"/>
          <w:szCs w:val="36"/>
        </w:rPr>
      </w:pPr>
    </w:p>
    <w:p w14:paraId="60C47744" w14:textId="3674D607" w:rsidR="00E23D64" w:rsidRPr="009D54FB" w:rsidRDefault="00E23D64" w:rsidP="00D06C73">
      <w:pPr>
        <w:tabs>
          <w:tab w:val="left" w:pos="2307"/>
        </w:tabs>
        <w:rPr>
          <w:rFonts w:ascii="Arial" w:hAnsi="Arial" w:cs="Arial"/>
          <w:b/>
          <w:bCs/>
          <w:sz w:val="36"/>
          <w:szCs w:val="36"/>
        </w:rPr>
      </w:pPr>
      <w:r w:rsidRPr="009D54FB">
        <w:rPr>
          <w:rFonts w:ascii="Arial" w:hAnsi="Arial" w:cs="Arial"/>
          <w:b/>
          <w:bCs/>
          <w:sz w:val="36"/>
          <w:szCs w:val="36"/>
        </w:rPr>
        <w:t>Аукцион</w:t>
      </w:r>
      <w:r w:rsidR="009D54FB">
        <w:rPr>
          <w:rFonts w:ascii="Arial" w:hAnsi="Arial" w:cs="Arial"/>
          <w:b/>
          <w:bCs/>
          <w:sz w:val="36"/>
          <w:szCs w:val="36"/>
        </w:rPr>
        <w:t xml:space="preserve"> (</w:t>
      </w:r>
      <w:r w:rsidR="009D54FB" w:rsidRPr="009D54FB">
        <w:rPr>
          <w:rFonts w:ascii="Arial" w:hAnsi="Arial" w:cs="Arial"/>
          <w:b/>
          <w:bCs/>
          <w:sz w:val="36"/>
          <w:szCs w:val="36"/>
        </w:rPr>
        <w:t>Auction</w:t>
      </w:r>
      <w:r w:rsidR="009D54FB">
        <w:rPr>
          <w:rFonts w:ascii="Arial" w:hAnsi="Arial" w:cs="Arial"/>
          <w:b/>
          <w:bCs/>
          <w:sz w:val="36"/>
          <w:szCs w:val="36"/>
        </w:rPr>
        <w:t>)</w:t>
      </w:r>
    </w:p>
    <w:p w14:paraId="6C205D11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</w:p>
    <w:p w14:paraId="309F4E90" w14:textId="1D83666D" w:rsidR="00E23D64" w:rsidRDefault="00D82AD4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Еще одним вариантом покупки бриллианта на платформе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D82AD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будет аукцион. Пользователи также смогут выставить</w:t>
      </w:r>
      <w:r w:rsidR="00E23D64">
        <w:rPr>
          <w:rFonts w:ascii="Arial" w:hAnsi="Arial" w:cs="Arial"/>
          <w:sz w:val="28"/>
          <w:szCs w:val="28"/>
        </w:rPr>
        <w:t xml:space="preserve"> </w:t>
      </w:r>
      <w:r w:rsidR="00386650">
        <w:rPr>
          <w:rFonts w:ascii="Arial" w:hAnsi="Arial" w:cs="Arial"/>
          <w:sz w:val="28"/>
          <w:szCs w:val="28"/>
        </w:rPr>
        <w:t xml:space="preserve">на аукционе </w:t>
      </w:r>
      <w:r w:rsidR="00E23D64">
        <w:rPr>
          <w:rFonts w:ascii="Arial" w:hAnsi="Arial" w:cs="Arial"/>
          <w:sz w:val="28"/>
          <w:szCs w:val="28"/>
        </w:rPr>
        <w:t xml:space="preserve">ранее </w:t>
      </w:r>
      <w:r>
        <w:rPr>
          <w:rFonts w:ascii="Arial" w:hAnsi="Arial" w:cs="Arial"/>
          <w:sz w:val="28"/>
          <w:szCs w:val="28"/>
        </w:rPr>
        <w:t>купленн</w:t>
      </w:r>
      <w:r w:rsidR="004B6BAC">
        <w:rPr>
          <w:rFonts w:ascii="Arial" w:hAnsi="Arial" w:cs="Arial"/>
          <w:sz w:val="28"/>
          <w:szCs w:val="28"/>
        </w:rPr>
        <w:t>ые</w:t>
      </w:r>
      <w:r>
        <w:rPr>
          <w:rFonts w:ascii="Arial" w:hAnsi="Arial" w:cs="Arial"/>
          <w:sz w:val="28"/>
          <w:szCs w:val="28"/>
        </w:rPr>
        <w:t xml:space="preserve"> </w:t>
      </w:r>
      <w:r w:rsidR="00E23D64">
        <w:rPr>
          <w:rFonts w:ascii="Arial" w:hAnsi="Arial" w:cs="Arial"/>
          <w:sz w:val="28"/>
          <w:szCs w:val="28"/>
        </w:rPr>
        <w:t>бриллиант</w:t>
      </w:r>
      <w:r w:rsidR="004B6BAC">
        <w:rPr>
          <w:rFonts w:ascii="Arial" w:hAnsi="Arial" w:cs="Arial"/>
          <w:sz w:val="28"/>
          <w:szCs w:val="28"/>
        </w:rPr>
        <w:t>ы</w:t>
      </w:r>
      <w:r w:rsidR="00386650">
        <w:rPr>
          <w:rFonts w:ascii="Arial" w:hAnsi="Arial" w:cs="Arial"/>
          <w:sz w:val="28"/>
          <w:szCs w:val="28"/>
        </w:rPr>
        <w:t xml:space="preserve"> на </w:t>
      </w:r>
      <w:r w:rsidR="00386650">
        <w:rPr>
          <w:rFonts w:ascii="Arial" w:hAnsi="Arial" w:cs="Arial"/>
          <w:sz w:val="28"/>
          <w:szCs w:val="28"/>
          <w:lang w:val="en-US"/>
        </w:rPr>
        <w:t>Space</w:t>
      </w:r>
      <w:r w:rsidR="00E23D64" w:rsidRPr="000443BD">
        <w:rPr>
          <w:rFonts w:ascii="Arial" w:hAnsi="Arial" w:cs="Arial"/>
          <w:sz w:val="28"/>
          <w:szCs w:val="28"/>
        </w:rPr>
        <w:t xml:space="preserve">, </w:t>
      </w:r>
      <w:r w:rsidR="00386650">
        <w:rPr>
          <w:rFonts w:ascii="Arial" w:hAnsi="Arial" w:cs="Arial"/>
          <w:sz w:val="28"/>
          <w:szCs w:val="28"/>
        </w:rPr>
        <w:t>если захотят</w:t>
      </w:r>
      <w:r w:rsidR="00E23D64" w:rsidRPr="000443BD">
        <w:rPr>
          <w:rFonts w:ascii="Arial" w:hAnsi="Arial" w:cs="Arial"/>
          <w:sz w:val="28"/>
          <w:szCs w:val="28"/>
        </w:rPr>
        <w:t xml:space="preserve"> </w:t>
      </w:r>
      <w:r w:rsidR="00E23D64">
        <w:rPr>
          <w:rFonts w:ascii="Arial" w:hAnsi="Arial" w:cs="Arial"/>
          <w:sz w:val="28"/>
          <w:szCs w:val="28"/>
        </w:rPr>
        <w:t xml:space="preserve">продать </w:t>
      </w:r>
      <w:r w:rsidR="004B6BAC">
        <w:rPr>
          <w:rFonts w:ascii="Arial" w:hAnsi="Arial" w:cs="Arial"/>
          <w:sz w:val="28"/>
          <w:szCs w:val="28"/>
        </w:rPr>
        <w:t>их</w:t>
      </w:r>
      <w:r w:rsidR="00E23D64">
        <w:rPr>
          <w:rFonts w:ascii="Arial" w:hAnsi="Arial" w:cs="Arial"/>
          <w:sz w:val="28"/>
          <w:szCs w:val="28"/>
        </w:rPr>
        <w:t xml:space="preserve"> максимально выгодно</w:t>
      </w:r>
      <w:r w:rsidR="00E23D64" w:rsidRPr="000443BD">
        <w:rPr>
          <w:rFonts w:ascii="Arial" w:hAnsi="Arial" w:cs="Arial"/>
          <w:sz w:val="28"/>
          <w:szCs w:val="28"/>
        </w:rPr>
        <w:t xml:space="preserve">. Например, </w:t>
      </w:r>
      <w:r w:rsidR="00386650">
        <w:rPr>
          <w:rFonts w:ascii="Arial" w:hAnsi="Arial" w:cs="Arial"/>
          <w:sz w:val="28"/>
          <w:szCs w:val="28"/>
        </w:rPr>
        <w:t>кто-то приобре</w:t>
      </w:r>
      <w:r w:rsidR="00BF78BA">
        <w:rPr>
          <w:rFonts w:ascii="Arial" w:hAnsi="Arial" w:cs="Arial"/>
          <w:sz w:val="28"/>
          <w:szCs w:val="28"/>
        </w:rPr>
        <w:t>тает</w:t>
      </w:r>
      <w:r w:rsidR="00386650">
        <w:rPr>
          <w:rFonts w:ascii="Arial" w:hAnsi="Arial" w:cs="Arial"/>
          <w:sz w:val="28"/>
          <w:szCs w:val="28"/>
        </w:rPr>
        <w:t xml:space="preserve"> камень </w:t>
      </w:r>
      <w:r w:rsidR="00E23D64" w:rsidRPr="000443BD">
        <w:rPr>
          <w:rFonts w:ascii="Arial" w:hAnsi="Arial" w:cs="Arial"/>
          <w:sz w:val="28"/>
          <w:szCs w:val="28"/>
        </w:rPr>
        <w:t xml:space="preserve">за 100 000$ и </w:t>
      </w:r>
      <w:r w:rsidR="00E23D64">
        <w:rPr>
          <w:rFonts w:ascii="Arial" w:hAnsi="Arial" w:cs="Arial"/>
          <w:sz w:val="28"/>
          <w:szCs w:val="28"/>
        </w:rPr>
        <w:t xml:space="preserve">спустя год </w:t>
      </w:r>
      <w:r w:rsidR="00E23D64" w:rsidRPr="000443BD">
        <w:rPr>
          <w:rFonts w:ascii="Arial" w:hAnsi="Arial" w:cs="Arial"/>
          <w:sz w:val="28"/>
          <w:szCs w:val="28"/>
        </w:rPr>
        <w:t>реш</w:t>
      </w:r>
      <w:r w:rsidR="00BF78BA">
        <w:rPr>
          <w:rFonts w:ascii="Arial" w:hAnsi="Arial" w:cs="Arial"/>
          <w:sz w:val="28"/>
          <w:szCs w:val="28"/>
        </w:rPr>
        <w:t>ает</w:t>
      </w:r>
      <w:r w:rsidR="00E23D64" w:rsidRPr="000443BD">
        <w:rPr>
          <w:rFonts w:ascii="Arial" w:hAnsi="Arial" w:cs="Arial"/>
          <w:sz w:val="28"/>
          <w:szCs w:val="28"/>
        </w:rPr>
        <w:t xml:space="preserve"> приумножить </w:t>
      </w:r>
      <w:r w:rsidR="00E23D64">
        <w:rPr>
          <w:rFonts w:ascii="Arial" w:hAnsi="Arial" w:cs="Arial"/>
          <w:sz w:val="28"/>
          <w:szCs w:val="28"/>
        </w:rPr>
        <w:t xml:space="preserve">инвестированные в него </w:t>
      </w:r>
      <w:r w:rsidR="00E23D64" w:rsidRPr="000443BD">
        <w:rPr>
          <w:rFonts w:ascii="Arial" w:hAnsi="Arial" w:cs="Arial"/>
          <w:sz w:val="28"/>
          <w:szCs w:val="28"/>
        </w:rPr>
        <w:t xml:space="preserve">денежные средства. В этом случае, он выставляет камень на аукцион, где </w:t>
      </w:r>
      <w:r w:rsidR="00BF78BA">
        <w:rPr>
          <w:rFonts w:ascii="Arial" w:hAnsi="Arial" w:cs="Arial"/>
          <w:sz w:val="28"/>
          <w:szCs w:val="28"/>
        </w:rPr>
        <w:t>он</w:t>
      </w:r>
      <w:r w:rsidR="00E23D64" w:rsidRPr="000443BD">
        <w:rPr>
          <w:rFonts w:ascii="Arial" w:hAnsi="Arial" w:cs="Arial"/>
          <w:sz w:val="28"/>
          <w:szCs w:val="28"/>
        </w:rPr>
        <w:t xml:space="preserve"> может быть продан </w:t>
      </w:r>
      <w:r w:rsidR="00BF78BA">
        <w:rPr>
          <w:rFonts w:ascii="Arial" w:hAnsi="Arial" w:cs="Arial"/>
          <w:sz w:val="28"/>
          <w:szCs w:val="28"/>
        </w:rPr>
        <w:t>дороже</w:t>
      </w:r>
      <w:r w:rsidR="00E23D64" w:rsidRPr="000443BD">
        <w:rPr>
          <w:rFonts w:ascii="Arial" w:hAnsi="Arial" w:cs="Arial"/>
          <w:sz w:val="28"/>
          <w:szCs w:val="28"/>
        </w:rPr>
        <w:t xml:space="preserve">, чем цена приобретения (&gt;100 000$). Прибыль свыше изначальной цены приобретения делится между клиентом и </w:t>
      </w:r>
      <w:r w:rsidR="00BF78BA">
        <w:rPr>
          <w:rFonts w:ascii="Arial" w:hAnsi="Arial" w:cs="Arial"/>
          <w:sz w:val="28"/>
          <w:szCs w:val="28"/>
          <w:lang w:val="en-US"/>
        </w:rPr>
        <w:t>Space</w:t>
      </w:r>
      <w:r w:rsidR="00E23D64" w:rsidRPr="000443BD">
        <w:rPr>
          <w:rFonts w:ascii="Arial" w:hAnsi="Arial" w:cs="Arial"/>
          <w:sz w:val="28"/>
          <w:szCs w:val="28"/>
        </w:rPr>
        <w:t xml:space="preserve"> в процентном соотношении.</w:t>
      </w:r>
    </w:p>
    <w:p w14:paraId="6A95A7AD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47334D0C" w14:textId="77777777" w:rsidR="002C762D" w:rsidRDefault="00E23D64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Аукционная площадка предоставит пользователям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5B387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принимать участие в </w:t>
      </w:r>
      <w:r w:rsidRPr="00BF78BA">
        <w:rPr>
          <w:rFonts w:ascii="Arial" w:hAnsi="Arial" w:cs="Arial"/>
          <w:b/>
          <w:bCs/>
          <w:sz w:val="28"/>
          <w:szCs w:val="28"/>
        </w:rPr>
        <w:t>открытых и закрытых аукционах.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58B1FC1A" w14:textId="77777777" w:rsidR="002C762D" w:rsidRDefault="002C762D" w:rsidP="00E23D64">
      <w:pPr>
        <w:rPr>
          <w:rFonts w:ascii="Arial" w:hAnsi="Arial" w:cs="Arial"/>
          <w:sz w:val="28"/>
          <w:szCs w:val="28"/>
        </w:rPr>
      </w:pPr>
    </w:p>
    <w:p w14:paraId="07367B50" w14:textId="161FB00F" w:rsidR="00E23D64" w:rsidRDefault="00E23D64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Они различаются, во-первых,</w:t>
      </w:r>
      <w:r w:rsidRPr="00881E8B">
        <w:rPr>
          <w:rFonts w:ascii="Arial" w:hAnsi="Arial" w:cs="Arial"/>
          <w:sz w:val="28"/>
          <w:szCs w:val="28"/>
        </w:rPr>
        <w:t xml:space="preserve"> с точки зрения публичности ставок. </w:t>
      </w:r>
      <w:r>
        <w:rPr>
          <w:rFonts w:ascii="Arial" w:hAnsi="Arial" w:cs="Arial"/>
          <w:sz w:val="28"/>
          <w:szCs w:val="28"/>
        </w:rPr>
        <w:t>В открытом аукционе</w:t>
      </w:r>
      <w:r w:rsidRPr="00881E8B">
        <w:rPr>
          <w:rFonts w:ascii="Arial" w:hAnsi="Arial" w:cs="Arial"/>
          <w:sz w:val="28"/>
          <w:szCs w:val="28"/>
        </w:rPr>
        <w:t xml:space="preserve"> все участники видят ставки других участников. </w:t>
      </w:r>
      <w:r>
        <w:rPr>
          <w:rFonts w:ascii="Arial" w:hAnsi="Arial" w:cs="Arial"/>
          <w:sz w:val="28"/>
          <w:szCs w:val="28"/>
        </w:rPr>
        <w:t>В закрытом</w:t>
      </w:r>
      <w:r w:rsidRPr="00881E8B">
        <w:rPr>
          <w:rFonts w:ascii="Arial" w:hAnsi="Arial" w:cs="Arial"/>
          <w:sz w:val="28"/>
          <w:szCs w:val="28"/>
        </w:rPr>
        <w:t xml:space="preserve"> участники не видят ставки других участников и не могут их изменять.</w:t>
      </w:r>
    </w:p>
    <w:p w14:paraId="50257352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</w:p>
    <w:p w14:paraId="47C5F7A8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Во-вторых, открытый и закрытый аукцион различается</w:t>
      </w:r>
      <w:r w:rsidRPr="00881E8B">
        <w:rPr>
          <w:rFonts w:ascii="Arial" w:hAnsi="Arial" w:cs="Arial"/>
          <w:sz w:val="28"/>
          <w:szCs w:val="28"/>
        </w:rPr>
        <w:t xml:space="preserve"> с точки зрения доступа к ним самих участников. В открытом аукционе может участвовать любо</w:t>
      </w:r>
      <w:r>
        <w:rPr>
          <w:rFonts w:ascii="Arial" w:hAnsi="Arial" w:cs="Arial"/>
          <w:sz w:val="28"/>
          <w:szCs w:val="28"/>
        </w:rPr>
        <w:t xml:space="preserve">й пользователь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881E8B">
        <w:rPr>
          <w:rFonts w:ascii="Arial" w:hAnsi="Arial" w:cs="Arial"/>
          <w:sz w:val="28"/>
          <w:szCs w:val="28"/>
        </w:rPr>
        <w:t xml:space="preserve">, в закрытых </w:t>
      </w:r>
      <w:r w:rsidRPr="00866EA5">
        <w:rPr>
          <w:rFonts w:ascii="Arial" w:hAnsi="Arial" w:cs="Arial"/>
          <w:sz w:val="28"/>
          <w:szCs w:val="28"/>
        </w:rPr>
        <w:t xml:space="preserve">– </w:t>
      </w:r>
      <w:r w:rsidRPr="00881E8B">
        <w:rPr>
          <w:rFonts w:ascii="Arial" w:hAnsi="Arial" w:cs="Arial"/>
          <w:sz w:val="28"/>
          <w:szCs w:val="28"/>
        </w:rPr>
        <w:t xml:space="preserve">участвуют только </w:t>
      </w:r>
      <w:r>
        <w:rPr>
          <w:rFonts w:ascii="Arial" w:hAnsi="Arial" w:cs="Arial"/>
          <w:sz w:val="28"/>
          <w:szCs w:val="28"/>
        </w:rPr>
        <w:t>пользователи</w:t>
      </w:r>
      <w:r w:rsidRPr="00881E8B">
        <w:rPr>
          <w:rFonts w:ascii="Arial" w:hAnsi="Arial" w:cs="Arial"/>
          <w:sz w:val="28"/>
          <w:szCs w:val="28"/>
        </w:rPr>
        <w:t>, специально приглашенные для этой цели.</w:t>
      </w:r>
    </w:p>
    <w:p w14:paraId="10BAC1A6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</w:p>
    <w:p w14:paraId="67A3BA12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площадке</w:t>
      </w:r>
      <w:r w:rsidRPr="00881E8B">
        <w:rPr>
          <w:rFonts w:ascii="Arial" w:hAnsi="Arial" w:cs="Arial"/>
          <w:sz w:val="28"/>
          <w:szCs w:val="28"/>
        </w:rPr>
        <w:t xml:space="preserve"> проведения аукциона могут присутствовать практически те же сущности, что и на платформе токенизации:</w:t>
      </w:r>
    </w:p>
    <w:p w14:paraId="0F262A4C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</w:p>
    <w:p w14:paraId="6C4AC8A6" w14:textId="0ABA0FE3" w:rsidR="00E23D64" w:rsidRPr="002C762D" w:rsidRDefault="00E23D64" w:rsidP="00E23D64">
      <w:pPr>
        <w:pStyle w:val="a5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2C762D">
        <w:rPr>
          <w:rFonts w:ascii="Arial" w:hAnsi="Arial" w:cs="Arial"/>
          <w:b/>
          <w:bCs/>
          <w:sz w:val="28"/>
          <w:szCs w:val="28"/>
        </w:rPr>
        <w:t>Организатор аукциона</w:t>
      </w:r>
      <w:r w:rsidRPr="002C762D">
        <w:rPr>
          <w:rFonts w:ascii="Arial" w:hAnsi="Arial" w:cs="Arial"/>
          <w:sz w:val="28"/>
          <w:szCs w:val="28"/>
        </w:rPr>
        <w:t>. Создает аукцион, определяет его тип и доступ участников.</w:t>
      </w:r>
    </w:p>
    <w:p w14:paraId="0731E6A3" w14:textId="207A1508" w:rsidR="00E23D64" w:rsidRPr="002C762D" w:rsidRDefault="00E23D64" w:rsidP="00E23D64">
      <w:pPr>
        <w:pStyle w:val="a5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2C762D">
        <w:rPr>
          <w:rFonts w:ascii="Arial" w:hAnsi="Arial" w:cs="Arial"/>
          <w:b/>
          <w:bCs/>
          <w:sz w:val="28"/>
          <w:szCs w:val="28"/>
        </w:rPr>
        <w:t>Валидатор</w:t>
      </w:r>
      <w:r w:rsidRPr="002C762D">
        <w:rPr>
          <w:rFonts w:ascii="Arial" w:hAnsi="Arial" w:cs="Arial"/>
          <w:sz w:val="28"/>
          <w:szCs w:val="28"/>
        </w:rPr>
        <w:t>. Верифицирует поступившие ставки с точки зрения правил протокола. После верификации ставки, обновляют реестр, содержащий информацию о поступивших ставках.</w:t>
      </w:r>
    </w:p>
    <w:p w14:paraId="13C9922C" w14:textId="048B5CC0" w:rsidR="00E23D64" w:rsidRPr="002C762D" w:rsidRDefault="00E23D64" w:rsidP="00E23D64">
      <w:pPr>
        <w:pStyle w:val="a5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2C762D">
        <w:rPr>
          <w:rFonts w:ascii="Arial" w:hAnsi="Arial" w:cs="Arial"/>
          <w:b/>
          <w:bCs/>
          <w:sz w:val="28"/>
          <w:szCs w:val="28"/>
        </w:rPr>
        <w:t>Аудитор</w:t>
      </w:r>
      <w:r w:rsidRPr="002C762D">
        <w:rPr>
          <w:rFonts w:ascii="Arial" w:hAnsi="Arial" w:cs="Arial"/>
          <w:sz w:val="28"/>
          <w:szCs w:val="28"/>
        </w:rPr>
        <w:t>. Проверяет корректность транзакций с точки зрения правил протокола.</w:t>
      </w:r>
    </w:p>
    <w:p w14:paraId="36F95157" w14:textId="77777777" w:rsidR="00E23D64" w:rsidRPr="002C762D" w:rsidRDefault="00E23D64" w:rsidP="002C762D">
      <w:pPr>
        <w:pStyle w:val="a5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2C762D">
        <w:rPr>
          <w:rFonts w:ascii="Arial" w:hAnsi="Arial" w:cs="Arial"/>
          <w:b/>
          <w:bCs/>
          <w:sz w:val="28"/>
          <w:szCs w:val="28"/>
        </w:rPr>
        <w:t>Участник</w:t>
      </w:r>
      <w:r w:rsidRPr="002C762D">
        <w:rPr>
          <w:rFonts w:ascii="Arial" w:hAnsi="Arial" w:cs="Arial"/>
          <w:sz w:val="28"/>
          <w:szCs w:val="28"/>
        </w:rPr>
        <w:t xml:space="preserve"> </w:t>
      </w:r>
      <w:r w:rsidRPr="002C762D">
        <w:rPr>
          <w:rFonts w:ascii="Arial" w:hAnsi="Arial" w:cs="Arial"/>
          <w:b/>
          <w:bCs/>
          <w:sz w:val="28"/>
          <w:szCs w:val="28"/>
        </w:rPr>
        <w:t>аукциона</w:t>
      </w:r>
      <w:r w:rsidRPr="002C762D">
        <w:rPr>
          <w:rFonts w:ascii="Arial" w:hAnsi="Arial" w:cs="Arial"/>
          <w:sz w:val="28"/>
          <w:szCs w:val="28"/>
        </w:rPr>
        <w:t xml:space="preserve"> делает ставки.</w:t>
      </w:r>
    </w:p>
    <w:p w14:paraId="15B248A8" w14:textId="77777777" w:rsidR="00E23D64" w:rsidRPr="00881E8B" w:rsidRDefault="00E23D64" w:rsidP="00E23D64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 xml:space="preserve"> </w:t>
      </w:r>
    </w:p>
    <w:p w14:paraId="739A0488" w14:textId="77777777" w:rsidR="00E23D64" w:rsidRDefault="00E23D64" w:rsidP="00E23D64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 xml:space="preserve">Для фиксации ставки в закрытом аукционе (т.е. когда участники не видят ставки оппонентов) </w:t>
      </w:r>
      <w:r>
        <w:rPr>
          <w:rFonts w:ascii="Arial" w:hAnsi="Arial" w:cs="Arial"/>
          <w:sz w:val="28"/>
          <w:szCs w:val="28"/>
        </w:rPr>
        <w:t>будут</w:t>
      </w:r>
      <w:r w:rsidRPr="00881E8B">
        <w:rPr>
          <w:rFonts w:ascii="Arial" w:hAnsi="Arial" w:cs="Arial"/>
          <w:sz w:val="28"/>
          <w:szCs w:val="28"/>
        </w:rPr>
        <w:t xml:space="preserve"> использоваться различные схемы Commit-Reveal и другие варианты криптографических обязательств, например, Pedersen commitment. А для доказательства, что ставка участника больше стартовой цены, </w:t>
      </w:r>
      <w:r w:rsidRPr="00866EA5">
        <w:rPr>
          <w:rFonts w:ascii="Arial" w:hAnsi="Arial" w:cs="Arial"/>
          <w:sz w:val="28"/>
          <w:szCs w:val="28"/>
        </w:rPr>
        <w:t>–</w:t>
      </w:r>
      <w:r w:rsidRPr="00881E8B">
        <w:rPr>
          <w:rFonts w:ascii="Arial" w:hAnsi="Arial" w:cs="Arial"/>
          <w:sz w:val="28"/>
          <w:szCs w:val="28"/>
        </w:rPr>
        <w:t xml:space="preserve"> доказательств</w:t>
      </w:r>
      <w:r>
        <w:rPr>
          <w:rFonts w:ascii="Arial" w:hAnsi="Arial" w:cs="Arial"/>
          <w:sz w:val="28"/>
          <w:szCs w:val="28"/>
        </w:rPr>
        <w:t>о</w:t>
      </w:r>
      <w:r w:rsidRPr="00881E8B">
        <w:rPr>
          <w:rFonts w:ascii="Arial" w:hAnsi="Arial" w:cs="Arial"/>
          <w:sz w:val="28"/>
          <w:szCs w:val="28"/>
        </w:rPr>
        <w:t xml:space="preserve"> диапазона (zero-knowledge range proofs).</w:t>
      </w:r>
    </w:p>
    <w:p w14:paraId="1887FE9F" w14:textId="77777777" w:rsidR="00326FA9" w:rsidRDefault="00326FA9" w:rsidP="002C762D">
      <w:pPr>
        <w:rPr>
          <w:rFonts w:ascii="Arial" w:hAnsi="Arial" w:cs="Arial"/>
          <w:b/>
          <w:bCs/>
          <w:sz w:val="36"/>
          <w:szCs w:val="36"/>
        </w:rPr>
      </w:pPr>
    </w:p>
    <w:p w14:paraId="1B5993A4" w14:textId="7CD6D035" w:rsidR="00B83100" w:rsidRPr="002C762D" w:rsidRDefault="004B6BAC" w:rsidP="002C762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Описание токенов</w:t>
      </w:r>
      <w:r w:rsidR="00B83100" w:rsidRPr="002C762D">
        <w:rPr>
          <w:rFonts w:ascii="Arial" w:hAnsi="Arial" w:cs="Arial"/>
          <w:b/>
          <w:bCs/>
          <w:sz w:val="36"/>
          <w:szCs w:val="36"/>
        </w:rPr>
        <w:t xml:space="preserve"> и токеномика (</w:t>
      </w:r>
      <w:r w:rsidR="00B83100" w:rsidRPr="002C762D">
        <w:rPr>
          <w:rFonts w:ascii="Arial" w:hAnsi="Arial" w:cs="Arial"/>
          <w:b/>
          <w:bCs/>
          <w:sz w:val="36"/>
          <w:szCs w:val="36"/>
          <w:lang w:val="en-US"/>
        </w:rPr>
        <w:t>Tokenomics</w:t>
      </w:r>
      <w:r w:rsidR="00B83100" w:rsidRPr="002C762D">
        <w:rPr>
          <w:rFonts w:ascii="Arial" w:hAnsi="Arial" w:cs="Arial"/>
          <w:b/>
          <w:bCs/>
          <w:sz w:val="36"/>
          <w:szCs w:val="36"/>
        </w:rPr>
        <w:t>)</w:t>
      </w:r>
    </w:p>
    <w:p w14:paraId="5681BB3D" w14:textId="77777777" w:rsidR="00B83100" w:rsidRDefault="00B83100" w:rsidP="00B83100"/>
    <w:p w14:paraId="49F909FF" w14:textId="77777777" w:rsidR="00B83100" w:rsidRPr="00652F49" w:rsidRDefault="00B83100" w:rsidP="00B83100">
      <w:pPr>
        <w:rPr>
          <w:rFonts w:ascii="Arial" w:hAnsi="Arial" w:cs="Arial"/>
          <w:b/>
          <w:bCs/>
          <w:sz w:val="28"/>
          <w:szCs w:val="28"/>
        </w:rPr>
      </w:pPr>
      <w:r w:rsidRPr="006508DE">
        <w:rPr>
          <w:rFonts w:ascii="Arial" w:hAnsi="Arial" w:cs="Arial"/>
          <w:b/>
          <w:bCs/>
          <w:sz w:val="28"/>
          <w:szCs w:val="28"/>
        </w:rPr>
        <w:t>NFT</w:t>
      </w:r>
      <w:r w:rsidRPr="00652F49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бриллиантов</w:t>
      </w:r>
    </w:p>
    <w:p w14:paraId="7201589F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38B1B590" w14:textId="77777777" w:rsidR="00B83100" w:rsidRPr="00CF0899" w:rsidRDefault="00B83100" w:rsidP="00B83100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CF0899">
        <w:rPr>
          <w:rFonts w:ascii="Arial" w:hAnsi="Arial" w:cs="Arial"/>
          <w:b/>
          <w:bCs/>
          <w:i/>
          <w:iCs/>
          <w:sz w:val="28"/>
          <w:szCs w:val="28"/>
        </w:rPr>
        <w:t>Основной токен</w:t>
      </w:r>
    </w:p>
    <w:p w14:paraId="148F1B13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510E5F80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Главный продукт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– п</w:t>
      </w:r>
      <w:r w:rsidRPr="00CF19EC">
        <w:rPr>
          <w:rFonts w:ascii="Arial" w:hAnsi="Arial" w:cs="Arial"/>
          <w:sz w:val="28"/>
          <w:szCs w:val="28"/>
        </w:rPr>
        <w:t xml:space="preserve">роизводный финансовый инструмент, реализованный в виде </w:t>
      </w:r>
      <w:r w:rsidRPr="009F0A47">
        <w:rPr>
          <w:rFonts w:ascii="Arial" w:hAnsi="Arial" w:cs="Arial"/>
          <w:b/>
          <w:bCs/>
          <w:sz w:val="28"/>
          <w:szCs w:val="28"/>
        </w:rPr>
        <w:t>NFT</w:t>
      </w:r>
      <w:r>
        <w:rPr>
          <w:rFonts w:ascii="Arial" w:hAnsi="Arial" w:cs="Arial"/>
          <w:b/>
          <w:bCs/>
          <w:sz w:val="28"/>
          <w:szCs w:val="28"/>
        </w:rPr>
        <w:t xml:space="preserve"> (</w:t>
      </w:r>
      <w:r w:rsidRPr="0026509B">
        <w:rPr>
          <w:rFonts w:ascii="Arial" w:hAnsi="Arial" w:cs="Arial"/>
          <w:b/>
          <w:bCs/>
          <w:sz w:val="28"/>
          <w:szCs w:val="28"/>
        </w:rPr>
        <w:t>non-fungible token</w:t>
      </w:r>
      <w:r>
        <w:rPr>
          <w:rFonts w:ascii="Arial" w:hAnsi="Arial" w:cs="Arial"/>
          <w:b/>
          <w:bCs/>
          <w:sz w:val="28"/>
          <w:szCs w:val="28"/>
        </w:rPr>
        <w:t>, невзаимозаменяемый токен)</w:t>
      </w:r>
      <w:r w:rsidRPr="00CF19EC">
        <w:rPr>
          <w:rFonts w:ascii="Arial" w:hAnsi="Arial" w:cs="Arial"/>
          <w:sz w:val="28"/>
          <w:szCs w:val="28"/>
        </w:rPr>
        <w:t>, базовым активом для которого являются уникальные инвестиционные бриллианты высокого качества</w:t>
      </w:r>
      <w:r>
        <w:rPr>
          <w:rFonts w:ascii="Arial" w:hAnsi="Arial" w:cs="Arial"/>
          <w:sz w:val="28"/>
          <w:szCs w:val="28"/>
        </w:rPr>
        <w:t>.</w:t>
      </w:r>
    </w:p>
    <w:p w14:paraId="2F7282CC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5710A905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  <w:r w:rsidRPr="007C42E2">
        <w:rPr>
          <w:rFonts w:ascii="Arial" w:hAnsi="Arial" w:cs="Arial"/>
          <w:sz w:val="28"/>
          <w:szCs w:val="28"/>
        </w:rPr>
        <w:t xml:space="preserve">В качестве платформы для выпуска </w:t>
      </w:r>
      <w:r>
        <w:rPr>
          <w:rFonts w:ascii="Arial" w:hAnsi="Arial" w:cs="Arial"/>
          <w:sz w:val="28"/>
          <w:szCs w:val="28"/>
        </w:rPr>
        <w:t xml:space="preserve">данного </w:t>
      </w:r>
      <w:r w:rsidRPr="007C42E2">
        <w:rPr>
          <w:rFonts w:ascii="Arial" w:hAnsi="Arial" w:cs="Arial"/>
          <w:sz w:val="28"/>
          <w:szCs w:val="28"/>
        </w:rPr>
        <w:t xml:space="preserve">финансового инструмента </w:t>
      </w:r>
      <w:r>
        <w:rPr>
          <w:rFonts w:ascii="Arial" w:hAnsi="Arial" w:cs="Arial"/>
          <w:sz w:val="28"/>
          <w:szCs w:val="28"/>
        </w:rPr>
        <w:t>используется</w:t>
      </w:r>
      <w:r w:rsidRPr="007C42E2">
        <w:rPr>
          <w:rFonts w:ascii="Arial" w:hAnsi="Arial" w:cs="Arial"/>
          <w:sz w:val="28"/>
          <w:szCs w:val="28"/>
        </w:rPr>
        <w:t xml:space="preserve"> публичный блокчейн </w:t>
      </w:r>
      <w:r w:rsidRPr="00FE23B1">
        <w:rPr>
          <w:rFonts w:ascii="Arial" w:hAnsi="Arial" w:cs="Arial"/>
          <w:b/>
          <w:bCs/>
          <w:sz w:val="28"/>
          <w:szCs w:val="28"/>
        </w:rPr>
        <w:t>Ethereum</w:t>
      </w:r>
      <w:r w:rsidRPr="007C42E2">
        <w:rPr>
          <w:rFonts w:ascii="Arial" w:hAnsi="Arial" w:cs="Arial"/>
          <w:sz w:val="28"/>
          <w:szCs w:val="28"/>
        </w:rPr>
        <w:t>, а сам токен удовлетворя</w:t>
      </w:r>
      <w:r>
        <w:rPr>
          <w:rFonts w:ascii="Arial" w:hAnsi="Arial" w:cs="Arial"/>
          <w:sz w:val="28"/>
          <w:szCs w:val="28"/>
        </w:rPr>
        <w:t>ет</w:t>
      </w:r>
      <w:r w:rsidRPr="007C42E2">
        <w:rPr>
          <w:rFonts w:ascii="Arial" w:hAnsi="Arial" w:cs="Arial"/>
          <w:sz w:val="28"/>
          <w:szCs w:val="28"/>
        </w:rPr>
        <w:t xml:space="preserve"> стандарту </w:t>
      </w:r>
      <w:r w:rsidRPr="00FE23B1">
        <w:rPr>
          <w:rFonts w:ascii="Arial" w:hAnsi="Arial" w:cs="Arial"/>
          <w:b/>
          <w:bCs/>
          <w:sz w:val="28"/>
          <w:szCs w:val="28"/>
        </w:rPr>
        <w:t>ERC-721</w:t>
      </w:r>
      <w:r w:rsidRPr="007C42E2">
        <w:rPr>
          <w:rFonts w:ascii="Arial" w:hAnsi="Arial" w:cs="Arial"/>
          <w:sz w:val="28"/>
          <w:szCs w:val="28"/>
        </w:rPr>
        <w:t xml:space="preserve"> для обеспечения повсеместного листинга на релевантных площадках.</w:t>
      </w:r>
    </w:p>
    <w:p w14:paraId="353107A6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34FF352F" w14:textId="77777777" w:rsidR="00B83100" w:rsidRPr="0013432E" w:rsidRDefault="00B83100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Покупая </w:t>
      </w:r>
      <w:r w:rsidRPr="009A051F">
        <w:rPr>
          <w:rFonts w:ascii="Arial" w:hAnsi="Arial" w:cs="Arial"/>
          <w:sz w:val="28"/>
          <w:szCs w:val="28"/>
        </w:rPr>
        <w:t>NFT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пользователь</w:t>
      </w:r>
      <w:r w:rsidRPr="009A05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приобретает</w:t>
      </w:r>
      <w:r w:rsidRPr="009A051F">
        <w:rPr>
          <w:rFonts w:ascii="Arial" w:hAnsi="Arial" w:cs="Arial"/>
          <w:sz w:val="28"/>
          <w:szCs w:val="28"/>
        </w:rPr>
        <w:t xml:space="preserve"> право владения, </w:t>
      </w:r>
      <w:r>
        <w:rPr>
          <w:rFonts w:ascii="Arial" w:hAnsi="Arial" w:cs="Arial"/>
          <w:sz w:val="28"/>
          <w:szCs w:val="28"/>
        </w:rPr>
        <w:t xml:space="preserve">при этом сам </w:t>
      </w:r>
      <w:r w:rsidRPr="009A051F">
        <w:rPr>
          <w:rFonts w:ascii="Arial" w:hAnsi="Arial" w:cs="Arial"/>
          <w:sz w:val="28"/>
          <w:szCs w:val="28"/>
        </w:rPr>
        <w:t xml:space="preserve">бриллиант </w:t>
      </w:r>
      <w:r>
        <w:rPr>
          <w:rFonts w:ascii="Arial" w:hAnsi="Arial" w:cs="Arial"/>
          <w:sz w:val="28"/>
          <w:szCs w:val="28"/>
        </w:rPr>
        <w:t xml:space="preserve">может остаться на безопасном хранении </w:t>
      </w:r>
      <w:r w:rsidRPr="009A051F">
        <w:rPr>
          <w:rFonts w:ascii="Arial" w:hAnsi="Arial" w:cs="Arial"/>
          <w:sz w:val="28"/>
          <w:szCs w:val="28"/>
        </w:rPr>
        <w:t>в банковской ячейке</w:t>
      </w:r>
      <w:r>
        <w:rPr>
          <w:rFonts w:ascii="Arial" w:hAnsi="Arial" w:cs="Arial"/>
          <w:sz w:val="28"/>
          <w:szCs w:val="28"/>
        </w:rPr>
        <w:t xml:space="preserve">, либо доставлен владельцу. </w:t>
      </w:r>
    </w:p>
    <w:p w14:paraId="3DA829A9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77530D36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Токенизация посредством </w:t>
      </w:r>
      <w:r>
        <w:rPr>
          <w:rFonts w:ascii="Arial" w:hAnsi="Arial" w:cs="Arial"/>
          <w:sz w:val="28"/>
          <w:szCs w:val="28"/>
          <w:lang w:val="en-US"/>
        </w:rPr>
        <w:t>NFT</w:t>
      </w:r>
      <w:r w:rsidRPr="00CA53B7">
        <w:rPr>
          <w:rFonts w:ascii="Arial" w:hAnsi="Arial" w:cs="Arial"/>
          <w:sz w:val="28"/>
          <w:szCs w:val="28"/>
        </w:rPr>
        <w:t xml:space="preserve"> позвол</w:t>
      </w:r>
      <w:r>
        <w:rPr>
          <w:rFonts w:ascii="Arial" w:hAnsi="Arial" w:cs="Arial"/>
          <w:sz w:val="28"/>
          <w:szCs w:val="28"/>
        </w:rPr>
        <w:t>и</w:t>
      </w:r>
      <w:r w:rsidRPr="00CA53B7">
        <w:rPr>
          <w:rFonts w:ascii="Arial" w:hAnsi="Arial" w:cs="Arial"/>
          <w:sz w:val="28"/>
          <w:szCs w:val="28"/>
        </w:rPr>
        <w:t xml:space="preserve">т </w:t>
      </w:r>
      <w:r>
        <w:rPr>
          <w:rFonts w:ascii="Arial" w:hAnsi="Arial" w:cs="Arial"/>
          <w:sz w:val="28"/>
          <w:szCs w:val="28"/>
        </w:rPr>
        <w:t>сохранить</w:t>
      </w:r>
      <w:r w:rsidRPr="00CA53B7">
        <w:rPr>
          <w:rFonts w:ascii="Arial" w:hAnsi="Arial" w:cs="Arial"/>
          <w:sz w:val="28"/>
          <w:szCs w:val="28"/>
        </w:rPr>
        <w:t xml:space="preserve"> присущую каждому бриллианту индивидуальность. Она преобразу</w:t>
      </w:r>
      <w:r>
        <w:rPr>
          <w:rFonts w:ascii="Arial" w:hAnsi="Arial" w:cs="Arial"/>
          <w:sz w:val="28"/>
          <w:szCs w:val="28"/>
        </w:rPr>
        <w:t>ет</w:t>
      </w:r>
      <w:r w:rsidRPr="00CA53B7">
        <w:rPr>
          <w:rFonts w:ascii="Arial" w:hAnsi="Arial" w:cs="Arial"/>
          <w:sz w:val="28"/>
          <w:szCs w:val="28"/>
        </w:rPr>
        <w:t xml:space="preserve"> стоимость, присвоенную физическому бриллианту, в общий, делимый, обеспеченный бриллиантами токен. Эти цифровые токены не только могут быть легко переданы при выполнении контракта, но и устраняют традиционные географические или временные ограничения алмазной индустрии.</w:t>
      </w:r>
    </w:p>
    <w:p w14:paraId="482EC222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44DA7362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  <w:r w:rsidRPr="00944B40">
        <w:rPr>
          <w:rFonts w:ascii="Arial" w:hAnsi="Arial" w:cs="Arial"/>
          <w:sz w:val="28"/>
          <w:szCs w:val="28"/>
        </w:rPr>
        <w:t xml:space="preserve">Подобно тому, как доллар США когда-то был обеспечен запасом золота, </w:t>
      </w:r>
      <w:r w:rsidRPr="0082567D">
        <w:rPr>
          <w:rFonts w:ascii="Arial" w:hAnsi="Arial" w:cs="Arial"/>
          <w:sz w:val="28"/>
          <w:szCs w:val="28"/>
        </w:rPr>
        <w:t>NFT</w:t>
      </w:r>
      <w:r w:rsidRPr="00944B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на платформе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944B40">
        <w:rPr>
          <w:rFonts w:ascii="Arial" w:hAnsi="Arial" w:cs="Arial"/>
          <w:sz w:val="28"/>
          <w:szCs w:val="28"/>
        </w:rPr>
        <w:t xml:space="preserve"> обеспечены настоящими бриллиантами, хранящимися в </w:t>
      </w:r>
      <w:r>
        <w:rPr>
          <w:rFonts w:ascii="Arial" w:hAnsi="Arial" w:cs="Arial"/>
          <w:sz w:val="28"/>
          <w:szCs w:val="28"/>
        </w:rPr>
        <w:t>надежно охраняемых</w:t>
      </w:r>
      <w:r w:rsidRPr="00944B40">
        <w:rPr>
          <w:rFonts w:ascii="Arial" w:hAnsi="Arial" w:cs="Arial"/>
          <w:sz w:val="28"/>
          <w:szCs w:val="28"/>
        </w:rPr>
        <w:t xml:space="preserve"> сейфах. </w:t>
      </w:r>
    </w:p>
    <w:p w14:paraId="0B895910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2F2A61DA" w14:textId="2BDC622D" w:rsidR="00B83100" w:rsidRPr="00CF0899" w:rsidRDefault="00360509" w:rsidP="00B83100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Производный</w:t>
      </w:r>
      <w:r w:rsidR="00B83100" w:rsidRPr="00CF0899">
        <w:rPr>
          <w:rFonts w:ascii="Arial" w:hAnsi="Arial" w:cs="Arial"/>
          <w:b/>
          <w:bCs/>
          <w:i/>
          <w:iCs/>
          <w:sz w:val="28"/>
          <w:szCs w:val="28"/>
        </w:rPr>
        <w:t xml:space="preserve"> токен</w:t>
      </w:r>
    </w:p>
    <w:p w14:paraId="07F8B407" w14:textId="77777777" w:rsidR="00B83100" w:rsidRPr="007C42E2" w:rsidRDefault="00B83100" w:rsidP="00B83100">
      <w:pPr>
        <w:rPr>
          <w:rFonts w:ascii="Arial" w:hAnsi="Arial" w:cs="Arial"/>
          <w:sz w:val="28"/>
          <w:szCs w:val="28"/>
        </w:rPr>
      </w:pPr>
    </w:p>
    <w:p w14:paraId="5C1FA54A" w14:textId="355E225A" w:rsidR="00625F38" w:rsidRDefault="002E2795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Поскольку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="00B83100" w:rsidRPr="007C42E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намерен осуществить токенизацию</w:t>
      </w:r>
      <w:r w:rsidR="00B83100" w:rsidRPr="007C42E2">
        <w:rPr>
          <w:rFonts w:ascii="Arial" w:hAnsi="Arial" w:cs="Arial"/>
          <w:sz w:val="28"/>
          <w:szCs w:val="28"/>
        </w:rPr>
        <w:t xml:space="preserve"> в том числе достаточно дорогих драгоценных камней, стоимостью в несколько миллионов долларов, </w:t>
      </w:r>
      <w:r w:rsidR="00360509">
        <w:rPr>
          <w:rFonts w:ascii="Arial" w:hAnsi="Arial" w:cs="Arial"/>
          <w:sz w:val="28"/>
          <w:szCs w:val="28"/>
        </w:rPr>
        <w:t>предусмотрено</w:t>
      </w:r>
      <w:r w:rsidR="00E94007">
        <w:rPr>
          <w:rFonts w:ascii="Arial" w:hAnsi="Arial" w:cs="Arial"/>
          <w:sz w:val="28"/>
          <w:szCs w:val="28"/>
        </w:rPr>
        <w:t xml:space="preserve"> создан</w:t>
      </w:r>
      <w:r w:rsidR="00360509">
        <w:rPr>
          <w:rFonts w:ascii="Arial" w:hAnsi="Arial" w:cs="Arial"/>
          <w:sz w:val="28"/>
          <w:szCs w:val="28"/>
        </w:rPr>
        <w:t>ие</w:t>
      </w:r>
      <w:r w:rsidR="00E94007">
        <w:rPr>
          <w:rFonts w:ascii="Arial" w:hAnsi="Arial" w:cs="Arial"/>
          <w:sz w:val="28"/>
          <w:szCs w:val="28"/>
        </w:rPr>
        <w:t xml:space="preserve"> </w:t>
      </w:r>
      <w:r w:rsidR="00360509">
        <w:rPr>
          <w:rFonts w:ascii="Arial" w:hAnsi="Arial" w:cs="Arial"/>
          <w:sz w:val="28"/>
          <w:szCs w:val="28"/>
        </w:rPr>
        <w:t>производного</w:t>
      </w:r>
      <w:r w:rsidR="00B83100" w:rsidRPr="007C42E2">
        <w:rPr>
          <w:rFonts w:ascii="Arial" w:hAnsi="Arial" w:cs="Arial"/>
          <w:sz w:val="28"/>
          <w:szCs w:val="28"/>
        </w:rPr>
        <w:t xml:space="preserve"> токен</w:t>
      </w:r>
      <w:r w:rsidR="00360509">
        <w:rPr>
          <w:rFonts w:ascii="Arial" w:hAnsi="Arial" w:cs="Arial"/>
          <w:sz w:val="28"/>
          <w:szCs w:val="28"/>
        </w:rPr>
        <w:t>а</w:t>
      </w:r>
      <w:r w:rsidR="00B83100" w:rsidRPr="007C42E2">
        <w:rPr>
          <w:rFonts w:ascii="Arial" w:hAnsi="Arial" w:cs="Arial"/>
          <w:sz w:val="28"/>
          <w:szCs w:val="28"/>
        </w:rPr>
        <w:t>, который представля</w:t>
      </w:r>
      <w:r w:rsidR="00E94007">
        <w:rPr>
          <w:rFonts w:ascii="Arial" w:hAnsi="Arial" w:cs="Arial"/>
          <w:sz w:val="28"/>
          <w:szCs w:val="28"/>
        </w:rPr>
        <w:t>ет</w:t>
      </w:r>
      <w:r w:rsidR="00B83100" w:rsidRPr="007C42E2">
        <w:rPr>
          <w:rFonts w:ascii="Arial" w:hAnsi="Arial" w:cs="Arial"/>
          <w:sz w:val="28"/>
          <w:szCs w:val="28"/>
        </w:rPr>
        <w:t xml:space="preserve"> собой долю/пай в обычном токенизированном инвестиционном бриллианте. </w:t>
      </w:r>
    </w:p>
    <w:p w14:paraId="4E213C7F" w14:textId="77777777" w:rsidR="00625F38" w:rsidRDefault="00625F38" w:rsidP="00B83100">
      <w:pPr>
        <w:rPr>
          <w:rFonts w:ascii="Arial" w:hAnsi="Arial" w:cs="Arial"/>
          <w:sz w:val="28"/>
          <w:szCs w:val="28"/>
        </w:rPr>
      </w:pPr>
    </w:p>
    <w:p w14:paraId="6B1F1D1F" w14:textId="4514E851" w:rsidR="00B83100" w:rsidRDefault="00B83100" w:rsidP="00B83100">
      <w:pPr>
        <w:rPr>
          <w:rFonts w:ascii="Arial" w:hAnsi="Arial" w:cs="Arial"/>
          <w:sz w:val="28"/>
          <w:szCs w:val="28"/>
        </w:rPr>
      </w:pPr>
      <w:r w:rsidRPr="007C42E2">
        <w:rPr>
          <w:rFonts w:ascii="Arial" w:hAnsi="Arial" w:cs="Arial"/>
          <w:sz w:val="28"/>
          <w:szCs w:val="28"/>
        </w:rPr>
        <w:t xml:space="preserve">Благодаря данному токену клиент сможет инвестировать в бриллианты, не имея суммы для покупки камня целиком, что сделает инструмент доступнее для массового инвестора и улучшит его ликвидность. </w:t>
      </w:r>
    </w:p>
    <w:p w14:paraId="23AD3163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464C7802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  <w:r w:rsidRPr="007C42E2">
        <w:rPr>
          <w:rFonts w:ascii="Arial" w:hAnsi="Arial" w:cs="Arial"/>
          <w:sz w:val="28"/>
          <w:szCs w:val="28"/>
        </w:rPr>
        <w:t xml:space="preserve">Дополнительный токен </w:t>
      </w:r>
      <w:r>
        <w:rPr>
          <w:rFonts w:ascii="Arial" w:hAnsi="Arial" w:cs="Arial"/>
          <w:sz w:val="28"/>
          <w:szCs w:val="28"/>
        </w:rPr>
        <w:t>будет</w:t>
      </w:r>
      <w:r w:rsidRPr="007C42E2">
        <w:rPr>
          <w:rFonts w:ascii="Arial" w:hAnsi="Arial" w:cs="Arial"/>
          <w:sz w:val="28"/>
          <w:szCs w:val="28"/>
        </w:rPr>
        <w:t xml:space="preserve"> также </w:t>
      </w:r>
      <w:r>
        <w:rPr>
          <w:rFonts w:ascii="Arial" w:hAnsi="Arial" w:cs="Arial"/>
          <w:sz w:val="28"/>
          <w:szCs w:val="28"/>
        </w:rPr>
        <w:t xml:space="preserve">выпущен </w:t>
      </w:r>
      <w:r w:rsidRPr="007C42E2">
        <w:rPr>
          <w:rFonts w:ascii="Arial" w:hAnsi="Arial" w:cs="Arial"/>
          <w:sz w:val="28"/>
          <w:szCs w:val="28"/>
        </w:rPr>
        <w:t xml:space="preserve">на платформе Ethereum по стандарту </w:t>
      </w:r>
      <w:r w:rsidRPr="00FE23B1">
        <w:rPr>
          <w:rFonts w:ascii="Arial" w:hAnsi="Arial" w:cs="Arial"/>
          <w:b/>
          <w:bCs/>
          <w:sz w:val="28"/>
          <w:szCs w:val="28"/>
        </w:rPr>
        <w:t>ERC-1155</w:t>
      </w:r>
      <w:r w:rsidRPr="007C42E2">
        <w:rPr>
          <w:rFonts w:ascii="Arial" w:hAnsi="Arial" w:cs="Arial"/>
          <w:sz w:val="28"/>
          <w:szCs w:val="28"/>
        </w:rPr>
        <w:t xml:space="preserve"> и программной связкой между контрактами основного токена и производного.</w:t>
      </w:r>
    </w:p>
    <w:p w14:paraId="7EA4C4C8" w14:textId="77777777" w:rsidR="00B83100" w:rsidRPr="00F50CAA" w:rsidRDefault="00B83100" w:rsidP="00B83100">
      <w:pPr>
        <w:rPr>
          <w:rFonts w:ascii="Arial" w:hAnsi="Arial" w:cs="Arial"/>
          <w:sz w:val="28"/>
          <w:szCs w:val="28"/>
        </w:rPr>
      </w:pPr>
    </w:p>
    <w:p w14:paraId="121E279E" w14:textId="77777777" w:rsidR="00B83100" w:rsidRPr="00D457AB" w:rsidRDefault="00B83100" w:rsidP="00B83100">
      <w:pPr>
        <w:rPr>
          <w:rFonts w:ascii="Arial" w:hAnsi="Arial" w:cs="Arial"/>
          <w:b/>
          <w:bCs/>
          <w:sz w:val="28"/>
          <w:szCs w:val="28"/>
        </w:rPr>
      </w:pPr>
      <w:r w:rsidRPr="00D457AB">
        <w:rPr>
          <w:rFonts w:ascii="Arial" w:hAnsi="Arial" w:cs="Arial"/>
          <w:b/>
          <w:bCs/>
          <w:sz w:val="28"/>
          <w:szCs w:val="28"/>
        </w:rPr>
        <w:t>Жизненный цикл токенизированного актива</w:t>
      </w:r>
    </w:p>
    <w:p w14:paraId="29E28EB9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738A1D21" w14:textId="77777777" w:rsidR="00B83100" w:rsidRPr="00E82724" w:rsidRDefault="00B83100" w:rsidP="00B83100">
      <w:pPr>
        <w:rPr>
          <w:rFonts w:ascii="Arial" w:hAnsi="Arial" w:cs="Arial"/>
          <w:sz w:val="28"/>
          <w:szCs w:val="28"/>
        </w:rPr>
      </w:pPr>
      <w:r w:rsidRPr="00E82724">
        <w:rPr>
          <w:rFonts w:ascii="Arial" w:hAnsi="Arial" w:cs="Arial"/>
          <w:sz w:val="28"/>
          <w:szCs w:val="28"/>
        </w:rPr>
        <w:t xml:space="preserve">Жизненный цикл токенизированного </w:t>
      </w:r>
      <w:r>
        <w:rPr>
          <w:rFonts w:ascii="Arial" w:hAnsi="Arial" w:cs="Arial"/>
          <w:sz w:val="28"/>
          <w:szCs w:val="28"/>
        </w:rPr>
        <w:t xml:space="preserve">бриллианта включает в себя следующие стадии: </w:t>
      </w:r>
    </w:p>
    <w:p w14:paraId="148C7799" w14:textId="77777777" w:rsidR="00B83100" w:rsidRPr="00881E8B" w:rsidRDefault="00B83100" w:rsidP="00B83100">
      <w:pPr>
        <w:rPr>
          <w:rFonts w:ascii="Arial" w:hAnsi="Arial" w:cs="Arial"/>
          <w:sz w:val="28"/>
          <w:szCs w:val="28"/>
        </w:rPr>
      </w:pPr>
    </w:p>
    <w:p w14:paraId="6BD4DEC1" w14:textId="77777777" w:rsidR="00B83100" w:rsidRPr="00881E8B" w:rsidRDefault="00B83100" w:rsidP="00B83100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>1.    Создание</w:t>
      </w:r>
    </w:p>
    <w:p w14:paraId="60727877" w14:textId="77777777" w:rsidR="00B83100" w:rsidRPr="00881E8B" w:rsidRDefault="00B83100" w:rsidP="00B83100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>2.    Эмиссия</w:t>
      </w:r>
    </w:p>
    <w:p w14:paraId="22844BDE" w14:textId="77777777" w:rsidR="00B83100" w:rsidRPr="00881E8B" w:rsidRDefault="00B83100" w:rsidP="00B83100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>3.    Платеж, переводы</w:t>
      </w:r>
    </w:p>
    <w:p w14:paraId="485F46EF" w14:textId="77777777" w:rsidR="00B83100" w:rsidRPr="00881E8B" w:rsidRDefault="00B83100" w:rsidP="00B83100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>4.    Торговля (обмен)</w:t>
      </w:r>
    </w:p>
    <w:p w14:paraId="0A311D03" w14:textId="77777777" w:rsidR="00B83100" w:rsidRPr="00881E8B" w:rsidRDefault="00B83100" w:rsidP="00B83100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>5.    Погашение</w:t>
      </w:r>
    </w:p>
    <w:p w14:paraId="1932BBEE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4A606A02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  <w:r w:rsidRPr="00881E8B">
        <w:rPr>
          <w:rFonts w:ascii="Arial" w:hAnsi="Arial" w:cs="Arial"/>
          <w:sz w:val="28"/>
          <w:szCs w:val="28"/>
        </w:rPr>
        <w:t>Чтобы получить физ</w:t>
      </w:r>
      <w:r>
        <w:rPr>
          <w:rFonts w:ascii="Arial" w:hAnsi="Arial" w:cs="Arial"/>
          <w:sz w:val="28"/>
          <w:szCs w:val="28"/>
        </w:rPr>
        <w:t>ический</w:t>
      </w:r>
      <w:r w:rsidRPr="00881E8B">
        <w:rPr>
          <w:rFonts w:ascii="Arial" w:hAnsi="Arial" w:cs="Arial"/>
          <w:sz w:val="28"/>
          <w:szCs w:val="28"/>
        </w:rPr>
        <w:t xml:space="preserve"> актив у хранителя, пользователь должен доказать хранителю право на определенный объем актива. После этого актив можно вывести – т.е. токен погашается. Таким образом, нельзя одновременно владеть как физическим активом, так и токеном (оцифрованным правом собственности на него).</w:t>
      </w:r>
    </w:p>
    <w:p w14:paraId="6FCFB2AE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0E06A2E4" w14:textId="3F479972" w:rsidR="00B83100" w:rsidRPr="00360509" w:rsidRDefault="000A70AB" w:rsidP="00B831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Т</w:t>
      </w:r>
      <w:r w:rsidR="00B83100">
        <w:rPr>
          <w:rFonts w:ascii="Arial" w:hAnsi="Arial" w:cs="Arial"/>
          <w:b/>
          <w:bCs/>
          <w:sz w:val="28"/>
          <w:szCs w:val="28"/>
        </w:rPr>
        <w:t>окен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Space</w:t>
      </w:r>
    </w:p>
    <w:p w14:paraId="2FA3CB0A" w14:textId="77777777" w:rsidR="00B83100" w:rsidRPr="00D95BFF" w:rsidRDefault="00B83100" w:rsidP="00B83100">
      <w:pPr>
        <w:rPr>
          <w:rFonts w:ascii="Arial" w:hAnsi="Arial" w:cs="Arial"/>
          <w:sz w:val="28"/>
          <w:szCs w:val="28"/>
        </w:rPr>
      </w:pPr>
    </w:p>
    <w:p w14:paraId="128CD48D" w14:textId="6E33F0F5" w:rsidR="007D423B" w:rsidRDefault="00B83100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также имеет свой собственный токен, чье </w:t>
      </w:r>
      <w:r w:rsidR="00360509">
        <w:rPr>
          <w:rFonts w:ascii="Arial" w:hAnsi="Arial" w:cs="Arial"/>
          <w:sz w:val="28"/>
          <w:szCs w:val="28"/>
        </w:rPr>
        <w:t xml:space="preserve">основное </w:t>
      </w:r>
      <w:r>
        <w:rPr>
          <w:rFonts w:ascii="Arial" w:hAnsi="Arial" w:cs="Arial"/>
          <w:sz w:val="28"/>
          <w:szCs w:val="28"/>
        </w:rPr>
        <w:t xml:space="preserve">предназначение – способствовать развитию экосистемы. </w:t>
      </w:r>
      <w:r w:rsidR="0088644E">
        <w:rPr>
          <w:rFonts w:ascii="Arial" w:hAnsi="Arial" w:cs="Arial"/>
          <w:sz w:val="28"/>
          <w:szCs w:val="28"/>
        </w:rPr>
        <w:t xml:space="preserve">А также служить средством для внутренних расчетов. </w:t>
      </w:r>
    </w:p>
    <w:p w14:paraId="3067C38E" w14:textId="77777777" w:rsidR="007D423B" w:rsidRDefault="007D423B" w:rsidP="00B83100">
      <w:pPr>
        <w:rPr>
          <w:rFonts w:ascii="Arial" w:hAnsi="Arial" w:cs="Arial"/>
          <w:sz w:val="28"/>
          <w:szCs w:val="28"/>
        </w:rPr>
      </w:pPr>
    </w:p>
    <w:p w14:paraId="39B0F9AD" w14:textId="3FC2D4BA" w:rsidR="00B83100" w:rsidRDefault="00B83100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Данный т</w:t>
      </w:r>
      <w:r w:rsidRPr="006C1A60">
        <w:rPr>
          <w:rFonts w:ascii="Arial" w:hAnsi="Arial" w:cs="Arial"/>
          <w:sz w:val="28"/>
          <w:szCs w:val="28"/>
        </w:rPr>
        <w:t xml:space="preserve">окен </w:t>
      </w:r>
      <w:r>
        <w:rPr>
          <w:rFonts w:ascii="Arial" w:hAnsi="Arial" w:cs="Arial"/>
          <w:sz w:val="28"/>
          <w:szCs w:val="28"/>
        </w:rPr>
        <w:t>использует</w:t>
      </w:r>
      <w:r w:rsidRPr="007C42E2">
        <w:rPr>
          <w:rFonts w:ascii="Arial" w:hAnsi="Arial" w:cs="Arial"/>
          <w:sz w:val="28"/>
          <w:szCs w:val="28"/>
        </w:rPr>
        <w:t xml:space="preserve"> публичный блокчейн </w:t>
      </w:r>
      <w:r w:rsidRPr="00E33E40">
        <w:rPr>
          <w:rFonts w:ascii="Arial" w:hAnsi="Arial" w:cs="Arial"/>
          <w:sz w:val="28"/>
          <w:szCs w:val="28"/>
        </w:rPr>
        <w:t>Ethereum</w:t>
      </w:r>
      <w:r>
        <w:rPr>
          <w:rFonts w:ascii="Arial" w:hAnsi="Arial" w:cs="Arial"/>
          <w:sz w:val="28"/>
          <w:szCs w:val="28"/>
        </w:rPr>
        <w:t xml:space="preserve"> и</w:t>
      </w:r>
      <w:r w:rsidRPr="007C42E2">
        <w:rPr>
          <w:rFonts w:ascii="Arial" w:hAnsi="Arial" w:cs="Arial"/>
          <w:sz w:val="28"/>
          <w:szCs w:val="28"/>
        </w:rPr>
        <w:t xml:space="preserve"> удовлетворя</w:t>
      </w:r>
      <w:r>
        <w:rPr>
          <w:rFonts w:ascii="Arial" w:hAnsi="Arial" w:cs="Arial"/>
          <w:sz w:val="28"/>
          <w:szCs w:val="28"/>
        </w:rPr>
        <w:t>ет</w:t>
      </w:r>
      <w:r w:rsidRPr="007C42E2">
        <w:rPr>
          <w:rFonts w:ascii="Arial" w:hAnsi="Arial" w:cs="Arial"/>
          <w:sz w:val="28"/>
          <w:szCs w:val="28"/>
        </w:rPr>
        <w:t xml:space="preserve"> стандарту </w:t>
      </w:r>
      <w:r w:rsidRPr="00FE23B1">
        <w:rPr>
          <w:rFonts w:ascii="Arial" w:hAnsi="Arial" w:cs="Arial"/>
          <w:b/>
          <w:bCs/>
          <w:sz w:val="28"/>
          <w:szCs w:val="28"/>
        </w:rPr>
        <w:t>ERC-72</w:t>
      </w:r>
      <w:r>
        <w:rPr>
          <w:rFonts w:ascii="Arial" w:hAnsi="Arial" w:cs="Arial"/>
          <w:b/>
          <w:bCs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 xml:space="preserve"> </w:t>
      </w:r>
      <w:r w:rsidRPr="00740C10">
        <w:rPr>
          <w:rFonts w:ascii="Arial" w:hAnsi="Arial" w:cs="Arial"/>
          <w:sz w:val="28"/>
          <w:szCs w:val="28"/>
        </w:rPr>
        <w:t xml:space="preserve">и стандарту </w:t>
      </w:r>
      <w:r w:rsidRPr="00E354D9">
        <w:rPr>
          <w:rFonts w:ascii="Arial" w:hAnsi="Arial" w:cs="Arial"/>
          <w:b/>
          <w:bCs/>
          <w:sz w:val="28"/>
          <w:szCs w:val="28"/>
        </w:rPr>
        <w:t>ERC</w:t>
      </w:r>
      <w:r>
        <w:rPr>
          <w:rFonts w:ascii="Arial" w:hAnsi="Arial" w:cs="Arial"/>
          <w:b/>
          <w:bCs/>
          <w:sz w:val="28"/>
          <w:szCs w:val="28"/>
        </w:rPr>
        <w:t>-</w:t>
      </w:r>
      <w:r w:rsidRPr="00E354D9">
        <w:rPr>
          <w:rFonts w:ascii="Arial" w:hAnsi="Arial" w:cs="Arial"/>
          <w:b/>
          <w:bCs/>
          <w:sz w:val="28"/>
          <w:szCs w:val="28"/>
        </w:rPr>
        <w:t>621</w:t>
      </w:r>
      <w:r w:rsidRPr="00740C10">
        <w:rPr>
          <w:rFonts w:ascii="Arial" w:hAnsi="Arial" w:cs="Arial"/>
          <w:sz w:val="28"/>
          <w:szCs w:val="28"/>
        </w:rPr>
        <w:t xml:space="preserve"> для регулирования предложения токенов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556740C8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752D17D0" w14:textId="5FA44A62" w:rsidR="00B83100" w:rsidRDefault="00B83100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Токен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будет </w:t>
      </w:r>
      <w:r w:rsidR="007D423B">
        <w:rPr>
          <w:rFonts w:ascii="Arial" w:hAnsi="Arial" w:cs="Arial"/>
          <w:sz w:val="28"/>
          <w:szCs w:val="28"/>
        </w:rPr>
        <w:t xml:space="preserve">свободно торговаться на криптовалютных биржах и станет главной движущей силой для активного участия пользователей </w:t>
      </w:r>
      <w:r w:rsidR="007D423B">
        <w:rPr>
          <w:rFonts w:ascii="Arial" w:hAnsi="Arial" w:cs="Arial"/>
          <w:sz w:val="28"/>
          <w:szCs w:val="28"/>
          <w:lang w:val="en-US"/>
        </w:rPr>
        <w:t>Space</w:t>
      </w:r>
      <w:r w:rsidR="007D423B" w:rsidRPr="007D423B">
        <w:rPr>
          <w:rFonts w:ascii="Arial" w:hAnsi="Arial" w:cs="Arial"/>
          <w:sz w:val="28"/>
          <w:szCs w:val="28"/>
        </w:rPr>
        <w:t xml:space="preserve"> </w:t>
      </w:r>
      <w:r w:rsidR="007D423B">
        <w:rPr>
          <w:rFonts w:ascii="Arial" w:hAnsi="Arial" w:cs="Arial"/>
          <w:sz w:val="28"/>
          <w:szCs w:val="28"/>
        </w:rPr>
        <w:t>в</w:t>
      </w:r>
      <w:r w:rsidRPr="00F055A4">
        <w:rPr>
          <w:rFonts w:ascii="Arial" w:hAnsi="Arial" w:cs="Arial"/>
          <w:sz w:val="28"/>
          <w:szCs w:val="28"/>
        </w:rPr>
        <w:t xml:space="preserve"> </w:t>
      </w:r>
      <w:r w:rsidR="008B1BFB">
        <w:rPr>
          <w:rFonts w:ascii="Arial" w:hAnsi="Arial" w:cs="Arial"/>
          <w:sz w:val="28"/>
          <w:szCs w:val="28"/>
        </w:rPr>
        <w:t xml:space="preserve">дальнейшем </w:t>
      </w:r>
      <w:r w:rsidR="007D423B">
        <w:rPr>
          <w:rFonts w:ascii="Arial" w:hAnsi="Arial" w:cs="Arial"/>
          <w:sz w:val="28"/>
          <w:szCs w:val="28"/>
        </w:rPr>
        <w:t xml:space="preserve">совершенствовании </w:t>
      </w:r>
      <w:r w:rsidR="008B1BFB">
        <w:rPr>
          <w:rFonts w:ascii="Arial" w:hAnsi="Arial" w:cs="Arial"/>
          <w:sz w:val="28"/>
          <w:szCs w:val="28"/>
        </w:rPr>
        <w:t xml:space="preserve">нового рынка токенизированных алмазов и бриллиантов. </w:t>
      </w:r>
    </w:p>
    <w:p w14:paraId="5DF77AA0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32FC034F" w14:textId="5C0217E1" w:rsidR="00360509" w:rsidRDefault="00B83100" w:rsidP="00B83100">
      <w:pPr>
        <w:rPr>
          <w:rFonts w:ascii="Arial" w:hAnsi="Arial" w:cs="Arial"/>
          <w:sz w:val="28"/>
          <w:szCs w:val="28"/>
        </w:rPr>
      </w:pPr>
      <w:r w:rsidRPr="00D4244C">
        <w:rPr>
          <w:rFonts w:ascii="Arial" w:hAnsi="Arial" w:cs="Arial"/>
          <w:sz w:val="28"/>
          <w:szCs w:val="28"/>
        </w:rPr>
        <w:t xml:space="preserve">Оплата </w:t>
      </w:r>
      <w:r>
        <w:rPr>
          <w:rFonts w:ascii="Arial" w:hAnsi="Arial" w:cs="Arial"/>
          <w:sz w:val="28"/>
          <w:szCs w:val="28"/>
        </w:rPr>
        <w:t>сервисов и услуг на платформе</w:t>
      </w:r>
      <w:r w:rsidRPr="00D4244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Pr="00D4244C">
        <w:rPr>
          <w:rFonts w:ascii="Arial" w:hAnsi="Arial" w:cs="Arial"/>
          <w:sz w:val="28"/>
          <w:szCs w:val="28"/>
        </w:rPr>
        <w:t>таки</w:t>
      </w:r>
      <w:r>
        <w:rPr>
          <w:rFonts w:ascii="Arial" w:hAnsi="Arial" w:cs="Arial"/>
          <w:sz w:val="28"/>
          <w:szCs w:val="28"/>
        </w:rPr>
        <w:t>х</w:t>
      </w:r>
      <w:r w:rsidRPr="00D4244C">
        <w:rPr>
          <w:rFonts w:ascii="Arial" w:hAnsi="Arial" w:cs="Arial"/>
          <w:sz w:val="28"/>
          <w:szCs w:val="28"/>
        </w:rPr>
        <w:t xml:space="preserve"> как геммологическ</w:t>
      </w:r>
      <w:r>
        <w:rPr>
          <w:rFonts w:ascii="Arial" w:hAnsi="Arial" w:cs="Arial"/>
          <w:sz w:val="28"/>
          <w:szCs w:val="28"/>
        </w:rPr>
        <w:t>ая</w:t>
      </w:r>
      <w:r w:rsidRPr="00D4244C">
        <w:rPr>
          <w:rFonts w:ascii="Arial" w:hAnsi="Arial" w:cs="Arial"/>
          <w:sz w:val="28"/>
          <w:szCs w:val="28"/>
        </w:rPr>
        <w:t xml:space="preserve"> лаборатори</w:t>
      </w:r>
      <w:r>
        <w:rPr>
          <w:rFonts w:ascii="Arial" w:hAnsi="Arial" w:cs="Arial"/>
          <w:sz w:val="28"/>
          <w:szCs w:val="28"/>
        </w:rPr>
        <w:t>я</w:t>
      </w:r>
      <w:r w:rsidRPr="00D4244C">
        <w:rPr>
          <w:rFonts w:ascii="Arial" w:hAnsi="Arial" w:cs="Arial"/>
          <w:sz w:val="28"/>
          <w:szCs w:val="28"/>
        </w:rPr>
        <w:t>, хран</w:t>
      </w:r>
      <w:r>
        <w:rPr>
          <w:rFonts w:ascii="Arial" w:hAnsi="Arial" w:cs="Arial"/>
          <w:sz w:val="28"/>
          <w:szCs w:val="28"/>
        </w:rPr>
        <w:t>ение</w:t>
      </w:r>
      <w:r w:rsidRPr="00D4244C">
        <w:rPr>
          <w:rFonts w:ascii="Arial" w:hAnsi="Arial" w:cs="Arial"/>
          <w:sz w:val="28"/>
          <w:szCs w:val="28"/>
        </w:rPr>
        <w:t>, страхование</w:t>
      </w:r>
      <w:r>
        <w:rPr>
          <w:rFonts w:ascii="Arial" w:hAnsi="Arial" w:cs="Arial"/>
          <w:sz w:val="28"/>
          <w:szCs w:val="28"/>
        </w:rPr>
        <w:t>,</w:t>
      </w:r>
      <w:r w:rsidRPr="00D4244C">
        <w:rPr>
          <w:rFonts w:ascii="Arial" w:hAnsi="Arial" w:cs="Arial"/>
          <w:sz w:val="28"/>
          <w:szCs w:val="28"/>
        </w:rPr>
        <w:t xml:space="preserve"> транспортировка</w:t>
      </w:r>
      <w:r>
        <w:rPr>
          <w:rFonts w:ascii="Arial" w:hAnsi="Arial" w:cs="Arial"/>
          <w:sz w:val="28"/>
          <w:szCs w:val="28"/>
        </w:rPr>
        <w:t xml:space="preserve"> и т.д.)</w:t>
      </w:r>
      <w:r w:rsidRPr="00D4244C">
        <w:rPr>
          <w:rFonts w:ascii="Arial" w:hAnsi="Arial" w:cs="Arial"/>
          <w:sz w:val="28"/>
          <w:szCs w:val="28"/>
        </w:rPr>
        <w:t xml:space="preserve"> </w:t>
      </w:r>
      <w:r w:rsidR="0088644E">
        <w:rPr>
          <w:rFonts w:ascii="Arial" w:hAnsi="Arial" w:cs="Arial"/>
          <w:sz w:val="28"/>
          <w:szCs w:val="28"/>
        </w:rPr>
        <w:t xml:space="preserve">возможна </w:t>
      </w:r>
      <w:r w:rsidRPr="00D4244C">
        <w:rPr>
          <w:rFonts w:ascii="Arial" w:hAnsi="Arial" w:cs="Arial"/>
          <w:sz w:val="28"/>
          <w:szCs w:val="28"/>
        </w:rPr>
        <w:t xml:space="preserve">с использованием </w:t>
      </w:r>
      <w:r>
        <w:rPr>
          <w:rFonts w:ascii="Arial" w:hAnsi="Arial" w:cs="Arial"/>
          <w:sz w:val="28"/>
          <w:szCs w:val="28"/>
        </w:rPr>
        <w:t>токена</w:t>
      </w:r>
      <w:r w:rsidRPr="00D4244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D4244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C15FB6E" w14:textId="77777777" w:rsidR="00360509" w:rsidRDefault="00360509" w:rsidP="00B83100">
      <w:pPr>
        <w:rPr>
          <w:rFonts w:ascii="Arial" w:hAnsi="Arial" w:cs="Arial"/>
          <w:sz w:val="28"/>
          <w:szCs w:val="28"/>
        </w:rPr>
      </w:pPr>
    </w:p>
    <w:p w14:paraId="7A2833E6" w14:textId="30DEAD68" w:rsidR="00B83100" w:rsidRDefault="008B1BFB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Этот</w:t>
      </w:r>
      <w:r w:rsidR="00360509">
        <w:rPr>
          <w:rFonts w:ascii="Arial" w:hAnsi="Arial" w:cs="Arial"/>
          <w:sz w:val="28"/>
          <w:szCs w:val="28"/>
        </w:rPr>
        <w:t xml:space="preserve"> токен</w:t>
      </w:r>
      <w:r w:rsidR="00B83100">
        <w:rPr>
          <w:rFonts w:ascii="Arial" w:hAnsi="Arial" w:cs="Arial"/>
          <w:sz w:val="28"/>
          <w:szCs w:val="28"/>
        </w:rPr>
        <w:t xml:space="preserve"> также</w:t>
      </w:r>
      <w:r w:rsidR="00B83100" w:rsidRPr="007513B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будет</w:t>
      </w:r>
      <w:r w:rsidR="00B83100" w:rsidRPr="007513B8">
        <w:rPr>
          <w:rFonts w:ascii="Arial" w:hAnsi="Arial" w:cs="Arial"/>
          <w:sz w:val="28"/>
          <w:szCs w:val="28"/>
        </w:rPr>
        <w:t xml:space="preserve"> единственным средством оплаты комиссий на платформе.</w:t>
      </w:r>
      <w:r w:rsidR="00B83100">
        <w:rPr>
          <w:rFonts w:ascii="Arial" w:hAnsi="Arial" w:cs="Arial"/>
          <w:sz w:val="28"/>
          <w:szCs w:val="28"/>
        </w:rPr>
        <w:t xml:space="preserve"> </w:t>
      </w:r>
      <w:r w:rsidR="00B83100" w:rsidRPr="00D4244C">
        <w:rPr>
          <w:rFonts w:ascii="Arial" w:hAnsi="Arial" w:cs="Arial"/>
          <w:sz w:val="28"/>
          <w:szCs w:val="28"/>
        </w:rPr>
        <w:t xml:space="preserve">Это делает </w:t>
      </w:r>
      <w:r w:rsidR="00B83100">
        <w:rPr>
          <w:rFonts w:ascii="Arial" w:hAnsi="Arial" w:cs="Arial"/>
          <w:sz w:val="28"/>
          <w:szCs w:val="28"/>
        </w:rPr>
        <w:t xml:space="preserve">данный </w:t>
      </w:r>
      <w:r w:rsidR="00B83100" w:rsidRPr="00D4244C">
        <w:rPr>
          <w:rFonts w:ascii="Arial" w:hAnsi="Arial" w:cs="Arial"/>
          <w:sz w:val="28"/>
          <w:szCs w:val="28"/>
        </w:rPr>
        <w:t xml:space="preserve">токен неотъемлемой частью </w:t>
      </w:r>
      <w:r w:rsidR="00B83100">
        <w:rPr>
          <w:rFonts w:ascii="Arial" w:hAnsi="Arial" w:cs="Arial"/>
          <w:sz w:val="28"/>
          <w:szCs w:val="28"/>
        </w:rPr>
        <w:t>экосистемы</w:t>
      </w:r>
      <w:r w:rsidR="00B83100" w:rsidRPr="00D4244C">
        <w:rPr>
          <w:rFonts w:ascii="Arial" w:hAnsi="Arial" w:cs="Arial"/>
          <w:sz w:val="28"/>
          <w:szCs w:val="28"/>
        </w:rPr>
        <w:t xml:space="preserve"> </w:t>
      </w:r>
      <w:r w:rsidR="00B83100">
        <w:rPr>
          <w:rFonts w:ascii="Arial" w:hAnsi="Arial" w:cs="Arial"/>
          <w:sz w:val="28"/>
          <w:szCs w:val="28"/>
          <w:lang w:val="en-US"/>
        </w:rPr>
        <w:t>Space</w:t>
      </w:r>
      <w:r w:rsidR="00B83100" w:rsidRPr="00D4244C">
        <w:rPr>
          <w:rFonts w:ascii="Arial" w:hAnsi="Arial" w:cs="Arial"/>
          <w:sz w:val="28"/>
          <w:szCs w:val="28"/>
        </w:rPr>
        <w:t xml:space="preserve"> и движущей силой ее экономики.</w:t>
      </w:r>
    </w:p>
    <w:p w14:paraId="735BEE58" w14:textId="77777777" w:rsidR="00B83100" w:rsidRPr="00BE0081" w:rsidRDefault="00B83100" w:rsidP="00B83100">
      <w:pPr>
        <w:rPr>
          <w:rFonts w:ascii="Arial" w:hAnsi="Arial" w:cs="Arial"/>
          <w:sz w:val="28"/>
          <w:szCs w:val="28"/>
        </w:rPr>
      </w:pPr>
    </w:p>
    <w:p w14:paraId="28D3A679" w14:textId="77777777" w:rsidR="00B83100" w:rsidRPr="007C42E2" w:rsidRDefault="00B83100" w:rsidP="00B83100">
      <w:pPr>
        <w:rPr>
          <w:rFonts w:ascii="Arial" w:hAnsi="Arial" w:cs="Arial"/>
          <w:b/>
          <w:bCs/>
          <w:sz w:val="28"/>
          <w:szCs w:val="28"/>
        </w:rPr>
      </w:pPr>
      <w:r w:rsidRPr="007C42E2">
        <w:rPr>
          <w:rFonts w:ascii="Arial" w:hAnsi="Arial" w:cs="Arial"/>
          <w:b/>
          <w:bCs/>
          <w:sz w:val="28"/>
          <w:szCs w:val="28"/>
        </w:rPr>
        <w:t>Токеномика</w:t>
      </w:r>
    </w:p>
    <w:p w14:paraId="5AA63736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35A108DB" w14:textId="77777777" w:rsidR="00B83100" w:rsidRPr="002E2912" w:rsidRDefault="00B83100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Токены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можно будет купить в ходе </w:t>
      </w:r>
      <w:r w:rsidRPr="008B1BFB">
        <w:rPr>
          <w:rFonts w:ascii="Arial" w:hAnsi="Arial" w:cs="Arial"/>
          <w:b/>
          <w:bCs/>
          <w:sz w:val="28"/>
          <w:szCs w:val="28"/>
          <w:lang w:val="en-US"/>
        </w:rPr>
        <w:t>IDO</w:t>
      </w:r>
      <w:r w:rsidRPr="008B1BFB">
        <w:rPr>
          <w:rFonts w:ascii="Arial" w:hAnsi="Arial" w:cs="Arial"/>
          <w:b/>
          <w:bCs/>
          <w:sz w:val="28"/>
          <w:szCs w:val="28"/>
        </w:rPr>
        <w:t xml:space="preserve"> </w:t>
      </w:r>
      <w:r w:rsidRPr="002E2795">
        <w:rPr>
          <w:rFonts w:ascii="Arial" w:hAnsi="Arial" w:cs="Arial"/>
          <w:sz w:val="28"/>
          <w:szCs w:val="28"/>
        </w:rPr>
        <w:t>(</w:t>
      </w:r>
      <w:r w:rsidRPr="002E2795">
        <w:rPr>
          <w:rFonts w:ascii="Arial" w:hAnsi="Arial" w:cs="Arial"/>
          <w:sz w:val="28"/>
          <w:szCs w:val="28"/>
          <w:lang w:val="en-US"/>
        </w:rPr>
        <w:t>Initial</w:t>
      </w:r>
      <w:r w:rsidRPr="002E2795">
        <w:rPr>
          <w:rFonts w:ascii="Arial" w:hAnsi="Arial" w:cs="Arial"/>
          <w:sz w:val="28"/>
          <w:szCs w:val="28"/>
        </w:rPr>
        <w:t xml:space="preserve"> </w:t>
      </w:r>
      <w:r w:rsidRPr="002E2795">
        <w:rPr>
          <w:rFonts w:ascii="Arial" w:hAnsi="Arial" w:cs="Arial"/>
          <w:sz w:val="28"/>
          <w:szCs w:val="28"/>
          <w:lang w:val="en-US"/>
        </w:rPr>
        <w:t>DEX</w:t>
      </w:r>
      <w:r w:rsidRPr="002E2795">
        <w:rPr>
          <w:rFonts w:ascii="Arial" w:hAnsi="Arial" w:cs="Arial"/>
          <w:sz w:val="28"/>
          <w:szCs w:val="28"/>
        </w:rPr>
        <w:t xml:space="preserve"> </w:t>
      </w:r>
      <w:r w:rsidRPr="002E2795">
        <w:rPr>
          <w:rFonts w:ascii="Arial" w:hAnsi="Arial" w:cs="Arial"/>
          <w:sz w:val="28"/>
          <w:szCs w:val="28"/>
          <w:lang w:val="en-US"/>
        </w:rPr>
        <w:t>Offering</w:t>
      </w:r>
      <w:r w:rsidRPr="002E2795">
        <w:rPr>
          <w:rFonts w:ascii="Arial" w:hAnsi="Arial" w:cs="Arial"/>
          <w:sz w:val="28"/>
          <w:szCs w:val="28"/>
        </w:rPr>
        <w:t>, первичное предложение токенов на децентрализованной бирже)</w:t>
      </w:r>
      <w:r>
        <w:rPr>
          <w:rFonts w:ascii="Arial" w:hAnsi="Arial" w:cs="Arial"/>
          <w:sz w:val="28"/>
          <w:szCs w:val="28"/>
        </w:rPr>
        <w:t xml:space="preserve">, а после его завершения приобрести на криптобиржах. </w:t>
      </w:r>
    </w:p>
    <w:p w14:paraId="7DDD8528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364A5A4D" w14:textId="457627AC" w:rsidR="00B83100" w:rsidRDefault="00B83100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Кроме того, токены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436ACE">
        <w:rPr>
          <w:rFonts w:ascii="Arial" w:hAnsi="Arial" w:cs="Arial"/>
          <w:sz w:val="28"/>
          <w:szCs w:val="28"/>
        </w:rPr>
        <w:t xml:space="preserve"> мо</w:t>
      </w:r>
      <w:r>
        <w:rPr>
          <w:rFonts w:ascii="Arial" w:hAnsi="Arial" w:cs="Arial"/>
          <w:sz w:val="28"/>
          <w:szCs w:val="28"/>
        </w:rPr>
        <w:t>гут</w:t>
      </w:r>
      <w:r w:rsidRPr="00436ACE">
        <w:rPr>
          <w:rFonts w:ascii="Arial" w:hAnsi="Arial" w:cs="Arial"/>
          <w:sz w:val="28"/>
          <w:szCs w:val="28"/>
        </w:rPr>
        <w:t xml:space="preserve"> быть получен</w:t>
      </w:r>
      <w:r>
        <w:rPr>
          <w:rFonts w:ascii="Arial" w:hAnsi="Arial" w:cs="Arial"/>
          <w:sz w:val="28"/>
          <w:szCs w:val="28"/>
        </w:rPr>
        <w:t>ы</w:t>
      </w:r>
      <w:r w:rsidRPr="00436AC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 совершение любых действий, которые усиливают экосистему</w:t>
      </w:r>
      <w:r w:rsidRPr="00436ACE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В частности –</w:t>
      </w:r>
      <w:r w:rsidR="00B414E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покупка </w:t>
      </w:r>
      <w:r w:rsidRPr="004D44AF">
        <w:rPr>
          <w:rFonts w:ascii="Arial" w:hAnsi="Arial" w:cs="Arial"/>
          <w:sz w:val="28"/>
          <w:szCs w:val="28"/>
        </w:rPr>
        <w:t xml:space="preserve">NFT </w:t>
      </w:r>
      <w:r>
        <w:rPr>
          <w:rFonts w:ascii="Arial" w:hAnsi="Arial" w:cs="Arial"/>
          <w:sz w:val="28"/>
          <w:szCs w:val="28"/>
        </w:rPr>
        <w:t xml:space="preserve">бриллианта, либо его доли будет дополнительно вознаграждаться токенами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>.</w:t>
      </w:r>
    </w:p>
    <w:p w14:paraId="5D76FEBB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39174611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Владение токенами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дает целый ряд преимуществ и возможностей:</w:t>
      </w:r>
    </w:p>
    <w:p w14:paraId="4CE7D6DD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752AAA35" w14:textId="77777777" w:rsidR="00B83100" w:rsidRPr="00FA1120" w:rsidRDefault="00B83100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Во-первых, токен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будет </w:t>
      </w:r>
      <w:r w:rsidRPr="00436ACE">
        <w:rPr>
          <w:rFonts w:ascii="Arial" w:hAnsi="Arial" w:cs="Arial"/>
          <w:sz w:val="28"/>
          <w:szCs w:val="28"/>
        </w:rPr>
        <w:t>доступен</w:t>
      </w:r>
      <w:r>
        <w:rPr>
          <w:rFonts w:ascii="Arial" w:hAnsi="Arial" w:cs="Arial"/>
          <w:sz w:val="28"/>
          <w:szCs w:val="28"/>
        </w:rPr>
        <w:t xml:space="preserve"> </w:t>
      </w:r>
      <w:r w:rsidRPr="00436ACE">
        <w:rPr>
          <w:rFonts w:ascii="Arial" w:hAnsi="Arial" w:cs="Arial"/>
          <w:sz w:val="28"/>
          <w:szCs w:val="28"/>
        </w:rPr>
        <w:t xml:space="preserve">для </w:t>
      </w:r>
      <w:r w:rsidRPr="008F766E">
        <w:rPr>
          <w:rFonts w:ascii="Arial" w:hAnsi="Arial" w:cs="Arial"/>
          <w:b/>
          <w:bCs/>
          <w:sz w:val="28"/>
          <w:szCs w:val="28"/>
        </w:rPr>
        <w:t>стейкинга</w:t>
      </w:r>
      <w:r>
        <w:rPr>
          <w:rFonts w:ascii="Arial" w:hAnsi="Arial" w:cs="Arial"/>
          <w:sz w:val="28"/>
          <w:szCs w:val="28"/>
        </w:rPr>
        <w:t xml:space="preserve">, что обеспечит его держателям возможность получения пассивного дохода. </w:t>
      </w:r>
    </w:p>
    <w:p w14:paraId="00D0AFDD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60F76775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Во-вторых, от количества токенов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, которыми владеет пользователь, будет зависеть </w:t>
      </w:r>
      <w:r w:rsidRPr="00BA7F19">
        <w:rPr>
          <w:rFonts w:ascii="Arial" w:hAnsi="Arial" w:cs="Arial"/>
          <w:b/>
          <w:bCs/>
          <w:sz w:val="28"/>
          <w:szCs w:val="28"/>
        </w:rPr>
        <w:t>доступ к закрытым аукционам</w:t>
      </w:r>
      <w:r w:rsidRPr="00545021">
        <w:rPr>
          <w:rFonts w:ascii="Arial" w:hAnsi="Arial" w:cs="Arial"/>
          <w:sz w:val="28"/>
          <w:szCs w:val="28"/>
        </w:rPr>
        <w:t>, где будут выставляться редкие и эксклюзивные бриллианты.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E48D9DC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1BDA9082" w14:textId="78261304" w:rsidR="00B83100" w:rsidRDefault="00B83100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третьих, держатели токенов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смогут купить бриллианты в маркетплейсе </w:t>
      </w:r>
      <w:r w:rsidRPr="007107CC">
        <w:rPr>
          <w:rFonts w:ascii="Arial" w:hAnsi="Arial" w:cs="Arial"/>
          <w:b/>
          <w:bCs/>
          <w:sz w:val="28"/>
          <w:szCs w:val="28"/>
        </w:rPr>
        <w:t>со скидк</w:t>
      </w:r>
      <w:r>
        <w:rPr>
          <w:rFonts w:ascii="Arial" w:hAnsi="Arial" w:cs="Arial"/>
          <w:b/>
          <w:bCs/>
          <w:sz w:val="28"/>
          <w:szCs w:val="28"/>
        </w:rPr>
        <w:t>ой</w:t>
      </w:r>
      <w:r>
        <w:rPr>
          <w:rFonts w:ascii="Arial" w:hAnsi="Arial" w:cs="Arial"/>
          <w:sz w:val="28"/>
          <w:szCs w:val="28"/>
        </w:rPr>
        <w:t xml:space="preserve"> (размер скидки будет напрямую зависеть от числа токенов на счету пользователя). </w:t>
      </w:r>
      <w:r w:rsidR="002E2795">
        <w:rPr>
          <w:rFonts w:ascii="Arial" w:hAnsi="Arial" w:cs="Arial"/>
          <w:sz w:val="28"/>
          <w:szCs w:val="28"/>
        </w:rPr>
        <w:t>Им также будут доступны кредиты на более выгодных условиях.</w:t>
      </w:r>
    </w:p>
    <w:p w14:paraId="2AE69EEC" w14:textId="77777777" w:rsidR="00B83100" w:rsidRPr="007107CC" w:rsidRDefault="00B83100" w:rsidP="00B83100">
      <w:pPr>
        <w:rPr>
          <w:rFonts w:ascii="Arial" w:hAnsi="Arial" w:cs="Arial"/>
          <w:sz w:val="28"/>
          <w:szCs w:val="28"/>
        </w:rPr>
      </w:pPr>
    </w:p>
    <w:p w14:paraId="6C6B9973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четвертых, чем большим числом токенов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481F2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владеет тот или иной пользователь</w:t>
      </w:r>
      <w:r w:rsidRPr="00481F21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тем выше его </w:t>
      </w:r>
      <w:r w:rsidRPr="00BA7F19">
        <w:rPr>
          <w:rFonts w:ascii="Arial" w:hAnsi="Arial" w:cs="Arial"/>
          <w:b/>
          <w:bCs/>
          <w:sz w:val="28"/>
          <w:szCs w:val="28"/>
        </w:rPr>
        <w:t>Сила голоса</w:t>
      </w:r>
      <w:r>
        <w:rPr>
          <w:rFonts w:ascii="Arial" w:hAnsi="Arial" w:cs="Arial"/>
          <w:sz w:val="28"/>
          <w:szCs w:val="28"/>
        </w:rPr>
        <w:t xml:space="preserve"> при принятии решений по вопросам развития экосистемы. </w:t>
      </w:r>
    </w:p>
    <w:p w14:paraId="76EAC92F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28350C62" w14:textId="415C0CB5" w:rsidR="00B83100" w:rsidRDefault="00B83100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Всего б</w:t>
      </w:r>
      <w:r w:rsidRPr="00740C10">
        <w:rPr>
          <w:rFonts w:ascii="Arial" w:hAnsi="Arial" w:cs="Arial"/>
          <w:sz w:val="28"/>
          <w:szCs w:val="28"/>
        </w:rPr>
        <w:t xml:space="preserve">удет </w:t>
      </w:r>
      <w:r>
        <w:rPr>
          <w:rFonts w:ascii="Arial" w:hAnsi="Arial" w:cs="Arial"/>
          <w:sz w:val="28"/>
          <w:szCs w:val="28"/>
        </w:rPr>
        <w:t>эмитировано</w:t>
      </w:r>
      <w:r w:rsidRPr="00740C1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100</w:t>
      </w:r>
      <w:r w:rsidRPr="00740C10">
        <w:rPr>
          <w:rFonts w:ascii="Arial" w:hAnsi="Arial" w:cs="Arial"/>
          <w:sz w:val="28"/>
          <w:szCs w:val="28"/>
        </w:rPr>
        <w:t xml:space="preserve"> 000 000 токенов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>. При этом,</w:t>
      </w:r>
      <w:r w:rsidRPr="00740C10">
        <w:rPr>
          <w:rFonts w:ascii="Arial" w:hAnsi="Arial" w:cs="Arial"/>
          <w:sz w:val="28"/>
          <w:szCs w:val="28"/>
        </w:rPr>
        <w:t xml:space="preserve"> будет интегрирована функция эмиссии новых и сжигания существующих токенов. Новые токены могут быть эмитированы</w:t>
      </w:r>
      <w:r w:rsidR="002E2795">
        <w:rPr>
          <w:rFonts w:ascii="Arial" w:hAnsi="Arial" w:cs="Arial"/>
          <w:sz w:val="28"/>
          <w:szCs w:val="28"/>
        </w:rPr>
        <w:t xml:space="preserve"> или сожжены</w:t>
      </w:r>
      <w:r w:rsidRPr="00740C10">
        <w:rPr>
          <w:rFonts w:ascii="Arial" w:hAnsi="Arial" w:cs="Arial"/>
          <w:sz w:val="28"/>
          <w:szCs w:val="28"/>
        </w:rPr>
        <w:t xml:space="preserve">, только если за это проголосует сообщество держателей токенов. </w:t>
      </w:r>
    </w:p>
    <w:p w14:paraId="1628CC44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36311D2D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Таким образом, с</w:t>
      </w:r>
      <w:r w:rsidRPr="00D806F2">
        <w:rPr>
          <w:rFonts w:ascii="Arial" w:hAnsi="Arial" w:cs="Arial"/>
          <w:sz w:val="28"/>
          <w:szCs w:val="28"/>
        </w:rPr>
        <w:t>обственн</w:t>
      </w:r>
      <w:r>
        <w:rPr>
          <w:rFonts w:ascii="Arial" w:hAnsi="Arial" w:cs="Arial"/>
          <w:sz w:val="28"/>
          <w:szCs w:val="28"/>
        </w:rPr>
        <w:t xml:space="preserve">ый токен позволит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E354D9">
        <w:rPr>
          <w:rFonts w:ascii="Arial" w:hAnsi="Arial" w:cs="Arial"/>
          <w:sz w:val="28"/>
          <w:szCs w:val="28"/>
        </w:rPr>
        <w:t xml:space="preserve"> </w:t>
      </w:r>
      <w:r w:rsidRPr="00D806F2">
        <w:rPr>
          <w:rFonts w:ascii="Arial" w:hAnsi="Arial" w:cs="Arial"/>
          <w:sz w:val="28"/>
          <w:szCs w:val="28"/>
        </w:rPr>
        <w:t xml:space="preserve">быть </w:t>
      </w:r>
      <w:r w:rsidRPr="00B414E5">
        <w:rPr>
          <w:rFonts w:ascii="Arial" w:hAnsi="Arial" w:cs="Arial"/>
          <w:b/>
          <w:bCs/>
          <w:sz w:val="28"/>
          <w:szCs w:val="28"/>
        </w:rPr>
        <w:t>автономной децентрализованной экосистемой</w:t>
      </w:r>
      <w:r w:rsidRPr="00D806F2">
        <w:rPr>
          <w:rFonts w:ascii="Arial" w:hAnsi="Arial" w:cs="Arial"/>
          <w:sz w:val="28"/>
          <w:szCs w:val="28"/>
        </w:rPr>
        <w:t xml:space="preserve">, а также субсидировать различные инициативы </w:t>
      </w:r>
      <w:r>
        <w:rPr>
          <w:rFonts w:ascii="Arial" w:hAnsi="Arial" w:cs="Arial"/>
          <w:sz w:val="28"/>
          <w:szCs w:val="28"/>
        </w:rPr>
        <w:t>по развитию</w:t>
      </w:r>
      <w:r w:rsidRPr="00D806F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экосистемы</w:t>
      </w:r>
      <w:r w:rsidRPr="00D806F2">
        <w:rPr>
          <w:rFonts w:ascii="Arial" w:hAnsi="Arial" w:cs="Arial"/>
          <w:sz w:val="28"/>
          <w:szCs w:val="28"/>
        </w:rPr>
        <w:t>.</w:t>
      </w:r>
    </w:p>
    <w:p w14:paraId="15392456" w14:textId="77777777" w:rsidR="00B83100" w:rsidRPr="00D4244C" w:rsidRDefault="00B83100" w:rsidP="00B83100">
      <w:pPr>
        <w:rPr>
          <w:rFonts w:ascii="Arial" w:hAnsi="Arial" w:cs="Arial"/>
          <w:sz w:val="28"/>
          <w:szCs w:val="28"/>
        </w:rPr>
      </w:pPr>
    </w:p>
    <w:p w14:paraId="4C33BAAD" w14:textId="77777777" w:rsidR="00B83100" w:rsidRPr="00120921" w:rsidRDefault="00B83100" w:rsidP="00B83100">
      <w:pPr>
        <w:rPr>
          <w:rFonts w:ascii="Arial" w:hAnsi="Arial" w:cs="Arial"/>
          <w:b/>
          <w:bCs/>
          <w:sz w:val="28"/>
          <w:szCs w:val="28"/>
        </w:rPr>
      </w:pPr>
      <w:r w:rsidRPr="00120921">
        <w:rPr>
          <w:rFonts w:ascii="Arial" w:hAnsi="Arial" w:cs="Arial"/>
          <w:b/>
          <w:bCs/>
          <w:sz w:val="28"/>
          <w:szCs w:val="28"/>
          <w:lang w:val="en-US"/>
        </w:rPr>
        <w:t>IDO</w:t>
      </w:r>
    </w:p>
    <w:p w14:paraId="778D6AF7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074D8A0F" w14:textId="394BF660" w:rsidR="00B83100" w:rsidRDefault="00B414E5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Итак, п</w:t>
      </w:r>
      <w:r w:rsidR="00B83100">
        <w:rPr>
          <w:rFonts w:ascii="Arial" w:hAnsi="Arial" w:cs="Arial"/>
          <w:sz w:val="28"/>
          <w:szCs w:val="28"/>
        </w:rPr>
        <w:t xml:space="preserve">ервые токены </w:t>
      </w:r>
      <w:r w:rsidR="00B83100">
        <w:rPr>
          <w:rFonts w:ascii="Arial" w:hAnsi="Arial" w:cs="Arial"/>
          <w:sz w:val="28"/>
          <w:szCs w:val="28"/>
          <w:lang w:val="en-US"/>
        </w:rPr>
        <w:t>Space</w:t>
      </w:r>
      <w:r w:rsidR="00B83100">
        <w:rPr>
          <w:rFonts w:ascii="Arial" w:hAnsi="Arial" w:cs="Arial"/>
          <w:sz w:val="28"/>
          <w:szCs w:val="28"/>
        </w:rPr>
        <w:t xml:space="preserve"> будут предложены пользователям в рамках </w:t>
      </w:r>
      <w:r w:rsidR="00B83100" w:rsidRPr="008F766E">
        <w:rPr>
          <w:rFonts w:ascii="Arial" w:hAnsi="Arial" w:cs="Arial"/>
          <w:sz w:val="28"/>
          <w:szCs w:val="28"/>
          <w:lang w:val="en-US"/>
        </w:rPr>
        <w:t>IDO</w:t>
      </w:r>
      <w:r w:rsidR="00B83100">
        <w:rPr>
          <w:rFonts w:ascii="Arial" w:hAnsi="Arial" w:cs="Arial"/>
          <w:sz w:val="28"/>
          <w:szCs w:val="28"/>
        </w:rPr>
        <w:t xml:space="preserve">. </w:t>
      </w:r>
    </w:p>
    <w:p w14:paraId="44B60C88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170BA842" w14:textId="77777777" w:rsidR="00B83100" w:rsidRPr="00217A7A" w:rsidRDefault="00B83100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Общее предложение: </w:t>
      </w:r>
      <w:r w:rsidRPr="007C42E2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00</w:t>
      </w:r>
      <w:r w:rsidRPr="007C42E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миллионов</w:t>
      </w:r>
      <w:r w:rsidRPr="007C42E2">
        <w:rPr>
          <w:rFonts w:ascii="Arial" w:hAnsi="Arial" w:cs="Arial"/>
          <w:sz w:val="28"/>
          <w:szCs w:val="28"/>
        </w:rPr>
        <w:t xml:space="preserve"> </w:t>
      </w:r>
      <w:r w:rsidRPr="003F0E3B">
        <w:rPr>
          <w:rFonts w:ascii="Arial" w:hAnsi="Arial" w:cs="Arial"/>
          <w:sz w:val="28"/>
          <w:szCs w:val="28"/>
        </w:rPr>
        <w:t>токенов</w:t>
      </w:r>
      <w:r w:rsidRPr="007C42E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217A7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9D294AE" w14:textId="36F39D4B" w:rsidR="00B414E5" w:rsidRPr="00B414E5" w:rsidRDefault="00B414E5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Токены будут распределены следующим образом:</w:t>
      </w:r>
    </w:p>
    <w:p w14:paraId="67884213" w14:textId="77777777" w:rsidR="00B414E5" w:rsidRPr="00B414E5" w:rsidRDefault="00B414E5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</w:p>
    <w:p w14:paraId="5808B585" w14:textId="3E9EA762" w:rsidR="00B83100" w:rsidRPr="0013432E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00B18">
        <w:rPr>
          <w:rFonts w:ascii="Arial" w:eastAsia="Times New Roman" w:hAnsi="Arial" w:cs="Arial"/>
          <w:sz w:val="28"/>
          <w:szCs w:val="28"/>
          <w:lang w:val="en-US" w:eastAsia="ru-RU"/>
        </w:rPr>
        <w:t>Seed</w:t>
      </w:r>
      <w:r w:rsidRPr="0013432E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200B18">
        <w:rPr>
          <w:rFonts w:ascii="Arial" w:eastAsia="Times New Roman" w:hAnsi="Arial" w:cs="Arial"/>
          <w:sz w:val="28"/>
          <w:szCs w:val="28"/>
          <w:lang w:val="en-US" w:eastAsia="ru-RU"/>
        </w:rPr>
        <w:t>round</w:t>
      </w:r>
      <w:r w:rsidRPr="0013432E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– 10%</w:t>
      </w:r>
    </w:p>
    <w:p w14:paraId="612885DB" w14:textId="77777777" w:rsidR="00B83100" w:rsidRDefault="00B83100" w:rsidP="00B83100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Предпродажа</w:t>
      </w:r>
      <w:r w:rsidRPr="003E75B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(</w:t>
      </w:r>
      <w:r w:rsidRPr="000E731F">
        <w:rPr>
          <w:rFonts w:ascii="Arial" w:eastAsia="Times New Roman" w:hAnsi="Arial" w:cs="Arial"/>
          <w:sz w:val="28"/>
          <w:szCs w:val="28"/>
          <w:lang w:val="en-US" w:eastAsia="ru-RU"/>
        </w:rPr>
        <w:t>Private Sale</w:t>
      </w:r>
      <w:r w:rsidRPr="003E75B8">
        <w:rPr>
          <w:rFonts w:ascii="Arial" w:eastAsia="Times New Roman" w:hAnsi="Arial" w:cs="Arial"/>
          <w:sz w:val="28"/>
          <w:szCs w:val="28"/>
          <w:lang w:val="en-US" w:eastAsia="ru-RU"/>
        </w:rPr>
        <w:t>)</w:t>
      </w:r>
      <w:r w:rsidRPr="003F0E3B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– 1</w:t>
      </w:r>
      <w:r w:rsidRPr="00120921">
        <w:rPr>
          <w:rFonts w:ascii="Arial" w:eastAsia="Times New Roman" w:hAnsi="Arial" w:cs="Arial"/>
          <w:sz w:val="28"/>
          <w:szCs w:val="28"/>
          <w:lang w:val="en-US" w:eastAsia="ru-RU"/>
        </w:rPr>
        <w:t>0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%</w:t>
      </w:r>
    </w:p>
    <w:p w14:paraId="6AA41AE4" w14:textId="77777777" w:rsidR="00B83100" w:rsidRPr="006A0F9C" w:rsidRDefault="00B83100" w:rsidP="00B83100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Открытые</w:t>
      </w:r>
      <w:r w:rsidRPr="006A0F9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>продажи</w:t>
      </w:r>
      <w:r w:rsidRPr="006A0F9C"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r w:rsidRPr="003F0E3B">
        <w:rPr>
          <w:rFonts w:ascii="Arial" w:eastAsia="Times New Roman" w:hAnsi="Arial" w:cs="Arial"/>
          <w:sz w:val="28"/>
          <w:szCs w:val="28"/>
          <w:lang w:val="en-US" w:eastAsia="ru-RU"/>
        </w:rPr>
        <w:t>Public</w:t>
      </w:r>
      <w:r w:rsidRPr="006A0F9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3F0E3B">
        <w:rPr>
          <w:rFonts w:ascii="Arial" w:eastAsia="Times New Roman" w:hAnsi="Arial" w:cs="Arial"/>
          <w:sz w:val="28"/>
          <w:szCs w:val="28"/>
          <w:lang w:val="en-US" w:eastAsia="ru-RU"/>
        </w:rPr>
        <w:t>Sale</w:t>
      </w:r>
      <w:r w:rsidRPr="006A0F9C">
        <w:rPr>
          <w:rFonts w:ascii="Arial" w:eastAsia="Times New Roman" w:hAnsi="Arial" w:cs="Arial"/>
          <w:sz w:val="28"/>
          <w:szCs w:val="28"/>
          <w:lang w:eastAsia="ru-RU"/>
        </w:rPr>
        <w:t>) – 1</w:t>
      </w:r>
      <w:r>
        <w:rPr>
          <w:rFonts w:ascii="Arial" w:eastAsia="Times New Roman" w:hAnsi="Arial" w:cs="Arial"/>
          <w:sz w:val="28"/>
          <w:szCs w:val="28"/>
          <w:lang w:eastAsia="ru-RU"/>
        </w:rPr>
        <w:t>0</w:t>
      </w:r>
      <w:r w:rsidRPr="006A0F9C">
        <w:rPr>
          <w:rFonts w:ascii="Arial" w:eastAsia="Times New Roman" w:hAnsi="Arial" w:cs="Arial"/>
          <w:sz w:val="28"/>
          <w:szCs w:val="28"/>
          <w:lang w:eastAsia="ru-RU"/>
        </w:rPr>
        <w:t>%</w:t>
      </w:r>
    </w:p>
    <w:p w14:paraId="34A89218" w14:textId="77777777" w:rsidR="00B83100" w:rsidRPr="006A0F9C" w:rsidRDefault="00B83100" w:rsidP="00B83100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Команда</w:t>
      </w:r>
      <w:r w:rsidRPr="006A0F9C"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r w:rsidRPr="003F0E3B">
        <w:rPr>
          <w:rFonts w:ascii="Arial" w:eastAsia="Times New Roman" w:hAnsi="Arial" w:cs="Arial"/>
          <w:sz w:val="28"/>
          <w:szCs w:val="28"/>
          <w:lang w:val="en-US" w:eastAsia="ru-RU"/>
        </w:rPr>
        <w:t>Team</w:t>
      </w:r>
      <w:r w:rsidRPr="006A0F9C">
        <w:rPr>
          <w:rFonts w:ascii="Arial" w:eastAsia="Times New Roman" w:hAnsi="Arial" w:cs="Arial"/>
          <w:sz w:val="28"/>
          <w:szCs w:val="28"/>
          <w:lang w:eastAsia="ru-RU"/>
        </w:rPr>
        <w:t>) – 10%</w:t>
      </w:r>
    </w:p>
    <w:p w14:paraId="41F96076" w14:textId="77777777" w:rsidR="00B83100" w:rsidRPr="000E731F" w:rsidRDefault="00B83100" w:rsidP="00B83100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Эдвайзеры (</w:t>
      </w:r>
      <w:r w:rsidRPr="003F0E3B">
        <w:rPr>
          <w:rFonts w:ascii="Arial" w:eastAsia="Times New Roman" w:hAnsi="Arial" w:cs="Arial"/>
          <w:sz w:val="28"/>
          <w:szCs w:val="28"/>
          <w:lang w:val="en-US" w:eastAsia="ru-RU"/>
        </w:rPr>
        <w:t>Advisors</w:t>
      </w:r>
      <w:r>
        <w:rPr>
          <w:rFonts w:ascii="Arial" w:eastAsia="Times New Roman" w:hAnsi="Arial" w:cs="Arial"/>
          <w:sz w:val="28"/>
          <w:szCs w:val="28"/>
          <w:lang w:eastAsia="ru-RU"/>
        </w:rPr>
        <w:t>)</w:t>
      </w:r>
      <w:r w:rsidRPr="000E731F">
        <w:rPr>
          <w:rFonts w:ascii="Arial" w:eastAsia="Times New Roman" w:hAnsi="Arial" w:cs="Arial"/>
          <w:sz w:val="28"/>
          <w:szCs w:val="28"/>
          <w:lang w:eastAsia="ru-RU"/>
        </w:rPr>
        <w:t xml:space="preserve"> – 5%</w:t>
      </w:r>
    </w:p>
    <w:p w14:paraId="16F65C1F" w14:textId="77777777" w:rsidR="00B83100" w:rsidRDefault="00B83100" w:rsidP="00B83100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Вознаграждения (</w:t>
      </w:r>
      <w:r w:rsidRPr="000E731F">
        <w:rPr>
          <w:rFonts w:ascii="Arial" w:eastAsia="Times New Roman" w:hAnsi="Arial" w:cs="Arial"/>
          <w:sz w:val="28"/>
          <w:szCs w:val="28"/>
          <w:lang w:eastAsia="ru-RU"/>
        </w:rPr>
        <w:t>Rewards</w:t>
      </w:r>
      <w:r>
        <w:rPr>
          <w:rFonts w:ascii="Arial" w:eastAsia="Times New Roman" w:hAnsi="Arial" w:cs="Arial"/>
          <w:sz w:val="28"/>
          <w:szCs w:val="28"/>
          <w:lang w:eastAsia="ru-RU"/>
        </w:rPr>
        <w:t>)</w:t>
      </w:r>
      <w:r w:rsidRPr="000E731F">
        <w:rPr>
          <w:rFonts w:ascii="Arial" w:eastAsia="Times New Roman" w:hAnsi="Arial" w:cs="Arial"/>
          <w:sz w:val="28"/>
          <w:szCs w:val="28"/>
          <w:lang w:eastAsia="ru-RU"/>
        </w:rPr>
        <w:t xml:space="preserve"> – </w:t>
      </w:r>
      <w:r w:rsidRPr="00120921">
        <w:rPr>
          <w:rFonts w:ascii="Arial" w:eastAsia="Times New Roman" w:hAnsi="Arial" w:cs="Arial"/>
          <w:sz w:val="28"/>
          <w:szCs w:val="28"/>
          <w:lang w:eastAsia="ru-RU"/>
        </w:rPr>
        <w:t>10</w:t>
      </w:r>
      <w:r w:rsidRPr="000E731F">
        <w:rPr>
          <w:rFonts w:ascii="Arial" w:eastAsia="Times New Roman" w:hAnsi="Arial" w:cs="Arial"/>
          <w:sz w:val="28"/>
          <w:szCs w:val="28"/>
          <w:lang w:eastAsia="ru-RU"/>
        </w:rPr>
        <w:t>%</w:t>
      </w:r>
    </w:p>
    <w:p w14:paraId="0438CF28" w14:textId="77777777" w:rsidR="00B83100" w:rsidRPr="006F3FDB" w:rsidRDefault="00B83100" w:rsidP="00B83100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Бонус первым покупателям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NFT</w:t>
      </w:r>
      <w:r w:rsidRPr="0086038F"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Bonus</w:t>
      </w:r>
      <w:r w:rsidRPr="0086038F">
        <w:rPr>
          <w:rFonts w:ascii="Arial" w:eastAsia="Times New Roman" w:hAnsi="Arial" w:cs="Arial"/>
          <w:sz w:val="28"/>
          <w:szCs w:val="28"/>
          <w:lang w:eastAsia="ru-RU"/>
        </w:rPr>
        <w:t>)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– </w:t>
      </w:r>
      <w:r w:rsidRPr="006F3FDB">
        <w:rPr>
          <w:rFonts w:ascii="Arial" w:eastAsia="Times New Roman" w:hAnsi="Arial" w:cs="Arial"/>
          <w:sz w:val="28"/>
          <w:szCs w:val="28"/>
          <w:lang w:eastAsia="ru-RU"/>
        </w:rPr>
        <w:t>5</w:t>
      </w:r>
      <w:r w:rsidRPr="000E731F">
        <w:rPr>
          <w:rFonts w:ascii="Arial" w:eastAsia="Times New Roman" w:hAnsi="Arial" w:cs="Arial"/>
          <w:sz w:val="28"/>
          <w:szCs w:val="28"/>
          <w:lang w:eastAsia="ru-RU"/>
        </w:rPr>
        <w:t>%</w:t>
      </w:r>
    </w:p>
    <w:p w14:paraId="126FE65C" w14:textId="77777777" w:rsidR="00B83100" w:rsidRPr="00734C0F" w:rsidRDefault="00B83100" w:rsidP="00B83100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Резервы</w:t>
      </w:r>
      <w:r w:rsidRPr="0086038F"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r w:rsidRPr="0086038F">
        <w:rPr>
          <w:rFonts w:ascii="Arial" w:eastAsia="Times New Roman" w:hAnsi="Arial" w:cs="Arial"/>
          <w:sz w:val="28"/>
          <w:szCs w:val="28"/>
          <w:lang w:val="en-US" w:eastAsia="ru-RU"/>
        </w:rPr>
        <w:t>Reserves</w:t>
      </w:r>
      <w:r w:rsidRPr="0086038F">
        <w:rPr>
          <w:rFonts w:ascii="Arial" w:eastAsia="Times New Roman" w:hAnsi="Arial" w:cs="Arial"/>
          <w:sz w:val="28"/>
          <w:szCs w:val="28"/>
          <w:lang w:eastAsia="ru-RU"/>
        </w:rPr>
        <w:t>)</w:t>
      </w:r>
      <w:r w:rsidRPr="000E731F">
        <w:rPr>
          <w:rFonts w:ascii="Arial" w:eastAsia="Times New Roman" w:hAnsi="Arial" w:cs="Arial"/>
          <w:sz w:val="28"/>
          <w:szCs w:val="28"/>
          <w:lang w:eastAsia="ru-RU"/>
        </w:rPr>
        <w:t xml:space="preserve"> – </w:t>
      </w:r>
      <w:r w:rsidRPr="00120921">
        <w:rPr>
          <w:rFonts w:ascii="Arial" w:eastAsia="Times New Roman" w:hAnsi="Arial" w:cs="Arial"/>
          <w:sz w:val="28"/>
          <w:szCs w:val="28"/>
          <w:lang w:eastAsia="ru-RU"/>
        </w:rPr>
        <w:t>25</w:t>
      </w:r>
      <w:r w:rsidRPr="000E731F">
        <w:rPr>
          <w:rFonts w:ascii="Arial" w:eastAsia="Times New Roman" w:hAnsi="Arial" w:cs="Arial"/>
          <w:sz w:val="28"/>
          <w:szCs w:val="28"/>
          <w:lang w:eastAsia="ru-RU"/>
        </w:rPr>
        <w:t>%</w:t>
      </w:r>
      <w:r w:rsidRPr="00120921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14:paraId="69E50D11" w14:textId="77777777" w:rsidR="00B83100" w:rsidRPr="000E731F" w:rsidRDefault="00B83100" w:rsidP="00B83100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Ликвидность и листинг</w:t>
      </w:r>
      <w:r w:rsidRPr="0086038F"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r w:rsidRPr="0086038F">
        <w:rPr>
          <w:rFonts w:ascii="Arial" w:eastAsia="Times New Roman" w:hAnsi="Arial" w:cs="Arial"/>
          <w:sz w:val="28"/>
          <w:szCs w:val="28"/>
          <w:lang w:val="en-US" w:eastAsia="ru-RU"/>
        </w:rPr>
        <w:t>Liquidity</w:t>
      </w:r>
      <w:r w:rsidRPr="0086038F">
        <w:rPr>
          <w:rFonts w:ascii="Arial" w:eastAsia="Times New Roman" w:hAnsi="Arial" w:cs="Arial"/>
          <w:sz w:val="28"/>
          <w:szCs w:val="28"/>
          <w:lang w:eastAsia="ru-RU"/>
        </w:rPr>
        <w:t xml:space="preserve"> &amp; </w:t>
      </w:r>
      <w:r w:rsidRPr="0086038F">
        <w:rPr>
          <w:rFonts w:ascii="Arial" w:eastAsia="Times New Roman" w:hAnsi="Arial" w:cs="Arial"/>
          <w:sz w:val="28"/>
          <w:szCs w:val="28"/>
          <w:lang w:val="en-US" w:eastAsia="ru-RU"/>
        </w:rPr>
        <w:t>listing</w:t>
      </w:r>
      <w:r w:rsidRPr="0086038F">
        <w:rPr>
          <w:rFonts w:ascii="Arial" w:eastAsia="Times New Roman" w:hAnsi="Arial" w:cs="Arial"/>
          <w:sz w:val="28"/>
          <w:szCs w:val="28"/>
          <w:lang w:eastAsia="ru-RU"/>
        </w:rPr>
        <w:t xml:space="preserve">  )</w:t>
      </w:r>
      <w:r w:rsidRPr="000E731F">
        <w:rPr>
          <w:rFonts w:ascii="Arial" w:eastAsia="Times New Roman" w:hAnsi="Arial" w:cs="Arial"/>
          <w:sz w:val="28"/>
          <w:szCs w:val="28"/>
          <w:lang w:eastAsia="ru-RU"/>
        </w:rPr>
        <w:t xml:space="preserve"> – 5%</w:t>
      </w:r>
      <w:r>
        <w:rPr>
          <w:rFonts w:ascii="Arial" w:eastAsia="Times New Roman" w:hAnsi="Arial" w:cs="Arial"/>
          <w:sz w:val="28"/>
          <w:szCs w:val="28"/>
          <w:lang w:eastAsia="ru-RU"/>
        </w:rPr>
        <w:br/>
        <w:t>Награды за стейкинг</w:t>
      </w:r>
      <w:r w:rsidRPr="0086038F"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</w:t>
      </w:r>
      <w:r w:rsidRPr="0086038F">
        <w:rPr>
          <w:rFonts w:ascii="Arial" w:eastAsia="Times New Roman" w:hAnsi="Arial" w:cs="Arial"/>
          <w:sz w:val="28"/>
          <w:szCs w:val="28"/>
          <w:lang w:val="en-US" w:eastAsia="ru-RU"/>
        </w:rPr>
        <w:t>taking</w:t>
      </w:r>
      <w:r w:rsidRPr="0086038F">
        <w:rPr>
          <w:rFonts w:ascii="Arial" w:eastAsia="Times New Roman" w:hAnsi="Arial" w:cs="Arial"/>
          <w:sz w:val="28"/>
          <w:szCs w:val="28"/>
          <w:lang w:eastAsia="ru-RU"/>
        </w:rPr>
        <w:t>)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– </w:t>
      </w:r>
      <w:r w:rsidRPr="000D2F25">
        <w:rPr>
          <w:rFonts w:ascii="Arial" w:eastAsia="Times New Roman" w:hAnsi="Arial" w:cs="Arial"/>
          <w:sz w:val="28"/>
          <w:szCs w:val="28"/>
          <w:lang w:eastAsia="ru-RU"/>
        </w:rPr>
        <w:t>10</w:t>
      </w:r>
      <w:r w:rsidRPr="000E731F">
        <w:rPr>
          <w:rFonts w:ascii="Arial" w:eastAsia="Times New Roman" w:hAnsi="Arial" w:cs="Arial"/>
          <w:sz w:val="28"/>
          <w:szCs w:val="28"/>
          <w:lang w:eastAsia="ru-RU"/>
        </w:rPr>
        <w:t>%</w:t>
      </w:r>
      <w:r w:rsidRPr="00217A7A">
        <w:rPr>
          <w:rFonts w:ascii="Arial" w:eastAsia="Times New Roman" w:hAnsi="Arial" w:cs="Arial"/>
          <w:sz w:val="28"/>
          <w:szCs w:val="28"/>
          <w:lang w:eastAsia="ru-RU"/>
        </w:rPr>
        <w:t>.</w:t>
      </w:r>
      <w:r>
        <w:rPr>
          <w:rFonts w:ascii="Arial" w:eastAsia="Times New Roman" w:hAnsi="Arial" w:cs="Arial"/>
          <w:sz w:val="28"/>
          <w:szCs w:val="28"/>
          <w:lang w:eastAsia="ru-RU"/>
        </w:rPr>
        <w:br/>
      </w:r>
    </w:p>
    <w:p w14:paraId="1333477B" w14:textId="77777777" w:rsidR="00B83100" w:rsidRPr="009C44CC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  <w:r w:rsidRPr="009C44CC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Seed round</w:t>
      </w:r>
      <w:r w:rsidRPr="009C44CC">
        <w:rPr>
          <w:rFonts w:ascii="Arial" w:eastAsia="Times New Roman" w:hAnsi="Arial" w:cs="Arial"/>
          <w:sz w:val="28"/>
          <w:szCs w:val="28"/>
          <w:lang w:eastAsia="ru-RU"/>
        </w:rPr>
        <w:t>:</w:t>
      </w:r>
    </w:p>
    <w:p w14:paraId="3149E84A" w14:textId="77777777" w:rsidR="00B83100" w:rsidRPr="009C44CC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Space</w:t>
      </w:r>
      <w:r w:rsidRPr="009C44CC">
        <w:rPr>
          <w:rFonts w:ascii="Arial" w:eastAsia="Times New Roman" w:hAnsi="Arial" w:cs="Arial"/>
          <w:sz w:val="28"/>
          <w:szCs w:val="28"/>
          <w:lang w:eastAsia="ru-RU"/>
        </w:rPr>
        <w:t xml:space="preserve"> цена: $0.025</w:t>
      </w:r>
    </w:p>
    <w:p w14:paraId="7B6137F8" w14:textId="77777777" w:rsidR="00B83100" w:rsidRPr="009C44CC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  <w:r w:rsidRPr="009C44CC">
        <w:rPr>
          <w:rFonts w:ascii="Arial" w:eastAsia="Times New Roman" w:hAnsi="Arial" w:cs="Arial"/>
          <w:sz w:val="28"/>
          <w:szCs w:val="28"/>
          <w:lang w:eastAsia="ru-RU"/>
        </w:rPr>
        <w:t xml:space="preserve">Количество: </w:t>
      </w:r>
      <w:r w:rsidRPr="00200B18">
        <w:rPr>
          <w:rFonts w:ascii="Arial" w:eastAsia="Times New Roman" w:hAnsi="Arial" w:cs="Arial"/>
          <w:sz w:val="28"/>
          <w:szCs w:val="28"/>
          <w:lang w:eastAsia="ru-RU"/>
        </w:rPr>
        <w:t>10</w:t>
      </w:r>
      <w:r w:rsidRPr="009C44CC">
        <w:rPr>
          <w:rFonts w:ascii="Arial" w:eastAsia="Times New Roman" w:hAnsi="Arial" w:cs="Arial"/>
          <w:sz w:val="28"/>
          <w:szCs w:val="28"/>
          <w:lang w:eastAsia="ru-RU"/>
        </w:rPr>
        <w:t>,000,000</w:t>
      </w:r>
    </w:p>
    <w:p w14:paraId="5BAD242C" w14:textId="77777777" w:rsidR="00B83100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  <w:r w:rsidRPr="009C44CC">
        <w:rPr>
          <w:rFonts w:ascii="Arial" w:eastAsia="Times New Roman" w:hAnsi="Arial" w:cs="Arial"/>
          <w:sz w:val="28"/>
          <w:szCs w:val="28"/>
          <w:lang w:eastAsia="ru-RU"/>
        </w:rPr>
        <w:t>Сбор $</w:t>
      </w:r>
      <w:r w:rsidRPr="00200B18">
        <w:rPr>
          <w:rFonts w:ascii="Arial" w:eastAsia="Times New Roman" w:hAnsi="Arial" w:cs="Arial"/>
          <w:sz w:val="28"/>
          <w:szCs w:val="28"/>
          <w:lang w:eastAsia="ru-RU"/>
        </w:rPr>
        <w:t>250</w:t>
      </w:r>
      <w:r w:rsidRPr="009C44CC">
        <w:rPr>
          <w:rFonts w:ascii="Arial" w:eastAsia="Times New Roman" w:hAnsi="Arial" w:cs="Arial"/>
          <w:sz w:val="28"/>
          <w:szCs w:val="28"/>
          <w:lang w:eastAsia="ru-RU"/>
        </w:rPr>
        <w:t>,000</w:t>
      </w:r>
    </w:p>
    <w:p w14:paraId="1C518839" w14:textId="77777777" w:rsidR="00B83100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9C44CC">
        <w:rPr>
          <w:rFonts w:ascii="Arial" w:eastAsia="Times New Roman" w:hAnsi="Arial" w:cs="Arial"/>
          <w:sz w:val="28"/>
          <w:szCs w:val="28"/>
          <w:lang w:eastAsia="ru-RU"/>
        </w:rPr>
        <w:t>Токенов</w:t>
      </w:r>
      <w:r w:rsidRPr="009C44C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10</w:t>
      </w:r>
      <w:r w:rsidRPr="009C44CC">
        <w:rPr>
          <w:rFonts w:ascii="Arial" w:eastAsia="Times New Roman" w:hAnsi="Arial" w:cs="Arial"/>
          <w:sz w:val="28"/>
          <w:szCs w:val="28"/>
          <w:lang w:val="en-US" w:eastAsia="ru-RU"/>
        </w:rPr>
        <w:t>%</w:t>
      </w:r>
    </w:p>
    <w:p w14:paraId="7EE3BD2F" w14:textId="77777777" w:rsidR="00B83100" w:rsidRPr="009C44CC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01DDA30C" w14:textId="77777777" w:rsidR="00B83100" w:rsidRPr="009C44CC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9C44CC">
        <w:rPr>
          <w:rFonts w:ascii="Arial" w:eastAsia="Times New Roman" w:hAnsi="Arial" w:cs="Arial"/>
          <w:b/>
          <w:bCs/>
          <w:sz w:val="28"/>
          <w:szCs w:val="28"/>
          <w:lang w:val="en-US" w:eastAsia="ru-RU"/>
        </w:rPr>
        <w:t>Private sale</w:t>
      </w:r>
      <w:r w:rsidRPr="009C44CC">
        <w:rPr>
          <w:rFonts w:ascii="Arial" w:eastAsia="Times New Roman" w:hAnsi="Arial" w:cs="Arial"/>
          <w:sz w:val="28"/>
          <w:szCs w:val="28"/>
          <w:lang w:val="en-US" w:eastAsia="ru-RU"/>
        </w:rPr>
        <w:t>:</w:t>
      </w:r>
    </w:p>
    <w:p w14:paraId="2EC4B749" w14:textId="77777777" w:rsidR="00B83100" w:rsidRPr="009C44CC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Space</w:t>
      </w:r>
      <w:r w:rsidRPr="00200B1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9C44CC">
        <w:rPr>
          <w:rFonts w:ascii="Arial" w:eastAsia="Times New Roman" w:hAnsi="Arial" w:cs="Arial"/>
          <w:sz w:val="28"/>
          <w:szCs w:val="28"/>
          <w:lang w:eastAsia="ru-RU"/>
        </w:rPr>
        <w:t>цена</w:t>
      </w:r>
      <w:r w:rsidRPr="009C44C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$0.05</w:t>
      </w:r>
    </w:p>
    <w:p w14:paraId="4BB840A4" w14:textId="77777777" w:rsidR="00B83100" w:rsidRPr="009C44CC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  <w:r w:rsidRPr="009C44CC">
        <w:rPr>
          <w:rFonts w:ascii="Arial" w:eastAsia="Times New Roman" w:hAnsi="Arial" w:cs="Arial"/>
          <w:sz w:val="28"/>
          <w:szCs w:val="28"/>
          <w:lang w:eastAsia="ru-RU"/>
        </w:rPr>
        <w:t xml:space="preserve">Количество </w:t>
      </w:r>
      <w:r w:rsidRPr="00200B18">
        <w:rPr>
          <w:rFonts w:ascii="Arial" w:eastAsia="Times New Roman" w:hAnsi="Arial" w:cs="Arial"/>
          <w:sz w:val="28"/>
          <w:szCs w:val="28"/>
          <w:lang w:eastAsia="ru-RU"/>
        </w:rPr>
        <w:t>1</w:t>
      </w:r>
      <w:r w:rsidRPr="009C44CC">
        <w:rPr>
          <w:rFonts w:ascii="Arial" w:eastAsia="Times New Roman" w:hAnsi="Arial" w:cs="Arial"/>
          <w:sz w:val="28"/>
          <w:szCs w:val="28"/>
          <w:lang w:eastAsia="ru-RU"/>
        </w:rPr>
        <w:t>0,000,000</w:t>
      </w:r>
    </w:p>
    <w:p w14:paraId="7694AB3E" w14:textId="77777777" w:rsidR="00B83100" w:rsidRPr="009C44CC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  <w:r w:rsidRPr="009C44CC">
        <w:rPr>
          <w:rFonts w:ascii="Arial" w:eastAsia="Times New Roman" w:hAnsi="Arial" w:cs="Arial"/>
          <w:sz w:val="28"/>
          <w:szCs w:val="28"/>
          <w:lang w:eastAsia="ru-RU"/>
        </w:rPr>
        <w:t>Сбор $500,000</w:t>
      </w:r>
    </w:p>
    <w:p w14:paraId="407A574B" w14:textId="77777777" w:rsidR="00B83100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  <w:r w:rsidRPr="009C44CC">
        <w:rPr>
          <w:rFonts w:ascii="Arial" w:eastAsia="Times New Roman" w:hAnsi="Arial" w:cs="Arial"/>
          <w:sz w:val="28"/>
          <w:szCs w:val="28"/>
          <w:lang w:eastAsia="ru-RU"/>
        </w:rPr>
        <w:t xml:space="preserve">Токенов </w:t>
      </w:r>
      <w:r w:rsidRPr="00200B18">
        <w:rPr>
          <w:rFonts w:ascii="Arial" w:eastAsia="Times New Roman" w:hAnsi="Arial" w:cs="Arial"/>
          <w:sz w:val="28"/>
          <w:szCs w:val="28"/>
          <w:lang w:eastAsia="ru-RU"/>
        </w:rPr>
        <w:t>10</w:t>
      </w:r>
      <w:r w:rsidRPr="009C44CC">
        <w:rPr>
          <w:rFonts w:ascii="Arial" w:eastAsia="Times New Roman" w:hAnsi="Arial" w:cs="Arial"/>
          <w:sz w:val="28"/>
          <w:szCs w:val="28"/>
          <w:lang w:eastAsia="ru-RU"/>
        </w:rPr>
        <w:t>%</w:t>
      </w:r>
    </w:p>
    <w:p w14:paraId="3073B622" w14:textId="77777777" w:rsidR="00B83100" w:rsidRPr="009C44CC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</w:p>
    <w:p w14:paraId="621F00AE" w14:textId="77777777" w:rsidR="00B83100" w:rsidRPr="009C44CC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  <w:r w:rsidRPr="009C44CC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Public sale</w:t>
      </w:r>
      <w:r w:rsidRPr="009C44CC">
        <w:rPr>
          <w:rFonts w:ascii="Arial" w:eastAsia="Times New Roman" w:hAnsi="Arial" w:cs="Arial"/>
          <w:sz w:val="28"/>
          <w:szCs w:val="28"/>
          <w:lang w:eastAsia="ru-RU"/>
        </w:rPr>
        <w:t>:</w:t>
      </w:r>
    </w:p>
    <w:p w14:paraId="5A69F43E" w14:textId="77777777" w:rsidR="00B83100" w:rsidRPr="009C44CC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Space</w:t>
      </w:r>
      <w:r w:rsidRPr="009C44CC">
        <w:rPr>
          <w:rFonts w:ascii="Arial" w:eastAsia="Times New Roman" w:hAnsi="Arial" w:cs="Arial"/>
          <w:sz w:val="28"/>
          <w:szCs w:val="28"/>
          <w:lang w:eastAsia="ru-RU"/>
        </w:rPr>
        <w:t xml:space="preserve"> цена $0.15</w:t>
      </w:r>
    </w:p>
    <w:p w14:paraId="2DCBD0FB" w14:textId="77777777" w:rsidR="00B83100" w:rsidRPr="009C44CC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  <w:r w:rsidRPr="009C44CC">
        <w:rPr>
          <w:rFonts w:ascii="Arial" w:eastAsia="Times New Roman" w:hAnsi="Arial" w:cs="Arial"/>
          <w:sz w:val="28"/>
          <w:szCs w:val="28"/>
          <w:lang w:eastAsia="ru-RU"/>
        </w:rPr>
        <w:t xml:space="preserve">Количество </w:t>
      </w:r>
      <w:r w:rsidRPr="00200B18">
        <w:rPr>
          <w:rFonts w:ascii="Arial" w:eastAsia="Times New Roman" w:hAnsi="Arial" w:cs="Arial"/>
          <w:sz w:val="28"/>
          <w:szCs w:val="28"/>
          <w:lang w:eastAsia="ru-RU"/>
        </w:rPr>
        <w:t>1</w:t>
      </w:r>
      <w:r w:rsidRPr="009C44CC">
        <w:rPr>
          <w:rFonts w:ascii="Arial" w:eastAsia="Times New Roman" w:hAnsi="Arial" w:cs="Arial"/>
          <w:sz w:val="28"/>
          <w:szCs w:val="28"/>
          <w:lang w:eastAsia="ru-RU"/>
        </w:rPr>
        <w:t>0,000,000</w:t>
      </w:r>
    </w:p>
    <w:p w14:paraId="7F1CFA95" w14:textId="77777777" w:rsidR="00B83100" w:rsidRPr="009C44CC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  <w:r w:rsidRPr="009C44CC">
        <w:rPr>
          <w:rFonts w:ascii="Arial" w:eastAsia="Times New Roman" w:hAnsi="Arial" w:cs="Arial"/>
          <w:sz w:val="28"/>
          <w:szCs w:val="28"/>
          <w:lang w:eastAsia="ru-RU"/>
        </w:rPr>
        <w:t>Сбор $</w:t>
      </w:r>
      <w:r w:rsidRPr="00200B18">
        <w:rPr>
          <w:rFonts w:ascii="Arial" w:eastAsia="Times New Roman" w:hAnsi="Arial" w:cs="Arial"/>
          <w:sz w:val="28"/>
          <w:szCs w:val="28"/>
          <w:lang w:eastAsia="ru-RU"/>
        </w:rPr>
        <w:t>1</w:t>
      </w:r>
      <w:r w:rsidRPr="009C44CC">
        <w:rPr>
          <w:rFonts w:ascii="Arial" w:eastAsia="Times New Roman" w:hAnsi="Arial" w:cs="Arial"/>
          <w:sz w:val="28"/>
          <w:szCs w:val="28"/>
          <w:lang w:eastAsia="ru-RU"/>
        </w:rPr>
        <w:t>,</w:t>
      </w:r>
      <w:r w:rsidRPr="00200B18">
        <w:rPr>
          <w:rFonts w:ascii="Arial" w:eastAsia="Times New Roman" w:hAnsi="Arial" w:cs="Arial"/>
          <w:sz w:val="28"/>
          <w:szCs w:val="28"/>
          <w:lang w:eastAsia="ru-RU"/>
        </w:rPr>
        <w:t>5</w:t>
      </w:r>
      <w:r w:rsidRPr="009C44CC">
        <w:rPr>
          <w:rFonts w:ascii="Arial" w:eastAsia="Times New Roman" w:hAnsi="Arial" w:cs="Arial"/>
          <w:sz w:val="28"/>
          <w:szCs w:val="28"/>
          <w:lang w:eastAsia="ru-RU"/>
        </w:rPr>
        <w:t>00,000</w:t>
      </w:r>
    </w:p>
    <w:p w14:paraId="15C61853" w14:textId="77777777" w:rsidR="00B83100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  <w:r w:rsidRPr="009C44CC">
        <w:rPr>
          <w:rFonts w:ascii="Arial" w:eastAsia="Times New Roman" w:hAnsi="Arial" w:cs="Arial"/>
          <w:sz w:val="28"/>
          <w:szCs w:val="28"/>
          <w:lang w:eastAsia="ru-RU"/>
        </w:rPr>
        <w:t xml:space="preserve">Токенов </w:t>
      </w:r>
      <w:r w:rsidRPr="00200B18">
        <w:rPr>
          <w:rFonts w:ascii="Arial" w:eastAsia="Times New Roman" w:hAnsi="Arial" w:cs="Arial"/>
          <w:sz w:val="28"/>
          <w:szCs w:val="28"/>
          <w:lang w:eastAsia="ru-RU"/>
        </w:rPr>
        <w:t>10</w:t>
      </w:r>
      <w:r w:rsidRPr="009C44CC">
        <w:rPr>
          <w:rFonts w:ascii="Arial" w:eastAsia="Times New Roman" w:hAnsi="Arial" w:cs="Arial"/>
          <w:sz w:val="28"/>
          <w:szCs w:val="28"/>
          <w:lang w:eastAsia="ru-RU"/>
        </w:rPr>
        <w:t>%</w:t>
      </w:r>
    </w:p>
    <w:p w14:paraId="6B9FD4BB" w14:textId="77777777" w:rsidR="00B83100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</w:p>
    <w:p w14:paraId="6DB10D0E" w14:textId="0CC4085D" w:rsidR="00B83100" w:rsidRDefault="00B83100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Чистая прибыль, </w:t>
      </w:r>
      <w:r w:rsidRPr="00A87B7C">
        <w:rPr>
          <w:rFonts w:ascii="Arial" w:hAnsi="Arial" w:cs="Arial"/>
          <w:sz w:val="28"/>
          <w:szCs w:val="28"/>
        </w:rPr>
        <w:t>полученн</w:t>
      </w:r>
      <w:r>
        <w:rPr>
          <w:rFonts w:ascii="Arial" w:hAnsi="Arial" w:cs="Arial"/>
          <w:sz w:val="28"/>
          <w:szCs w:val="28"/>
        </w:rPr>
        <w:t>ая</w:t>
      </w:r>
      <w:r w:rsidRPr="00A87B7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</w:t>
      </w:r>
      <w:r w:rsidRPr="00A87B7C">
        <w:rPr>
          <w:rFonts w:ascii="Arial" w:hAnsi="Arial" w:cs="Arial"/>
          <w:sz w:val="28"/>
          <w:szCs w:val="28"/>
        </w:rPr>
        <w:t xml:space="preserve"> продажи токенов</w:t>
      </w:r>
      <w:r>
        <w:rPr>
          <w:rFonts w:ascii="Arial" w:hAnsi="Arial" w:cs="Arial"/>
          <w:sz w:val="28"/>
          <w:szCs w:val="28"/>
        </w:rPr>
        <w:t xml:space="preserve"> в ходе </w:t>
      </w:r>
      <w:r>
        <w:rPr>
          <w:rFonts w:ascii="Arial" w:hAnsi="Arial" w:cs="Arial"/>
          <w:sz w:val="28"/>
          <w:szCs w:val="28"/>
          <w:lang w:val="en-US"/>
        </w:rPr>
        <w:t>IDO</w:t>
      </w:r>
      <w:r w:rsidRPr="00A87B7C">
        <w:rPr>
          <w:rFonts w:ascii="Arial" w:hAnsi="Arial" w:cs="Arial"/>
          <w:sz w:val="28"/>
          <w:szCs w:val="28"/>
        </w:rPr>
        <w:t>, буд</w:t>
      </w:r>
      <w:r>
        <w:rPr>
          <w:rFonts w:ascii="Arial" w:hAnsi="Arial" w:cs="Arial"/>
          <w:sz w:val="28"/>
          <w:szCs w:val="28"/>
        </w:rPr>
        <w:t>е</w:t>
      </w:r>
      <w:r w:rsidRPr="00A87B7C">
        <w:rPr>
          <w:rFonts w:ascii="Arial" w:hAnsi="Arial" w:cs="Arial"/>
          <w:sz w:val="28"/>
          <w:szCs w:val="28"/>
        </w:rPr>
        <w:t>т использован</w:t>
      </w:r>
      <w:r>
        <w:rPr>
          <w:rFonts w:ascii="Arial" w:hAnsi="Arial" w:cs="Arial"/>
          <w:sz w:val="28"/>
          <w:szCs w:val="28"/>
        </w:rPr>
        <w:t>а</w:t>
      </w:r>
      <w:r w:rsidRPr="00A87B7C">
        <w:rPr>
          <w:rFonts w:ascii="Arial" w:hAnsi="Arial" w:cs="Arial"/>
          <w:sz w:val="28"/>
          <w:szCs w:val="28"/>
        </w:rPr>
        <w:t xml:space="preserve"> </w:t>
      </w:r>
      <w:r w:rsidR="00B414E5">
        <w:rPr>
          <w:rFonts w:ascii="Arial" w:hAnsi="Arial" w:cs="Arial"/>
          <w:sz w:val="28"/>
          <w:szCs w:val="28"/>
        </w:rPr>
        <w:t>для достижения следующих целей</w:t>
      </w:r>
      <w:r w:rsidRPr="00A87B7C">
        <w:rPr>
          <w:rFonts w:ascii="Arial" w:hAnsi="Arial" w:cs="Arial"/>
          <w:sz w:val="28"/>
          <w:szCs w:val="28"/>
        </w:rPr>
        <w:t>:</w:t>
      </w:r>
    </w:p>
    <w:p w14:paraId="3C4ECD7E" w14:textId="77777777" w:rsidR="00B83100" w:rsidRPr="00A87B7C" w:rsidRDefault="00B83100" w:rsidP="00B83100">
      <w:pPr>
        <w:rPr>
          <w:rFonts w:ascii="Arial" w:hAnsi="Arial" w:cs="Arial"/>
          <w:sz w:val="28"/>
          <w:szCs w:val="28"/>
        </w:rPr>
      </w:pPr>
    </w:p>
    <w:p w14:paraId="362E3AE8" w14:textId="77777777" w:rsidR="00B83100" w:rsidRPr="00742603" w:rsidRDefault="00B83100" w:rsidP="00B83100">
      <w:pPr>
        <w:pStyle w:val="a5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742603">
        <w:rPr>
          <w:rFonts w:ascii="Arial" w:hAnsi="Arial" w:cs="Arial"/>
          <w:sz w:val="28"/>
          <w:szCs w:val="28"/>
        </w:rPr>
        <w:t xml:space="preserve">До 25% на завершение разработки </w:t>
      </w:r>
      <w:r>
        <w:rPr>
          <w:rFonts w:ascii="Arial" w:hAnsi="Arial" w:cs="Arial"/>
          <w:sz w:val="28"/>
          <w:szCs w:val="28"/>
        </w:rPr>
        <w:t xml:space="preserve">полнофункциональной </w:t>
      </w:r>
      <w:r w:rsidRPr="00742603">
        <w:rPr>
          <w:rFonts w:ascii="Arial" w:hAnsi="Arial" w:cs="Arial"/>
          <w:sz w:val="28"/>
          <w:szCs w:val="28"/>
        </w:rPr>
        <w:t>платформы</w:t>
      </w:r>
      <w:r>
        <w:rPr>
          <w:rFonts w:ascii="Arial" w:hAnsi="Arial" w:cs="Arial"/>
          <w:sz w:val="28"/>
          <w:szCs w:val="28"/>
        </w:rPr>
        <w:t>;</w:t>
      </w:r>
    </w:p>
    <w:p w14:paraId="2696B1D8" w14:textId="77777777" w:rsidR="00B83100" w:rsidRPr="00742603" w:rsidRDefault="00B83100" w:rsidP="00B83100">
      <w:pPr>
        <w:pStyle w:val="a5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742603">
        <w:rPr>
          <w:rFonts w:ascii="Arial" w:hAnsi="Arial" w:cs="Arial"/>
          <w:sz w:val="28"/>
          <w:szCs w:val="28"/>
        </w:rPr>
        <w:t xml:space="preserve">До </w:t>
      </w:r>
      <w:r>
        <w:rPr>
          <w:rFonts w:ascii="Arial" w:hAnsi="Arial" w:cs="Arial"/>
          <w:sz w:val="28"/>
          <w:szCs w:val="28"/>
        </w:rPr>
        <w:t>30</w:t>
      </w:r>
      <w:r w:rsidRPr="00742603">
        <w:rPr>
          <w:rFonts w:ascii="Arial" w:hAnsi="Arial" w:cs="Arial"/>
          <w:sz w:val="28"/>
          <w:szCs w:val="28"/>
        </w:rPr>
        <w:t>% на маркетинг</w:t>
      </w:r>
      <w:r>
        <w:rPr>
          <w:rFonts w:ascii="Arial" w:hAnsi="Arial" w:cs="Arial"/>
          <w:sz w:val="28"/>
          <w:szCs w:val="28"/>
        </w:rPr>
        <w:t>, освоение новых рынков и дальнейшее</w:t>
      </w:r>
      <w:r w:rsidRPr="00742603">
        <w:rPr>
          <w:rFonts w:ascii="Arial" w:hAnsi="Arial" w:cs="Arial"/>
          <w:sz w:val="28"/>
          <w:szCs w:val="28"/>
        </w:rPr>
        <w:t xml:space="preserve"> развитие </w:t>
      </w:r>
      <w:r>
        <w:rPr>
          <w:rFonts w:ascii="Arial" w:hAnsi="Arial" w:cs="Arial"/>
          <w:sz w:val="28"/>
          <w:szCs w:val="28"/>
        </w:rPr>
        <w:t>экосистемы;</w:t>
      </w:r>
    </w:p>
    <w:p w14:paraId="7E3183F5" w14:textId="77777777" w:rsidR="00B83100" w:rsidRPr="00742603" w:rsidRDefault="00B83100" w:rsidP="00B83100">
      <w:pPr>
        <w:pStyle w:val="a5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742603">
        <w:rPr>
          <w:rFonts w:ascii="Arial" w:hAnsi="Arial" w:cs="Arial"/>
          <w:sz w:val="28"/>
          <w:szCs w:val="28"/>
        </w:rPr>
        <w:t>До 1</w:t>
      </w:r>
      <w:r>
        <w:rPr>
          <w:rFonts w:ascii="Arial" w:hAnsi="Arial" w:cs="Arial"/>
          <w:sz w:val="28"/>
          <w:szCs w:val="28"/>
        </w:rPr>
        <w:t>5</w:t>
      </w:r>
      <w:r w:rsidRPr="00742603">
        <w:rPr>
          <w:rFonts w:ascii="Arial" w:hAnsi="Arial" w:cs="Arial"/>
          <w:sz w:val="28"/>
          <w:szCs w:val="28"/>
        </w:rPr>
        <w:t>% на регулирование</w:t>
      </w:r>
      <w:r>
        <w:rPr>
          <w:rFonts w:ascii="Arial" w:hAnsi="Arial" w:cs="Arial"/>
          <w:sz w:val="28"/>
          <w:szCs w:val="28"/>
        </w:rPr>
        <w:t xml:space="preserve"> в разных юрисдикциях</w:t>
      </w:r>
      <w:r w:rsidRPr="00742603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получение </w:t>
      </w:r>
      <w:r w:rsidRPr="00742603">
        <w:rPr>
          <w:rFonts w:ascii="Arial" w:hAnsi="Arial" w:cs="Arial"/>
          <w:sz w:val="28"/>
          <w:szCs w:val="28"/>
        </w:rPr>
        <w:t>лицензи</w:t>
      </w:r>
      <w:r>
        <w:rPr>
          <w:rFonts w:ascii="Arial" w:hAnsi="Arial" w:cs="Arial"/>
          <w:sz w:val="28"/>
          <w:szCs w:val="28"/>
        </w:rPr>
        <w:t>й;</w:t>
      </w:r>
    </w:p>
    <w:p w14:paraId="4CA03BB3" w14:textId="77777777" w:rsidR="00B83100" w:rsidRPr="004E791E" w:rsidRDefault="00B83100" w:rsidP="00B83100">
      <w:pPr>
        <w:pStyle w:val="a5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4E791E">
        <w:rPr>
          <w:rFonts w:ascii="Arial" w:hAnsi="Arial" w:cs="Arial"/>
          <w:sz w:val="28"/>
          <w:szCs w:val="28"/>
        </w:rPr>
        <w:t>До 30% на оборотный капитал (в т.ч. на покупку алмазного сырья, огранку, сертификацию GIA, логистику, финансовые и операционные издержки).</w:t>
      </w:r>
    </w:p>
    <w:p w14:paraId="5575C88D" w14:textId="77777777" w:rsidR="00B83100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Для покупателей </w:t>
      </w:r>
      <w:r w:rsidRPr="007107CC">
        <w:rPr>
          <w:rFonts w:ascii="Arial" w:eastAsia="Times New Roman" w:hAnsi="Arial" w:cs="Arial"/>
          <w:sz w:val="28"/>
          <w:szCs w:val="28"/>
          <w:lang w:eastAsia="ru-RU"/>
        </w:rPr>
        <w:t xml:space="preserve">NFT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бриллиантов на первые </w:t>
      </w:r>
      <w:r w:rsidRPr="008F60C0">
        <w:rPr>
          <w:rFonts w:ascii="Arial" w:eastAsia="Times New Roman" w:hAnsi="Arial" w:cs="Arial"/>
          <w:sz w:val="28"/>
          <w:szCs w:val="28"/>
          <w:lang w:eastAsia="ru-RU"/>
        </w:rPr>
        <w:t>$</w:t>
      </w:r>
      <w:r>
        <w:rPr>
          <w:rFonts w:ascii="Arial" w:eastAsia="Times New Roman" w:hAnsi="Arial" w:cs="Arial"/>
          <w:sz w:val="28"/>
          <w:szCs w:val="28"/>
          <w:lang w:eastAsia="ru-RU"/>
        </w:rPr>
        <w:t>100 миллионов будут действовать особо выгодные условия. Каждый из них получит 5</w:t>
      </w:r>
      <w:r w:rsidRPr="008F60C0">
        <w:rPr>
          <w:rFonts w:ascii="Arial" w:eastAsia="Times New Roman" w:hAnsi="Arial" w:cs="Arial"/>
          <w:sz w:val="28"/>
          <w:szCs w:val="28"/>
          <w:lang w:eastAsia="ru-RU"/>
        </w:rPr>
        <w:t xml:space="preserve">%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от его стоимости в токенах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Space</w:t>
      </w:r>
      <w:r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229BAED4" w14:textId="77777777" w:rsidR="00B83100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</w:p>
    <w:p w14:paraId="498EBA2E" w14:textId="77777777" w:rsidR="00B83100" w:rsidRDefault="00B83100" w:rsidP="00B83100">
      <w:pPr>
        <w:tabs>
          <w:tab w:val="left" w:pos="150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После завершения </w:t>
      </w:r>
      <w:r>
        <w:rPr>
          <w:rFonts w:ascii="Arial" w:hAnsi="Arial" w:cs="Arial"/>
          <w:sz w:val="28"/>
          <w:szCs w:val="28"/>
          <w:lang w:val="en-US"/>
        </w:rPr>
        <w:t>IDO</w:t>
      </w:r>
      <w:r w:rsidRPr="00F30D3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ожидается листинг токена на криптовалютных биржах, где его можно будет свободно покупать и продавать. Кроме того, т</w:t>
      </w:r>
      <w:r w:rsidRPr="00D43440">
        <w:rPr>
          <w:rFonts w:ascii="Arial" w:hAnsi="Arial" w:cs="Arial"/>
          <w:sz w:val="28"/>
          <w:szCs w:val="28"/>
        </w:rPr>
        <w:t xml:space="preserve">окены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D43440">
        <w:rPr>
          <w:rFonts w:ascii="Arial" w:hAnsi="Arial" w:cs="Arial"/>
          <w:sz w:val="28"/>
          <w:szCs w:val="28"/>
        </w:rPr>
        <w:t xml:space="preserve"> можно </w:t>
      </w:r>
      <w:r>
        <w:rPr>
          <w:rFonts w:ascii="Arial" w:hAnsi="Arial" w:cs="Arial"/>
          <w:sz w:val="28"/>
          <w:szCs w:val="28"/>
        </w:rPr>
        <w:t xml:space="preserve">будет </w:t>
      </w:r>
      <w:r w:rsidRPr="00D43440">
        <w:rPr>
          <w:rFonts w:ascii="Arial" w:hAnsi="Arial" w:cs="Arial"/>
          <w:sz w:val="28"/>
          <w:szCs w:val="28"/>
        </w:rPr>
        <w:t xml:space="preserve">приобрести за все основные </w:t>
      </w:r>
      <w:r>
        <w:rPr>
          <w:rFonts w:ascii="Arial" w:hAnsi="Arial" w:cs="Arial"/>
          <w:sz w:val="28"/>
          <w:szCs w:val="28"/>
        </w:rPr>
        <w:t xml:space="preserve">крипто и </w:t>
      </w:r>
      <w:r w:rsidRPr="00D43440">
        <w:rPr>
          <w:rFonts w:ascii="Arial" w:hAnsi="Arial" w:cs="Arial"/>
          <w:sz w:val="28"/>
          <w:szCs w:val="28"/>
        </w:rPr>
        <w:t xml:space="preserve">фиатные валюты на </w:t>
      </w:r>
      <w:r>
        <w:rPr>
          <w:rFonts w:ascii="Arial" w:hAnsi="Arial" w:cs="Arial"/>
          <w:sz w:val="28"/>
          <w:szCs w:val="28"/>
        </w:rPr>
        <w:t xml:space="preserve">самой </w:t>
      </w:r>
      <w:r w:rsidRPr="00D43440">
        <w:rPr>
          <w:rFonts w:ascii="Arial" w:hAnsi="Arial" w:cs="Arial"/>
          <w:sz w:val="28"/>
          <w:szCs w:val="28"/>
        </w:rPr>
        <w:t xml:space="preserve">платформе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D43440">
        <w:rPr>
          <w:rFonts w:ascii="Arial" w:hAnsi="Arial" w:cs="Arial"/>
          <w:sz w:val="28"/>
          <w:szCs w:val="28"/>
        </w:rPr>
        <w:t>.</w:t>
      </w:r>
    </w:p>
    <w:p w14:paraId="03895546" w14:textId="77777777" w:rsidR="00B83100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</w:p>
    <w:p w14:paraId="5990EB5A" w14:textId="77777777" w:rsidR="009E2F7F" w:rsidRPr="00554434" w:rsidRDefault="009E2F7F" w:rsidP="009E2F7F">
      <w:pPr>
        <w:rPr>
          <w:rFonts w:ascii="Arial" w:hAnsi="Arial" w:cs="Arial"/>
          <w:b/>
          <w:bCs/>
          <w:sz w:val="28"/>
          <w:szCs w:val="28"/>
        </w:rPr>
      </w:pPr>
      <w:r w:rsidRPr="00554434">
        <w:rPr>
          <w:rFonts w:ascii="Arial" w:hAnsi="Arial" w:cs="Arial"/>
          <w:b/>
          <w:bCs/>
          <w:sz w:val="28"/>
          <w:szCs w:val="28"/>
        </w:rPr>
        <w:t>Стейкинг</w:t>
      </w:r>
    </w:p>
    <w:p w14:paraId="27A1C173" w14:textId="77777777" w:rsidR="009E2F7F" w:rsidRDefault="009E2F7F" w:rsidP="009E2F7F">
      <w:pPr>
        <w:rPr>
          <w:rFonts w:ascii="Arial" w:hAnsi="Arial" w:cs="Arial"/>
          <w:sz w:val="28"/>
          <w:szCs w:val="28"/>
        </w:rPr>
      </w:pPr>
    </w:p>
    <w:p w14:paraId="038725E2" w14:textId="77777777" w:rsidR="009E2F7F" w:rsidRDefault="009E2F7F" w:rsidP="009E2F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</w:t>
      </w:r>
      <w:r w:rsidRPr="00554434">
        <w:rPr>
          <w:rFonts w:ascii="Arial" w:hAnsi="Arial" w:cs="Arial"/>
          <w:sz w:val="28"/>
          <w:szCs w:val="28"/>
        </w:rPr>
        <w:t>окен Space</w:t>
      </w:r>
      <w:r>
        <w:rPr>
          <w:rFonts w:ascii="Arial" w:hAnsi="Arial" w:cs="Arial"/>
          <w:sz w:val="28"/>
          <w:szCs w:val="28"/>
        </w:rPr>
        <w:t xml:space="preserve"> будет </w:t>
      </w:r>
      <w:r w:rsidRPr="00F50CAA">
        <w:rPr>
          <w:rFonts w:ascii="Arial" w:hAnsi="Arial" w:cs="Arial"/>
          <w:sz w:val="28"/>
          <w:szCs w:val="28"/>
        </w:rPr>
        <w:t>доступен</w:t>
      </w:r>
      <w:r>
        <w:rPr>
          <w:rFonts w:ascii="Arial" w:hAnsi="Arial" w:cs="Arial"/>
          <w:sz w:val="28"/>
          <w:szCs w:val="28"/>
        </w:rPr>
        <w:t xml:space="preserve"> </w:t>
      </w:r>
      <w:r w:rsidRPr="00F50CAA">
        <w:rPr>
          <w:rFonts w:ascii="Arial" w:hAnsi="Arial" w:cs="Arial"/>
          <w:sz w:val="28"/>
          <w:szCs w:val="28"/>
        </w:rPr>
        <w:t xml:space="preserve">для стейкинга. </w:t>
      </w:r>
      <w:r>
        <w:rPr>
          <w:rFonts w:ascii="Arial" w:hAnsi="Arial" w:cs="Arial"/>
          <w:sz w:val="28"/>
          <w:szCs w:val="28"/>
        </w:rPr>
        <w:t xml:space="preserve">Т.е. пользователи смогут получать </w:t>
      </w:r>
      <w:r w:rsidRPr="00373530">
        <w:rPr>
          <w:rFonts w:ascii="Arial" w:hAnsi="Arial" w:cs="Arial"/>
          <w:sz w:val="28"/>
          <w:szCs w:val="28"/>
        </w:rPr>
        <w:t>пассивн</w:t>
      </w:r>
      <w:r>
        <w:rPr>
          <w:rFonts w:ascii="Arial" w:hAnsi="Arial" w:cs="Arial"/>
          <w:sz w:val="28"/>
          <w:szCs w:val="28"/>
        </w:rPr>
        <w:t>ый</w:t>
      </w:r>
      <w:r w:rsidRPr="00373530">
        <w:rPr>
          <w:rFonts w:ascii="Arial" w:hAnsi="Arial" w:cs="Arial"/>
          <w:sz w:val="28"/>
          <w:szCs w:val="28"/>
        </w:rPr>
        <w:t xml:space="preserve"> заработк за счет простого хранения </w:t>
      </w:r>
      <w:r>
        <w:rPr>
          <w:rFonts w:ascii="Arial" w:hAnsi="Arial" w:cs="Arial"/>
          <w:sz w:val="28"/>
          <w:szCs w:val="28"/>
        </w:rPr>
        <w:t xml:space="preserve">токенов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373530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Эта возможность будет реализована на основе</w:t>
      </w:r>
      <w:r w:rsidRPr="00373530">
        <w:rPr>
          <w:rFonts w:ascii="Arial" w:hAnsi="Arial" w:cs="Arial"/>
          <w:sz w:val="28"/>
          <w:szCs w:val="28"/>
        </w:rPr>
        <w:t xml:space="preserve"> алгоритм</w:t>
      </w:r>
      <w:r>
        <w:rPr>
          <w:rFonts w:ascii="Arial" w:hAnsi="Arial" w:cs="Arial"/>
          <w:sz w:val="28"/>
          <w:szCs w:val="28"/>
        </w:rPr>
        <w:t>а</w:t>
      </w:r>
      <w:r w:rsidRPr="00373530">
        <w:rPr>
          <w:rFonts w:ascii="Arial" w:hAnsi="Arial" w:cs="Arial"/>
          <w:sz w:val="28"/>
          <w:szCs w:val="28"/>
        </w:rPr>
        <w:t xml:space="preserve"> </w:t>
      </w:r>
      <w:r w:rsidRPr="002E2795">
        <w:rPr>
          <w:rFonts w:ascii="Arial" w:hAnsi="Arial" w:cs="Arial"/>
          <w:b/>
          <w:bCs/>
          <w:sz w:val="28"/>
          <w:szCs w:val="28"/>
        </w:rPr>
        <w:t>Proof of Stake (PoS)</w:t>
      </w:r>
      <w:r w:rsidRPr="00373530">
        <w:rPr>
          <w:rFonts w:ascii="Arial" w:hAnsi="Arial" w:cs="Arial"/>
          <w:sz w:val="28"/>
          <w:szCs w:val="28"/>
        </w:rPr>
        <w:t xml:space="preserve"> – доказательств</w:t>
      </w:r>
      <w:r>
        <w:rPr>
          <w:rFonts w:ascii="Arial" w:hAnsi="Arial" w:cs="Arial"/>
          <w:sz w:val="28"/>
          <w:szCs w:val="28"/>
        </w:rPr>
        <w:t>а</w:t>
      </w:r>
      <w:r w:rsidRPr="00373530">
        <w:rPr>
          <w:rFonts w:ascii="Arial" w:hAnsi="Arial" w:cs="Arial"/>
          <w:sz w:val="28"/>
          <w:szCs w:val="28"/>
        </w:rPr>
        <w:t xml:space="preserve"> доли владения. PoS является одним из методов защиты блокчейна от вмешательства и недостоверности размещаемых данных.</w:t>
      </w:r>
    </w:p>
    <w:p w14:paraId="72C4FF0E" w14:textId="77777777" w:rsidR="009E2F7F" w:rsidRDefault="009E2F7F" w:rsidP="009E2F7F">
      <w:pPr>
        <w:rPr>
          <w:rFonts w:ascii="Arial" w:hAnsi="Arial" w:cs="Arial"/>
          <w:sz w:val="28"/>
          <w:szCs w:val="28"/>
        </w:rPr>
      </w:pPr>
    </w:p>
    <w:p w14:paraId="0A799F85" w14:textId="77777777" w:rsidR="009E2F7F" w:rsidRDefault="009E2F7F" w:rsidP="009E2F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Ч</w:t>
      </w:r>
      <w:r w:rsidRPr="00693B74">
        <w:rPr>
          <w:rFonts w:ascii="Arial" w:hAnsi="Arial" w:cs="Arial"/>
          <w:sz w:val="28"/>
          <w:szCs w:val="28"/>
        </w:rPr>
        <w:t>ем более крупную сумму хранит пользователь</w:t>
      </w:r>
      <w:r>
        <w:rPr>
          <w:rFonts w:ascii="Arial" w:hAnsi="Arial" w:cs="Arial"/>
          <w:sz w:val="28"/>
          <w:szCs w:val="28"/>
        </w:rPr>
        <w:t xml:space="preserve"> в токенах </w:t>
      </w:r>
      <w:r w:rsidRPr="00554434">
        <w:rPr>
          <w:rFonts w:ascii="Arial" w:hAnsi="Arial" w:cs="Arial"/>
          <w:sz w:val="28"/>
          <w:szCs w:val="28"/>
        </w:rPr>
        <w:t>Space</w:t>
      </w:r>
      <w:r w:rsidRPr="00693B74">
        <w:rPr>
          <w:rFonts w:ascii="Arial" w:hAnsi="Arial" w:cs="Arial"/>
          <w:sz w:val="28"/>
          <w:szCs w:val="28"/>
        </w:rPr>
        <w:t>, тем больше блоков он сможет сгенерировать.</w:t>
      </w:r>
    </w:p>
    <w:p w14:paraId="76E9664A" w14:textId="77777777" w:rsidR="009E2F7F" w:rsidRDefault="009E2F7F" w:rsidP="009E2F7F">
      <w:pPr>
        <w:rPr>
          <w:rFonts w:ascii="Arial" w:hAnsi="Arial" w:cs="Arial"/>
          <w:sz w:val="28"/>
          <w:szCs w:val="28"/>
        </w:rPr>
      </w:pPr>
    </w:p>
    <w:p w14:paraId="73060ED4" w14:textId="37A4455C" w:rsidR="009E2F7F" w:rsidRDefault="009E2F7F" w:rsidP="009E2F7F">
      <w:pPr>
        <w:rPr>
          <w:rFonts w:ascii="Arial" w:hAnsi="Arial" w:cs="Arial"/>
          <w:sz w:val="28"/>
          <w:szCs w:val="28"/>
        </w:rPr>
      </w:pPr>
      <w:r w:rsidRPr="009C44CC">
        <w:rPr>
          <w:rFonts w:ascii="Arial" w:hAnsi="Arial" w:cs="Arial"/>
          <w:sz w:val="28"/>
          <w:szCs w:val="28"/>
        </w:rPr>
        <w:t xml:space="preserve">Наибольшие отчисления </w:t>
      </w:r>
      <w:r w:rsidR="00173235">
        <w:rPr>
          <w:rFonts w:ascii="Arial" w:hAnsi="Arial" w:cs="Arial"/>
          <w:sz w:val="28"/>
          <w:szCs w:val="28"/>
        </w:rPr>
        <w:t>будут получать</w:t>
      </w:r>
      <w:r w:rsidRPr="009C44CC">
        <w:rPr>
          <w:rFonts w:ascii="Arial" w:hAnsi="Arial" w:cs="Arial"/>
          <w:sz w:val="28"/>
          <w:szCs w:val="28"/>
        </w:rPr>
        <w:t xml:space="preserve"> долгосрочные холдеры </w:t>
      </w:r>
      <w:r>
        <w:rPr>
          <w:rFonts w:ascii="Arial" w:hAnsi="Arial" w:cs="Arial"/>
          <w:sz w:val="28"/>
          <w:szCs w:val="28"/>
        </w:rPr>
        <w:t xml:space="preserve">токена </w:t>
      </w:r>
      <w:r w:rsidRPr="00554434">
        <w:rPr>
          <w:rFonts w:ascii="Arial" w:hAnsi="Arial" w:cs="Arial"/>
          <w:sz w:val="28"/>
          <w:szCs w:val="28"/>
        </w:rPr>
        <w:t>Space</w:t>
      </w:r>
      <w:r w:rsidRPr="009C44CC">
        <w:rPr>
          <w:rFonts w:ascii="Arial" w:hAnsi="Arial" w:cs="Arial"/>
          <w:sz w:val="28"/>
          <w:szCs w:val="28"/>
        </w:rPr>
        <w:t xml:space="preserve">. </w:t>
      </w:r>
    </w:p>
    <w:p w14:paraId="048E138E" w14:textId="77777777" w:rsidR="009E2F7F" w:rsidRDefault="009E2F7F" w:rsidP="00B83100">
      <w:pPr>
        <w:tabs>
          <w:tab w:val="left" w:pos="1507"/>
        </w:tabs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14:paraId="46991ABF" w14:textId="7D4CC0D1" w:rsidR="00B83100" w:rsidRPr="00F30D3F" w:rsidRDefault="00B83100" w:rsidP="00B83100">
      <w:pPr>
        <w:tabs>
          <w:tab w:val="left" w:pos="1507"/>
        </w:tabs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F30D3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Почему токен </w:t>
      </w:r>
      <w:r w:rsidRPr="00F30D3F">
        <w:rPr>
          <w:rFonts w:ascii="Arial" w:hAnsi="Arial" w:cs="Arial"/>
          <w:b/>
          <w:bCs/>
          <w:sz w:val="28"/>
          <w:szCs w:val="28"/>
          <w:lang w:val="en-US"/>
        </w:rPr>
        <w:t>Space</w:t>
      </w:r>
      <w:r w:rsidRPr="00F30D3F">
        <w:rPr>
          <w:rFonts w:ascii="Arial" w:hAnsi="Arial" w:cs="Arial"/>
          <w:b/>
          <w:bCs/>
          <w:sz w:val="28"/>
          <w:szCs w:val="28"/>
        </w:rPr>
        <w:t xml:space="preserve"> будет расти?</w:t>
      </w:r>
    </w:p>
    <w:p w14:paraId="7AA3F3B0" w14:textId="77777777" w:rsidR="00B83100" w:rsidRDefault="00B83100" w:rsidP="00B83100">
      <w:pPr>
        <w:tabs>
          <w:tab w:val="left" w:pos="1507"/>
        </w:tabs>
        <w:rPr>
          <w:rFonts w:ascii="Arial" w:eastAsia="Times New Roman" w:hAnsi="Arial" w:cs="Arial"/>
          <w:sz w:val="28"/>
          <w:szCs w:val="28"/>
          <w:lang w:eastAsia="ru-RU"/>
        </w:rPr>
      </w:pPr>
    </w:p>
    <w:p w14:paraId="7EC8B320" w14:textId="4760A649" w:rsidR="00B83100" w:rsidRDefault="00B83100" w:rsidP="00B83100">
      <w:pPr>
        <w:rPr>
          <w:rFonts w:ascii="Arial" w:hAnsi="Arial" w:cs="Arial"/>
          <w:sz w:val="28"/>
          <w:szCs w:val="28"/>
        </w:rPr>
      </w:pPr>
      <w:r w:rsidRPr="00D4244C">
        <w:rPr>
          <w:rFonts w:ascii="Arial" w:hAnsi="Arial" w:cs="Arial"/>
          <w:sz w:val="28"/>
          <w:szCs w:val="28"/>
        </w:rPr>
        <w:t xml:space="preserve">Спрос на </w:t>
      </w:r>
      <w:r>
        <w:rPr>
          <w:rFonts w:ascii="Arial" w:hAnsi="Arial" w:cs="Arial"/>
          <w:sz w:val="28"/>
          <w:szCs w:val="28"/>
        </w:rPr>
        <w:t xml:space="preserve">токен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D4244C">
        <w:rPr>
          <w:rFonts w:ascii="Arial" w:hAnsi="Arial" w:cs="Arial"/>
          <w:sz w:val="28"/>
          <w:szCs w:val="28"/>
        </w:rPr>
        <w:t xml:space="preserve"> будет </w:t>
      </w:r>
      <w:r>
        <w:rPr>
          <w:rFonts w:ascii="Arial" w:hAnsi="Arial" w:cs="Arial"/>
          <w:sz w:val="28"/>
          <w:szCs w:val="28"/>
        </w:rPr>
        <w:t xml:space="preserve">напрямую </w:t>
      </w:r>
      <w:r w:rsidRPr="00D4244C">
        <w:rPr>
          <w:rFonts w:ascii="Arial" w:hAnsi="Arial" w:cs="Arial"/>
          <w:sz w:val="28"/>
          <w:szCs w:val="28"/>
        </w:rPr>
        <w:t xml:space="preserve">зависеть от количества активных </w:t>
      </w:r>
      <w:r>
        <w:rPr>
          <w:rFonts w:ascii="Arial" w:hAnsi="Arial" w:cs="Arial"/>
          <w:sz w:val="28"/>
          <w:szCs w:val="28"/>
        </w:rPr>
        <w:t>пользователей в экосистеме</w:t>
      </w:r>
      <w:r w:rsidRPr="00D4244C">
        <w:rPr>
          <w:rFonts w:ascii="Arial" w:hAnsi="Arial" w:cs="Arial"/>
          <w:sz w:val="28"/>
          <w:szCs w:val="28"/>
        </w:rPr>
        <w:t xml:space="preserve">. Ожидается, что </w:t>
      </w:r>
      <w:r>
        <w:rPr>
          <w:rFonts w:ascii="Arial" w:hAnsi="Arial" w:cs="Arial"/>
          <w:sz w:val="28"/>
          <w:szCs w:val="28"/>
        </w:rPr>
        <w:t xml:space="preserve">их </w:t>
      </w:r>
      <w:r w:rsidRPr="00D4244C">
        <w:rPr>
          <w:rFonts w:ascii="Arial" w:hAnsi="Arial" w:cs="Arial"/>
          <w:sz w:val="28"/>
          <w:szCs w:val="28"/>
        </w:rPr>
        <w:t xml:space="preserve">число будет расти </w:t>
      </w:r>
      <w:r>
        <w:rPr>
          <w:rFonts w:ascii="Arial" w:hAnsi="Arial" w:cs="Arial"/>
          <w:sz w:val="28"/>
          <w:szCs w:val="28"/>
        </w:rPr>
        <w:t xml:space="preserve">достаточно быстро </w:t>
      </w:r>
      <w:r w:rsidRPr="00D4244C">
        <w:rPr>
          <w:rFonts w:ascii="Arial" w:hAnsi="Arial" w:cs="Arial"/>
          <w:sz w:val="28"/>
          <w:szCs w:val="28"/>
        </w:rPr>
        <w:t xml:space="preserve">по мере того, как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D4244C">
        <w:rPr>
          <w:rFonts w:ascii="Arial" w:hAnsi="Arial" w:cs="Arial"/>
          <w:sz w:val="28"/>
          <w:szCs w:val="28"/>
        </w:rPr>
        <w:t xml:space="preserve"> будет открывать новые рынки, </w:t>
      </w:r>
      <w:r>
        <w:rPr>
          <w:rFonts w:ascii="Arial" w:hAnsi="Arial" w:cs="Arial"/>
          <w:sz w:val="28"/>
          <w:szCs w:val="28"/>
        </w:rPr>
        <w:t>а также</w:t>
      </w:r>
      <w:r w:rsidRPr="00D4244C">
        <w:rPr>
          <w:rFonts w:ascii="Arial" w:hAnsi="Arial" w:cs="Arial"/>
          <w:sz w:val="28"/>
          <w:szCs w:val="28"/>
        </w:rPr>
        <w:t xml:space="preserve"> за счет расширения </w:t>
      </w:r>
      <w:r>
        <w:rPr>
          <w:rFonts w:ascii="Arial" w:hAnsi="Arial" w:cs="Arial"/>
          <w:sz w:val="28"/>
          <w:szCs w:val="28"/>
        </w:rPr>
        <w:t>партнерских связей</w:t>
      </w:r>
      <w:r w:rsidRPr="00D4244C">
        <w:rPr>
          <w:rFonts w:ascii="Arial" w:hAnsi="Arial" w:cs="Arial"/>
          <w:sz w:val="28"/>
          <w:szCs w:val="28"/>
        </w:rPr>
        <w:t>.</w:t>
      </w:r>
    </w:p>
    <w:p w14:paraId="748CCD21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4BE48DCD" w14:textId="31074088" w:rsidR="000232D6" w:rsidRDefault="000232D6" w:rsidP="00B83100">
      <w:pPr>
        <w:rPr>
          <w:rFonts w:ascii="Arial" w:hAnsi="Arial" w:cs="Arial"/>
          <w:sz w:val="28"/>
          <w:szCs w:val="28"/>
        </w:rPr>
      </w:pPr>
      <w:r w:rsidRPr="000232D6">
        <w:rPr>
          <w:rFonts w:ascii="Arial" w:hAnsi="Arial" w:cs="Arial"/>
          <w:sz w:val="28"/>
          <w:szCs w:val="28"/>
        </w:rPr>
        <w:t>Пользователям Space будет выгодно увеличивать объем своих токенов и удерживать их на счету по целому ряду причин: доход от роста стоимости, доход держателям, скидки на бриллианты,</w:t>
      </w:r>
      <w:r w:rsidR="002E2795">
        <w:rPr>
          <w:rFonts w:ascii="Arial" w:hAnsi="Arial" w:cs="Arial"/>
          <w:sz w:val="28"/>
          <w:szCs w:val="28"/>
        </w:rPr>
        <w:t xml:space="preserve"> снижение процентов по кредиту, </w:t>
      </w:r>
      <w:r>
        <w:rPr>
          <w:rFonts w:ascii="Arial" w:hAnsi="Arial" w:cs="Arial"/>
          <w:sz w:val="28"/>
          <w:szCs w:val="28"/>
        </w:rPr>
        <w:t>доступ к участию</w:t>
      </w:r>
      <w:r w:rsidRPr="000232D6">
        <w:rPr>
          <w:rFonts w:ascii="Arial" w:hAnsi="Arial" w:cs="Arial"/>
          <w:sz w:val="28"/>
          <w:szCs w:val="28"/>
        </w:rPr>
        <w:t xml:space="preserve"> в закрытых аукционах.</w:t>
      </w:r>
    </w:p>
    <w:p w14:paraId="03540996" w14:textId="77777777" w:rsidR="00B83100" w:rsidRDefault="00B83100" w:rsidP="00B83100">
      <w:pPr>
        <w:rPr>
          <w:rFonts w:ascii="Arial" w:hAnsi="Arial" w:cs="Arial"/>
          <w:sz w:val="28"/>
          <w:szCs w:val="28"/>
        </w:rPr>
      </w:pPr>
    </w:p>
    <w:p w14:paraId="4A007417" w14:textId="3B8B2AEB" w:rsidR="00B83100" w:rsidRPr="007215B0" w:rsidRDefault="000232D6" w:rsidP="00B8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Важно, что </w:t>
      </w:r>
      <w:r w:rsidR="00B83100">
        <w:rPr>
          <w:rFonts w:ascii="Arial" w:hAnsi="Arial" w:cs="Arial"/>
          <w:sz w:val="28"/>
          <w:szCs w:val="28"/>
        </w:rPr>
        <w:t xml:space="preserve">сам рынок станет для </w:t>
      </w:r>
      <w:r w:rsidR="00B83100">
        <w:rPr>
          <w:rFonts w:ascii="Arial" w:hAnsi="Arial" w:cs="Arial"/>
          <w:sz w:val="28"/>
          <w:szCs w:val="28"/>
          <w:lang w:val="en-US"/>
        </w:rPr>
        <w:t>Space</w:t>
      </w:r>
      <w:r w:rsidR="00B83100">
        <w:rPr>
          <w:rFonts w:ascii="Arial" w:hAnsi="Arial" w:cs="Arial"/>
          <w:sz w:val="28"/>
          <w:szCs w:val="28"/>
        </w:rPr>
        <w:t xml:space="preserve"> достаточно </w:t>
      </w:r>
      <w:r w:rsidR="00173235">
        <w:rPr>
          <w:rFonts w:ascii="Arial" w:hAnsi="Arial" w:cs="Arial"/>
          <w:sz w:val="28"/>
          <w:szCs w:val="28"/>
        </w:rPr>
        <w:t>сильным</w:t>
      </w:r>
      <w:r w:rsidR="00B83100">
        <w:rPr>
          <w:rFonts w:ascii="Arial" w:hAnsi="Arial" w:cs="Arial"/>
          <w:sz w:val="28"/>
          <w:szCs w:val="28"/>
        </w:rPr>
        <w:t xml:space="preserve"> попутным ветром. По прогнозам </w:t>
      </w:r>
      <w:r w:rsidR="00B83100" w:rsidRPr="004D7C9F">
        <w:rPr>
          <w:rFonts w:ascii="Arial" w:hAnsi="Arial" w:cs="Arial"/>
          <w:sz w:val="28"/>
          <w:szCs w:val="28"/>
        </w:rPr>
        <w:t>Frost &amp; Sullivan, дефицит спроса и предложения на добываемые алмазы будет увеличиваться с каждым годом</w:t>
      </w:r>
      <w:r w:rsidR="00B83100">
        <w:rPr>
          <w:rFonts w:ascii="Arial" w:hAnsi="Arial" w:cs="Arial"/>
          <w:sz w:val="28"/>
          <w:szCs w:val="28"/>
        </w:rPr>
        <w:t>. А это значит, что</w:t>
      </w:r>
      <w:r w:rsidR="00B83100" w:rsidRPr="004D7C9F">
        <w:rPr>
          <w:rFonts w:ascii="Arial" w:hAnsi="Arial" w:cs="Arial"/>
          <w:sz w:val="28"/>
          <w:szCs w:val="28"/>
        </w:rPr>
        <w:t xml:space="preserve"> </w:t>
      </w:r>
      <w:r w:rsidR="007215B0">
        <w:rPr>
          <w:rFonts w:ascii="Arial" w:hAnsi="Arial" w:cs="Arial"/>
          <w:sz w:val="28"/>
          <w:szCs w:val="28"/>
        </w:rPr>
        <w:t xml:space="preserve">технологические возможности платформы </w:t>
      </w:r>
      <w:r w:rsidR="007215B0">
        <w:rPr>
          <w:rFonts w:ascii="Arial" w:hAnsi="Arial" w:cs="Arial"/>
          <w:sz w:val="28"/>
          <w:szCs w:val="28"/>
          <w:lang w:val="en-US"/>
        </w:rPr>
        <w:t>Space</w:t>
      </w:r>
      <w:r w:rsidR="007215B0">
        <w:rPr>
          <w:rFonts w:ascii="Arial" w:hAnsi="Arial" w:cs="Arial"/>
          <w:sz w:val="28"/>
          <w:szCs w:val="28"/>
        </w:rPr>
        <w:t xml:space="preserve"> будут все более и более востребованы рынком. </w:t>
      </w:r>
    </w:p>
    <w:p w14:paraId="3521C5E5" w14:textId="77777777" w:rsidR="00326FA9" w:rsidRDefault="00326FA9" w:rsidP="00464C93">
      <w:pPr>
        <w:rPr>
          <w:rFonts w:ascii="Arial" w:hAnsi="Arial" w:cs="Arial"/>
          <w:sz w:val="28"/>
          <w:szCs w:val="28"/>
        </w:rPr>
      </w:pPr>
    </w:p>
    <w:p w14:paraId="0307D27A" w14:textId="777A97E3" w:rsidR="00464C93" w:rsidRPr="009E3A2F" w:rsidRDefault="000232D6" w:rsidP="00464C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Кроме того, </w:t>
      </w:r>
      <w:r w:rsidR="00464C93"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</w:t>
      </w:r>
      <w:r w:rsidR="00464C93">
        <w:rPr>
          <w:rFonts w:ascii="Arial" w:hAnsi="Arial" w:cs="Arial"/>
          <w:sz w:val="28"/>
          <w:szCs w:val="28"/>
        </w:rPr>
        <w:t xml:space="preserve">намерена реализовать </w:t>
      </w:r>
      <w:r w:rsidR="00464C93" w:rsidRPr="007D3222">
        <w:rPr>
          <w:rFonts w:ascii="Arial" w:hAnsi="Arial" w:cs="Arial"/>
          <w:b/>
          <w:bCs/>
          <w:sz w:val="28"/>
          <w:szCs w:val="28"/>
        </w:rPr>
        <w:t>стратегию управления стоимостью токена</w:t>
      </w:r>
      <w:r w:rsidR="00464C93" w:rsidRPr="009E3A2F">
        <w:rPr>
          <w:rFonts w:ascii="Arial" w:hAnsi="Arial" w:cs="Arial"/>
          <w:sz w:val="28"/>
          <w:szCs w:val="28"/>
        </w:rPr>
        <w:t xml:space="preserve"> с целью обеспечени</w:t>
      </w:r>
      <w:r w:rsidR="00464C93">
        <w:rPr>
          <w:rFonts w:ascii="Arial" w:hAnsi="Arial" w:cs="Arial"/>
          <w:sz w:val="28"/>
          <w:szCs w:val="28"/>
        </w:rPr>
        <w:t>я</w:t>
      </w:r>
      <w:r w:rsidR="00464C93" w:rsidRPr="009E3A2F">
        <w:rPr>
          <w:rFonts w:ascii="Arial" w:hAnsi="Arial" w:cs="Arial"/>
          <w:sz w:val="28"/>
          <w:szCs w:val="28"/>
        </w:rPr>
        <w:t xml:space="preserve"> его стабильного роста</w:t>
      </w:r>
      <w:r w:rsidR="00464C93">
        <w:rPr>
          <w:rFonts w:ascii="Arial" w:hAnsi="Arial" w:cs="Arial"/>
          <w:sz w:val="28"/>
          <w:szCs w:val="28"/>
        </w:rPr>
        <w:t xml:space="preserve"> в долгосрочной перспективе. </w:t>
      </w:r>
      <w:r w:rsidR="00464C93" w:rsidRPr="009E3A2F">
        <w:rPr>
          <w:rFonts w:ascii="Arial" w:hAnsi="Arial" w:cs="Arial"/>
          <w:sz w:val="28"/>
          <w:szCs w:val="28"/>
        </w:rPr>
        <w:t xml:space="preserve"> </w:t>
      </w:r>
    </w:p>
    <w:p w14:paraId="1F013DF7" w14:textId="33EC59CC" w:rsidR="00326FA9" w:rsidRPr="00B86913" w:rsidRDefault="00326FA9" w:rsidP="00326FA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Интеграция </w:t>
      </w:r>
      <w:r>
        <w:rPr>
          <w:rFonts w:ascii="Arial" w:hAnsi="Arial" w:cs="Arial"/>
          <w:b/>
          <w:bCs/>
          <w:sz w:val="36"/>
          <w:szCs w:val="36"/>
          <w:lang w:val="en-US"/>
        </w:rPr>
        <w:t>NFT</w:t>
      </w:r>
      <w:r w:rsidRPr="00B86913">
        <w:rPr>
          <w:rFonts w:ascii="Arial" w:hAnsi="Arial" w:cs="Arial"/>
          <w:b/>
          <w:bCs/>
          <w:sz w:val="36"/>
          <w:szCs w:val="36"/>
        </w:rPr>
        <w:t xml:space="preserve"> бриллиантов </w:t>
      </w:r>
      <w:r>
        <w:rPr>
          <w:rFonts w:ascii="Arial" w:hAnsi="Arial" w:cs="Arial"/>
          <w:b/>
          <w:bCs/>
          <w:sz w:val="36"/>
          <w:szCs w:val="36"/>
          <w:lang w:val="en-US"/>
        </w:rPr>
        <w:t>c</w:t>
      </w:r>
      <w:r w:rsidRPr="00B86913">
        <w:rPr>
          <w:rFonts w:ascii="Arial" w:hAnsi="Arial" w:cs="Arial"/>
          <w:b/>
          <w:bCs/>
          <w:sz w:val="36"/>
          <w:szCs w:val="36"/>
        </w:rPr>
        <w:t xml:space="preserve"> </w:t>
      </w:r>
      <w:r w:rsidR="009320EE">
        <w:rPr>
          <w:rFonts w:ascii="Arial" w:hAnsi="Arial" w:cs="Arial"/>
          <w:b/>
          <w:bCs/>
          <w:sz w:val="36"/>
          <w:szCs w:val="36"/>
        </w:rPr>
        <w:t xml:space="preserve">игровой индустрией и </w:t>
      </w:r>
      <w:r w:rsidRPr="00B86913">
        <w:rPr>
          <w:rFonts w:ascii="Arial" w:hAnsi="Arial" w:cs="Arial"/>
          <w:b/>
          <w:bCs/>
          <w:sz w:val="36"/>
          <w:szCs w:val="36"/>
        </w:rPr>
        <w:t>метавселенной</w:t>
      </w:r>
    </w:p>
    <w:p w14:paraId="0DB2E741" w14:textId="77777777" w:rsidR="00326FA9" w:rsidRDefault="00326FA9" w:rsidP="00326FA9"/>
    <w:p w14:paraId="235E56C5" w14:textId="77777777" w:rsidR="00326FA9" w:rsidRDefault="00326FA9" w:rsidP="00326F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есть ноу-хау, которое позволит обеспечить токенизированным бриллиантам дополнительную ценность за счет использования их </w:t>
      </w:r>
      <w:r w:rsidRPr="002219D1">
        <w:rPr>
          <w:rFonts w:ascii="Arial" w:hAnsi="Arial" w:cs="Arial"/>
          <w:sz w:val="28"/>
          <w:szCs w:val="28"/>
        </w:rPr>
        <w:t xml:space="preserve">NFT </w:t>
      </w:r>
      <w:r>
        <w:rPr>
          <w:rFonts w:ascii="Arial" w:hAnsi="Arial" w:cs="Arial"/>
          <w:sz w:val="28"/>
          <w:szCs w:val="28"/>
        </w:rPr>
        <w:t xml:space="preserve">внутри </w:t>
      </w:r>
      <w:r w:rsidRPr="000A6895">
        <w:rPr>
          <w:rFonts w:ascii="Arial" w:hAnsi="Arial" w:cs="Arial"/>
          <w:sz w:val="28"/>
          <w:szCs w:val="28"/>
        </w:rPr>
        <w:t>метавселенной</w:t>
      </w:r>
      <w:r>
        <w:rPr>
          <w:rFonts w:ascii="Arial" w:hAnsi="Arial" w:cs="Arial"/>
          <w:sz w:val="28"/>
          <w:szCs w:val="28"/>
        </w:rPr>
        <w:t xml:space="preserve"> (как </w:t>
      </w:r>
      <w:r w:rsidRPr="00DE706C">
        <w:rPr>
          <w:rFonts w:ascii="Arial" w:hAnsi="Arial" w:cs="Arial"/>
          <w:b/>
          <w:bCs/>
          <w:sz w:val="28"/>
          <w:szCs w:val="28"/>
        </w:rPr>
        <w:t>цифровых аватаров бриллиантов</w:t>
      </w:r>
      <w:r>
        <w:rPr>
          <w:rFonts w:ascii="Arial" w:hAnsi="Arial" w:cs="Arial"/>
          <w:sz w:val="28"/>
          <w:szCs w:val="28"/>
        </w:rPr>
        <w:t xml:space="preserve">). </w:t>
      </w:r>
    </w:p>
    <w:p w14:paraId="75339935" w14:textId="6B4F1278" w:rsidR="00326FA9" w:rsidRDefault="00326FA9" w:rsidP="00326FA9">
      <w:pPr>
        <w:rPr>
          <w:rFonts w:ascii="Arial" w:hAnsi="Arial" w:cs="Arial"/>
          <w:sz w:val="28"/>
          <w:szCs w:val="28"/>
        </w:rPr>
      </w:pPr>
    </w:p>
    <w:p w14:paraId="0BC3A74F" w14:textId="77777777" w:rsidR="0013432E" w:rsidRPr="00DE706C" w:rsidRDefault="0013432E" w:rsidP="001343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Это позволит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0A689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первой раскрыть и технологически реализовать в бриллиантах</w:t>
      </w:r>
      <w:r w:rsidRPr="000A689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тот потенциал, который еще никем и никогда не был воплощен в реальность. </w:t>
      </w:r>
      <w:r w:rsidRPr="00DE706C">
        <w:rPr>
          <w:rFonts w:ascii="Arial" w:hAnsi="Arial" w:cs="Arial"/>
          <w:sz w:val="28"/>
          <w:szCs w:val="28"/>
        </w:rPr>
        <w:t xml:space="preserve"> </w:t>
      </w:r>
    </w:p>
    <w:p w14:paraId="5604A891" w14:textId="77777777" w:rsidR="0013432E" w:rsidRDefault="0013432E" w:rsidP="00326FA9">
      <w:pPr>
        <w:rPr>
          <w:rFonts w:ascii="Arial" w:hAnsi="Arial" w:cs="Arial"/>
          <w:sz w:val="28"/>
          <w:szCs w:val="28"/>
        </w:rPr>
      </w:pPr>
    </w:p>
    <w:p w14:paraId="578977B2" w14:textId="47A46244" w:rsidR="00326FA9" w:rsidRDefault="00326FA9" w:rsidP="00326F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Также прорабатывается </w:t>
      </w:r>
      <w:r w:rsidRPr="00DE706C">
        <w:rPr>
          <w:rFonts w:ascii="Arial" w:hAnsi="Arial" w:cs="Arial"/>
          <w:b/>
          <w:bCs/>
          <w:sz w:val="28"/>
          <w:szCs w:val="28"/>
        </w:rPr>
        <w:t>возможность встраивать NFT бриллиантов в игры</w:t>
      </w:r>
      <w:r>
        <w:rPr>
          <w:rFonts w:ascii="Arial" w:hAnsi="Arial" w:cs="Arial"/>
          <w:sz w:val="28"/>
          <w:szCs w:val="28"/>
        </w:rPr>
        <w:t xml:space="preserve"> – в виде игровых артефактов, где они могут быть наделены теми или иными сверхъестественными свойствами</w:t>
      </w:r>
      <w:r w:rsidRPr="00B86913">
        <w:rPr>
          <w:rFonts w:ascii="Arial" w:hAnsi="Arial" w:cs="Arial"/>
          <w:sz w:val="28"/>
          <w:szCs w:val="28"/>
        </w:rPr>
        <w:t xml:space="preserve">, либо </w:t>
      </w:r>
      <w:r>
        <w:rPr>
          <w:rFonts w:ascii="Arial" w:hAnsi="Arial" w:cs="Arial"/>
          <w:sz w:val="28"/>
          <w:szCs w:val="28"/>
        </w:rPr>
        <w:t xml:space="preserve">выступать в качестве особо ценных бонусов для игроков. </w:t>
      </w:r>
    </w:p>
    <w:p w14:paraId="085A9BEE" w14:textId="171CA90B" w:rsidR="0013432E" w:rsidRDefault="0013432E" w:rsidP="00326FA9">
      <w:pPr>
        <w:rPr>
          <w:rFonts w:ascii="Arial" w:hAnsi="Arial" w:cs="Arial"/>
          <w:sz w:val="28"/>
          <w:szCs w:val="28"/>
        </w:rPr>
      </w:pPr>
    </w:p>
    <w:p w14:paraId="0B2DBE30" w14:textId="546AEF6B" w:rsidR="0013432E" w:rsidRDefault="0013432E" w:rsidP="00326FA9">
      <w:pPr>
        <w:rPr>
          <w:rFonts w:ascii="Arial" w:hAnsi="Arial" w:cs="Arial"/>
          <w:sz w:val="28"/>
          <w:szCs w:val="28"/>
        </w:rPr>
      </w:pPr>
      <w:r w:rsidRPr="0013432E">
        <w:rPr>
          <w:rFonts w:ascii="Arial" w:hAnsi="Arial" w:cs="Arial"/>
          <w:sz w:val="28"/>
          <w:szCs w:val="28"/>
        </w:rPr>
        <w:t xml:space="preserve">Геймеры уже давно приобретают виртуальные одежду и аксессуары для своих аватаров. Метавселенная </w:t>
      </w:r>
      <w:r>
        <w:rPr>
          <w:rFonts w:ascii="Arial" w:hAnsi="Arial" w:cs="Arial"/>
          <w:sz w:val="28"/>
          <w:szCs w:val="28"/>
        </w:rPr>
        <w:t xml:space="preserve">еще больше усилит этот ренд. По прогнозам экспертов, метавселенная </w:t>
      </w:r>
      <w:r w:rsidRPr="0013432E">
        <w:rPr>
          <w:rFonts w:ascii="Arial" w:hAnsi="Arial" w:cs="Arial"/>
          <w:sz w:val="28"/>
          <w:szCs w:val="28"/>
        </w:rPr>
        <w:t xml:space="preserve">полностью отразит кастовость современного общества </w:t>
      </w:r>
      <w:r>
        <w:rPr>
          <w:rFonts w:ascii="Arial" w:hAnsi="Arial" w:cs="Arial"/>
          <w:sz w:val="28"/>
          <w:szCs w:val="28"/>
        </w:rPr>
        <w:t>–</w:t>
      </w:r>
      <w:r w:rsidRPr="0013432E">
        <w:rPr>
          <w:rFonts w:ascii="Arial" w:hAnsi="Arial" w:cs="Arial"/>
          <w:sz w:val="28"/>
          <w:szCs w:val="28"/>
        </w:rPr>
        <w:t xml:space="preserve"> здесь будут виртуальные товары для бедных и предметы роскоши. Аналитики Morgan Stanley предсказывают, что к 2030 году рынок виртуальных предметов роскоши может вырасти до 50 миллиардов долларов.</w:t>
      </w:r>
      <w:r w:rsidR="00E3674A">
        <w:rPr>
          <w:rFonts w:ascii="Arial" w:hAnsi="Arial" w:cs="Arial"/>
          <w:sz w:val="28"/>
          <w:szCs w:val="28"/>
        </w:rPr>
        <w:t xml:space="preserve"> </w:t>
      </w:r>
    </w:p>
    <w:p w14:paraId="256FBB08" w14:textId="4A66EF9B" w:rsidR="00505743" w:rsidRDefault="00505743" w:rsidP="00326FA9">
      <w:pPr>
        <w:rPr>
          <w:rFonts w:ascii="Arial" w:hAnsi="Arial" w:cs="Arial"/>
          <w:sz w:val="28"/>
          <w:szCs w:val="28"/>
        </w:rPr>
      </w:pPr>
    </w:p>
    <w:p w14:paraId="64BB3FDF" w14:textId="731A4397" w:rsidR="00326FA9" w:rsidRDefault="00505743" w:rsidP="00464C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Более того,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50574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планирует осуществить </w:t>
      </w:r>
      <w:r w:rsidRPr="002E2795">
        <w:rPr>
          <w:rFonts w:ascii="Arial" w:hAnsi="Arial" w:cs="Arial"/>
          <w:b/>
          <w:bCs/>
          <w:sz w:val="28"/>
          <w:szCs w:val="28"/>
        </w:rPr>
        <w:t>разработку и запуск собственных игровых проектов</w:t>
      </w:r>
      <w:r>
        <w:rPr>
          <w:rFonts w:ascii="Arial" w:hAnsi="Arial" w:cs="Arial"/>
          <w:sz w:val="28"/>
          <w:szCs w:val="28"/>
        </w:rPr>
        <w:t xml:space="preserve">, в которых алмазы и бриллианты станут одним из ключевых элементов игры. </w:t>
      </w:r>
    </w:p>
    <w:p w14:paraId="519FF715" w14:textId="00D6CAF5" w:rsidR="002E2ACD" w:rsidRDefault="002E2ACD" w:rsidP="00464C93">
      <w:pPr>
        <w:rPr>
          <w:rFonts w:ascii="Arial" w:hAnsi="Arial" w:cs="Arial"/>
          <w:sz w:val="28"/>
          <w:szCs w:val="28"/>
        </w:rPr>
      </w:pPr>
    </w:p>
    <w:p w14:paraId="32110009" w14:textId="71F71676" w:rsidR="00326FA9" w:rsidRDefault="00326FA9" w:rsidP="00464C93">
      <w:pPr>
        <w:rPr>
          <w:rFonts w:ascii="Arial" w:hAnsi="Arial" w:cs="Arial"/>
          <w:sz w:val="28"/>
          <w:szCs w:val="28"/>
        </w:rPr>
      </w:pPr>
    </w:p>
    <w:p w14:paraId="2F25AC0F" w14:textId="53468EFE" w:rsidR="002E2ACD" w:rsidRDefault="002E2ACD" w:rsidP="00464C93">
      <w:pPr>
        <w:rPr>
          <w:rFonts w:ascii="Arial" w:hAnsi="Arial" w:cs="Arial"/>
          <w:sz w:val="28"/>
          <w:szCs w:val="28"/>
        </w:rPr>
      </w:pPr>
    </w:p>
    <w:p w14:paraId="54E8946B" w14:textId="7992A728" w:rsidR="002E2ACD" w:rsidRDefault="002E2ACD" w:rsidP="00464C93">
      <w:pPr>
        <w:rPr>
          <w:rFonts w:ascii="Arial" w:hAnsi="Arial" w:cs="Arial"/>
          <w:sz w:val="28"/>
          <w:szCs w:val="28"/>
        </w:rPr>
      </w:pPr>
    </w:p>
    <w:p w14:paraId="0A23A504" w14:textId="147E4B1F" w:rsidR="002E2ACD" w:rsidRDefault="002E2ACD" w:rsidP="00464C93">
      <w:pPr>
        <w:rPr>
          <w:rFonts w:ascii="Arial" w:hAnsi="Arial" w:cs="Arial"/>
          <w:sz w:val="28"/>
          <w:szCs w:val="28"/>
        </w:rPr>
      </w:pPr>
    </w:p>
    <w:p w14:paraId="4C148E5F" w14:textId="4BA6AF7F" w:rsidR="002E2ACD" w:rsidRDefault="002E2ACD" w:rsidP="00464C93">
      <w:pPr>
        <w:rPr>
          <w:rFonts w:ascii="Arial" w:hAnsi="Arial" w:cs="Arial"/>
          <w:sz w:val="28"/>
          <w:szCs w:val="28"/>
        </w:rPr>
      </w:pPr>
    </w:p>
    <w:p w14:paraId="54A784EF" w14:textId="39A3B0F2" w:rsidR="002E2ACD" w:rsidRDefault="002E2ACD" w:rsidP="00464C93">
      <w:pPr>
        <w:rPr>
          <w:rFonts w:ascii="Arial" w:hAnsi="Arial" w:cs="Arial"/>
          <w:sz w:val="28"/>
          <w:szCs w:val="28"/>
        </w:rPr>
      </w:pPr>
    </w:p>
    <w:p w14:paraId="57C811DF" w14:textId="77777777" w:rsidR="002E2ACD" w:rsidRPr="00402D81" w:rsidRDefault="002E2ACD" w:rsidP="00464C93">
      <w:pPr>
        <w:rPr>
          <w:rFonts w:ascii="Arial" w:hAnsi="Arial" w:cs="Arial"/>
          <w:sz w:val="28"/>
          <w:szCs w:val="28"/>
        </w:rPr>
      </w:pPr>
    </w:p>
    <w:p w14:paraId="669A910D" w14:textId="52BB7F1B" w:rsidR="00326FA9" w:rsidRDefault="00326FA9" w:rsidP="00464C93">
      <w:pPr>
        <w:rPr>
          <w:rFonts w:ascii="Arial" w:hAnsi="Arial" w:cs="Arial"/>
          <w:sz w:val="28"/>
          <w:szCs w:val="28"/>
        </w:rPr>
      </w:pPr>
    </w:p>
    <w:p w14:paraId="7E081169" w14:textId="1690EAD9" w:rsidR="00326FA9" w:rsidRDefault="00326FA9" w:rsidP="00464C93">
      <w:pPr>
        <w:rPr>
          <w:rFonts w:ascii="Arial" w:hAnsi="Arial" w:cs="Arial"/>
          <w:sz w:val="28"/>
          <w:szCs w:val="28"/>
        </w:rPr>
      </w:pPr>
    </w:p>
    <w:p w14:paraId="508E4A7E" w14:textId="7DCC9E6F" w:rsidR="00326FA9" w:rsidRDefault="00326FA9" w:rsidP="00464C93">
      <w:pPr>
        <w:rPr>
          <w:rFonts w:ascii="Arial" w:hAnsi="Arial" w:cs="Arial"/>
          <w:sz w:val="28"/>
          <w:szCs w:val="28"/>
        </w:rPr>
      </w:pPr>
    </w:p>
    <w:p w14:paraId="2DE70049" w14:textId="1202C305" w:rsidR="00326FA9" w:rsidRDefault="00326FA9" w:rsidP="00464C93">
      <w:pPr>
        <w:rPr>
          <w:rFonts w:ascii="Arial" w:hAnsi="Arial" w:cs="Arial"/>
          <w:sz w:val="28"/>
          <w:szCs w:val="28"/>
        </w:rPr>
      </w:pPr>
    </w:p>
    <w:p w14:paraId="0F0049C5" w14:textId="191AD1D3" w:rsidR="00326FA9" w:rsidRDefault="00326FA9" w:rsidP="00464C93">
      <w:pPr>
        <w:rPr>
          <w:rFonts w:ascii="Arial" w:hAnsi="Arial" w:cs="Arial"/>
          <w:sz w:val="28"/>
          <w:szCs w:val="28"/>
        </w:rPr>
      </w:pPr>
    </w:p>
    <w:p w14:paraId="34F05B87" w14:textId="03F415A6" w:rsidR="00326FA9" w:rsidRDefault="00326FA9" w:rsidP="00464C93">
      <w:pPr>
        <w:rPr>
          <w:rFonts w:ascii="Arial" w:hAnsi="Arial" w:cs="Arial"/>
          <w:sz w:val="28"/>
          <w:szCs w:val="28"/>
        </w:rPr>
      </w:pPr>
    </w:p>
    <w:p w14:paraId="45EF3F58" w14:textId="065DFC19" w:rsidR="00326FA9" w:rsidRDefault="00326FA9" w:rsidP="00464C93">
      <w:pPr>
        <w:rPr>
          <w:rFonts w:ascii="Arial" w:hAnsi="Arial" w:cs="Arial"/>
          <w:sz w:val="28"/>
          <w:szCs w:val="28"/>
        </w:rPr>
      </w:pPr>
    </w:p>
    <w:p w14:paraId="5E9CF87D" w14:textId="46F5B019" w:rsidR="00326FA9" w:rsidRDefault="00326FA9" w:rsidP="00464C93">
      <w:pPr>
        <w:rPr>
          <w:rFonts w:ascii="Arial" w:hAnsi="Arial" w:cs="Arial"/>
          <w:sz w:val="28"/>
          <w:szCs w:val="28"/>
        </w:rPr>
      </w:pPr>
    </w:p>
    <w:p w14:paraId="5A717D02" w14:textId="4ED58BF8" w:rsidR="00326FA9" w:rsidRDefault="00326FA9" w:rsidP="00464C93">
      <w:pPr>
        <w:rPr>
          <w:rFonts w:ascii="Arial" w:hAnsi="Arial" w:cs="Arial"/>
          <w:sz w:val="28"/>
          <w:szCs w:val="28"/>
        </w:rPr>
      </w:pPr>
    </w:p>
    <w:p w14:paraId="1536F399" w14:textId="77777777" w:rsidR="00326FA9" w:rsidRPr="00F523D2" w:rsidRDefault="00326FA9" w:rsidP="00326FA9">
      <w:pPr>
        <w:rPr>
          <w:rFonts w:ascii="Arial" w:hAnsi="Arial" w:cs="Arial"/>
          <w:b/>
          <w:bCs/>
          <w:sz w:val="36"/>
          <w:szCs w:val="36"/>
        </w:rPr>
      </w:pPr>
      <w:r w:rsidRPr="00F523D2">
        <w:rPr>
          <w:rFonts w:ascii="Arial" w:hAnsi="Arial" w:cs="Arial"/>
          <w:b/>
          <w:bCs/>
          <w:sz w:val="36"/>
          <w:szCs w:val="36"/>
        </w:rPr>
        <w:t>Юридическая модель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782BE907" w14:textId="77777777" w:rsidR="00326FA9" w:rsidRDefault="00326FA9" w:rsidP="00326FA9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 w:rsidRPr="002709D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придерживается принципа, согласно которому в</w:t>
      </w:r>
      <w:r w:rsidRPr="00F217C6">
        <w:rPr>
          <w:rFonts w:ascii="Arial" w:hAnsi="Arial" w:cs="Arial"/>
          <w:sz w:val="28"/>
          <w:szCs w:val="28"/>
        </w:rPr>
        <w:t xml:space="preserve">се финансовые </w:t>
      </w:r>
      <w:r>
        <w:rPr>
          <w:rFonts w:ascii="Arial" w:hAnsi="Arial" w:cs="Arial"/>
          <w:sz w:val="28"/>
          <w:szCs w:val="28"/>
        </w:rPr>
        <w:t xml:space="preserve">предложения на его платформе должны быть, в первую очередь, безупречны с точки зрения </w:t>
      </w:r>
      <w:r w:rsidRPr="00F217C6">
        <w:rPr>
          <w:rFonts w:ascii="Arial" w:hAnsi="Arial" w:cs="Arial"/>
          <w:sz w:val="28"/>
          <w:szCs w:val="28"/>
        </w:rPr>
        <w:t>регулировани</w:t>
      </w:r>
      <w:r>
        <w:rPr>
          <w:rFonts w:ascii="Arial" w:hAnsi="Arial" w:cs="Arial"/>
          <w:sz w:val="28"/>
          <w:szCs w:val="28"/>
        </w:rPr>
        <w:t>я</w:t>
      </w:r>
      <w:r w:rsidRPr="00F217C6">
        <w:rPr>
          <w:rFonts w:ascii="Arial" w:hAnsi="Arial" w:cs="Arial"/>
          <w:sz w:val="28"/>
          <w:szCs w:val="28"/>
        </w:rPr>
        <w:t xml:space="preserve"> в </w:t>
      </w:r>
      <w:r>
        <w:rPr>
          <w:rFonts w:ascii="Arial" w:hAnsi="Arial" w:cs="Arial"/>
          <w:sz w:val="28"/>
          <w:szCs w:val="28"/>
        </w:rPr>
        <w:t>каждой</w:t>
      </w:r>
      <w:r w:rsidRPr="00F217C6">
        <w:rPr>
          <w:rFonts w:ascii="Arial" w:hAnsi="Arial" w:cs="Arial"/>
          <w:sz w:val="28"/>
          <w:szCs w:val="28"/>
        </w:rPr>
        <w:t xml:space="preserve"> юрисдикции</w:t>
      </w:r>
      <w:r>
        <w:rPr>
          <w:rFonts w:ascii="Arial" w:hAnsi="Arial" w:cs="Arial"/>
          <w:sz w:val="28"/>
          <w:szCs w:val="28"/>
        </w:rPr>
        <w:t xml:space="preserve">, где они будут доступны для пользователей. </w:t>
      </w:r>
    </w:p>
    <w:p w14:paraId="4797B771" w14:textId="1C62C91A" w:rsidR="00326FA9" w:rsidRDefault="00326FA9" w:rsidP="00326FA9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Столь же тщательно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Space</w:t>
      </w:r>
      <w:r w:rsidRPr="00DC7E2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>будет подходить к выбору партнеров, сотрудничая</w:t>
      </w:r>
      <w:r w:rsidRPr="00DC7E2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>лишь с теми компаниями, которые зарегистрированы</w:t>
      </w:r>
      <w:r w:rsidRPr="00DC7E22">
        <w:rPr>
          <w:rFonts w:ascii="Arial" w:eastAsia="Times New Roman" w:hAnsi="Arial" w:cs="Arial"/>
          <w:sz w:val="28"/>
          <w:szCs w:val="28"/>
          <w:lang w:eastAsia="ru-RU"/>
        </w:rPr>
        <w:t xml:space="preserve"> в юрисдикциях, </w:t>
      </w:r>
      <w:r>
        <w:rPr>
          <w:rFonts w:ascii="Arial" w:eastAsia="Times New Roman" w:hAnsi="Arial" w:cs="Arial"/>
          <w:sz w:val="28"/>
          <w:szCs w:val="28"/>
          <w:lang w:eastAsia="ru-RU"/>
        </w:rPr>
        <w:t>осуществляющих</w:t>
      </w:r>
      <w:r w:rsidRPr="00DC7E22">
        <w:rPr>
          <w:rFonts w:ascii="Arial" w:eastAsia="Times New Roman" w:hAnsi="Arial" w:cs="Arial"/>
          <w:sz w:val="28"/>
          <w:szCs w:val="28"/>
          <w:lang w:eastAsia="ru-RU"/>
        </w:rPr>
        <w:t xml:space="preserve"> строгий регуляторный надзор и имею</w:t>
      </w:r>
      <w:r>
        <w:rPr>
          <w:rFonts w:ascii="Arial" w:eastAsia="Times New Roman" w:hAnsi="Arial" w:cs="Arial"/>
          <w:sz w:val="28"/>
          <w:szCs w:val="28"/>
          <w:lang w:eastAsia="ru-RU"/>
        </w:rPr>
        <w:t>ющих</w:t>
      </w:r>
      <w:r w:rsidRPr="00DC7E22">
        <w:rPr>
          <w:rFonts w:ascii="Arial" w:eastAsia="Times New Roman" w:hAnsi="Arial" w:cs="Arial"/>
          <w:sz w:val="28"/>
          <w:szCs w:val="28"/>
          <w:lang w:eastAsia="ru-RU"/>
        </w:rPr>
        <w:t xml:space="preserve"> четкие правила корпоративного управления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. Они также должны быть </w:t>
      </w:r>
      <w:r w:rsidRPr="00DC7E22">
        <w:rPr>
          <w:rFonts w:ascii="Arial" w:eastAsia="Times New Roman" w:hAnsi="Arial" w:cs="Arial"/>
          <w:sz w:val="28"/>
          <w:szCs w:val="28"/>
          <w:lang w:eastAsia="ru-RU"/>
        </w:rPr>
        <w:t xml:space="preserve">хорошо известны в отрасли, </w:t>
      </w:r>
      <w:r>
        <w:rPr>
          <w:rFonts w:ascii="Arial" w:eastAsia="Times New Roman" w:hAnsi="Arial" w:cs="Arial"/>
          <w:sz w:val="28"/>
          <w:szCs w:val="28"/>
          <w:lang w:eastAsia="ru-RU"/>
        </w:rPr>
        <w:t>где</w:t>
      </w:r>
      <w:r w:rsidRPr="00DC7E22">
        <w:rPr>
          <w:rFonts w:ascii="Arial" w:eastAsia="Times New Roman" w:hAnsi="Arial" w:cs="Arial"/>
          <w:sz w:val="28"/>
          <w:szCs w:val="28"/>
          <w:lang w:eastAsia="ru-RU"/>
        </w:rPr>
        <w:t xml:space="preserve"> они предоставляют свои услуги.</w:t>
      </w:r>
    </w:p>
    <w:p w14:paraId="2265344F" w14:textId="77777777" w:rsidR="00326FA9" w:rsidRPr="00987E38" w:rsidRDefault="00326FA9" w:rsidP="00326FA9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Space</w:t>
      </w:r>
      <w:r w:rsidRPr="00987E3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>планирует получить все необходимые лицензии для осуществления тех видов деятельности, которые заявлены в рамках данного документа. В частности будет получена л</w:t>
      </w:r>
      <w:r w:rsidRPr="00987E38">
        <w:rPr>
          <w:rFonts w:ascii="Arial" w:eastAsia="Times New Roman" w:hAnsi="Arial" w:cs="Arial"/>
          <w:sz w:val="28"/>
          <w:szCs w:val="28"/>
          <w:lang w:eastAsia="ru-RU"/>
        </w:rPr>
        <w:t>ицензия на предоставление услуг обмена виртуальной валюты на фиатную валюту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и л</w:t>
      </w:r>
      <w:r w:rsidRPr="00987E38">
        <w:rPr>
          <w:rFonts w:ascii="Arial" w:eastAsia="Times New Roman" w:hAnsi="Arial" w:cs="Arial"/>
          <w:sz w:val="28"/>
          <w:szCs w:val="28"/>
          <w:lang w:eastAsia="ru-RU"/>
        </w:rPr>
        <w:t>ицензия поставщика услуг виртуального кошелька</w:t>
      </w:r>
      <w:r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1F946E67" w14:textId="77777777" w:rsidR="00326FA9" w:rsidRPr="00402D81" w:rsidRDefault="00326FA9" w:rsidP="00326FA9">
      <w:pPr>
        <w:tabs>
          <w:tab w:val="left" w:pos="64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Особое внимание будет уделено юридическому обеспечению процесса токенизации бриллиантов. Ю</w:t>
      </w:r>
      <w:r w:rsidRPr="00557DFA">
        <w:rPr>
          <w:rFonts w:ascii="Arial" w:hAnsi="Arial" w:cs="Arial"/>
          <w:sz w:val="28"/>
          <w:szCs w:val="28"/>
        </w:rPr>
        <w:t>ридическ</w:t>
      </w:r>
      <w:r>
        <w:rPr>
          <w:rFonts w:ascii="Arial" w:hAnsi="Arial" w:cs="Arial"/>
          <w:sz w:val="28"/>
          <w:szCs w:val="28"/>
        </w:rPr>
        <w:t>ая</w:t>
      </w:r>
      <w:r w:rsidRPr="00557DFA">
        <w:rPr>
          <w:rFonts w:ascii="Arial" w:hAnsi="Arial" w:cs="Arial"/>
          <w:sz w:val="28"/>
          <w:szCs w:val="28"/>
        </w:rPr>
        <w:t xml:space="preserve"> модель создания NFT </w:t>
      </w:r>
      <w:r>
        <w:rPr>
          <w:rFonts w:ascii="Arial" w:hAnsi="Arial" w:cs="Arial"/>
          <w:sz w:val="28"/>
          <w:szCs w:val="28"/>
        </w:rPr>
        <w:t xml:space="preserve">разработана </w:t>
      </w:r>
      <w:r w:rsidRPr="00557DFA">
        <w:rPr>
          <w:rFonts w:ascii="Arial" w:hAnsi="Arial" w:cs="Arial"/>
          <w:sz w:val="28"/>
          <w:szCs w:val="28"/>
        </w:rPr>
        <w:t>на основе Парижской Конвенции по охране промышленной собственности и нового инструмента Всемирной организации</w:t>
      </w:r>
      <w:r>
        <w:rPr>
          <w:rFonts w:ascii="Arial" w:hAnsi="Arial" w:cs="Arial"/>
          <w:sz w:val="28"/>
          <w:szCs w:val="28"/>
        </w:rPr>
        <w:t xml:space="preserve"> </w:t>
      </w:r>
      <w:r w:rsidRPr="00557DFA">
        <w:rPr>
          <w:rFonts w:ascii="Arial" w:hAnsi="Arial" w:cs="Arial"/>
          <w:sz w:val="28"/>
          <w:szCs w:val="28"/>
        </w:rPr>
        <w:t>интеллектуальной собственности (ВОИС) при ООН. Данный метод имеет надгосударственный правовой статус и не требует дополнительной легализации в 177 странах мира.</w:t>
      </w:r>
    </w:p>
    <w:p w14:paraId="1C5C25A2" w14:textId="77777777" w:rsidR="00326FA9" w:rsidRDefault="00326FA9" w:rsidP="00326FA9">
      <w:pPr>
        <w:tabs>
          <w:tab w:val="left" w:pos="6400"/>
        </w:tabs>
        <w:rPr>
          <w:rFonts w:ascii="Arial" w:hAnsi="Arial" w:cs="Arial"/>
          <w:sz w:val="28"/>
          <w:szCs w:val="28"/>
        </w:rPr>
      </w:pPr>
    </w:p>
    <w:p w14:paraId="161C84E1" w14:textId="77777777" w:rsidR="00326FA9" w:rsidRPr="00E849EB" w:rsidRDefault="00326FA9" w:rsidP="00326F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</w:t>
      </w:r>
      <w:r w:rsidRPr="00C051AF">
        <w:rPr>
          <w:rFonts w:ascii="Arial" w:eastAsia="Times New Roman" w:hAnsi="Arial" w:cs="Arial"/>
          <w:sz w:val="28"/>
          <w:szCs w:val="28"/>
          <w:lang w:eastAsia="ru-RU"/>
        </w:rPr>
        <w:t xml:space="preserve">окену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Space</w:t>
      </w:r>
      <w:r w:rsidRPr="00C051AF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будет </w:t>
      </w:r>
      <w:r w:rsidRPr="00C051AF">
        <w:rPr>
          <w:rFonts w:ascii="Arial" w:eastAsia="Times New Roman" w:hAnsi="Arial" w:cs="Arial"/>
          <w:sz w:val="28"/>
          <w:szCs w:val="28"/>
          <w:lang w:eastAsia="ru-RU"/>
        </w:rPr>
        <w:t xml:space="preserve">выдано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отдельное </w:t>
      </w:r>
      <w:r w:rsidRPr="00C051AF">
        <w:rPr>
          <w:rFonts w:ascii="Arial" w:eastAsia="Times New Roman" w:hAnsi="Arial" w:cs="Arial"/>
          <w:sz w:val="28"/>
          <w:szCs w:val="28"/>
          <w:lang w:eastAsia="ru-RU"/>
        </w:rPr>
        <w:t>юридическое заключение</w:t>
      </w:r>
      <w:r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5F227B16" w14:textId="77777777" w:rsidR="00326FA9" w:rsidRDefault="00326FA9" w:rsidP="00326FA9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ru-RU"/>
        </w:rPr>
      </w:pPr>
    </w:p>
    <w:p w14:paraId="48D8E28B" w14:textId="77777777" w:rsidR="00326FA9" w:rsidRDefault="00326FA9" w:rsidP="00326FA9">
      <w:pPr>
        <w:rPr>
          <w:rFonts w:ascii="Arial" w:hAnsi="Arial" w:cs="Arial"/>
          <w:sz w:val="28"/>
          <w:szCs w:val="28"/>
        </w:rPr>
      </w:pPr>
    </w:p>
    <w:p w14:paraId="4B1CA028" w14:textId="77777777" w:rsidR="00326FA9" w:rsidRDefault="00326FA9" w:rsidP="000232D6">
      <w:pPr>
        <w:rPr>
          <w:rFonts w:ascii="Arial" w:hAnsi="Arial" w:cs="Arial"/>
          <w:b/>
          <w:bCs/>
          <w:sz w:val="36"/>
          <w:szCs w:val="36"/>
        </w:rPr>
      </w:pPr>
    </w:p>
    <w:p w14:paraId="3A241499" w14:textId="77777777" w:rsidR="00326FA9" w:rsidRDefault="00326FA9" w:rsidP="000232D6">
      <w:pPr>
        <w:rPr>
          <w:rFonts w:ascii="Arial" w:hAnsi="Arial" w:cs="Arial"/>
          <w:b/>
          <w:bCs/>
          <w:sz w:val="36"/>
          <w:szCs w:val="36"/>
        </w:rPr>
      </w:pPr>
    </w:p>
    <w:p w14:paraId="3AB647C6" w14:textId="77777777" w:rsidR="00326FA9" w:rsidRDefault="00326FA9" w:rsidP="000232D6">
      <w:pPr>
        <w:rPr>
          <w:rFonts w:ascii="Arial" w:hAnsi="Arial" w:cs="Arial"/>
          <w:b/>
          <w:bCs/>
          <w:sz w:val="36"/>
          <w:szCs w:val="36"/>
        </w:rPr>
      </w:pPr>
    </w:p>
    <w:p w14:paraId="6F28389F" w14:textId="48170787" w:rsidR="00326FA9" w:rsidRDefault="00326FA9" w:rsidP="000232D6">
      <w:pPr>
        <w:rPr>
          <w:rFonts w:ascii="Arial" w:hAnsi="Arial" w:cs="Arial"/>
          <w:b/>
          <w:bCs/>
          <w:sz w:val="36"/>
          <w:szCs w:val="36"/>
        </w:rPr>
      </w:pPr>
    </w:p>
    <w:p w14:paraId="36889C83" w14:textId="31E91898" w:rsidR="00326FA9" w:rsidRDefault="00326FA9" w:rsidP="000232D6">
      <w:pPr>
        <w:rPr>
          <w:rFonts w:ascii="Arial" w:hAnsi="Arial" w:cs="Arial"/>
          <w:b/>
          <w:bCs/>
          <w:sz w:val="36"/>
          <w:szCs w:val="36"/>
        </w:rPr>
      </w:pPr>
    </w:p>
    <w:p w14:paraId="5661523D" w14:textId="6E9CD1E3" w:rsidR="00326FA9" w:rsidRDefault="00326FA9" w:rsidP="000232D6">
      <w:pPr>
        <w:rPr>
          <w:rFonts w:ascii="Arial" w:hAnsi="Arial" w:cs="Arial"/>
          <w:b/>
          <w:bCs/>
          <w:sz w:val="36"/>
          <w:szCs w:val="36"/>
        </w:rPr>
      </w:pPr>
    </w:p>
    <w:p w14:paraId="112CE89B" w14:textId="77777777" w:rsidR="00326FA9" w:rsidRDefault="00326FA9" w:rsidP="000232D6">
      <w:pPr>
        <w:rPr>
          <w:rFonts w:ascii="Arial" w:hAnsi="Arial" w:cs="Arial"/>
          <w:b/>
          <w:bCs/>
          <w:sz w:val="36"/>
          <w:szCs w:val="36"/>
        </w:rPr>
      </w:pPr>
    </w:p>
    <w:p w14:paraId="2DF5FE4F" w14:textId="77777777" w:rsidR="00326FA9" w:rsidRDefault="00326FA9" w:rsidP="000232D6">
      <w:pPr>
        <w:rPr>
          <w:rFonts w:ascii="Arial" w:hAnsi="Arial" w:cs="Arial"/>
          <w:b/>
          <w:bCs/>
          <w:sz w:val="36"/>
          <w:szCs w:val="36"/>
        </w:rPr>
      </w:pPr>
    </w:p>
    <w:p w14:paraId="4E1289C6" w14:textId="77777777" w:rsidR="00326FA9" w:rsidRDefault="00326FA9" w:rsidP="000232D6">
      <w:pPr>
        <w:rPr>
          <w:rFonts w:ascii="Arial" w:hAnsi="Arial" w:cs="Arial"/>
          <w:b/>
          <w:bCs/>
          <w:sz w:val="36"/>
          <w:szCs w:val="36"/>
        </w:rPr>
      </w:pPr>
    </w:p>
    <w:p w14:paraId="5D6D3BFD" w14:textId="77777777" w:rsidR="00326FA9" w:rsidRDefault="00326FA9" w:rsidP="000232D6">
      <w:pPr>
        <w:rPr>
          <w:rFonts w:ascii="Arial" w:hAnsi="Arial" w:cs="Arial"/>
          <w:b/>
          <w:bCs/>
          <w:sz w:val="36"/>
          <w:szCs w:val="36"/>
        </w:rPr>
      </w:pPr>
    </w:p>
    <w:p w14:paraId="4B096FA8" w14:textId="6871C7F0" w:rsidR="00326FA9" w:rsidRPr="00625F38" w:rsidRDefault="00326FA9" w:rsidP="00326FA9">
      <w:pPr>
        <w:spacing w:before="100" w:beforeAutospacing="1" w:after="100" w:afterAutospacing="1"/>
        <w:rPr>
          <w:rFonts w:ascii="Arial" w:hAnsi="Arial" w:cs="Arial"/>
          <w:b/>
          <w:bCs/>
          <w:sz w:val="36"/>
          <w:szCs w:val="36"/>
        </w:rPr>
      </w:pPr>
      <w:r w:rsidRPr="00625F38">
        <w:rPr>
          <w:rFonts w:ascii="Arial" w:hAnsi="Arial" w:cs="Arial"/>
          <w:b/>
          <w:bCs/>
          <w:sz w:val="36"/>
          <w:szCs w:val="36"/>
        </w:rPr>
        <w:t xml:space="preserve">Комьюнити </w:t>
      </w:r>
    </w:p>
    <w:p w14:paraId="440D6050" w14:textId="4ACA20FF" w:rsidR="00326FA9" w:rsidRDefault="00326FA9" w:rsidP="00326FA9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</w:rPr>
        <w:t xml:space="preserve">Основная ставка в развитии экосистемы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C542F5">
        <w:rPr>
          <w:rFonts w:ascii="Arial" w:eastAsia="Times New Roman" w:hAnsi="Arial" w:cs="Arial"/>
          <w:sz w:val="28"/>
          <w:szCs w:val="28"/>
          <w:lang w:eastAsia="ru-RU"/>
        </w:rPr>
        <w:t xml:space="preserve"> будет сделан</w:t>
      </w:r>
      <w:r>
        <w:rPr>
          <w:rFonts w:ascii="Arial" w:eastAsia="Times New Roman" w:hAnsi="Arial" w:cs="Arial"/>
          <w:sz w:val="28"/>
          <w:szCs w:val="28"/>
          <w:lang w:eastAsia="ru-RU"/>
        </w:rPr>
        <w:t>а</w:t>
      </w:r>
      <w:r w:rsidRPr="00C542F5">
        <w:rPr>
          <w:rFonts w:ascii="Arial" w:eastAsia="Times New Roman" w:hAnsi="Arial" w:cs="Arial"/>
          <w:sz w:val="28"/>
          <w:szCs w:val="28"/>
          <w:lang w:eastAsia="ru-RU"/>
        </w:rPr>
        <w:t xml:space="preserve"> на </w:t>
      </w:r>
      <w:r>
        <w:rPr>
          <w:rFonts w:ascii="Arial" w:eastAsia="Times New Roman" w:hAnsi="Arial" w:cs="Arial"/>
          <w:sz w:val="28"/>
          <w:szCs w:val="28"/>
          <w:lang w:eastAsia="ru-RU"/>
        </w:rPr>
        <w:t>качественное расширение</w:t>
      </w:r>
      <w:r w:rsidRPr="00C542F5">
        <w:rPr>
          <w:rFonts w:ascii="Arial" w:eastAsia="Times New Roman" w:hAnsi="Arial" w:cs="Arial"/>
          <w:sz w:val="28"/>
          <w:szCs w:val="28"/>
          <w:lang w:eastAsia="ru-RU"/>
        </w:rPr>
        <w:t xml:space="preserve"> сообщества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пользователей, заинтересованных в покупке бриллиантов (частные инвесторы, ювелиры, трейдеры, ценители драгоценных камней) и выстраивание с ними долгосрочных отношений</w:t>
      </w:r>
      <w:r w:rsidRPr="00C542F5"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</w:p>
    <w:p w14:paraId="5034C690" w14:textId="77777777" w:rsidR="00326FA9" w:rsidRDefault="00326FA9" w:rsidP="00326FA9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Для этой цели будут р</w:t>
      </w:r>
      <w:r w:rsidRPr="00C542F5">
        <w:rPr>
          <w:rFonts w:ascii="Arial" w:eastAsia="Times New Roman" w:hAnsi="Arial" w:cs="Arial"/>
          <w:sz w:val="28"/>
          <w:szCs w:val="28"/>
          <w:lang w:eastAsia="ru-RU"/>
        </w:rPr>
        <w:t>азраб</w:t>
      </w:r>
      <w:r>
        <w:rPr>
          <w:rFonts w:ascii="Arial" w:eastAsia="Times New Roman" w:hAnsi="Arial" w:cs="Arial"/>
          <w:sz w:val="28"/>
          <w:szCs w:val="28"/>
          <w:lang w:eastAsia="ru-RU"/>
        </w:rPr>
        <w:t>атываться</w:t>
      </w:r>
      <w:r w:rsidRPr="00C542F5">
        <w:rPr>
          <w:rFonts w:ascii="Arial" w:eastAsia="Times New Roman" w:hAnsi="Arial" w:cs="Arial"/>
          <w:sz w:val="28"/>
          <w:szCs w:val="28"/>
          <w:lang w:eastAsia="ru-RU"/>
        </w:rPr>
        <w:t xml:space="preserve"> и внедр</w:t>
      </w:r>
      <w:r>
        <w:rPr>
          <w:rFonts w:ascii="Arial" w:eastAsia="Times New Roman" w:hAnsi="Arial" w:cs="Arial"/>
          <w:sz w:val="28"/>
          <w:szCs w:val="28"/>
          <w:lang w:eastAsia="ru-RU"/>
        </w:rPr>
        <w:t>яться</w:t>
      </w:r>
      <w:r w:rsidRPr="00C542F5">
        <w:rPr>
          <w:rFonts w:ascii="Arial" w:eastAsia="Times New Roman" w:hAnsi="Arial" w:cs="Arial"/>
          <w:sz w:val="28"/>
          <w:szCs w:val="28"/>
          <w:lang w:eastAsia="ru-RU"/>
        </w:rPr>
        <w:t xml:space="preserve"> все новы</w:t>
      </w:r>
      <w:r>
        <w:rPr>
          <w:rFonts w:ascii="Arial" w:eastAsia="Times New Roman" w:hAnsi="Arial" w:cs="Arial"/>
          <w:sz w:val="28"/>
          <w:szCs w:val="28"/>
          <w:lang w:eastAsia="ru-RU"/>
        </w:rPr>
        <w:t>е</w:t>
      </w:r>
      <w:r w:rsidRPr="00C542F5">
        <w:rPr>
          <w:rFonts w:ascii="Arial" w:eastAsia="Times New Roman" w:hAnsi="Arial" w:cs="Arial"/>
          <w:sz w:val="28"/>
          <w:szCs w:val="28"/>
          <w:lang w:eastAsia="ru-RU"/>
        </w:rPr>
        <w:t xml:space="preserve"> и новы</w:t>
      </w:r>
      <w:r>
        <w:rPr>
          <w:rFonts w:ascii="Arial" w:eastAsia="Times New Roman" w:hAnsi="Arial" w:cs="Arial"/>
          <w:sz w:val="28"/>
          <w:szCs w:val="28"/>
          <w:lang w:eastAsia="ru-RU"/>
        </w:rPr>
        <w:t>е</w:t>
      </w:r>
      <w:r w:rsidRPr="00C542F5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возможности, которые делают этот процесс более простым, комфортным и выгодным. А также формироваться особая внутренняя культура, основанная на принципах взаимодействия и </w:t>
      </w:r>
      <w:r w:rsidRPr="004512C3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коллективного разума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</w:p>
    <w:p w14:paraId="13B25290" w14:textId="77777777" w:rsidR="00326FA9" w:rsidRDefault="00326FA9" w:rsidP="00326FA9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Но даже базовых возможностей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Space</w:t>
      </w:r>
      <w:r w:rsidRPr="0023385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>будет достаточно, чтобы обеспечить постоянный рост сообщества. Как показывают опросы, значительный процент людей готов вложиться в</w:t>
      </w:r>
      <w:r w:rsidRPr="00233858">
        <w:rPr>
          <w:rFonts w:ascii="Arial" w:eastAsia="Times New Roman" w:hAnsi="Arial" w:cs="Arial"/>
          <w:sz w:val="28"/>
          <w:szCs w:val="28"/>
          <w:lang w:eastAsia="ru-RU"/>
        </w:rPr>
        <w:t xml:space="preserve"> медленно</w:t>
      </w:r>
      <w:r>
        <w:rPr>
          <w:rFonts w:ascii="Arial" w:eastAsia="Times New Roman" w:hAnsi="Arial" w:cs="Arial"/>
          <w:sz w:val="28"/>
          <w:szCs w:val="28"/>
          <w:lang w:eastAsia="ru-RU"/>
        </w:rPr>
        <w:t>, но стабильно</w:t>
      </w:r>
      <w:r w:rsidRPr="00233858">
        <w:rPr>
          <w:rFonts w:ascii="Arial" w:eastAsia="Times New Roman" w:hAnsi="Arial" w:cs="Arial"/>
          <w:sz w:val="28"/>
          <w:szCs w:val="28"/>
          <w:lang w:eastAsia="ru-RU"/>
        </w:rPr>
        <w:t xml:space="preserve"> растущий актив без резких колебаний роста и падения</w:t>
      </w:r>
      <w:r>
        <w:rPr>
          <w:rFonts w:ascii="Arial" w:eastAsia="Times New Roman" w:hAnsi="Arial" w:cs="Arial"/>
          <w:sz w:val="28"/>
          <w:szCs w:val="28"/>
          <w:lang w:eastAsia="ru-RU"/>
        </w:rPr>
        <w:t>. А</w:t>
      </w:r>
      <w:r w:rsidRPr="0023385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также </w:t>
      </w:r>
      <w:r w:rsidRPr="00233858">
        <w:rPr>
          <w:rFonts w:ascii="Arial" w:eastAsia="Times New Roman" w:hAnsi="Arial" w:cs="Arial"/>
          <w:sz w:val="28"/>
          <w:szCs w:val="28"/>
          <w:lang w:eastAsia="ru-RU"/>
        </w:rPr>
        <w:t>рассматривать покупку бриллиантов на условиях обратного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233858">
        <w:rPr>
          <w:rFonts w:ascii="Arial" w:eastAsia="Times New Roman" w:hAnsi="Arial" w:cs="Arial"/>
          <w:sz w:val="28"/>
          <w:szCs w:val="28"/>
          <w:lang w:eastAsia="ru-RU"/>
        </w:rPr>
        <w:t>выкупа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</w:p>
    <w:p w14:paraId="3B162665" w14:textId="46416375" w:rsidR="00326FA9" w:rsidRPr="00233858" w:rsidRDefault="00625F38" w:rsidP="00326FA9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Также </w:t>
      </w:r>
      <w:r w:rsidR="00326FA9" w:rsidRPr="00E63900">
        <w:rPr>
          <w:rFonts w:ascii="Arial" w:eastAsia="Times New Roman" w:hAnsi="Arial" w:cs="Arial"/>
          <w:sz w:val="28"/>
          <w:szCs w:val="28"/>
          <w:lang w:eastAsia="ru-RU"/>
        </w:rPr>
        <w:t xml:space="preserve">предполагается </w:t>
      </w:r>
      <w:r w:rsidR="00326FA9">
        <w:rPr>
          <w:rFonts w:ascii="Arial" w:eastAsia="Times New Roman" w:hAnsi="Arial" w:cs="Arial"/>
          <w:sz w:val="28"/>
          <w:szCs w:val="28"/>
          <w:lang w:eastAsia="ru-RU"/>
        </w:rPr>
        <w:t xml:space="preserve">высокий </w:t>
      </w:r>
      <w:r w:rsidR="00326FA9" w:rsidRPr="00E63900">
        <w:rPr>
          <w:rFonts w:ascii="Arial" w:eastAsia="Times New Roman" w:hAnsi="Arial" w:cs="Arial"/>
          <w:sz w:val="28"/>
          <w:szCs w:val="28"/>
          <w:lang w:eastAsia="ru-RU"/>
        </w:rPr>
        <w:t xml:space="preserve">интерес </w:t>
      </w:r>
      <w:r w:rsidR="00326FA9">
        <w:rPr>
          <w:rFonts w:ascii="Arial" w:eastAsia="Times New Roman" w:hAnsi="Arial" w:cs="Arial"/>
          <w:sz w:val="28"/>
          <w:szCs w:val="28"/>
          <w:lang w:eastAsia="ru-RU"/>
        </w:rPr>
        <w:t xml:space="preserve">к активам </w:t>
      </w:r>
      <w:r w:rsidR="00326FA9">
        <w:rPr>
          <w:rFonts w:ascii="Arial" w:eastAsia="Times New Roman" w:hAnsi="Arial" w:cs="Arial"/>
          <w:sz w:val="28"/>
          <w:szCs w:val="28"/>
          <w:lang w:val="en-US" w:eastAsia="ru-RU"/>
        </w:rPr>
        <w:t>Space</w:t>
      </w:r>
      <w:r w:rsidR="00326FA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326FA9" w:rsidRPr="00E63900">
        <w:rPr>
          <w:rFonts w:ascii="Arial" w:eastAsia="Times New Roman" w:hAnsi="Arial" w:cs="Arial"/>
          <w:sz w:val="28"/>
          <w:szCs w:val="28"/>
          <w:lang w:eastAsia="ru-RU"/>
        </w:rPr>
        <w:t>со стороны ведущих инвест</w:t>
      </w:r>
      <w:r w:rsidR="00326FA9">
        <w:rPr>
          <w:rFonts w:ascii="Arial" w:eastAsia="Times New Roman" w:hAnsi="Arial" w:cs="Arial"/>
          <w:sz w:val="28"/>
          <w:szCs w:val="28"/>
          <w:lang w:eastAsia="ru-RU"/>
        </w:rPr>
        <w:t xml:space="preserve">иционных </w:t>
      </w:r>
      <w:r w:rsidR="00326FA9" w:rsidRPr="00E63900">
        <w:rPr>
          <w:rFonts w:ascii="Arial" w:eastAsia="Times New Roman" w:hAnsi="Arial" w:cs="Arial"/>
          <w:sz w:val="28"/>
          <w:szCs w:val="28"/>
          <w:lang w:eastAsia="ru-RU"/>
        </w:rPr>
        <w:t>домов</w:t>
      </w:r>
      <w:r w:rsidR="00326FA9">
        <w:rPr>
          <w:rFonts w:ascii="Arial" w:eastAsia="Times New Roman" w:hAnsi="Arial" w:cs="Arial"/>
          <w:sz w:val="28"/>
          <w:szCs w:val="28"/>
          <w:lang w:eastAsia="ru-RU"/>
        </w:rPr>
        <w:t xml:space="preserve"> мира.</w:t>
      </w:r>
    </w:p>
    <w:p w14:paraId="59A305A1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6E92E1CF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22F45EFE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057F3D84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0DEAACD1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0354B245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4F761AB9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7B7BB8A8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3230F374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49305B17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6B34B5E9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36E4B1B8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7628F69E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747940E2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2527E34C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05E5A858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519325F5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20B83508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3D2AE873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397E58AE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53B9C7D0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64B3C225" w14:textId="77777777" w:rsidR="00793B2B" w:rsidRDefault="00793B2B" w:rsidP="00326FA9">
      <w:pPr>
        <w:rPr>
          <w:rFonts w:ascii="Arial" w:hAnsi="Arial" w:cs="Arial"/>
          <w:b/>
          <w:bCs/>
          <w:sz w:val="28"/>
          <w:szCs w:val="28"/>
        </w:rPr>
      </w:pPr>
    </w:p>
    <w:p w14:paraId="5BCBC07D" w14:textId="19336B9A" w:rsidR="00326FA9" w:rsidRPr="00793B2B" w:rsidRDefault="00326FA9" w:rsidP="00326FA9">
      <w:pPr>
        <w:rPr>
          <w:rFonts w:ascii="Arial" w:hAnsi="Arial" w:cs="Arial"/>
          <w:b/>
          <w:bCs/>
          <w:sz w:val="36"/>
          <w:szCs w:val="36"/>
        </w:rPr>
      </w:pPr>
      <w:r w:rsidRPr="00793B2B">
        <w:rPr>
          <w:rFonts w:ascii="Arial" w:hAnsi="Arial" w:cs="Arial"/>
          <w:b/>
          <w:bCs/>
          <w:sz w:val="36"/>
          <w:szCs w:val="36"/>
        </w:rPr>
        <w:t>DAO и управление</w:t>
      </w:r>
    </w:p>
    <w:p w14:paraId="32A46669" w14:textId="77777777" w:rsidR="00326FA9" w:rsidRDefault="00326FA9" w:rsidP="00326FA9">
      <w:pPr>
        <w:rPr>
          <w:rFonts w:ascii="Arial" w:hAnsi="Arial" w:cs="Arial"/>
          <w:sz w:val="28"/>
          <w:szCs w:val="28"/>
        </w:rPr>
      </w:pPr>
    </w:p>
    <w:p w14:paraId="67F98C4E" w14:textId="77777777" w:rsidR="00326FA9" w:rsidRDefault="00326FA9" w:rsidP="00326F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Каждый держатель токенов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автоматически становится участником </w:t>
      </w:r>
      <w:r w:rsidRPr="00B61B2F">
        <w:rPr>
          <w:rFonts w:ascii="Arial" w:hAnsi="Arial" w:cs="Arial"/>
          <w:b/>
          <w:bCs/>
          <w:sz w:val="28"/>
          <w:szCs w:val="28"/>
          <w:lang w:val="en-US"/>
        </w:rPr>
        <w:t>DAO</w:t>
      </w:r>
      <w:r w:rsidRPr="00B61B2F">
        <w:rPr>
          <w:rFonts w:ascii="Arial" w:hAnsi="Arial" w:cs="Arial"/>
          <w:b/>
          <w:bCs/>
          <w:sz w:val="28"/>
          <w:szCs w:val="28"/>
        </w:rPr>
        <w:t xml:space="preserve"> (decentralized autonomous organization)</w:t>
      </w:r>
      <w:r w:rsidRPr="00C542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C542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децентрализованной автономной организации. И может принимать непосредственное участие в развитии экосистемы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7636A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через механизм голосования. </w:t>
      </w:r>
    </w:p>
    <w:p w14:paraId="6B887515" w14:textId="77777777" w:rsidR="00326FA9" w:rsidRDefault="00326FA9" w:rsidP="00326FA9">
      <w:pPr>
        <w:rPr>
          <w:rFonts w:ascii="Arial" w:hAnsi="Arial" w:cs="Arial"/>
          <w:sz w:val="28"/>
          <w:szCs w:val="28"/>
        </w:rPr>
      </w:pPr>
    </w:p>
    <w:p w14:paraId="6D00A448" w14:textId="77777777" w:rsidR="00326FA9" w:rsidRDefault="00326FA9" w:rsidP="00326F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Количество токенов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7636A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кошельке</w:t>
      </w:r>
      <w:r w:rsidRPr="007636A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пользователя будет определять сколько голосов он может отдать за принятие того или иного решения, касающегося эко</w:t>
      </w:r>
      <w:r w:rsidRPr="00C542F5">
        <w:rPr>
          <w:rFonts w:ascii="Arial" w:hAnsi="Arial" w:cs="Arial"/>
          <w:sz w:val="28"/>
          <w:szCs w:val="28"/>
        </w:rPr>
        <w:t>системны</w:t>
      </w:r>
      <w:r>
        <w:rPr>
          <w:rFonts w:ascii="Arial" w:hAnsi="Arial" w:cs="Arial"/>
          <w:sz w:val="28"/>
          <w:szCs w:val="28"/>
        </w:rPr>
        <w:t>х</w:t>
      </w:r>
      <w:r w:rsidRPr="00C542F5">
        <w:rPr>
          <w:rFonts w:ascii="Arial" w:hAnsi="Arial" w:cs="Arial"/>
          <w:sz w:val="28"/>
          <w:szCs w:val="28"/>
        </w:rPr>
        <w:t xml:space="preserve"> изменени</w:t>
      </w:r>
      <w:r>
        <w:rPr>
          <w:rFonts w:ascii="Arial" w:hAnsi="Arial" w:cs="Arial"/>
          <w:sz w:val="28"/>
          <w:szCs w:val="28"/>
        </w:rPr>
        <w:t>й</w:t>
      </w:r>
      <w:r w:rsidRPr="00C542F5">
        <w:rPr>
          <w:rFonts w:ascii="Arial" w:hAnsi="Arial" w:cs="Arial"/>
          <w:sz w:val="28"/>
          <w:szCs w:val="28"/>
        </w:rPr>
        <w:t>, обновлени</w:t>
      </w:r>
      <w:r>
        <w:rPr>
          <w:rFonts w:ascii="Arial" w:hAnsi="Arial" w:cs="Arial"/>
          <w:sz w:val="28"/>
          <w:szCs w:val="28"/>
        </w:rPr>
        <w:t>й</w:t>
      </w:r>
      <w:r w:rsidRPr="00C542F5">
        <w:rPr>
          <w:rFonts w:ascii="Arial" w:hAnsi="Arial" w:cs="Arial"/>
          <w:sz w:val="28"/>
          <w:szCs w:val="28"/>
        </w:rPr>
        <w:t xml:space="preserve"> и други</w:t>
      </w:r>
      <w:r>
        <w:rPr>
          <w:rFonts w:ascii="Arial" w:hAnsi="Arial" w:cs="Arial"/>
          <w:sz w:val="28"/>
          <w:szCs w:val="28"/>
        </w:rPr>
        <w:t>х</w:t>
      </w:r>
      <w:r w:rsidRPr="00C542F5">
        <w:rPr>
          <w:rFonts w:ascii="Arial" w:hAnsi="Arial" w:cs="Arial"/>
          <w:sz w:val="28"/>
          <w:szCs w:val="28"/>
        </w:rPr>
        <w:t xml:space="preserve"> предложени</w:t>
      </w:r>
      <w:r>
        <w:rPr>
          <w:rFonts w:ascii="Arial" w:hAnsi="Arial" w:cs="Arial"/>
          <w:sz w:val="28"/>
          <w:szCs w:val="28"/>
        </w:rPr>
        <w:t>й</w:t>
      </w:r>
      <w:r w:rsidRPr="00C542F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Таким образом, судьба голосования будет зависеть от тех пользователей, которые более всего заинтересованы в успешном развитии экосистемы и в росте ее токена. </w:t>
      </w:r>
    </w:p>
    <w:p w14:paraId="4CAB4F86" w14:textId="77777777" w:rsidR="00326FA9" w:rsidRPr="00C542F5" w:rsidRDefault="00326FA9" w:rsidP="00326FA9">
      <w:pPr>
        <w:rPr>
          <w:rFonts w:ascii="Arial" w:hAnsi="Arial" w:cs="Arial"/>
          <w:sz w:val="28"/>
          <w:szCs w:val="28"/>
        </w:rPr>
      </w:pPr>
    </w:p>
    <w:p w14:paraId="63169AC6" w14:textId="77777777" w:rsidR="00326FA9" w:rsidRPr="00C542F5" w:rsidRDefault="00326FA9" w:rsidP="00326FA9">
      <w:pPr>
        <w:rPr>
          <w:rFonts w:ascii="Arial" w:hAnsi="Arial" w:cs="Arial"/>
          <w:sz w:val="28"/>
          <w:szCs w:val="28"/>
        </w:rPr>
      </w:pPr>
      <w:r w:rsidRPr="00C542F5">
        <w:rPr>
          <w:rFonts w:ascii="Arial" w:hAnsi="Arial" w:cs="Arial"/>
          <w:sz w:val="28"/>
          <w:szCs w:val="28"/>
        </w:rPr>
        <w:t xml:space="preserve">Все предложения и </w:t>
      </w:r>
      <w:r>
        <w:rPr>
          <w:rFonts w:ascii="Arial" w:hAnsi="Arial" w:cs="Arial"/>
          <w:sz w:val="28"/>
          <w:szCs w:val="28"/>
        </w:rPr>
        <w:t xml:space="preserve">само </w:t>
      </w:r>
      <w:r w:rsidRPr="00C542F5">
        <w:rPr>
          <w:rFonts w:ascii="Arial" w:hAnsi="Arial" w:cs="Arial"/>
          <w:sz w:val="28"/>
          <w:szCs w:val="28"/>
        </w:rPr>
        <w:t xml:space="preserve">голосование </w:t>
      </w:r>
      <w:r>
        <w:rPr>
          <w:rFonts w:ascii="Arial" w:hAnsi="Arial" w:cs="Arial"/>
          <w:sz w:val="28"/>
          <w:szCs w:val="28"/>
        </w:rPr>
        <w:t>будут</w:t>
      </w:r>
      <w:r w:rsidRPr="00C542F5">
        <w:rPr>
          <w:rFonts w:ascii="Arial" w:hAnsi="Arial" w:cs="Arial"/>
          <w:sz w:val="28"/>
          <w:szCs w:val="28"/>
        </w:rPr>
        <w:t xml:space="preserve"> публичными и прозрачными. Это важно для того, чтобы участники </w:t>
      </w:r>
      <w:r>
        <w:rPr>
          <w:rFonts w:ascii="Arial" w:hAnsi="Arial" w:cs="Arial"/>
          <w:sz w:val="28"/>
          <w:szCs w:val="28"/>
          <w:lang w:val="en-US"/>
        </w:rPr>
        <w:t>DAO</w:t>
      </w:r>
      <w:r w:rsidRPr="00A3223C">
        <w:rPr>
          <w:rFonts w:ascii="Arial" w:hAnsi="Arial" w:cs="Arial"/>
          <w:sz w:val="28"/>
          <w:szCs w:val="28"/>
        </w:rPr>
        <w:t xml:space="preserve"> </w:t>
      </w:r>
      <w:r w:rsidRPr="00C542F5">
        <w:rPr>
          <w:rFonts w:ascii="Arial" w:hAnsi="Arial" w:cs="Arial"/>
          <w:sz w:val="28"/>
          <w:szCs w:val="28"/>
        </w:rPr>
        <w:t>могли делегировать св</w:t>
      </w:r>
      <w:r>
        <w:rPr>
          <w:rFonts w:ascii="Arial" w:hAnsi="Arial" w:cs="Arial"/>
          <w:sz w:val="28"/>
          <w:szCs w:val="28"/>
        </w:rPr>
        <w:t>ою</w:t>
      </w:r>
      <w:r w:rsidRPr="00A3223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силу голоса экспертам</w:t>
      </w:r>
      <w:r w:rsidRPr="00C542F5">
        <w:rPr>
          <w:rFonts w:ascii="Arial" w:hAnsi="Arial" w:cs="Arial"/>
          <w:sz w:val="28"/>
          <w:szCs w:val="28"/>
        </w:rPr>
        <w:t>, которые голосуют в соответствии с их интересами.</w:t>
      </w:r>
    </w:p>
    <w:p w14:paraId="753C88A0" w14:textId="77777777" w:rsidR="00326FA9" w:rsidRPr="00C542F5" w:rsidRDefault="00326FA9" w:rsidP="00326FA9">
      <w:pPr>
        <w:rPr>
          <w:rFonts w:ascii="Arial" w:hAnsi="Arial" w:cs="Arial"/>
          <w:sz w:val="28"/>
          <w:szCs w:val="28"/>
        </w:rPr>
      </w:pPr>
    </w:p>
    <w:p w14:paraId="2E525524" w14:textId="77777777" w:rsidR="00326FA9" w:rsidRDefault="00326FA9" w:rsidP="00326F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Инициативы и п</w:t>
      </w:r>
      <w:r w:rsidRPr="00C542F5">
        <w:rPr>
          <w:rFonts w:ascii="Arial" w:hAnsi="Arial" w:cs="Arial"/>
          <w:sz w:val="28"/>
          <w:szCs w:val="28"/>
        </w:rPr>
        <w:t xml:space="preserve">редложения, поданные в DAO, будут постоянно обсуждаться, и любой член сообщества может принять участие в обсуждении. </w:t>
      </w:r>
    </w:p>
    <w:p w14:paraId="27991907" w14:textId="77777777" w:rsidR="00326FA9" w:rsidRDefault="00326FA9" w:rsidP="00326FA9">
      <w:pPr>
        <w:rPr>
          <w:rFonts w:ascii="Arial" w:hAnsi="Arial" w:cs="Arial"/>
          <w:sz w:val="28"/>
          <w:szCs w:val="28"/>
        </w:rPr>
      </w:pPr>
    </w:p>
    <w:p w14:paraId="3761D7F1" w14:textId="0845080B" w:rsidR="00326FA9" w:rsidRDefault="004512C3" w:rsidP="00326F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Это могут быть самые разнообразные инициативы</w:t>
      </w:r>
      <w:r w:rsidR="00326FA9" w:rsidRPr="00C542F5">
        <w:rPr>
          <w:rFonts w:ascii="Arial" w:hAnsi="Arial" w:cs="Arial"/>
          <w:sz w:val="28"/>
          <w:szCs w:val="28"/>
        </w:rPr>
        <w:t xml:space="preserve">: </w:t>
      </w:r>
      <w:r w:rsidR="00326FA9">
        <w:rPr>
          <w:rFonts w:ascii="Arial" w:hAnsi="Arial" w:cs="Arial"/>
          <w:sz w:val="28"/>
          <w:szCs w:val="28"/>
        </w:rPr>
        <w:t>инновации</w:t>
      </w:r>
      <w:r w:rsidR="00326FA9" w:rsidRPr="00C542F5">
        <w:rPr>
          <w:rFonts w:ascii="Arial" w:hAnsi="Arial" w:cs="Arial"/>
          <w:sz w:val="28"/>
          <w:szCs w:val="28"/>
        </w:rPr>
        <w:t>, запросы на финансирование или любые предложения сообществу. На регулярной ежемесячной основе буд</w:t>
      </w:r>
      <w:r w:rsidR="00326FA9">
        <w:rPr>
          <w:rFonts w:ascii="Arial" w:hAnsi="Arial" w:cs="Arial"/>
          <w:sz w:val="28"/>
          <w:szCs w:val="28"/>
        </w:rPr>
        <w:t>е</w:t>
      </w:r>
      <w:r w:rsidR="00326FA9" w:rsidRPr="00C542F5">
        <w:rPr>
          <w:rFonts w:ascii="Arial" w:hAnsi="Arial" w:cs="Arial"/>
          <w:sz w:val="28"/>
          <w:szCs w:val="28"/>
        </w:rPr>
        <w:t>т проводить</w:t>
      </w:r>
      <w:r w:rsidR="00326FA9">
        <w:rPr>
          <w:rFonts w:ascii="Arial" w:hAnsi="Arial" w:cs="Arial"/>
          <w:sz w:val="28"/>
          <w:szCs w:val="28"/>
        </w:rPr>
        <w:t>ся</w:t>
      </w:r>
      <w:r w:rsidR="00326FA9" w:rsidRPr="00C542F5">
        <w:rPr>
          <w:rFonts w:ascii="Arial" w:hAnsi="Arial" w:cs="Arial"/>
          <w:sz w:val="28"/>
          <w:szCs w:val="28"/>
        </w:rPr>
        <w:t xml:space="preserve"> голосование по открытым предложениям. Ежемесячный цикл предусматривает 2 недели на обсуждение и обратную связь и 2 недели на голосование.</w:t>
      </w:r>
    </w:p>
    <w:p w14:paraId="3FA60D72" w14:textId="77777777" w:rsidR="00326FA9" w:rsidRDefault="00326FA9" w:rsidP="00326FA9">
      <w:pPr>
        <w:rPr>
          <w:rFonts w:ascii="Arial" w:hAnsi="Arial" w:cs="Arial"/>
          <w:sz w:val="28"/>
          <w:szCs w:val="28"/>
        </w:rPr>
      </w:pPr>
    </w:p>
    <w:p w14:paraId="605EA089" w14:textId="77777777" w:rsidR="00326FA9" w:rsidRDefault="00326FA9" w:rsidP="00326F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Пользователи, чьи идеи и предложения будут поддержаны </w:t>
      </w:r>
      <w:r>
        <w:rPr>
          <w:rFonts w:ascii="Arial" w:hAnsi="Arial" w:cs="Arial"/>
          <w:sz w:val="28"/>
          <w:szCs w:val="28"/>
          <w:lang w:val="en-US"/>
        </w:rPr>
        <w:t>DAO</w:t>
      </w:r>
      <w:r w:rsidRPr="002072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смогут получать вознаграждение в токенах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. Вознаграждаться будет также активное участие в обсуждениях. </w:t>
      </w:r>
    </w:p>
    <w:p w14:paraId="2941849B" w14:textId="77777777" w:rsidR="00326FA9" w:rsidRDefault="00326FA9" w:rsidP="00326FA9">
      <w:pPr>
        <w:rPr>
          <w:rFonts w:ascii="Arial" w:hAnsi="Arial" w:cs="Arial"/>
          <w:sz w:val="28"/>
          <w:szCs w:val="28"/>
        </w:rPr>
      </w:pPr>
    </w:p>
    <w:p w14:paraId="06DC3E1C" w14:textId="77777777" w:rsidR="00326FA9" w:rsidRDefault="00326FA9" w:rsidP="000232D6">
      <w:pPr>
        <w:rPr>
          <w:rFonts w:ascii="Arial" w:hAnsi="Arial" w:cs="Arial"/>
          <w:b/>
          <w:bCs/>
          <w:sz w:val="36"/>
          <w:szCs w:val="36"/>
        </w:rPr>
      </w:pPr>
    </w:p>
    <w:p w14:paraId="32B4540E" w14:textId="313ABF78" w:rsidR="00326FA9" w:rsidRDefault="00326FA9" w:rsidP="000232D6">
      <w:pPr>
        <w:rPr>
          <w:rFonts w:ascii="Arial" w:hAnsi="Arial" w:cs="Arial"/>
          <w:b/>
          <w:bCs/>
          <w:sz w:val="36"/>
          <w:szCs w:val="36"/>
        </w:rPr>
      </w:pPr>
    </w:p>
    <w:p w14:paraId="35D039EF" w14:textId="104B496A" w:rsidR="006E16CB" w:rsidRDefault="006E16CB" w:rsidP="000232D6">
      <w:pPr>
        <w:rPr>
          <w:rFonts w:ascii="Arial" w:hAnsi="Arial" w:cs="Arial"/>
          <w:b/>
          <w:bCs/>
          <w:sz w:val="36"/>
          <w:szCs w:val="36"/>
        </w:rPr>
      </w:pPr>
    </w:p>
    <w:p w14:paraId="334C14D7" w14:textId="08C851D4" w:rsidR="006E16CB" w:rsidRDefault="006E16CB" w:rsidP="000232D6">
      <w:pPr>
        <w:rPr>
          <w:rFonts w:ascii="Arial" w:hAnsi="Arial" w:cs="Arial"/>
          <w:b/>
          <w:bCs/>
          <w:sz w:val="36"/>
          <w:szCs w:val="36"/>
        </w:rPr>
      </w:pPr>
    </w:p>
    <w:p w14:paraId="07F7DDB4" w14:textId="4B00F1E5" w:rsidR="006E16CB" w:rsidRDefault="006E16CB" w:rsidP="000232D6">
      <w:pPr>
        <w:rPr>
          <w:rFonts w:ascii="Arial" w:hAnsi="Arial" w:cs="Arial"/>
          <w:b/>
          <w:bCs/>
          <w:sz w:val="36"/>
          <w:szCs w:val="36"/>
        </w:rPr>
      </w:pPr>
    </w:p>
    <w:p w14:paraId="7E4CBE2C" w14:textId="612891F9" w:rsidR="006E16CB" w:rsidRDefault="006E16CB" w:rsidP="000232D6">
      <w:pPr>
        <w:rPr>
          <w:rFonts w:ascii="Arial" w:hAnsi="Arial" w:cs="Arial"/>
          <w:b/>
          <w:bCs/>
          <w:sz w:val="36"/>
          <w:szCs w:val="36"/>
        </w:rPr>
      </w:pPr>
    </w:p>
    <w:p w14:paraId="6C74DE30" w14:textId="5A7CC462" w:rsidR="006E16CB" w:rsidRDefault="006E16CB" w:rsidP="000232D6">
      <w:pPr>
        <w:rPr>
          <w:rFonts w:ascii="Arial" w:hAnsi="Arial" w:cs="Arial"/>
          <w:b/>
          <w:bCs/>
          <w:sz w:val="36"/>
          <w:szCs w:val="36"/>
        </w:rPr>
      </w:pPr>
    </w:p>
    <w:p w14:paraId="7F86C1A2" w14:textId="6FBF627A" w:rsidR="006E16CB" w:rsidRDefault="006E16CB" w:rsidP="000232D6">
      <w:pPr>
        <w:rPr>
          <w:rFonts w:ascii="Arial" w:hAnsi="Arial" w:cs="Arial"/>
          <w:b/>
          <w:bCs/>
          <w:sz w:val="36"/>
          <w:szCs w:val="36"/>
        </w:rPr>
      </w:pPr>
    </w:p>
    <w:p w14:paraId="1C31E1A0" w14:textId="77777777" w:rsidR="006E16CB" w:rsidRDefault="006E16CB" w:rsidP="000232D6">
      <w:pPr>
        <w:rPr>
          <w:rFonts w:ascii="Arial" w:hAnsi="Arial" w:cs="Arial"/>
          <w:b/>
          <w:bCs/>
          <w:sz w:val="36"/>
          <w:szCs w:val="36"/>
        </w:rPr>
      </w:pPr>
    </w:p>
    <w:p w14:paraId="26929998" w14:textId="4A477730" w:rsidR="000232D6" w:rsidRPr="000232D6" w:rsidRDefault="000232D6" w:rsidP="000232D6">
      <w:pPr>
        <w:rPr>
          <w:rFonts w:ascii="Arial" w:hAnsi="Arial" w:cs="Arial"/>
          <w:b/>
          <w:bCs/>
          <w:sz w:val="36"/>
          <w:szCs w:val="36"/>
        </w:rPr>
      </w:pPr>
      <w:r w:rsidRPr="000232D6">
        <w:rPr>
          <w:rFonts w:ascii="Arial" w:hAnsi="Arial" w:cs="Arial"/>
          <w:b/>
          <w:bCs/>
          <w:sz w:val="36"/>
          <w:szCs w:val="36"/>
        </w:rPr>
        <w:t>Дорожная карта (</w:t>
      </w:r>
      <w:r w:rsidRPr="000232D6">
        <w:rPr>
          <w:rFonts w:ascii="Arial" w:hAnsi="Arial" w:cs="Arial"/>
          <w:b/>
          <w:bCs/>
          <w:sz w:val="36"/>
          <w:szCs w:val="36"/>
          <w:lang w:val="en-US"/>
        </w:rPr>
        <w:t>Roadmap</w:t>
      </w:r>
      <w:r w:rsidRPr="000232D6">
        <w:rPr>
          <w:rFonts w:ascii="Arial" w:hAnsi="Arial" w:cs="Arial"/>
          <w:b/>
          <w:bCs/>
          <w:sz w:val="36"/>
          <w:szCs w:val="36"/>
        </w:rPr>
        <w:t>)</w:t>
      </w:r>
    </w:p>
    <w:p w14:paraId="611B34B5" w14:textId="77777777" w:rsidR="000232D6" w:rsidRDefault="000232D6" w:rsidP="000232D6"/>
    <w:p w14:paraId="6BC1F172" w14:textId="77777777" w:rsidR="000232D6" w:rsidRDefault="000232D6" w:rsidP="000232D6">
      <w:pPr>
        <w:spacing w:after="180"/>
        <w:jc w:val="center"/>
        <w:rPr>
          <w:rFonts w:ascii="Arial" w:hAnsi="Arial" w:cs="Arial"/>
          <w:b/>
          <w:bCs/>
          <w:color w:val="70AD47" w:themeColor="accent6"/>
          <w:sz w:val="28"/>
          <w:szCs w:val="28"/>
        </w:rPr>
      </w:pPr>
      <w:r w:rsidRPr="00EE32AF">
        <w:rPr>
          <w:rFonts w:ascii="Arial" w:hAnsi="Arial" w:cs="Arial"/>
          <w:b/>
          <w:bCs/>
          <w:color w:val="70AD47" w:themeColor="accent6"/>
          <w:sz w:val="28"/>
          <w:szCs w:val="28"/>
          <w:lang w:val="en-US"/>
        </w:rPr>
        <w:t>Q</w:t>
      </w:r>
      <w:r>
        <w:rPr>
          <w:rFonts w:ascii="Arial" w:hAnsi="Arial" w:cs="Arial"/>
          <w:b/>
          <w:bCs/>
          <w:color w:val="70AD47" w:themeColor="accent6"/>
          <w:sz w:val="28"/>
          <w:szCs w:val="28"/>
        </w:rPr>
        <w:t>4</w:t>
      </w:r>
      <w:r w:rsidRPr="00E117BB">
        <w:rPr>
          <w:rFonts w:ascii="Arial" w:hAnsi="Arial" w:cs="Arial"/>
          <w:b/>
          <w:bCs/>
          <w:color w:val="70AD47" w:themeColor="accent6"/>
          <w:sz w:val="28"/>
          <w:szCs w:val="28"/>
        </w:rPr>
        <w:t xml:space="preserve"> 202</w:t>
      </w:r>
      <w:r>
        <w:rPr>
          <w:rFonts w:ascii="Arial" w:hAnsi="Arial" w:cs="Arial"/>
          <w:b/>
          <w:bCs/>
          <w:color w:val="70AD47" w:themeColor="accent6"/>
          <w:sz w:val="28"/>
          <w:szCs w:val="28"/>
        </w:rPr>
        <w:t>1</w:t>
      </w:r>
    </w:p>
    <w:p w14:paraId="0A589F9F" w14:textId="77777777" w:rsidR="000232D6" w:rsidRDefault="000232D6" w:rsidP="000232D6">
      <w:pPr>
        <w:spacing w:after="18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E32AF">
        <w:rPr>
          <w:rFonts w:ascii="Arial" w:hAnsi="Arial" w:cs="Arial"/>
          <w:b/>
          <w:bCs/>
          <w:color w:val="000000" w:themeColor="text1"/>
          <w:sz w:val="28"/>
          <w:szCs w:val="28"/>
        </w:rPr>
        <w:t>Запуск проекта</w:t>
      </w:r>
    </w:p>
    <w:p w14:paraId="04F05E52" w14:textId="77777777" w:rsidR="000232D6" w:rsidRPr="009E7441" w:rsidRDefault="000232D6" w:rsidP="000232D6">
      <w:pPr>
        <w:spacing w:after="18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E7441">
        <w:rPr>
          <w:rFonts w:ascii="Arial" w:hAnsi="Arial" w:cs="Arial"/>
          <w:b/>
          <w:bCs/>
          <w:color w:val="000000" w:themeColor="text1"/>
          <w:sz w:val="28"/>
          <w:szCs w:val="28"/>
        </w:rPr>
        <w:t>Исследование рынка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145F352D" w14:textId="77777777" w:rsidR="000232D6" w:rsidRDefault="000232D6" w:rsidP="000232D6">
      <w:pPr>
        <w:spacing w:after="18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E7441">
        <w:rPr>
          <w:rFonts w:ascii="Arial" w:hAnsi="Arial" w:cs="Arial"/>
          <w:b/>
          <w:bCs/>
          <w:color w:val="000000" w:themeColor="text1"/>
          <w:sz w:val="28"/>
          <w:szCs w:val="28"/>
        </w:rPr>
        <w:t>Оценка технической осуществимости</w:t>
      </w:r>
    </w:p>
    <w:p w14:paraId="37C2B665" w14:textId="3F651E25" w:rsidR="004512C3" w:rsidRPr="00E21114" w:rsidRDefault="000232D6" w:rsidP="000232D6">
      <w:pPr>
        <w:spacing w:after="180"/>
        <w:jc w:val="center"/>
        <w:rPr>
          <w:rFonts w:ascii="Arial" w:hAnsi="Arial" w:cs="Arial"/>
          <w:i/>
          <w:i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Юридическая модель </w:t>
      </w:r>
      <w:r w:rsidR="004512C3">
        <w:rPr>
          <w:rFonts w:ascii="Arial" w:hAnsi="Arial" w:cs="Arial"/>
          <w:b/>
          <w:bCs/>
          <w:color w:val="000000" w:themeColor="text1"/>
          <w:sz w:val="28"/>
          <w:szCs w:val="28"/>
        </w:rPr>
        <w:br/>
      </w:r>
    </w:p>
    <w:p w14:paraId="29094D22" w14:textId="77777777" w:rsidR="000232D6" w:rsidRPr="00E117BB" w:rsidRDefault="000232D6" w:rsidP="000232D6">
      <w:pPr>
        <w:spacing w:after="180"/>
        <w:jc w:val="center"/>
        <w:rPr>
          <w:rFonts w:ascii="Arial" w:hAnsi="Arial" w:cs="Arial"/>
          <w:b/>
          <w:bCs/>
          <w:color w:val="70AD47" w:themeColor="accent6"/>
          <w:sz w:val="28"/>
          <w:szCs w:val="28"/>
        </w:rPr>
      </w:pPr>
      <w:r w:rsidRPr="00EE32AF">
        <w:rPr>
          <w:rFonts w:ascii="Arial" w:hAnsi="Arial" w:cs="Arial"/>
          <w:b/>
          <w:bCs/>
          <w:color w:val="70AD47" w:themeColor="accent6"/>
          <w:sz w:val="28"/>
          <w:szCs w:val="28"/>
          <w:lang w:val="en-US"/>
        </w:rPr>
        <w:t>Q</w:t>
      </w:r>
      <w:r w:rsidRPr="00E117BB">
        <w:rPr>
          <w:rFonts w:ascii="Arial" w:hAnsi="Arial" w:cs="Arial"/>
          <w:b/>
          <w:bCs/>
          <w:color w:val="70AD47" w:themeColor="accent6"/>
          <w:sz w:val="28"/>
          <w:szCs w:val="28"/>
        </w:rPr>
        <w:t>1 2022</w:t>
      </w:r>
    </w:p>
    <w:p w14:paraId="64E0EC63" w14:textId="77777777" w:rsidR="000232D6" w:rsidRDefault="000232D6" w:rsidP="000232D6">
      <w:pPr>
        <w:tabs>
          <w:tab w:val="center" w:pos="4646"/>
          <w:tab w:val="left" w:pos="6573"/>
        </w:tabs>
        <w:spacing w:after="18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MVP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платформы для токенизации бриллиантов (</w:t>
      </w:r>
      <w:r w:rsidRPr="0053636C">
        <w:rPr>
          <w:rFonts w:ascii="Arial" w:hAnsi="Arial" w:cs="Arial"/>
          <w:b/>
          <w:bCs/>
          <w:color w:val="000000" w:themeColor="text1"/>
          <w:sz w:val="28"/>
          <w:szCs w:val="28"/>
        </w:rPr>
        <w:t>NFT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)</w:t>
      </w:r>
    </w:p>
    <w:p w14:paraId="23D98668" w14:textId="77777777" w:rsidR="000232D6" w:rsidRPr="00EE32AF" w:rsidRDefault="000232D6" w:rsidP="000232D6">
      <w:pPr>
        <w:spacing w:after="180"/>
        <w:jc w:val="center"/>
        <w:rPr>
          <w:rFonts w:ascii="Arial" w:hAnsi="Arial" w:cs="Arial"/>
          <w:b/>
          <w:bCs/>
          <w:sz w:val="28"/>
          <w:szCs w:val="28"/>
        </w:rPr>
      </w:pPr>
      <w:r w:rsidRPr="00EE32AF">
        <w:rPr>
          <w:rFonts w:ascii="Arial" w:hAnsi="Arial" w:cs="Arial"/>
          <w:b/>
          <w:bCs/>
          <w:sz w:val="28"/>
          <w:szCs w:val="28"/>
        </w:rPr>
        <w:t>Аукцион</w:t>
      </w:r>
      <w:r>
        <w:rPr>
          <w:rFonts w:ascii="Arial" w:hAnsi="Arial" w:cs="Arial"/>
          <w:b/>
          <w:bCs/>
          <w:sz w:val="28"/>
          <w:szCs w:val="28"/>
        </w:rPr>
        <w:t>/</w:t>
      </w:r>
      <w:r w:rsidRPr="00EE32AF">
        <w:rPr>
          <w:rFonts w:ascii="Arial" w:hAnsi="Arial" w:cs="Arial"/>
          <w:b/>
          <w:bCs/>
          <w:sz w:val="28"/>
          <w:szCs w:val="28"/>
        </w:rPr>
        <w:t>Маркетплейс бриллиантов</w:t>
      </w:r>
    </w:p>
    <w:p w14:paraId="6B060198" w14:textId="77777777" w:rsidR="000232D6" w:rsidRPr="0053636C" w:rsidRDefault="000232D6" w:rsidP="000232D6">
      <w:pPr>
        <w:tabs>
          <w:tab w:val="center" w:pos="4646"/>
          <w:tab w:val="left" w:pos="6573"/>
        </w:tabs>
        <w:spacing w:after="18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E6A1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Публикация </w:t>
      </w:r>
      <w:r w:rsidRPr="005E6A1A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White</w:t>
      </w:r>
      <w:r w:rsidRPr="005E6A1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5E6A1A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Paper</w:t>
      </w:r>
    </w:p>
    <w:p w14:paraId="60781ECD" w14:textId="77777777" w:rsidR="000232D6" w:rsidRPr="005E6A1A" w:rsidRDefault="000232D6" w:rsidP="000232D6">
      <w:pPr>
        <w:spacing w:after="18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E6A1A">
        <w:rPr>
          <w:rFonts w:ascii="Arial" w:hAnsi="Arial" w:cs="Arial"/>
          <w:b/>
          <w:bCs/>
          <w:color w:val="000000" w:themeColor="text1"/>
          <w:sz w:val="28"/>
          <w:szCs w:val="28"/>
        </w:rPr>
        <w:t>Разработка и аудит смарт-контракт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ов</w:t>
      </w:r>
    </w:p>
    <w:p w14:paraId="6CA813F3" w14:textId="7A7A2465" w:rsidR="004512C3" w:rsidRPr="005E6A1A" w:rsidRDefault="000232D6" w:rsidP="000232D6">
      <w:pPr>
        <w:spacing w:after="18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E6A1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Пилотный проект с </w:t>
      </w:r>
      <w:r w:rsidRPr="005E6A1A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Binance</w:t>
      </w:r>
      <w:r w:rsidR="004512C3" w:rsidRPr="002E2ACD">
        <w:rPr>
          <w:rFonts w:ascii="Arial" w:hAnsi="Arial" w:cs="Arial"/>
          <w:b/>
          <w:bCs/>
          <w:color w:val="000000" w:themeColor="text1"/>
          <w:sz w:val="28"/>
          <w:szCs w:val="28"/>
        </w:rPr>
        <w:br/>
      </w:r>
    </w:p>
    <w:p w14:paraId="40FFDBDF" w14:textId="77777777" w:rsidR="000232D6" w:rsidRPr="00E117BB" w:rsidRDefault="000232D6" w:rsidP="000232D6">
      <w:pPr>
        <w:spacing w:after="180"/>
        <w:jc w:val="center"/>
        <w:rPr>
          <w:rFonts w:ascii="Arial" w:hAnsi="Arial" w:cs="Arial"/>
          <w:b/>
          <w:bCs/>
          <w:color w:val="70AD47" w:themeColor="accent6"/>
          <w:sz w:val="28"/>
          <w:szCs w:val="28"/>
        </w:rPr>
      </w:pPr>
      <w:r w:rsidRPr="00EE32AF">
        <w:rPr>
          <w:rFonts w:ascii="Arial" w:hAnsi="Arial" w:cs="Arial"/>
          <w:b/>
          <w:bCs/>
          <w:color w:val="70AD47" w:themeColor="accent6"/>
          <w:sz w:val="28"/>
          <w:szCs w:val="28"/>
          <w:lang w:val="en-US"/>
        </w:rPr>
        <w:t>Q</w:t>
      </w:r>
      <w:r>
        <w:rPr>
          <w:rFonts w:ascii="Arial" w:hAnsi="Arial" w:cs="Arial"/>
          <w:b/>
          <w:bCs/>
          <w:color w:val="70AD47" w:themeColor="accent6"/>
          <w:sz w:val="28"/>
          <w:szCs w:val="28"/>
        </w:rPr>
        <w:t>2</w:t>
      </w:r>
      <w:r w:rsidRPr="00E117BB">
        <w:rPr>
          <w:rFonts w:ascii="Arial" w:hAnsi="Arial" w:cs="Arial"/>
          <w:b/>
          <w:bCs/>
          <w:color w:val="70AD47" w:themeColor="accent6"/>
          <w:sz w:val="28"/>
          <w:szCs w:val="28"/>
        </w:rPr>
        <w:t xml:space="preserve"> 2022</w:t>
      </w:r>
    </w:p>
    <w:p w14:paraId="32A2D2A7" w14:textId="41E85656" w:rsidR="000232D6" w:rsidRPr="004512C3" w:rsidRDefault="000232D6" w:rsidP="000232D6">
      <w:pPr>
        <w:spacing w:after="18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E6A1A">
        <w:rPr>
          <w:rFonts w:ascii="Arial" w:hAnsi="Arial" w:cs="Arial"/>
          <w:b/>
          <w:bCs/>
          <w:color w:val="000000" w:themeColor="text1"/>
          <w:sz w:val="28"/>
          <w:szCs w:val="28"/>
        </w:rPr>
        <w:t>Регистрация компании</w:t>
      </w:r>
      <w:r w:rsidR="004512C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4512C3">
        <w:rPr>
          <w:rFonts w:ascii="Arial" w:hAnsi="Arial" w:cs="Arial"/>
          <w:b/>
          <w:bCs/>
          <w:color w:val="000000" w:themeColor="text1"/>
          <w:sz w:val="28"/>
          <w:szCs w:val="28"/>
        </w:rPr>
        <w:t>в наиболее благоприятной юрисдикции</w:t>
      </w:r>
    </w:p>
    <w:p w14:paraId="2B7825F0" w14:textId="77777777" w:rsidR="000232D6" w:rsidRDefault="000232D6" w:rsidP="000232D6">
      <w:pPr>
        <w:spacing w:after="18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E6A1A">
        <w:rPr>
          <w:rFonts w:ascii="Arial" w:hAnsi="Arial" w:cs="Arial"/>
          <w:b/>
          <w:bCs/>
          <w:color w:val="000000" w:themeColor="text1"/>
          <w:sz w:val="28"/>
          <w:szCs w:val="28"/>
        </w:rPr>
        <w:t>Первый раунд финансирования (</w:t>
      </w:r>
      <w:r w:rsidRPr="005E6A1A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Seed</w:t>
      </w:r>
      <w:r w:rsidRPr="005E6A1A">
        <w:rPr>
          <w:rFonts w:ascii="Arial" w:hAnsi="Arial" w:cs="Arial"/>
          <w:b/>
          <w:bCs/>
          <w:color w:val="000000" w:themeColor="text1"/>
          <w:sz w:val="28"/>
          <w:szCs w:val="28"/>
        </w:rPr>
        <w:t>)</w:t>
      </w:r>
    </w:p>
    <w:p w14:paraId="3B5436CA" w14:textId="77777777" w:rsidR="000232D6" w:rsidRDefault="000232D6" w:rsidP="000232D6">
      <w:pPr>
        <w:spacing w:after="180"/>
        <w:jc w:val="center"/>
        <w:rPr>
          <w:rFonts w:ascii="Arial" w:eastAsiaTheme="minorHAnsi" w:hAnsi="Arial" w:cs="Arial"/>
          <w:b/>
          <w:bCs/>
          <w:sz w:val="28"/>
          <w:szCs w:val="28"/>
        </w:rPr>
      </w:pPr>
      <w:r>
        <w:rPr>
          <w:rFonts w:ascii="Arial" w:eastAsiaTheme="minorHAnsi" w:hAnsi="Arial" w:cs="Arial"/>
          <w:b/>
          <w:bCs/>
          <w:sz w:val="28"/>
          <w:szCs w:val="28"/>
        </w:rPr>
        <w:t xml:space="preserve">Формирование комьюнити </w:t>
      </w:r>
    </w:p>
    <w:p w14:paraId="6103F916" w14:textId="5391C513" w:rsidR="004512C3" w:rsidRPr="00C31778" w:rsidRDefault="000232D6" w:rsidP="000232D6">
      <w:pPr>
        <w:spacing w:after="180"/>
        <w:jc w:val="center"/>
        <w:rPr>
          <w:rFonts w:ascii="Arial" w:eastAsiaTheme="minorHAnsi" w:hAnsi="Arial" w:cs="Arial"/>
          <w:b/>
          <w:bCs/>
          <w:sz w:val="28"/>
          <w:szCs w:val="28"/>
          <w:lang w:val="en-US"/>
        </w:rPr>
      </w:pPr>
      <w:r>
        <w:rPr>
          <w:rFonts w:ascii="Arial" w:eastAsiaTheme="minorHAnsi" w:hAnsi="Arial" w:cs="Arial"/>
          <w:b/>
          <w:bCs/>
          <w:sz w:val="28"/>
          <w:szCs w:val="28"/>
          <w:lang w:val="en-US"/>
        </w:rPr>
        <w:t>WhiteList</w:t>
      </w:r>
      <w:r w:rsidR="004512C3">
        <w:rPr>
          <w:rFonts w:ascii="Arial" w:eastAsiaTheme="minorHAnsi" w:hAnsi="Arial" w:cs="Arial"/>
          <w:b/>
          <w:bCs/>
          <w:sz w:val="28"/>
          <w:szCs w:val="28"/>
          <w:lang w:val="en-US"/>
        </w:rPr>
        <w:br/>
      </w:r>
    </w:p>
    <w:p w14:paraId="68B283C5" w14:textId="77777777" w:rsidR="000232D6" w:rsidRPr="003F674B" w:rsidRDefault="000232D6" w:rsidP="000232D6">
      <w:pPr>
        <w:spacing w:after="180"/>
        <w:jc w:val="center"/>
        <w:rPr>
          <w:rFonts w:ascii="Arial" w:hAnsi="Arial" w:cs="Arial"/>
          <w:b/>
          <w:bCs/>
          <w:color w:val="70AD47" w:themeColor="accent6"/>
          <w:sz w:val="28"/>
          <w:szCs w:val="28"/>
          <w:lang w:val="en-US"/>
        </w:rPr>
      </w:pPr>
      <w:r w:rsidRPr="00EE32AF">
        <w:rPr>
          <w:rFonts w:ascii="Arial" w:hAnsi="Arial" w:cs="Arial"/>
          <w:b/>
          <w:bCs/>
          <w:color w:val="70AD47" w:themeColor="accent6"/>
          <w:sz w:val="28"/>
          <w:szCs w:val="28"/>
          <w:lang w:val="en-US"/>
        </w:rPr>
        <w:t>Q</w:t>
      </w:r>
      <w:r w:rsidRPr="006C0220">
        <w:rPr>
          <w:rFonts w:ascii="Arial" w:hAnsi="Arial" w:cs="Arial"/>
          <w:b/>
          <w:bCs/>
          <w:color w:val="70AD47" w:themeColor="accent6"/>
          <w:sz w:val="28"/>
          <w:szCs w:val="28"/>
          <w:lang w:val="en-US"/>
        </w:rPr>
        <w:t>3 2022</w:t>
      </w:r>
    </w:p>
    <w:p w14:paraId="2375FF53" w14:textId="77777777" w:rsidR="000232D6" w:rsidRPr="006C0220" w:rsidRDefault="000232D6" w:rsidP="000232D6">
      <w:pPr>
        <w:spacing w:after="180"/>
        <w:jc w:val="center"/>
        <w:rPr>
          <w:rFonts w:ascii="Arial" w:eastAsiaTheme="minorHAnsi" w:hAnsi="Arial" w:cs="Arial"/>
          <w:b/>
          <w:bCs/>
          <w:sz w:val="28"/>
          <w:szCs w:val="28"/>
          <w:lang w:val="en-US"/>
        </w:rPr>
      </w:pPr>
      <w:r w:rsidRPr="00C31778">
        <w:rPr>
          <w:rFonts w:ascii="Arial" w:eastAsiaTheme="minorHAnsi" w:hAnsi="Arial" w:cs="Arial"/>
          <w:b/>
          <w:bCs/>
          <w:sz w:val="28"/>
          <w:szCs w:val="28"/>
          <w:lang w:val="en-US"/>
        </w:rPr>
        <w:t>Private</w:t>
      </w:r>
      <w:r w:rsidRPr="006C0220">
        <w:rPr>
          <w:rFonts w:ascii="Arial" w:eastAsiaTheme="minorHAnsi" w:hAnsi="Arial" w:cs="Arial"/>
          <w:b/>
          <w:bCs/>
          <w:sz w:val="28"/>
          <w:szCs w:val="28"/>
          <w:lang w:val="en-US"/>
        </w:rPr>
        <w:t xml:space="preserve"> </w:t>
      </w:r>
      <w:r w:rsidRPr="00C31778">
        <w:rPr>
          <w:rFonts w:ascii="Arial" w:eastAsiaTheme="minorHAnsi" w:hAnsi="Arial" w:cs="Arial"/>
          <w:b/>
          <w:bCs/>
          <w:sz w:val="28"/>
          <w:szCs w:val="28"/>
          <w:lang w:val="en-US"/>
        </w:rPr>
        <w:t>sale</w:t>
      </w:r>
      <w:r w:rsidRPr="006C0220">
        <w:rPr>
          <w:rFonts w:ascii="Arial" w:eastAsiaTheme="minorHAnsi" w:hAnsi="Arial" w:cs="Arial"/>
          <w:b/>
          <w:bCs/>
          <w:sz w:val="28"/>
          <w:szCs w:val="28"/>
          <w:lang w:val="en-US"/>
        </w:rPr>
        <w:t xml:space="preserve"> (</w:t>
      </w:r>
      <w:r w:rsidRPr="00C31778">
        <w:rPr>
          <w:rFonts w:ascii="Arial" w:eastAsiaTheme="minorHAnsi" w:hAnsi="Arial" w:cs="Arial"/>
          <w:b/>
          <w:bCs/>
          <w:sz w:val="28"/>
          <w:szCs w:val="28"/>
          <w:lang w:val="en-US"/>
        </w:rPr>
        <w:t>IDO</w:t>
      </w:r>
      <w:r w:rsidRPr="006C0220">
        <w:rPr>
          <w:rFonts w:ascii="Arial" w:eastAsiaTheme="minorHAnsi" w:hAnsi="Arial" w:cs="Arial"/>
          <w:b/>
          <w:bCs/>
          <w:sz w:val="28"/>
          <w:szCs w:val="28"/>
          <w:lang w:val="en-US"/>
        </w:rPr>
        <w:t>)</w:t>
      </w:r>
    </w:p>
    <w:p w14:paraId="00D0D611" w14:textId="77777777" w:rsidR="000232D6" w:rsidRDefault="000232D6" w:rsidP="000232D6">
      <w:pPr>
        <w:spacing w:after="180"/>
        <w:jc w:val="center"/>
        <w:rPr>
          <w:rFonts w:ascii="Arial" w:eastAsiaTheme="minorHAnsi" w:hAnsi="Arial" w:cs="Arial"/>
          <w:b/>
          <w:bCs/>
          <w:sz w:val="28"/>
          <w:szCs w:val="28"/>
        </w:rPr>
      </w:pPr>
      <w:r w:rsidRPr="005E6A1A">
        <w:rPr>
          <w:rFonts w:ascii="Arial" w:eastAsiaTheme="minorHAnsi" w:hAnsi="Arial" w:cs="Arial"/>
          <w:b/>
          <w:bCs/>
          <w:sz w:val="28"/>
          <w:szCs w:val="28"/>
        </w:rPr>
        <w:t>Public sale (IDO)</w:t>
      </w:r>
    </w:p>
    <w:p w14:paraId="66B10584" w14:textId="77777777" w:rsidR="000232D6" w:rsidRDefault="000232D6" w:rsidP="000232D6">
      <w:pPr>
        <w:spacing w:after="180"/>
        <w:jc w:val="center"/>
        <w:rPr>
          <w:rFonts w:ascii="Arial" w:eastAsiaTheme="minorHAnsi" w:hAnsi="Arial" w:cs="Arial"/>
          <w:b/>
          <w:bCs/>
          <w:sz w:val="28"/>
          <w:szCs w:val="28"/>
        </w:rPr>
      </w:pPr>
      <w:r>
        <w:rPr>
          <w:rFonts w:ascii="Arial" w:eastAsiaTheme="minorHAnsi" w:hAnsi="Arial" w:cs="Arial"/>
          <w:b/>
          <w:bCs/>
          <w:sz w:val="28"/>
          <w:szCs w:val="28"/>
        </w:rPr>
        <w:t>Партнерства</w:t>
      </w:r>
    </w:p>
    <w:p w14:paraId="3AA92A74" w14:textId="7EAB9979" w:rsidR="004512C3" w:rsidRDefault="000232D6" w:rsidP="000232D6">
      <w:pPr>
        <w:spacing w:after="180"/>
        <w:jc w:val="center"/>
        <w:rPr>
          <w:rFonts w:ascii="Arial" w:eastAsiaTheme="minorHAnsi" w:hAnsi="Arial" w:cs="Arial"/>
          <w:b/>
          <w:bCs/>
          <w:sz w:val="28"/>
          <w:szCs w:val="28"/>
        </w:rPr>
      </w:pPr>
      <w:r>
        <w:rPr>
          <w:rFonts w:ascii="Arial" w:eastAsiaTheme="minorHAnsi" w:hAnsi="Arial" w:cs="Arial"/>
          <w:b/>
          <w:bCs/>
          <w:sz w:val="28"/>
          <w:szCs w:val="28"/>
        </w:rPr>
        <w:t xml:space="preserve">Листинг токена </w:t>
      </w:r>
      <w:r>
        <w:rPr>
          <w:rFonts w:ascii="Arial" w:eastAsiaTheme="minorHAnsi" w:hAnsi="Arial" w:cs="Arial"/>
          <w:b/>
          <w:bCs/>
          <w:sz w:val="28"/>
          <w:szCs w:val="28"/>
          <w:lang w:val="en-US"/>
        </w:rPr>
        <w:t>Space</w:t>
      </w:r>
      <w:r w:rsidRPr="004B3E56">
        <w:rPr>
          <w:rFonts w:ascii="Arial" w:eastAsiaTheme="minorHAnsi" w:hAnsi="Arial" w:cs="Arial"/>
          <w:b/>
          <w:bCs/>
          <w:sz w:val="28"/>
          <w:szCs w:val="28"/>
        </w:rPr>
        <w:t xml:space="preserve"> </w:t>
      </w:r>
      <w:r>
        <w:rPr>
          <w:rFonts w:ascii="Arial" w:eastAsiaTheme="minorHAnsi" w:hAnsi="Arial" w:cs="Arial"/>
          <w:b/>
          <w:bCs/>
          <w:sz w:val="28"/>
          <w:szCs w:val="28"/>
        </w:rPr>
        <w:t>на криптобиржах</w:t>
      </w:r>
      <w:r w:rsidR="004512C3">
        <w:rPr>
          <w:rFonts w:ascii="Arial" w:eastAsiaTheme="minorHAnsi" w:hAnsi="Arial" w:cs="Arial"/>
          <w:b/>
          <w:bCs/>
          <w:sz w:val="28"/>
          <w:szCs w:val="28"/>
        </w:rPr>
        <w:br/>
      </w:r>
    </w:p>
    <w:p w14:paraId="5F8A79FA" w14:textId="77777777" w:rsidR="000232D6" w:rsidRPr="00E117BB" w:rsidRDefault="000232D6" w:rsidP="000232D6">
      <w:pPr>
        <w:spacing w:after="180"/>
        <w:jc w:val="center"/>
        <w:rPr>
          <w:rFonts w:ascii="Arial" w:hAnsi="Arial" w:cs="Arial"/>
          <w:b/>
          <w:bCs/>
          <w:color w:val="70AD47" w:themeColor="accent6"/>
          <w:sz w:val="28"/>
          <w:szCs w:val="28"/>
        </w:rPr>
      </w:pPr>
      <w:r w:rsidRPr="00EE32AF">
        <w:rPr>
          <w:rFonts w:ascii="Arial" w:hAnsi="Arial" w:cs="Arial"/>
          <w:b/>
          <w:bCs/>
          <w:color w:val="70AD47" w:themeColor="accent6"/>
          <w:sz w:val="28"/>
          <w:szCs w:val="28"/>
          <w:lang w:val="en-US"/>
        </w:rPr>
        <w:t>Q</w:t>
      </w:r>
      <w:r>
        <w:rPr>
          <w:rFonts w:ascii="Arial" w:hAnsi="Arial" w:cs="Arial"/>
          <w:b/>
          <w:bCs/>
          <w:color w:val="70AD47" w:themeColor="accent6"/>
          <w:sz w:val="28"/>
          <w:szCs w:val="28"/>
        </w:rPr>
        <w:t>4</w:t>
      </w:r>
      <w:r w:rsidRPr="00E117BB">
        <w:rPr>
          <w:rFonts w:ascii="Arial" w:hAnsi="Arial" w:cs="Arial"/>
          <w:b/>
          <w:bCs/>
          <w:color w:val="70AD47" w:themeColor="accent6"/>
          <w:sz w:val="28"/>
          <w:szCs w:val="28"/>
        </w:rPr>
        <w:t xml:space="preserve"> 2022</w:t>
      </w:r>
    </w:p>
    <w:p w14:paraId="5E76595D" w14:textId="77777777" w:rsidR="000232D6" w:rsidRPr="004B3E56" w:rsidRDefault="000232D6" w:rsidP="000232D6">
      <w:pPr>
        <w:spacing w:after="180"/>
        <w:jc w:val="center"/>
        <w:rPr>
          <w:rFonts w:ascii="Arial" w:eastAsiaTheme="minorHAnsi" w:hAnsi="Arial" w:cs="Arial"/>
          <w:i/>
          <w:iCs/>
          <w:sz w:val="28"/>
          <w:szCs w:val="28"/>
        </w:rPr>
      </w:pPr>
      <w:r>
        <w:rPr>
          <w:rFonts w:ascii="Arial" w:eastAsiaTheme="minorHAnsi" w:hAnsi="Arial" w:cs="Arial"/>
          <w:b/>
          <w:bCs/>
          <w:sz w:val="28"/>
          <w:szCs w:val="28"/>
        </w:rPr>
        <w:t xml:space="preserve">Создание </w:t>
      </w:r>
      <w:r>
        <w:rPr>
          <w:rFonts w:ascii="Arial" w:eastAsiaTheme="minorHAnsi" w:hAnsi="Arial" w:cs="Arial"/>
          <w:b/>
          <w:bCs/>
          <w:sz w:val="28"/>
          <w:szCs w:val="28"/>
          <w:lang w:val="en-US"/>
        </w:rPr>
        <w:t>DAO</w:t>
      </w:r>
    </w:p>
    <w:p w14:paraId="7D4F340D" w14:textId="3C9F39ED" w:rsidR="000232D6" w:rsidRDefault="004512C3" w:rsidP="000232D6">
      <w:pPr>
        <w:spacing w:after="18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Открытие</w:t>
      </w:r>
      <w:r w:rsidR="000232D6" w:rsidRPr="00607A32">
        <w:rPr>
          <w:rFonts w:ascii="Arial" w:hAnsi="Arial" w:cs="Arial"/>
          <w:b/>
          <w:bCs/>
          <w:sz w:val="28"/>
          <w:szCs w:val="28"/>
        </w:rPr>
        <w:t xml:space="preserve"> сертифицированного банковского хранилища бриллиантов и алмазов Space по международным стандартам</w:t>
      </w:r>
    </w:p>
    <w:p w14:paraId="628CCCCF" w14:textId="77777777" w:rsidR="000232D6" w:rsidRPr="00607A32" w:rsidRDefault="000232D6" w:rsidP="000232D6">
      <w:pPr>
        <w:spacing w:after="180"/>
        <w:jc w:val="center"/>
        <w:rPr>
          <w:rFonts w:ascii="Arial" w:hAnsi="Arial" w:cs="Arial"/>
          <w:b/>
          <w:bCs/>
          <w:sz w:val="28"/>
          <w:szCs w:val="28"/>
        </w:rPr>
      </w:pPr>
      <w:r w:rsidRPr="00607A32">
        <w:rPr>
          <w:rFonts w:ascii="Arial" w:hAnsi="Arial" w:cs="Arial"/>
          <w:b/>
          <w:bCs/>
          <w:sz w:val="28"/>
          <w:szCs w:val="28"/>
        </w:rPr>
        <w:t xml:space="preserve">Создание страховой компании под сток камней в банковском хранилище </w:t>
      </w:r>
    </w:p>
    <w:p w14:paraId="38683304" w14:textId="5DB46D5F" w:rsidR="004512C3" w:rsidRPr="00607A32" w:rsidRDefault="000232D6" w:rsidP="000232D6">
      <w:pPr>
        <w:spacing w:after="1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Стратегия</w:t>
      </w:r>
      <w:r w:rsidRPr="00EE32AF">
        <w:rPr>
          <w:rFonts w:ascii="Arial" w:hAnsi="Arial" w:cs="Arial"/>
          <w:b/>
          <w:bCs/>
          <w:sz w:val="28"/>
          <w:szCs w:val="28"/>
        </w:rPr>
        <w:t xml:space="preserve"> управления криптовалютными и фиатными активами</w:t>
      </w:r>
      <w:r w:rsidR="004512C3">
        <w:rPr>
          <w:rFonts w:ascii="Arial" w:hAnsi="Arial" w:cs="Arial"/>
          <w:b/>
          <w:bCs/>
          <w:sz w:val="28"/>
          <w:szCs w:val="28"/>
        </w:rPr>
        <w:br/>
      </w:r>
    </w:p>
    <w:p w14:paraId="05C76EB8" w14:textId="77777777" w:rsidR="000232D6" w:rsidRPr="006C0220" w:rsidRDefault="000232D6" w:rsidP="000232D6">
      <w:pPr>
        <w:spacing w:after="180"/>
        <w:jc w:val="center"/>
        <w:rPr>
          <w:rFonts w:ascii="Arial" w:hAnsi="Arial" w:cs="Arial"/>
          <w:b/>
          <w:bCs/>
          <w:color w:val="70AD47" w:themeColor="accent6"/>
          <w:sz w:val="28"/>
          <w:szCs w:val="28"/>
        </w:rPr>
      </w:pPr>
      <w:r w:rsidRPr="006C0220">
        <w:rPr>
          <w:rFonts w:ascii="Arial" w:hAnsi="Arial" w:cs="Arial"/>
          <w:b/>
          <w:bCs/>
          <w:color w:val="70AD47" w:themeColor="accent6"/>
          <w:sz w:val="28"/>
          <w:szCs w:val="28"/>
        </w:rPr>
        <w:t>2023</w:t>
      </w:r>
    </w:p>
    <w:p w14:paraId="4EEF4ADB" w14:textId="77777777" w:rsidR="000232D6" w:rsidRDefault="000232D6" w:rsidP="000232D6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EE32AF">
        <w:rPr>
          <w:rFonts w:ascii="Arial" w:hAnsi="Arial" w:cs="Arial"/>
          <w:b/>
          <w:bCs/>
          <w:sz w:val="28"/>
          <w:szCs w:val="28"/>
        </w:rPr>
        <w:t>Блокчейн</w:t>
      </w:r>
      <w:r w:rsidRPr="00CF1140">
        <w:rPr>
          <w:rFonts w:ascii="Arial" w:hAnsi="Arial" w:cs="Arial"/>
          <w:b/>
          <w:bCs/>
          <w:sz w:val="28"/>
          <w:szCs w:val="28"/>
        </w:rPr>
        <w:t>-</w:t>
      </w:r>
      <w:r w:rsidRPr="00EE32AF">
        <w:rPr>
          <w:rFonts w:ascii="Arial" w:hAnsi="Arial" w:cs="Arial"/>
          <w:b/>
          <w:bCs/>
          <w:sz w:val="28"/>
          <w:szCs w:val="28"/>
        </w:rPr>
        <w:t>платформа</w:t>
      </w:r>
    </w:p>
    <w:p w14:paraId="4D178E5F" w14:textId="77777777" w:rsidR="000232D6" w:rsidRDefault="000232D6" w:rsidP="000232D6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EE32AF">
        <w:rPr>
          <w:rFonts w:ascii="Arial" w:hAnsi="Arial" w:cs="Arial"/>
          <w:b/>
          <w:bCs/>
          <w:sz w:val="28"/>
          <w:szCs w:val="28"/>
        </w:rPr>
        <w:t xml:space="preserve">Разработка концепции </w:t>
      </w:r>
      <w:r>
        <w:rPr>
          <w:rFonts w:ascii="Arial" w:hAnsi="Arial" w:cs="Arial"/>
          <w:b/>
          <w:bCs/>
          <w:sz w:val="28"/>
          <w:szCs w:val="28"/>
          <w:lang w:val="en-US"/>
        </w:rPr>
        <w:t>D</w:t>
      </w:r>
      <w:r w:rsidRPr="00EE32AF">
        <w:rPr>
          <w:rFonts w:ascii="Arial" w:hAnsi="Arial" w:cs="Arial"/>
          <w:b/>
          <w:bCs/>
          <w:sz w:val="28"/>
          <w:szCs w:val="28"/>
        </w:rPr>
        <w:t>iamond economy</w:t>
      </w:r>
    </w:p>
    <w:p w14:paraId="1BBDB20C" w14:textId="77777777" w:rsidR="000232D6" w:rsidRDefault="000232D6" w:rsidP="000232D6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6C0220">
        <w:rPr>
          <w:rFonts w:ascii="Arial" w:hAnsi="Arial" w:cs="Arial"/>
          <w:b/>
          <w:bCs/>
          <w:sz w:val="28"/>
          <w:szCs w:val="28"/>
        </w:rPr>
        <w:t>Выход на торговые представительства в странах Африки, США, КНР, ЕС</w:t>
      </w:r>
    </w:p>
    <w:p w14:paraId="5764408A" w14:textId="77777777" w:rsidR="000232D6" w:rsidRDefault="000232D6" w:rsidP="000232D6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Освоение новых рынков</w:t>
      </w:r>
    </w:p>
    <w:p w14:paraId="3F11E84B" w14:textId="4D6F03D3" w:rsidR="004512C3" w:rsidRDefault="000232D6" w:rsidP="004512C3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6C0220">
        <w:rPr>
          <w:rFonts w:ascii="Arial" w:hAnsi="Arial" w:cs="Arial"/>
          <w:b/>
          <w:bCs/>
          <w:sz w:val="28"/>
          <w:szCs w:val="28"/>
        </w:rPr>
        <w:t>Получение квалифицированного заключения консалтингового агентства с мировым именем по аудиту всего проекта и механизма обратного выкупа</w:t>
      </w:r>
      <w:r w:rsidR="004512C3">
        <w:rPr>
          <w:rFonts w:ascii="Arial" w:hAnsi="Arial" w:cs="Arial"/>
          <w:b/>
          <w:bCs/>
          <w:sz w:val="28"/>
          <w:szCs w:val="28"/>
        </w:rPr>
        <w:br/>
      </w:r>
    </w:p>
    <w:p w14:paraId="540E7937" w14:textId="76A1FA72" w:rsidR="000232D6" w:rsidRPr="00614C12" w:rsidRDefault="000232D6" w:rsidP="004512C3">
      <w:pPr>
        <w:spacing w:after="120"/>
        <w:jc w:val="center"/>
        <w:rPr>
          <w:rFonts w:ascii="Arial" w:hAnsi="Arial" w:cs="Arial"/>
          <w:b/>
          <w:bCs/>
          <w:color w:val="70AD47" w:themeColor="accent6"/>
          <w:sz w:val="28"/>
          <w:szCs w:val="28"/>
        </w:rPr>
      </w:pPr>
      <w:r w:rsidRPr="00C54417">
        <w:rPr>
          <w:rFonts w:ascii="Arial" w:hAnsi="Arial" w:cs="Arial"/>
          <w:b/>
          <w:bCs/>
          <w:color w:val="70AD47" w:themeColor="accent6"/>
          <w:sz w:val="28"/>
          <w:szCs w:val="28"/>
        </w:rPr>
        <w:t>202</w:t>
      </w:r>
      <w:r w:rsidRPr="00614C12">
        <w:rPr>
          <w:rFonts w:ascii="Arial" w:hAnsi="Arial" w:cs="Arial"/>
          <w:b/>
          <w:bCs/>
          <w:color w:val="70AD47" w:themeColor="accent6"/>
          <w:sz w:val="28"/>
          <w:szCs w:val="28"/>
        </w:rPr>
        <w:t>4</w:t>
      </w:r>
    </w:p>
    <w:p w14:paraId="4A4D08C6" w14:textId="534AF9A8" w:rsidR="000232D6" w:rsidRDefault="000232D6" w:rsidP="004512C3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Опция «Обратный выкуп»</w:t>
      </w:r>
    </w:p>
    <w:p w14:paraId="24D11D76" w14:textId="77777777" w:rsidR="004512C3" w:rsidRDefault="004512C3" w:rsidP="004512C3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Приложение для смартфона</w:t>
      </w:r>
    </w:p>
    <w:p w14:paraId="08566CF3" w14:textId="77777777" w:rsidR="000232D6" w:rsidRDefault="000232D6" w:rsidP="000232D6">
      <w:pPr>
        <w:spacing w:after="18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Опция добавления на </w:t>
      </w:r>
      <w:r>
        <w:rPr>
          <w:rFonts w:ascii="Arial" w:hAnsi="Arial" w:cs="Arial"/>
          <w:b/>
          <w:bCs/>
          <w:sz w:val="28"/>
          <w:szCs w:val="28"/>
          <w:lang w:val="en-US"/>
        </w:rPr>
        <w:t>Space</w:t>
      </w:r>
      <w:r>
        <w:rPr>
          <w:rFonts w:ascii="Arial" w:hAnsi="Arial" w:cs="Arial"/>
          <w:b/>
          <w:bCs/>
          <w:sz w:val="28"/>
          <w:szCs w:val="28"/>
        </w:rPr>
        <w:t xml:space="preserve"> собственных бриллиантов </w:t>
      </w:r>
    </w:p>
    <w:p w14:paraId="26FC41FC" w14:textId="08725A1F" w:rsidR="004512C3" w:rsidRPr="006C0220" w:rsidRDefault="000232D6" w:rsidP="004512C3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6C0220">
        <w:rPr>
          <w:rFonts w:ascii="Arial" w:hAnsi="Arial" w:cs="Arial"/>
          <w:b/>
          <w:bCs/>
          <w:sz w:val="28"/>
          <w:szCs w:val="28"/>
        </w:rPr>
        <w:t>Партнерства с ведущими маркетплейсами TMall, Amazon, Rapnet, GET-Diamonds</w:t>
      </w:r>
      <w:r w:rsidR="004512C3">
        <w:rPr>
          <w:rFonts w:ascii="Arial" w:hAnsi="Arial" w:cs="Arial"/>
          <w:b/>
          <w:bCs/>
          <w:sz w:val="28"/>
          <w:szCs w:val="28"/>
        </w:rPr>
        <w:br/>
      </w:r>
    </w:p>
    <w:p w14:paraId="16B6D65F" w14:textId="77777777" w:rsidR="000232D6" w:rsidRPr="006C0220" w:rsidRDefault="000232D6" w:rsidP="000232D6">
      <w:pPr>
        <w:spacing w:after="180"/>
        <w:jc w:val="center"/>
        <w:rPr>
          <w:rFonts w:ascii="Arial" w:hAnsi="Arial" w:cs="Arial"/>
          <w:b/>
          <w:bCs/>
          <w:color w:val="70AD47" w:themeColor="accent6"/>
          <w:sz w:val="28"/>
          <w:szCs w:val="28"/>
        </w:rPr>
      </w:pPr>
      <w:r w:rsidRPr="00C54417">
        <w:rPr>
          <w:rFonts w:ascii="Arial" w:hAnsi="Arial" w:cs="Arial"/>
          <w:b/>
          <w:bCs/>
          <w:color w:val="70AD47" w:themeColor="accent6"/>
          <w:sz w:val="28"/>
          <w:szCs w:val="28"/>
        </w:rPr>
        <w:t>202</w:t>
      </w:r>
      <w:r w:rsidRPr="006C0220">
        <w:rPr>
          <w:rFonts w:ascii="Arial" w:hAnsi="Arial" w:cs="Arial"/>
          <w:b/>
          <w:bCs/>
          <w:color w:val="70AD47" w:themeColor="accent6"/>
          <w:sz w:val="28"/>
          <w:szCs w:val="28"/>
        </w:rPr>
        <w:t>5</w:t>
      </w:r>
    </w:p>
    <w:p w14:paraId="7F4AAE35" w14:textId="4FD43DF2" w:rsidR="000232D6" w:rsidRDefault="000232D6" w:rsidP="000232D6">
      <w:pPr>
        <w:spacing w:after="18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Интеграция с </w:t>
      </w:r>
      <w:r w:rsidR="004512C3">
        <w:rPr>
          <w:rFonts w:ascii="Arial" w:hAnsi="Arial" w:cs="Arial"/>
          <w:b/>
          <w:bCs/>
          <w:sz w:val="28"/>
          <w:szCs w:val="28"/>
        </w:rPr>
        <w:t xml:space="preserve">игровой индустрией и </w:t>
      </w:r>
      <w:r>
        <w:rPr>
          <w:rFonts w:ascii="Arial" w:hAnsi="Arial" w:cs="Arial"/>
          <w:b/>
          <w:bCs/>
          <w:sz w:val="28"/>
          <w:szCs w:val="28"/>
        </w:rPr>
        <w:t>метавселенными</w:t>
      </w:r>
    </w:p>
    <w:p w14:paraId="6F0A3431" w14:textId="1C595883" w:rsidR="000232D6" w:rsidRDefault="000232D6" w:rsidP="000232D6">
      <w:pPr>
        <w:spacing w:after="180"/>
        <w:jc w:val="center"/>
        <w:rPr>
          <w:rFonts w:ascii="Arial" w:hAnsi="Arial" w:cs="Arial"/>
          <w:b/>
          <w:bCs/>
          <w:sz w:val="28"/>
          <w:szCs w:val="28"/>
        </w:rPr>
      </w:pPr>
      <w:r w:rsidRPr="00607A32">
        <w:rPr>
          <w:rFonts w:ascii="Arial" w:hAnsi="Arial" w:cs="Arial"/>
          <w:b/>
          <w:bCs/>
          <w:sz w:val="28"/>
          <w:szCs w:val="28"/>
        </w:rPr>
        <w:t xml:space="preserve">Организация представительств </w:t>
      </w:r>
      <w:r w:rsidRPr="00607A32">
        <w:rPr>
          <w:rFonts w:ascii="Arial" w:hAnsi="Arial" w:cs="Arial"/>
          <w:b/>
          <w:bCs/>
          <w:sz w:val="28"/>
          <w:szCs w:val="28"/>
          <w:lang w:val="en-US"/>
        </w:rPr>
        <w:t>Space</w:t>
      </w:r>
      <w:r w:rsidRPr="00607A32">
        <w:rPr>
          <w:rFonts w:ascii="Arial" w:hAnsi="Arial" w:cs="Arial"/>
          <w:b/>
          <w:bCs/>
          <w:sz w:val="28"/>
          <w:szCs w:val="28"/>
        </w:rPr>
        <w:t xml:space="preserve"> в странах Африки</w:t>
      </w:r>
    </w:p>
    <w:p w14:paraId="75812F43" w14:textId="77777777" w:rsidR="000232D6" w:rsidRDefault="000232D6" w:rsidP="000232D6">
      <w:pPr>
        <w:spacing w:after="180"/>
        <w:jc w:val="center"/>
        <w:rPr>
          <w:rFonts w:ascii="Arial" w:hAnsi="Arial" w:cs="Arial"/>
          <w:b/>
          <w:bCs/>
          <w:sz w:val="28"/>
          <w:szCs w:val="28"/>
        </w:rPr>
      </w:pPr>
      <w:r w:rsidRPr="00607A32">
        <w:rPr>
          <w:rFonts w:ascii="Arial" w:hAnsi="Arial" w:cs="Arial"/>
          <w:b/>
          <w:bCs/>
          <w:sz w:val="28"/>
          <w:szCs w:val="28"/>
        </w:rPr>
        <w:t>Выход на ведущие международные инвестиционные дома</w:t>
      </w:r>
    </w:p>
    <w:p w14:paraId="570336FC" w14:textId="77777777" w:rsidR="000232D6" w:rsidRPr="006C0220" w:rsidRDefault="000232D6" w:rsidP="000232D6">
      <w:pPr>
        <w:rPr>
          <w:rFonts w:ascii="Arial" w:hAnsi="Arial" w:cs="Arial"/>
          <w:sz w:val="28"/>
          <w:szCs w:val="28"/>
        </w:rPr>
      </w:pPr>
    </w:p>
    <w:p w14:paraId="75E9D4B8" w14:textId="11D15E29" w:rsidR="000232D6" w:rsidRDefault="000232D6" w:rsidP="00464C93">
      <w:pPr>
        <w:rPr>
          <w:rFonts w:ascii="Arial" w:hAnsi="Arial" w:cs="Arial"/>
          <w:sz w:val="28"/>
          <w:szCs w:val="28"/>
        </w:rPr>
      </w:pPr>
    </w:p>
    <w:p w14:paraId="28160232" w14:textId="6F5EED96" w:rsidR="008458B3" w:rsidRDefault="008458B3" w:rsidP="00464C93">
      <w:pPr>
        <w:rPr>
          <w:rFonts w:ascii="Arial" w:hAnsi="Arial" w:cs="Arial"/>
          <w:sz w:val="28"/>
          <w:szCs w:val="28"/>
        </w:rPr>
      </w:pPr>
    </w:p>
    <w:p w14:paraId="2F233BCC" w14:textId="77777777" w:rsidR="00DE706C" w:rsidRDefault="00DE706C" w:rsidP="008458B3">
      <w:pPr>
        <w:rPr>
          <w:rFonts w:ascii="Arial" w:hAnsi="Arial" w:cs="Arial"/>
          <w:b/>
          <w:bCs/>
          <w:sz w:val="36"/>
          <w:szCs w:val="36"/>
        </w:rPr>
      </w:pPr>
    </w:p>
    <w:p w14:paraId="71546486" w14:textId="77777777" w:rsidR="00DE706C" w:rsidRDefault="00DE706C" w:rsidP="008458B3">
      <w:pPr>
        <w:rPr>
          <w:rFonts w:ascii="Arial" w:hAnsi="Arial" w:cs="Arial"/>
          <w:b/>
          <w:bCs/>
          <w:sz w:val="36"/>
          <w:szCs w:val="36"/>
        </w:rPr>
      </w:pPr>
    </w:p>
    <w:p w14:paraId="405924DB" w14:textId="77777777" w:rsidR="00DE706C" w:rsidRDefault="00DE706C" w:rsidP="008458B3">
      <w:pPr>
        <w:rPr>
          <w:rFonts w:ascii="Arial" w:hAnsi="Arial" w:cs="Arial"/>
          <w:b/>
          <w:bCs/>
          <w:sz w:val="36"/>
          <w:szCs w:val="36"/>
        </w:rPr>
      </w:pPr>
    </w:p>
    <w:p w14:paraId="71143B57" w14:textId="77777777" w:rsidR="00DE706C" w:rsidRDefault="00DE706C" w:rsidP="008458B3">
      <w:pPr>
        <w:rPr>
          <w:rFonts w:ascii="Arial" w:hAnsi="Arial" w:cs="Arial"/>
          <w:b/>
          <w:bCs/>
          <w:sz w:val="36"/>
          <w:szCs w:val="36"/>
        </w:rPr>
      </w:pPr>
    </w:p>
    <w:p w14:paraId="0C09EA2A" w14:textId="77777777" w:rsidR="00DE706C" w:rsidRDefault="00DE706C" w:rsidP="008458B3">
      <w:pPr>
        <w:rPr>
          <w:rFonts w:ascii="Arial" w:hAnsi="Arial" w:cs="Arial"/>
          <w:b/>
          <w:bCs/>
          <w:sz w:val="36"/>
          <w:szCs w:val="36"/>
        </w:rPr>
      </w:pPr>
    </w:p>
    <w:p w14:paraId="1C5134DD" w14:textId="77777777" w:rsidR="00DE706C" w:rsidRDefault="00DE706C" w:rsidP="008458B3">
      <w:pPr>
        <w:rPr>
          <w:rFonts w:ascii="Arial" w:hAnsi="Arial" w:cs="Arial"/>
          <w:b/>
          <w:bCs/>
          <w:sz w:val="36"/>
          <w:szCs w:val="36"/>
        </w:rPr>
      </w:pPr>
    </w:p>
    <w:p w14:paraId="43008B41" w14:textId="40A981FB" w:rsidR="00DE706C" w:rsidRDefault="00DE706C" w:rsidP="008458B3">
      <w:pPr>
        <w:rPr>
          <w:rFonts w:ascii="Arial" w:hAnsi="Arial" w:cs="Arial"/>
          <w:b/>
          <w:bCs/>
          <w:sz w:val="36"/>
          <w:szCs w:val="36"/>
        </w:rPr>
      </w:pPr>
    </w:p>
    <w:p w14:paraId="69A362A5" w14:textId="06EB0DC4" w:rsidR="008458B3" w:rsidRPr="008458B3" w:rsidRDefault="008458B3" w:rsidP="008458B3">
      <w:pPr>
        <w:rPr>
          <w:rFonts w:ascii="Arial" w:hAnsi="Arial" w:cs="Arial"/>
          <w:b/>
          <w:bCs/>
          <w:sz w:val="36"/>
          <w:szCs w:val="36"/>
        </w:rPr>
      </w:pPr>
      <w:r w:rsidRPr="008458B3">
        <w:rPr>
          <w:rFonts w:ascii="Arial" w:hAnsi="Arial" w:cs="Arial"/>
          <w:b/>
          <w:bCs/>
          <w:sz w:val="36"/>
          <w:szCs w:val="36"/>
        </w:rPr>
        <w:t>Стратегия роста (Growth Strategy)</w:t>
      </w:r>
    </w:p>
    <w:p w14:paraId="3C0C3FD7" w14:textId="77777777" w:rsidR="008458B3" w:rsidRDefault="008458B3" w:rsidP="008458B3"/>
    <w:p w14:paraId="3CF9E429" w14:textId="77777777" w:rsidR="008458B3" w:rsidRPr="000E4C0A" w:rsidRDefault="008458B3" w:rsidP="008458B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Рыночные перспективы</w:t>
      </w:r>
    </w:p>
    <w:p w14:paraId="59B2D68E" w14:textId="77777777" w:rsidR="008458B3" w:rsidRPr="00A87B7C" w:rsidRDefault="008458B3" w:rsidP="008458B3">
      <w:pPr>
        <w:rPr>
          <w:rFonts w:ascii="Arial" w:hAnsi="Arial" w:cs="Arial"/>
          <w:sz w:val="28"/>
          <w:szCs w:val="28"/>
        </w:rPr>
      </w:pPr>
    </w:p>
    <w:p w14:paraId="3CDDE160" w14:textId="4AF70A37" w:rsidR="008458B3" w:rsidRPr="00121851" w:rsidRDefault="008458B3" w:rsidP="008458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Мировой</w:t>
      </w:r>
      <w:r w:rsidRPr="00A87B7C">
        <w:rPr>
          <w:rFonts w:ascii="Arial" w:hAnsi="Arial" w:cs="Arial"/>
          <w:sz w:val="28"/>
          <w:szCs w:val="28"/>
        </w:rPr>
        <w:t xml:space="preserve"> рынок торговли алмазами B2B </w:t>
      </w:r>
      <w:r>
        <w:rPr>
          <w:rFonts w:ascii="Arial" w:hAnsi="Arial" w:cs="Arial"/>
          <w:sz w:val="28"/>
          <w:szCs w:val="28"/>
        </w:rPr>
        <w:t xml:space="preserve">в настоящее время </w:t>
      </w:r>
      <w:r w:rsidRPr="00A87B7C">
        <w:rPr>
          <w:rFonts w:ascii="Arial" w:hAnsi="Arial" w:cs="Arial"/>
          <w:sz w:val="28"/>
          <w:szCs w:val="28"/>
        </w:rPr>
        <w:t xml:space="preserve">оценивается примерно в 60 млрд долларов США в год, а потребители покупают </w:t>
      </w:r>
      <w:r>
        <w:rPr>
          <w:rFonts w:ascii="Arial" w:hAnsi="Arial" w:cs="Arial"/>
          <w:sz w:val="28"/>
          <w:szCs w:val="28"/>
        </w:rPr>
        <w:t>бриллианты</w:t>
      </w:r>
      <w:r w:rsidRPr="00A87B7C">
        <w:rPr>
          <w:rFonts w:ascii="Arial" w:hAnsi="Arial" w:cs="Arial"/>
          <w:sz w:val="28"/>
          <w:szCs w:val="28"/>
        </w:rPr>
        <w:t xml:space="preserve"> на сумму 20 млрд долларов США в год.</w:t>
      </w:r>
      <w:r>
        <w:rPr>
          <w:rFonts w:ascii="Arial" w:hAnsi="Arial" w:cs="Arial"/>
          <w:sz w:val="28"/>
          <w:szCs w:val="28"/>
        </w:rPr>
        <w:t xml:space="preserve"> При этом, т</w:t>
      </w:r>
      <w:r w:rsidRPr="00A87B7C">
        <w:rPr>
          <w:rFonts w:ascii="Arial" w:hAnsi="Arial" w:cs="Arial"/>
          <w:sz w:val="28"/>
          <w:szCs w:val="28"/>
        </w:rPr>
        <w:t xml:space="preserve">олько 5% этого рынка </w:t>
      </w:r>
      <w:r>
        <w:rPr>
          <w:rFonts w:ascii="Arial" w:hAnsi="Arial" w:cs="Arial"/>
          <w:sz w:val="28"/>
          <w:szCs w:val="28"/>
        </w:rPr>
        <w:t xml:space="preserve">(1 млрд. доолларов) </w:t>
      </w:r>
      <w:r w:rsidRPr="00A87B7C">
        <w:rPr>
          <w:rFonts w:ascii="Arial" w:hAnsi="Arial" w:cs="Arial"/>
          <w:sz w:val="28"/>
          <w:szCs w:val="28"/>
        </w:rPr>
        <w:t>приобретается в инвестиционных целях.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C6160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планирует существенно увеличить данный показатель. </w:t>
      </w:r>
    </w:p>
    <w:p w14:paraId="271BE6E9" w14:textId="77777777" w:rsidR="008458B3" w:rsidRDefault="008458B3" w:rsidP="008458B3">
      <w:pPr>
        <w:rPr>
          <w:rFonts w:ascii="Arial" w:hAnsi="Arial" w:cs="Arial"/>
          <w:sz w:val="28"/>
          <w:szCs w:val="28"/>
        </w:rPr>
      </w:pPr>
    </w:p>
    <w:p w14:paraId="7476339C" w14:textId="26558930" w:rsidR="008458B3" w:rsidRDefault="008458B3" w:rsidP="008458B3">
      <w:pPr>
        <w:rPr>
          <w:rFonts w:ascii="Arial" w:hAnsi="Arial" w:cs="Arial"/>
          <w:sz w:val="28"/>
          <w:szCs w:val="28"/>
        </w:rPr>
      </w:pPr>
      <w:r w:rsidRPr="00A87B7C">
        <w:rPr>
          <w:rFonts w:ascii="Arial" w:hAnsi="Arial" w:cs="Arial"/>
          <w:sz w:val="28"/>
          <w:szCs w:val="28"/>
        </w:rPr>
        <w:t>Чтобы оценить потенциальный объем рынка инвестиционных бриллиантов</w:t>
      </w:r>
      <w:r>
        <w:rPr>
          <w:rFonts w:ascii="Arial" w:hAnsi="Arial" w:cs="Arial"/>
          <w:sz w:val="28"/>
          <w:szCs w:val="28"/>
        </w:rPr>
        <w:t xml:space="preserve"> </w:t>
      </w:r>
      <w:r w:rsidR="00965994">
        <w:rPr>
          <w:rFonts w:ascii="Arial" w:hAnsi="Arial" w:cs="Arial"/>
          <w:sz w:val="28"/>
          <w:szCs w:val="28"/>
        </w:rPr>
        <w:t>возьмем</w:t>
      </w:r>
      <w:r>
        <w:rPr>
          <w:rFonts w:ascii="Arial" w:hAnsi="Arial" w:cs="Arial"/>
          <w:sz w:val="28"/>
          <w:szCs w:val="28"/>
        </w:rPr>
        <w:t xml:space="preserve"> за аналогию </w:t>
      </w:r>
      <w:r w:rsidRPr="00A87B7C">
        <w:rPr>
          <w:rFonts w:ascii="Arial" w:hAnsi="Arial" w:cs="Arial"/>
          <w:sz w:val="28"/>
          <w:szCs w:val="28"/>
        </w:rPr>
        <w:t xml:space="preserve">рынок золота. Оборот этого рынка </w:t>
      </w:r>
      <w:r>
        <w:rPr>
          <w:rFonts w:ascii="Arial" w:hAnsi="Arial" w:cs="Arial"/>
          <w:sz w:val="28"/>
          <w:szCs w:val="28"/>
        </w:rPr>
        <w:t xml:space="preserve">на сегодняшний день </w:t>
      </w:r>
      <w:r w:rsidRPr="00A87B7C">
        <w:rPr>
          <w:rFonts w:ascii="Arial" w:hAnsi="Arial" w:cs="Arial"/>
          <w:sz w:val="28"/>
          <w:szCs w:val="28"/>
        </w:rPr>
        <w:t>составляет 700 млрд долларов США</w:t>
      </w:r>
      <w:r w:rsidR="00965994">
        <w:rPr>
          <w:rFonts w:ascii="Arial" w:hAnsi="Arial" w:cs="Arial"/>
          <w:sz w:val="28"/>
          <w:szCs w:val="28"/>
        </w:rPr>
        <w:t>. П</w:t>
      </w:r>
      <w:r w:rsidRPr="00A87B7C">
        <w:rPr>
          <w:rFonts w:ascii="Arial" w:hAnsi="Arial" w:cs="Arial"/>
          <w:sz w:val="28"/>
          <w:szCs w:val="28"/>
        </w:rPr>
        <w:t xml:space="preserve">ричем инвестиции в золото и золотые деривативы </w:t>
      </w:r>
      <w:r>
        <w:rPr>
          <w:rFonts w:ascii="Arial" w:hAnsi="Arial" w:cs="Arial"/>
          <w:sz w:val="28"/>
          <w:szCs w:val="28"/>
        </w:rPr>
        <w:t>достигают</w:t>
      </w:r>
      <w:r w:rsidRPr="00A87B7C">
        <w:rPr>
          <w:rFonts w:ascii="Arial" w:hAnsi="Arial" w:cs="Arial"/>
          <w:sz w:val="28"/>
          <w:szCs w:val="28"/>
        </w:rPr>
        <w:t xml:space="preserve"> примерно 80%, или 550 млрд долларов США. Остальные 20% приходятся на ювелирные изделия и промышленное использование. </w:t>
      </w:r>
    </w:p>
    <w:p w14:paraId="75A6E5FF" w14:textId="77777777" w:rsidR="008458B3" w:rsidRDefault="008458B3" w:rsidP="008458B3">
      <w:pPr>
        <w:rPr>
          <w:rFonts w:ascii="Arial" w:hAnsi="Arial" w:cs="Arial"/>
          <w:sz w:val="28"/>
          <w:szCs w:val="28"/>
        </w:rPr>
      </w:pPr>
    </w:p>
    <w:p w14:paraId="1ED2716F" w14:textId="2EDDA361" w:rsidR="008458B3" w:rsidRDefault="008458B3" w:rsidP="008458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Иными словами, как только будут устранены </w:t>
      </w:r>
      <w:r w:rsidRPr="00A87B7C">
        <w:rPr>
          <w:rFonts w:ascii="Arial" w:hAnsi="Arial" w:cs="Arial"/>
          <w:sz w:val="28"/>
          <w:szCs w:val="28"/>
        </w:rPr>
        <w:t>описанные</w:t>
      </w:r>
      <w:r>
        <w:rPr>
          <w:rFonts w:ascii="Arial" w:hAnsi="Arial" w:cs="Arial"/>
          <w:sz w:val="28"/>
          <w:szCs w:val="28"/>
        </w:rPr>
        <w:t xml:space="preserve"> ранее</w:t>
      </w:r>
      <w:r w:rsidRPr="00A87B7C">
        <w:rPr>
          <w:rFonts w:ascii="Arial" w:hAnsi="Arial" w:cs="Arial"/>
          <w:sz w:val="28"/>
          <w:szCs w:val="28"/>
        </w:rPr>
        <w:t xml:space="preserve"> рыночные барьеры, алмазы </w:t>
      </w:r>
      <w:r>
        <w:rPr>
          <w:rFonts w:ascii="Arial" w:hAnsi="Arial" w:cs="Arial"/>
          <w:sz w:val="28"/>
          <w:szCs w:val="28"/>
        </w:rPr>
        <w:t xml:space="preserve">и бриллианты имеют все перспективы </w:t>
      </w:r>
      <w:r w:rsidRPr="00A87B7C">
        <w:rPr>
          <w:rFonts w:ascii="Arial" w:hAnsi="Arial" w:cs="Arial"/>
          <w:sz w:val="28"/>
          <w:szCs w:val="28"/>
        </w:rPr>
        <w:t>ста</w:t>
      </w:r>
      <w:r>
        <w:rPr>
          <w:rFonts w:ascii="Arial" w:hAnsi="Arial" w:cs="Arial"/>
          <w:sz w:val="28"/>
          <w:szCs w:val="28"/>
        </w:rPr>
        <w:t>ть</w:t>
      </w:r>
      <w:r w:rsidRPr="00A87B7C">
        <w:rPr>
          <w:rFonts w:ascii="Arial" w:hAnsi="Arial" w:cs="Arial"/>
          <w:sz w:val="28"/>
          <w:szCs w:val="28"/>
        </w:rPr>
        <w:t xml:space="preserve"> </w:t>
      </w:r>
      <w:r w:rsidR="00965994">
        <w:rPr>
          <w:rFonts w:ascii="Arial" w:hAnsi="Arial" w:cs="Arial"/>
          <w:sz w:val="28"/>
          <w:szCs w:val="28"/>
        </w:rPr>
        <w:t>в высшей степени привлекательным</w:t>
      </w:r>
      <w:r w:rsidRPr="00A87B7C">
        <w:rPr>
          <w:rFonts w:ascii="Arial" w:hAnsi="Arial" w:cs="Arial"/>
          <w:sz w:val="28"/>
          <w:szCs w:val="28"/>
        </w:rPr>
        <w:t xml:space="preserve"> инвестиционным </w:t>
      </w:r>
      <w:r w:rsidR="00965994">
        <w:rPr>
          <w:rFonts w:ascii="Arial" w:hAnsi="Arial" w:cs="Arial"/>
          <w:sz w:val="28"/>
          <w:szCs w:val="28"/>
        </w:rPr>
        <w:t>инструментом</w:t>
      </w:r>
      <w:r w:rsidRPr="00A87B7C">
        <w:rPr>
          <w:rFonts w:ascii="Arial" w:hAnsi="Arial" w:cs="Arial"/>
          <w:sz w:val="28"/>
          <w:szCs w:val="28"/>
        </w:rPr>
        <w:t xml:space="preserve"> для трейдеров, стремящихся хеджировать валюту или получить доступ к этому альтернативному классу активов. </w:t>
      </w:r>
    </w:p>
    <w:p w14:paraId="0A56644D" w14:textId="77777777" w:rsidR="008458B3" w:rsidRDefault="008458B3" w:rsidP="008458B3">
      <w:pPr>
        <w:rPr>
          <w:rFonts w:ascii="Arial" w:hAnsi="Arial" w:cs="Arial"/>
          <w:sz w:val="28"/>
          <w:szCs w:val="28"/>
        </w:rPr>
      </w:pPr>
    </w:p>
    <w:p w14:paraId="2F52A18F" w14:textId="07D19117" w:rsidR="008458B3" w:rsidRDefault="008458B3" w:rsidP="008458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Данный</w:t>
      </w:r>
      <w:r w:rsidRPr="00A87B7C">
        <w:rPr>
          <w:rFonts w:ascii="Arial" w:hAnsi="Arial" w:cs="Arial"/>
          <w:sz w:val="28"/>
          <w:szCs w:val="28"/>
        </w:rPr>
        <w:t xml:space="preserve"> сдвиг может </w:t>
      </w:r>
      <w:r w:rsidRPr="00965994">
        <w:rPr>
          <w:rFonts w:ascii="Arial" w:hAnsi="Arial" w:cs="Arial"/>
          <w:b/>
          <w:bCs/>
          <w:sz w:val="28"/>
          <w:szCs w:val="28"/>
        </w:rPr>
        <w:t>потенциально увеличить инвестиционный рынок алмазов и бриллиантов с 1 до 50 млрд долларов США</w:t>
      </w:r>
      <w:r w:rsidRPr="00A87B7C">
        <w:rPr>
          <w:rFonts w:ascii="Arial" w:hAnsi="Arial" w:cs="Arial"/>
          <w:sz w:val="28"/>
          <w:szCs w:val="28"/>
        </w:rPr>
        <w:t xml:space="preserve">, если предположить, что соотношение между инвестиционным оборотом и ювелирным и промышленным использованием будет таким же, как у золота </w:t>
      </w:r>
      <w:r>
        <w:rPr>
          <w:rFonts w:ascii="Arial" w:hAnsi="Arial" w:cs="Arial"/>
          <w:sz w:val="28"/>
          <w:szCs w:val="28"/>
        </w:rPr>
        <w:t>–</w:t>
      </w:r>
      <w:r w:rsidRPr="00A87B7C">
        <w:rPr>
          <w:rFonts w:ascii="Arial" w:hAnsi="Arial" w:cs="Arial"/>
          <w:sz w:val="28"/>
          <w:szCs w:val="28"/>
        </w:rPr>
        <w:t xml:space="preserve"> 80% против </w:t>
      </w:r>
      <w:r>
        <w:rPr>
          <w:rFonts w:ascii="Arial" w:hAnsi="Arial" w:cs="Arial"/>
          <w:sz w:val="28"/>
          <w:szCs w:val="28"/>
        </w:rPr>
        <w:t>20</w:t>
      </w:r>
      <w:r w:rsidRPr="00A87B7C">
        <w:rPr>
          <w:rFonts w:ascii="Arial" w:hAnsi="Arial" w:cs="Arial"/>
          <w:sz w:val="28"/>
          <w:szCs w:val="28"/>
        </w:rPr>
        <w:t>%.</w:t>
      </w:r>
    </w:p>
    <w:p w14:paraId="100CBEA6" w14:textId="77777777" w:rsidR="008458B3" w:rsidRDefault="008458B3" w:rsidP="008458B3">
      <w:pPr>
        <w:rPr>
          <w:rFonts w:ascii="Arial" w:hAnsi="Arial" w:cs="Arial"/>
          <w:sz w:val="28"/>
          <w:szCs w:val="28"/>
        </w:rPr>
      </w:pPr>
    </w:p>
    <w:p w14:paraId="53FA95A9" w14:textId="77777777" w:rsidR="008458B3" w:rsidRPr="000E4C0A" w:rsidRDefault="008458B3" w:rsidP="008458B3">
      <w:pPr>
        <w:rPr>
          <w:rFonts w:ascii="Arial" w:hAnsi="Arial" w:cs="Arial"/>
          <w:b/>
          <w:bCs/>
          <w:sz w:val="28"/>
          <w:szCs w:val="28"/>
        </w:rPr>
      </w:pPr>
      <w:r w:rsidRPr="000E4C0A">
        <w:rPr>
          <w:rFonts w:ascii="Arial" w:hAnsi="Arial" w:cs="Arial"/>
          <w:b/>
          <w:bCs/>
          <w:sz w:val="28"/>
          <w:szCs w:val="28"/>
        </w:rPr>
        <w:t>Освоение новых рынков</w:t>
      </w:r>
    </w:p>
    <w:p w14:paraId="4F4C4671" w14:textId="77777777" w:rsidR="008458B3" w:rsidRDefault="008458B3" w:rsidP="008458B3">
      <w:pPr>
        <w:rPr>
          <w:rFonts w:ascii="Arial" w:hAnsi="Arial" w:cs="Arial"/>
          <w:sz w:val="28"/>
          <w:szCs w:val="28"/>
        </w:rPr>
      </w:pPr>
    </w:p>
    <w:p w14:paraId="3C3732EB" w14:textId="68A1FB3C" w:rsidR="008458B3" w:rsidRDefault="008458B3" w:rsidP="008458B3">
      <w:pPr>
        <w:rPr>
          <w:rFonts w:ascii="Arial" w:hAnsi="Arial" w:cs="Arial"/>
          <w:sz w:val="28"/>
          <w:szCs w:val="28"/>
        </w:rPr>
      </w:pPr>
      <w:r w:rsidRPr="00A87B7C">
        <w:rPr>
          <w:rFonts w:ascii="Arial" w:hAnsi="Arial" w:cs="Arial"/>
          <w:sz w:val="28"/>
          <w:szCs w:val="28"/>
        </w:rPr>
        <w:t xml:space="preserve">После того как </w:t>
      </w:r>
      <w:r>
        <w:rPr>
          <w:rFonts w:ascii="Arial" w:hAnsi="Arial" w:cs="Arial"/>
          <w:sz w:val="28"/>
          <w:szCs w:val="28"/>
        </w:rPr>
        <w:t xml:space="preserve">новый финансовый инструмент, созданный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>,</w:t>
      </w:r>
      <w:r w:rsidRPr="00A87B7C">
        <w:rPr>
          <w:rFonts w:ascii="Arial" w:hAnsi="Arial" w:cs="Arial"/>
          <w:sz w:val="28"/>
          <w:szCs w:val="28"/>
        </w:rPr>
        <w:t xml:space="preserve"> будет принят </w:t>
      </w:r>
      <w:r w:rsidR="00C02268">
        <w:rPr>
          <w:rFonts w:ascii="Arial" w:hAnsi="Arial" w:cs="Arial"/>
          <w:sz w:val="28"/>
          <w:szCs w:val="28"/>
        </w:rPr>
        <w:t>криптосообществом</w:t>
      </w:r>
      <w:r w:rsidRPr="00A87B7C">
        <w:rPr>
          <w:rFonts w:ascii="Arial" w:hAnsi="Arial" w:cs="Arial"/>
          <w:sz w:val="28"/>
          <w:szCs w:val="28"/>
        </w:rPr>
        <w:t xml:space="preserve">, планируется </w:t>
      </w:r>
      <w:r>
        <w:rPr>
          <w:rFonts w:ascii="Arial" w:hAnsi="Arial" w:cs="Arial"/>
          <w:sz w:val="28"/>
          <w:szCs w:val="28"/>
        </w:rPr>
        <w:t>запустить процесс планомерного освоения новых рынков</w:t>
      </w:r>
      <w:r w:rsidRPr="00A87B7C">
        <w:rPr>
          <w:rFonts w:ascii="Arial" w:hAnsi="Arial" w:cs="Arial"/>
          <w:sz w:val="28"/>
          <w:szCs w:val="28"/>
        </w:rPr>
        <w:t xml:space="preserve">. Для </w:t>
      </w:r>
      <w:r>
        <w:rPr>
          <w:rFonts w:ascii="Arial" w:hAnsi="Arial" w:cs="Arial"/>
          <w:sz w:val="28"/>
          <w:szCs w:val="28"/>
        </w:rPr>
        <w:t>реализации данной стратегии</w:t>
      </w:r>
      <w:r w:rsidRPr="00A87B7C">
        <w:rPr>
          <w:rFonts w:ascii="Arial" w:hAnsi="Arial" w:cs="Arial"/>
          <w:sz w:val="28"/>
          <w:szCs w:val="28"/>
        </w:rPr>
        <w:t xml:space="preserve"> расширения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A31563">
        <w:rPr>
          <w:rFonts w:ascii="Arial" w:hAnsi="Arial" w:cs="Arial"/>
          <w:sz w:val="28"/>
          <w:szCs w:val="28"/>
        </w:rPr>
        <w:t xml:space="preserve"> </w:t>
      </w:r>
      <w:r w:rsidRPr="00A87B7C">
        <w:rPr>
          <w:rFonts w:ascii="Arial" w:hAnsi="Arial" w:cs="Arial"/>
          <w:sz w:val="28"/>
          <w:szCs w:val="28"/>
        </w:rPr>
        <w:t>потребуются лицензии, соответствующие нормативным требованиям каждой страны.</w:t>
      </w:r>
    </w:p>
    <w:p w14:paraId="2CA9415B" w14:textId="77777777" w:rsidR="008458B3" w:rsidRPr="00A87B7C" w:rsidRDefault="008458B3" w:rsidP="008458B3">
      <w:pPr>
        <w:rPr>
          <w:rFonts w:ascii="Arial" w:hAnsi="Arial" w:cs="Arial"/>
          <w:sz w:val="28"/>
          <w:szCs w:val="28"/>
        </w:rPr>
      </w:pPr>
    </w:p>
    <w:p w14:paraId="743D0DAE" w14:textId="23B46222" w:rsidR="008458B3" w:rsidRDefault="008458B3" w:rsidP="008458B3">
      <w:pPr>
        <w:rPr>
          <w:rFonts w:ascii="Arial" w:hAnsi="Arial" w:cs="Arial"/>
          <w:sz w:val="28"/>
          <w:szCs w:val="28"/>
        </w:rPr>
      </w:pPr>
      <w:r w:rsidRPr="00A87B7C">
        <w:rPr>
          <w:rFonts w:ascii="Arial" w:hAnsi="Arial" w:cs="Arial"/>
          <w:sz w:val="28"/>
          <w:szCs w:val="28"/>
        </w:rPr>
        <w:t xml:space="preserve">Каждое географическое </w:t>
      </w:r>
      <w:r>
        <w:rPr>
          <w:rFonts w:ascii="Arial" w:hAnsi="Arial" w:cs="Arial"/>
          <w:sz w:val="28"/>
          <w:szCs w:val="28"/>
        </w:rPr>
        <w:t>масштабирование</w:t>
      </w:r>
      <w:r w:rsidRPr="00A87B7C">
        <w:rPr>
          <w:rFonts w:ascii="Arial" w:hAnsi="Arial" w:cs="Arial"/>
          <w:sz w:val="28"/>
          <w:szCs w:val="28"/>
        </w:rPr>
        <w:t xml:space="preserve"> приведет к дополнительному </w:t>
      </w:r>
      <w:r w:rsidR="00C02268">
        <w:rPr>
          <w:rFonts w:ascii="Arial" w:hAnsi="Arial" w:cs="Arial"/>
          <w:sz w:val="28"/>
          <w:szCs w:val="28"/>
        </w:rPr>
        <w:t xml:space="preserve">притоку новых пользователей и, как следствие, повышению </w:t>
      </w:r>
      <w:r w:rsidRPr="00A87B7C">
        <w:rPr>
          <w:rFonts w:ascii="Arial" w:hAnsi="Arial" w:cs="Arial"/>
          <w:sz w:val="28"/>
          <w:szCs w:val="28"/>
        </w:rPr>
        <w:t>спрос</w:t>
      </w:r>
      <w:r w:rsidR="00C02268">
        <w:rPr>
          <w:rFonts w:ascii="Arial" w:hAnsi="Arial" w:cs="Arial"/>
          <w:sz w:val="28"/>
          <w:szCs w:val="28"/>
        </w:rPr>
        <w:t>а</w:t>
      </w:r>
      <w:r w:rsidRPr="00A87B7C">
        <w:rPr>
          <w:rFonts w:ascii="Arial" w:hAnsi="Arial" w:cs="Arial"/>
          <w:sz w:val="28"/>
          <w:szCs w:val="28"/>
        </w:rPr>
        <w:t xml:space="preserve"> на </w:t>
      </w:r>
      <w:r w:rsidR="00C02268">
        <w:rPr>
          <w:rFonts w:ascii="Arial" w:hAnsi="Arial" w:cs="Arial"/>
          <w:sz w:val="28"/>
          <w:szCs w:val="28"/>
        </w:rPr>
        <w:t>токены</w:t>
      </w:r>
      <w:r w:rsidRPr="00A87B7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="00C02268">
        <w:rPr>
          <w:rFonts w:ascii="Arial" w:hAnsi="Arial" w:cs="Arial"/>
          <w:sz w:val="28"/>
          <w:szCs w:val="28"/>
        </w:rPr>
        <w:t>.</w:t>
      </w:r>
    </w:p>
    <w:p w14:paraId="27CD80E4" w14:textId="38CEC78D" w:rsidR="008458B3" w:rsidRDefault="008458B3" w:rsidP="00464C93">
      <w:pPr>
        <w:rPr>
          <w:rFonts w:ascii="Arial" w:hAnsi="Arial" w:cs="Arial"/>
          <w:sz w:val="28"/>
          <w:szCs w:val="28"/>
        </w:rPr>
      </w:pPr>
    </w:p>
    <w:p w14:paraId="6FCA4862" w14:textId="77777777" w:rsidR="006E16CB" w:rsidRDefault="006E16CB" w:rsidP="00464C93">
      <w:pPr>
        <w:rPr>
          <w:rFonts w:ascii="Arial" w:hAnsi="Arial" w:cs="Arial"/>
          <w:sz w:val="28"/>
          <w:szCs w:val="28"/>
        </w:rPr>
      </w:pPr>
    </w:p>
    <w:p w14:paraId="0075EBCE" w14:textId="46E3E58C" w:rsidR="004427D8" w:rsidRDefault="004427D8" w:rsidP="00464C93">
      <w:pPr>
        <w:rPr>
          <w:rFonts w:ascii="Arial" w:hAnsi="Arial" w:cs="Arial"/>
          <w:sz w:val="28"/>
          <w:szCs w:val="28"/>
        </w:rPr>
      </w:pPr>
    </w:p>
    <w:p w14:paraId="2FEA100A" w14:textId="41762F51" w:rsidR="004427D8" w:rsidRDefault="004427D8" w:rsidP="00464C93">
      <w:pPr>
        <w:rPr>
          <w:rFonts w:ascii="Arial" w:hAnsi="Arial" w:cs="Arial"/>
          <w:sz w:val="28"/>
          <w:szCs w:val="28"/>
        </w:rPr>
      </w:pPr>
    </w:p>
    <w:p w14:paraId="5FF4B559" w14:textId="07514A70" w:rsidR="004427D8" w:rsidRPr="00275B4A" w:rsidRDefault="004427D8" w:rsidP="004427D8">
      <w:pPr>
        <w:rPr>
          <w:rFonts w:ascii="Arial" w:hAnsi="Arial" w:cs="Arial"/>
          <w:b/>
          <w:bCs/>
          <w:sz w:val="36"/>
          <w:szCs w:val="36"/>
        </w:rPr>
      </w:pPr>
      <w:r w:rsidRPr="00275B4A">
        <w:rPr>
          <w:rFonts w:ascii="Arial" w:hAnsi="Arial" w:cs="Arial"/>
          <w:b/>
          <w:bCs/>
          <w:sz w:val="36"/>
          <w:szCs w:val="36"/>
        </w:rPr>
        <w:t>Команда и адвайзеры</w:t>
      </w:r>
    </w:p>
    <w:p w14:paraId="49DE02DB" w14:textId="77777777" w:rsidR="004427D8" w:rsidRDefault="004427D8" w:rsidP="004427D8"/>
    <w:p w14:paraId="1BBB0E59" w14:textId="4EA0E5C9" w:rsidR="00181504" w:rsidRPr="00181504" w:rsidRDefault="00181504" w:rsidP="004427D8">
      <w:pPr>
        <w:spacing w:after="18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81504">
        <w:rPr>
          <w:rFonts w:ascii="Arial" w:hAnsi="Arial" w:cs="Arial"/>
          <w:b/>
          <w:bCs/>
          <w:color w:val="000000" w:themeColor="text1"/>
          <w:sz w:val="28"/>
          <w:szCs w:val="28"/>
        </w:rPr>
        <w:t>Борис Романов, основатель.</w:t>
      </w:r>
    </w:p>
    <w:p w14:paraId="65205822" w14:textId="7C4F1DC9" w:rsidR="004427D8" w:rsidRDefault="004427D8" w:rsidP="004427D8">
      <w:pPr>
        <w:spacing w:after="18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18-тилетний опыт успешной деятельности на рынке алмазов и бриллиантов в качестве владельца компании </w:t>
      </w:r>
      <w:r w:rsidRPr="00E84D9C">
        <w:rPr>
          <w:rFonts w:ascii="Arial" w:hAnsi="Arial" w:cs="Arial"/>
          <w:color w:val="000000" w:themeColor="text1"/>
          <w:sz w:val="28"/>
          <w:szCs w:val="28"/>
        </w:rPr>
        <w:t>«Север Алмаз Технологии»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0E7640">
        <w:rPr>
          <w:rFonts w:ascii="Arial" w:hAnsi="Arial" w:cs="Arial"/>
          <w:color w:val="000000" w:themeColor="text1"/>
          <w:sz w:val="28"/>
          <w:szCs w:val="28"/>
        </w:rPr>
        <w:t>Данная к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омпания </w:t>
      </w:r>
      <w:r w:rsidRPr="009A70B6">
        <w:rPr>
          <w:rFonts w:ascii="Arial" w:hAnsi="Arial" w:cs="Arial"/>
          <w:color w:val="000000" w:themeColor="text1"/>
          <w:sz w:val="28"/>
          <w:szCs w:val="28"/>
        </w:rPr>
        <w:t>является одним из самых старейших гранильных предприятий республики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Саха (Якутия), где добывается более 90</w:t>
      </w:r>
      <w:r w:rsidRPr="009A70B6">
        <w:rPr>
          <w:rFonts w:ascii="Arial" w:hAnsi="Arial" w:cs="Arial"/>
          <w:color w:val="000000" w:themeColor="text1"/>
          <w:sz w:val="28"/>
          <w:szCs w:val="28"/>
        </w:rPr>
        <w:t xml:space="preserve">%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российских алмазов. А также </w:t>
      </w:r>
      <w:r w:rsidRPr="009A70B6">
        <w:rPr>
          <w:rFonts w:ascii="Arial" w:hAnsi="Arial" w:cs="Arial"/>
          <w:color w:val="000000" w:themeColor="text1"/>
          <w:sz w:val="28"/>
          <w:szCs w:val="28"/>
        </w:rPr>
        <w:t>официальным клиентом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и партнером одного из мировых лидеров алмазной индустрии компании</w:t>
      </w:r>
      <w:r w:rsidRPr="00E84D9C">
        <w:rPr>
          <w:rFonts w:ascii="Arial" w:hAnsi="Arial" w:cs="Arial"/>
          <w:color w:val="000000" w:themeColor="text1"/>
          <w:sz w:val="28"/>
          <w:szCs w:val="28"/>
        </w:rPr>
        <w:t xml:space="preserve"> «АЛРОСА»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(контролирует 25</w:t>
      </w:r>
      <w:r w:rsidRPr="00025352">
        <w:rPr>
          <w:rFonts w:ascii="Arial" w:hAnsi="Arial" w:cs="Arial"/>
          <w:color w:val="000000" w:themeColor="text1"/>
          <w:sz w:val="28"/>
          <w:szCs w:val="28"/>
        </w:rPr>
        <w:t xml:space="preserve">%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мирового рынка алмазного сырья), с которой </w:t>
      </w:r>
      <w:r w:rsidRPr="004F5579">
        <w:rPr>
          <w:rFonts w:ascii="Arial" w:hAnsi="Arial" w:cs="Arial"/>
          <w:color w:val="000000" w:themeColor="text1"/>
          <w:sz w:val="28"/>
          <w:szCs w:val="28"/>
        </w:rPr>
        <w:t>начиная с 2002 года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выстроены долгосрочные отношения. </w:t>
      </w:r>
      <w:r>
        <w:rPr>
          <w:rFonts w:ascii="Arial" w:hAnsi="Arial" w:cs="Arial"/>
          <w:color w:val="000000" w:themeColor="text1"/>
          <w:sz w:val="28"/>
          <w:szCs w:val="28"/>
        </w:rPr>
        <w:br/>
      </w:r>
      <w:r>
        <w:rPr>
          <w:rFonts w:ascii="Arial" w:hAnsi="Arial" w:cs="Arial"/>
          <w:color w:val="000000" w:themeColor="text1"/>
          <w:sz w:val="28"/>
          <w:szCs w:val="28"/>
        </w:rPr>
        <w:br/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Space</w:t>
      </w:r>
      <w:r w:rsidRPr="00BA708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наследует все возможности этой компании. А именно:</w:t>
      </w:r>
    </w:p>
    <w:p w14:paraId="24E2029F" w14:textId="77777777" w:rsidR="004427D8" w:rsidRPr="00BA708E" w:rsidRDefault="004427D8" w:rsidP="004427D8">
      <w:pPr>
        <w:pStyle w:val="a5"/>
        <w:numPr>
          <w:ilvl w:val="0"/>
          <w:numId w:val="20"/>
        </w:numPr>
        <w:spacing w:after="180"/>
        <w:rPr>
          <w:rFonts w:ascii="Arial" w:hAnsi="Arial" w:cs="Arial"/>
          <w:color w:val="000000" w:themeColor="text1"/>
          <w:sz w:val="28"/>
          <w:szCs w:val="28"/>
        </w:rPr>
      </w:pPr>
      <w:r w:rsidRPr="00BA708E">
        <w:rPr>
          <w:rFonts w:ascii="Arial" w:hAnsi="Arial" w:cs="Arial"/>
          <w:color w:val="000000" w:themeColor="text1"/>
          <w:sz w:val="28"/>
          <w:szCs w:val="28"/>
        </w:rPr>
        <w:t>Доступ к закупке качественного алмазного сырья в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«</w:t>
      </w:r>
      <w:r w:rsidRPr="00BA708E">
        <w:rPr>
          <w:rFonts w:ascii="Arial" w:hAnsi="Arial" w:cs="Arial"/>
          <w:color w:val="000000" w:themeColor="text1"/>
          <w:sz w:val="28"/>
          <w:szCs w:val="28"/>
        </w:rPr>
        <w:t>АЛРОСА</w:t>
      </w:r>
      <w:r>
        <w:rPr>
          <w:rFonts w:ascii="Arial" w:hAnsi="Arial" w:cs="Arial"/>
          <w:color w:val="000000" w:themeColor="text1"/>
          <w:sz w:val="28"/>
          <w:szCs w:val="28"/>
        </w:rPr>
        <w:t>»;</w:t>
      </w:r>
    </w:p>
    <w:p w14:paraId="0D8B4151" w14:textId="77777777" w:rsidR="004427D8" w:rsidRPr="00BA708E" w:rsidRDefault="004427D8" w:rsidP="004427D8">
      <w:pPr>
        <w:pStyle w:val="a5"/>
        <w:numPr>
          <w:ilvl w:val="0"/>
          <w:numId w:val="20"/>
        </w:numPr>
        <w:spacing w:after="180"/>
        <w:rPr>
          <w:rFonts w:ascii="Arial" w:hAnsi="Arial" w:cs="Arial"/>
          <w:color w:val="000000" w:themeColor="text1"/>
          <w:sz w:val="28"/>
          <w:szCs w:val="28"/>
        </w:rPr>
      </w:pPr>
      <w:r w:rsidRPr="00BA708E">
        <w:rPr>
          <w:rFonts w:ascii="Arial" w:hAnsi="Arial" w:cs="Arial"/>
          <w:color w:val="000000" w:themeColor="text1"/>
          <w:sz w:val="28"/>
          <w:szCs w:val="28"/>
        </w:rPr>
        <w:t>Отлаженная международная логистика</w:t>
      </w:r>
      <w:r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325572B4" w14:textId="77777777" w:rsidR="004427D8" w:rsidRPr="00BA708E" w:rsidRDefault="004427D8" w:rsidP="004427D8">
      <w:pPr>
        <w:pStyle w:val="a5"/>
        <w:numPr>
          <w:ilvl w:val="0"/>
          <w:numId w:val="20"/>
        </w:numPr>
        <w:spacing w:after="180"/>
        <w:rPr>
          <w:rFonts w:ascii="Arial" w:hAnsi="Arial" w:cs="Arial"/>
          <w:color w:val="000000" w:themeColor="text1"/>
          <w:sz w:val="28"/>
          <w:szCs w:val="28"/>
        </w:rPr>
      </w:pPr>
      <w:r w:rsidRPr="00BA708E">
        <w:rPr>
          <w:rFonts w:ascii="Arial" w:hAnsi="Arial" w:cs="Arial"/>
          <w:color w:val="000000" w:themeColor="text1"/>
          <w:sz w:val="28"/>
          <w:szCs w:val="28"/>
        </w:rPr>
        <w:t xml:space="preserve">Разветвленная партнёрская сеть </w:t>
      </w:r>
      <w:r>
        <w:rPr>
          <w:rFonts w:ascii="Arial" w:hAnsi="Arial" w:cs="Arial"/>
          <w:color w:val="000000" w:themeColor="text1"/>
          <w:sz w:val="28"/>
          <w:szCs w:val="28"/>
        </w:rPr>
        <w:t>на алмазном рынке;</w:t>
      </w:r>
    </w:p>
    <w:p w14:paraId="131E38A9" w14:textId="77777777" w:rsidR="004427D8" w:rsidRPr="00BA708E" w:rsidRDefault="004427D8" w:rsidP="004427D8">
      <w:pPr>
        <w:pStyle w:val="a5"/>
        <w:numPr>
          <w:ilvl w:val="0"/>
          <w:numId w:val="20"/>
        </w:numPr>
        <w:spacing w:after="180"/>
        <w:rPr>
          <w:rFonts w:ascii="Arial" w:hAnsi="Arial" w:cs="Arial"/>
          <w:color w:val="000000" w:themeColor="text1"/>
          <w:sz w:val="28"/>
          <w:szCs w:val="28"/>
        </w:rPr>
      </w:pPr>
      <w:r w:rsidRPr="00BA708E">
        <w:rPr>
          <w:rFonts w:ascii="Arial" w:hAnsi="Arial" w:cs="Arial"/>
          <w:color w:val="000000" w:themeColor="text1"/>
          <w:sz w:val="28"/>
          <w:szCs w:val="28"/>
        </w:rPr>
        <w:t>Собственный сток камней из Якутии</w:t>
      </w:r>
      <w:r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097079FF" w14:textId="77777777" w:rsidR="004427D8" w:rsidRPr="00BA708E" w:rsidRDefault="004427D8" w:rsidP="004427D8">
      <w:pPr>
        <w:pStyle w:val="a5"/>
        <w:numPr>
          <w:ilvl w:val="0"/>
          <w:numId w:val="20"/>
        </w:numPr>
        <w:spacing w:after="180"/>
        <w:rPr>
          <w:rFonts w:ascii="Arial" w:hAnsi="Arial" w:cs="Arial"/>
          <w:color w:val="000000" w:themeColor="text1"/>
          <w:sz w:val="28"/>
          <w:szCs w:val="28"/>
        </w:rPr>
      </w:pPr>
      <w:r w:rsidRPr="00BA708E">
        <w:rPr>
          <w:rFonts w:ascii="Arial" w:hAnsi="Arial" w:cs="Arial"/>
          <w:color w:val="000000" w:themeColor="text1"/>
          <w:sz w:val="28"/>
          <w:szCs w:val="28"/>
        </w:rPr>
        <w:t>Наличие международных офисов</w:t>
      </w:r>
      <w:r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3B04F3DE" w14:textId="77777777" w:rsidR="004427D8" w:rsidRPr="00BA708E" w:rsidRDefault="004427D8" w:rsidP="004427D8">
      <w:pPr>
        <w:pStyle w:val="a5"/>
        <w:numPr>
          <w:ilvl w:val="0"/>
          <w:numId w:val="20"/>
        </w:numPr>
        <w:spacing w:after="180"/>
        <w:rPr>
          <w:rFonts w:ascii="Arial" w:hAnsi="Arial" w:cs="Arial"/>
          <w:color w:val="000000" w:themeColor="text1"/>
          <w:sz w:val="28"/>
          <w:szCs w:val="28"/>
        </w:rPr>
      </w:pPr>
      <w:r w:rsidRPr="00BA708E">
        <w:rPr>
          <w:rFonts w:ascii="Arial" w:hAnsi="Arial" w:cs="Arial"/>
          <w:color w:val="000000" w:themeColor="text1"/>
          <w:sz w:val="28"/>
          <w:szCs w:val="28"/>
        </w:rPr>
        <w:t>Доступ к кадровым ресурсам</w:t>
      </w:r>
      <w:r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480C6962" w14:textId="77777777" w:rsidR="004427D8" w:rsidRPr="00D056C8" w:rsidRDefault="004427D8" w:rsidP="004427D8">
      <w:pPr>
        <w:pStyle w:val="a5"/>
        <w:numPr>
          <w:ilvl w:val="0"/>
          <w:numId w:val="20"/>
        </w:numPr>
        <w:spacing w:after="180"/>
        <w:rPr>
          <w:rFonts w:ascii="Arial" w:hAnsi="Arial" w:cs="Arial"/>
          <w:color w:val="000000" w:themeColor="text1"/>
          <w:sz w:val="28"/>
          <w:szCs w:val="28"/>
        </w:rPr>
      </w:pPr>
      <w:r w:rsidRPr="00D056C8">
        <w:rPr>
          <w:rFonts w:ascii="Arial" w:hAnsi="Arial" w:cs="Arial"/>
          <w:color w:val="000000" w:themeColor="text1"/>
          <w:sz w:val="28"/>
          <w:szCs w:val="28"/>
        </w:rPr>
        <w:t xml:space="preserve">Статус ГЧП </w:t>
      </w:r>
      <w:r>
        <w:rPr>
          <w:rFonts w:ascii="Arial" w:hAnsi="Arial" w:cs="Arial"/>
          <w:color w:val="000000" w:themeColor="text1"/>
          <w:sz w:val="28"/>
          <w:szCs w:val="28"/>
        </w:rPr>
        <w:t>–</w:t>
      </w:r>
      <w:r w:rsidRPr="00D056C8">
        <w:rPr>
          <w:rFonts w:ascii="Arial" w:hAnsi="Arial" w:cs="Arial"/>
          <w:color w:val="000000" w:themeColor="text1"/>
          <w:sz w:val="28"/>
          <w:szCs w:val="28"/>
        </w:rPr>
        <w:t xml:space="preserve"> социальное партнёрство, доступ к двум заводам по огранке без оплаты коммунальных услуг;</w:t>
      </w:r>
    </w:p>
    <w:p w14:paraId="1F33B75C" w14:textId="77777777" w:rsidR="004427D8" w:rsidRDefault="004427D8" w:rsidP="004427D8">
      <w:pPr>
        <w:pStyle w:val="a5"/>
        <w:numPr>
          <w:ilvl w:val="0"/>
          <w:numId w:val="20"/>
        </w:numPr>
        <w:spacing w:after="180"/>
        <w:rPr>
          <w:rFonts w:ascii="Arial" w:hAnsi="Arial" w:cs="Arial"/>
          <w:color w:val="000000" w:themeColor="text1"/>
          <w:sz w:val="28"/>
          <w:szCs w:val="28"/>
        </w:rPr>
      </w:pPr>
      <w:r w:rsidRPr="00BA708E">
        <w:rPr>
          <w:rFonts w:ascii="Arial" w:hAnsi="Arial" w:cs="Arial"/>
          <w:color w:val="000000" w:themeColor="text1"/>
          <w:sz w:val="28"/>
          <w:szCs w:val="28"/>
        </w:rPr>
        <w:t xml:space="preserve">Единый оператор по выставочной </w:t>
      </w:r>
      <w:r>
        <w:rPr>
          <w:rFonts w:ascii="Arial" w:hAnsi="Arial" w:cs="Arial"/>
          <w:color w:val="000000" w:themeColor="text1"/>
          <w:sz w:val="28"/>
          <w:szCs w:val="28"/>
        </w:rPr>
        <w:t>деятельности;</w:t>
      </w:r>
    </w:p>
    <w:p w14:paraId="1E0E0756" w14:textId="77777777" w:rsidR="004427D8" w:rsidRPr="00BA708E" w:rsidRDefault="004427D8" w:rsidP="004427D8">
      <w:pPr>
        <w:pStyle w:val="a5"/>
        <w:numPr>
          <w:ilvl w:val="0"/>
          <w:numId w:val="20"/>
        </w:numPr>
        <w:spacing w:after="180"/>
        <w:rPr>
          <w:rFonts w:ascii="Arial" w:hAnsi="Arial" w:cs="Arial"/>
          <w:color w:val="000000" w:themeColor="text1"/>
          <w:sz w:val="28"/>
          <w:szCs w:val="28"/>
        </w:rPr>
      </w:pPr>
      <w:r w:rsidRPr="00BA708E">
        <w:rPr>
          <w:rFonts w:ascii="Arial" w:hAnsi="Arial" w:cs="Arial"/>
          <w:color w:val="000000" w:themeColor="text1"/>
          <w:sz w:val="28"/>
          <w:szCs w:val="28"/>
        </w:rPr>
        <w:t>Личная экспертиза</w:t>
      </w:r>
      <w:r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1B3C2997" w14:textId="77777777" w:rsidR="004427D8" w:rsidRPr="00D056C8" w:rsidRDefault="004427D8" w:rsidP="004427D8">
      <w:pPr>
        <w:pStyle w:val="a5"/>
        <w:numPr>
          <w:ilvl w:val="0"/>
          <w:numId w:val="20"/>
        </w:numPr>
        <w:spacing w:after="180"/>
        <w:rPr>
          <w:rFonts w:ascii="Arial" w:hAnsi="Arial" w:cs="Arial"/>
          <w:color w:val="000000" w:themeColor="text1"/>
          <w:sz w:val="28"/>
          <w:szCs w:val="28"/>
        </w:rPr>
      </w:pPr>
      <w:r w:rsidRPr="00D056C8">
        <w:rPr>
          <w:rFonts w:ascii="Arial" w:hAnsi="Arial" w:cs="Arial"/>
          <w:color w:val="000000" w:themeColor="text1"/>
          <w:sz w:val="28"/>
          <w:szCs w:val="28"/>
        </w:rPr>
        <w:t>Выход на уровень взаимодействия деятельности работы с торговыми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D056C8">
        <w:rPr>
          <w:rFonts w:ascii="Arial" w:hAnsi="Arial" w:cs="Arial"/>
          <w:color w:val="000000" w:themeColor="text1"/>
          <w:sz w:val="28"/>
          <w:szCs w:val="28"/>
        </w:rPr>
        <w:t>представительствами Республики Мозамбик, Республики Маврикий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6E1433EF" w14:textId="3E47C17A" w:rsidR="004427D8" w:rsidRDefault="004427D8" w:rsidP="004427D8">
      <w:pPr>
        <w:spacing w:after="180"/>
        <w:rPr>
          <w:rFonts w:ascii="Arial" w:hAnsi="Arial" w:cs="Arial"/>
          <w:b/>
          <w:bCs/>
          <w:color w:val="70AD47" w:themeColor="accent6"/>
          <w:sz w:val="28"/>
          <w:szCs w:val="28"/>
        </w:rPr>
      </w:pPr>
    </w:p>
    <w:p w14:paraId="61D6321F" w14:textId="714DB011" w:rsidR="006E16CB" w:rsidRDefault="006E16CB" w:rsidP="004427D8">
      <w:pPr>
        <w:spacing w:after="180"/>
        <w:rPr>
          <w:rFonts w:ascii="Arial" w:hAnsi="Arial" w:cs="Arial"/>
          <w:b/>
          <w:bCs/>
          <w:color w:val="70AD47" w:themeColor="accent6"/>
          <w:sz w:val="28"/>
          <w:szCs w:val="28"/>
        </w:rPr>
      </w:pPr>
    </w:p>
    <w:p w14:paraId="4C687017" w14:textId="5DA0FC31" w:rsidR="006E16CB" w:rsidRDefault="006E16CB" w:rsidP="004427D8">
      <w:pPr>
        <w:spacing w:after="180"/>
        <w:rPr>
          <w:rFonts w:ascii="Arial" w:hAnsi="Arial" w:cs="Arial"/>
          <w:b/>
          <w:bCs/>
          <w:color w:val="70AD47" w:themeColor="accent6"/>
          <w:sz w:val="28"/>
          <w:szCs w:val="28"/>
        </w:rPr>
      </w:pPr>
    </w:p>
    <w:p w14:paraId="03F7DBD7" w14:textId="56B97A21" w:rsidR="006E16CB" w:rsidRDefault="006E16CB" w:rsidP="004427D8">
      <w:pPr>
        <w:spacing w:after="180"/>
        <w:rPr>
          <w:rFonts w:ascii="Arial" w:hAnsi="Arial" w:cs="Arial"/>
          <w:b/>
          <w:bCs/>
          <w:color w:val="70AD47" w:themeColor="accent6"/>
          <w:sz w:val="28"/>
          <w:szCs w:val="28"/>
        </w:rPr>
      </w:pPr>
    </w:p>
    <w:p w14:paraId="248F3894" w14:textId="257A5185" w:rsidR="006E16CB" w:rsidRDefault="006E16CB" w:rsidP="004427D8">
      <w:pPr>
        <w:spacing w:after="180"/>
        <w:rPr>
          <w:rFonts w:ascii="Arial" w:hAnsi="Arial" w:cs="Arial"/>
          <w:b/>
          <w:bCs/>
          <w:color w:val="70AD47" w:themeColor="accent6"/>
          <w:sz w:val="28"/>
          <w:szCs w:val="28"/>
        </w:rPr>
      </w:pPr>
    </w:p>
    <w:p w14:paraId="6096274B" w14:textId="7B6E4920" w:rsidR="006E16CB" w:rsidRDefault="006E16CB" w:rsidP="004427D8">
      <w:pPr>
        <w:spacing w:after="180"/>
        <w:rPr>
          <w:rFonts w:ascii="Arial" w:hAnsi="Arial" w:cs="Arial"/>
          <w:b/>
          <w:bCs/>
          <w:color w:val="70AD47" w:themeColor="accent6"/>
          <w:sz w:val="28"/>
          <w:szCs w:val="28"/>
        </w:rPr>
      </w:pPr>
    </w:p>
    <w:p w14:paraId="50F84B82" w14:textId="60758FDE" w:rsidR="006E16CB" w:rsidRDefault="006E16CB" w:rsidP="004427D8">
      <w:pPr>
        <w:spacing w:after="180"/>
        <w:rPr>
          <w:rFonts w:ascii="Arial" w:hAnsi="Arial" w:cs="Arial"/>
          <w:b/>
          <w:bCs/>
          <w:color w:val="70AD47" w:themeColor="accent6"/>
          <w:sz w:val="28"/>
          <w:szCs w:val="28"/>
        </w:rPr>
      </w:pPr>
    </w:p>
    <w:p w14:paraId="191D2918" w14:textId="0EBE3159" w:rsidR="006E16CB" w:rsidRDefault="006E16CB" w:rsidP="004427D8">
      <w:pPr>
        <w:spacing w:after="180"/>
        <w:rPr>
          <w:rFonts w:ascii="Arial" w:hAnsi="Arial" w:cs="Arial"/>
          <w:b/>
          <w:bCs/>
          <w:color w:val="70AD47" w:themeColor="accent6"/>
          <w:sz w:val="28"/>
          <w:szCs w:val="28"/>
        </w:rPr>
      </w:pPr>
    </w:p>
    <w:p w14:paraId="3177DC94" w14:textId="77777777" w:rsidR="006E16CB" w:rsidRDefault="006E16CB" w:rsidP="004427D8">
      <w:pPr>
        <w:spacing w:after="180"/>
        <w:rPr>
          <w:rFonts w:ascii="Arial" w:hAnsi="Arial" w:cs="Arial"/>
          <w:b/>
          <w:bCs/>
          <w:color w:val="70AD47" w:themeColor="accent6"/>
          <w:sz w:val="28"/>
          <w:szCs w:val="28"/>
        </w:rPr>
      </w:pPr>
    </w:p>
    <w:p w14:paraId="05298D6C" w14:textId="26231B90" w:rsidR="00214B98" w:rsidRDefault="00214B98" w:rsidP="004427D8">
      <w:pPr>
        <w:spacing w:after="180"/>
        <w:rPr>
          <w:rFonts w:ascii="Arial" w:hAnsi="Arial" w:cs="Arial"/>
          <w:b/>
          <w:bCs/>
          <w:color w:val="70AD47" w:themeColor="accent6"/>
          <w:sz w:val="28"/>
          <w:szCs w:val="28"/>
        </w:rPr>
      </w:pPr>
    </w:p>
    <w:p w14:paraId="2BE5270D" w14:textId="1117D8FE" w:rsidR="00214B98" w:rsidRDefault="00214B98" w:rsidP="004427D8">
      <w:pPr>
        <w:spacing w:after="180"/>
        <w:rPr>
          <w:rFonts w:ascii="Arial" w:hAnsi="Arial" w:cs="Arial"/>
          <w:b/>
          <w:bCs/>
          <w:color w:val="70AD47" w:themeColor="accent6"/>
          <w:sz w:val="28"/>
          <w:szCs w:val="28"/>
        </w:rPr>
      </w:pPr>
    </w:p>
    <w:p w14:paraId="1E2D6A1A" w14:textId="77777777" w:rsidR="00214B98" w:rsidRDefault="00214B98" w:rsidP="00214B98">
      <w:pPr>
        <w:pStyle w:val="aa"/>
        <w:spacing w:before="0" w:beforeAutospacing="0" w:after="0" w:afterAutospacing="0"/>
        <w:rPr>
          <w:rFonts w:ascii="Arial" w:hAnsi="Arial" w:cs="Arial"/>
          <w:b/>
          <w:bCs/>
          <w:color w:val="0F161E"/>
          <w:sz w:val="36"/>
          <w:szCs w:val="36"/>
        </w:rPr>
      </w:pPr>
      <w:r w:rsidRPr="00477CFE">
        <w:rPr>
          <w:rFonts w:ascii="Arial" w:hAnsi="Arial" w:cs="Arial"/>
          <w:b/>
          <w:bCs/>
          <w:color w:val="0F161E"/>
          <w:sz w:val="36"/>
          <w:szCs w:val="36"/>
        </w:rPr>
        <w:t>Миссия</w:t>
      </w:r>
    </w:p>
    <w:p w14:paraId="4F4C1946" w14:textId="77777777" w:rsidR="00214B98" w:rsidRPr="008E7589" w:rsidRDefault="00214B98" w:rsidP="00214B98">
      <w:pPr>
        <w:pStyle w:val="aa"/>
        <w:spacing w:before="0" w:beforeAutospacing="0" w:after="0" w:afterAutospacing="0"/>
        <w:rPr>
          <w:rFonts w:ascii="Arial" w:hAnsi="Arial" w:cs="Arial"/>
          <w:b/>
          <w:bCs/>
          <w:color w:val="0F161E"/>
          <w:sz w:val="28"/>
          <w:szCs w:val="28"/>
        </w:rPr>
      </w:pPr>
    </w:p>
    <w:p w14:paraId="35726441" w14:textId="77777777" w:rsidR="00214B98" w:rsidRDefault="00214B98" w:rsidP="00214B98">
      <w:pPr>
        <w:pStyle w:val="aa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вдохновлена миссией вернуть натуральным алмазам и бриллиантам высокий авторитет в мире, акцентировав их особую и неповторимую ценность в сравнении с искуственными. </w:t>
      </w:r>
    </w:p>
    <w:p w14:paraId="007CD295" w14:textId="77777777" w:rsidR="00214B98" w:rsidRDefault="00214B98" w:rsidP="00214B98">
      <w:pPr>
        <w:pStyle w:val="aa"/>
        <w:spacing w:before="0" w:beforeAutospacing="0" w:after="0" w:afterAutospacing="0"/>
        <w:rPr>
          <w:rFonts w:ascii="Arial" w:hAnsi="Arial" w:cs="Arial"/>
          <w:color w:val="0F161E"/>
          <w:sz w:val="28"/>
          <w:szCs w:val="28"/>
        </w:rPr>
      </w:pPr>
    </w:p>
    <w:p w14:paraId="4FA73DBF" w14:textId="77777777" w:rsidR="00214B98" w:rsidRDefault="00214B98" w:rsidP="00214B98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Являясь</w:t>
      </w:r>
      <w:r w:rsidRPr="00477CFE">
        <w:rPr>
          <w:rFonts w:ascii="Arial" w:eastAsia="Times New Roman" w:hAnsi="Arial" w:cs="Arial"/>
          <w:sz w:val="28"/>
          <w:szCs w:val="28"/>
          <w:lang w:eastAsia="ru-RU"/>
        </w:rPr>
        <w:t xml:space="preserve"> древнейше</w:t>
      </w:r>
      <w:r>
        <w:rPr>
          <w:rFonts w:ascii="Arial" w:eastAsia="Times New Roman" w:hAnsi="Arial" w:cs="Arial"/>
          <w:sz w:val="28"/>
          <w:szCs w:val="28"/>
          <w:lang w:eastAsia="ru-RU"/>
        </w:rPr>
        <w:t>им</w:t>
      </w:r>
      <w:r w:rsidRPr="00477CFE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в мире </w:t>
      </w:r>
      <w:r w:rsidRPr="00477CFE">
        <w:rPr>
          <w:rFonts w:ascii="Arial" w:eastAsia="Times New Roman" w:hAnsi="Arial" w:cs="Arial"/>
          <w:sz w:val="28"/>
          <w:szCs w:val="28"/>
          <w:lang w:eastAsia="ru-RU"/>
        </w:rPr>
        <w:t>сокровище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м, алмазы </w:t>
      </w:r>
      <w:r w:rsidRPr="00477CFE">
        <w:rPr>
          <w:rFonts w:ascii="Arial" w:eastAsia="Times New Roman" w:hAnsi="Arial" w:cs="Arial"/>
          <w:sz w:val="28"/>
          <w:szCs w:val="28"/>
          <w:lang w:eastAsia="ru-RU"/>
        </w:rPr>
        <w:t xml:space="preserve">образовались </w:t>
      </w:r>
      <w:r w:rsidRPr="00724E6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более 3,3 миллиарда лет назад</w:t>
      </w:r>
      <w:r w:rsidRPr="00477CFE">
        <w:rPr>
          <w:rFonts w:ascii="Arial" w:eastAsia="Times New Roman" w:hAnsi="Arial" w:cs="Arial"/>
          <w:sz w:val="28"/>
          <w:szCs w:val="28"/>
          <w:lang w:eastAsia="ru-RU"/>
        </w:rPr>
        <w:t xml:space="preserve"> на глубине 200 километров под землей.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Они</w:t>
      </w:r>
      <w:r w:rsidRPr="00477CFE">
        <w:rPr>
          <w:rFonts w:ascii="Arial" w:eastAsia="Times New Roman" w:hAnsi="Arial" w:cs="Arial"/>
          <w:sz w:val="28"/>
          <w:szCs w:val="28"/>
          <w:lang w:eastAsia="ru-RU"/>
        </w:rPr>
        <w:t xml:space="preserve"> в 58 раз прочнее любого другого материала, существующего в природе.</w:t>
      </w:r>
    </w:p>
    <w:p w14:paraId="5DF8BB40" w14:textId="77777777" w:rsidR="00214B98" w:rsidRDefault="00214B98" w:rsidP="00214B98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2A347D03" w14:textId="77777777" w:rsidR="00214B98" w:rsidRDefault="00214B98" w:rsidP="00214B98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477CFE">
        <w:rPr>
          <w:rFonts w:ascii="Arial" w:eastAsia="Times New Roman" w:hAnsi="Arial" w:cs="Arial"/>
          <w:sz w:val="28"/>
          <w:szCs w:val="28"/>
          <w:lang w:eastAsia="ru-RU"/>
        </w:rPr>
        <w:t xml:space="preserve">Путь самого драгоценного камня на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нашей </w:t>
      </w:r>
      <w:r w:rsidRPr="00477CFE">
        <w:rPr>
          <w:rFonts w:ascii="Arial" w:eastAsia="Times New Roman" w:hAnsi="Arial" w:cs="Arial"/>
          <w:sz w:val="28"/>
          <w:szCs w:val="28"/>
          <w:lang w:eastAsia="ru-RU"/>
        </w:rPr>
        <w:t>планете из земных недр до человека, которому он предназначен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Судьбой </w:t>
      </w:r>
      <w:r w:rsidRPr="000C618B">
        <w:rPr>
          <w:rFonts w:ascii="Arial" w:eastAsia="Times New Roman" w:hAnsi="Arial" w:cs="Arial"/>
          <w:i/>
          <w:iCs/>
          <w:sz w:val="28"/>
          <w:szCs w:val="28"/>
          <w:lang w:eastAsia="ru-RU"/>
        </w:rPr>
        <w:t>(а иначе эти камни не попадают к своим владельцам)</w:t>
      </w:r>
      <w:r w:rsidRPr="00477CFE">
        <w:rPr>
          <w:rFonts w:ascii="Arial" w:eastAsia="Times New Roman" w:hAnsi="Arial" w:cs="Arial"/>
          <w:sz w:val="28"/>
          <w:szCs w:val="28"/>
          <w:lang w:eastAsia="ru-RU"/>
        </w:rPr>
        <w:t xml:space="preserve">, </w:t>
      </w:r>
      <w:r>
        <w:rPr>
          <w:rFonts w:ascii="Arial" w:eastAsia="Times New Roman" w:hAnsi="Arial" w:cs="Arial"/>
          <w:sz w:val="28"/>
          <w:szCs w:val="28"/>
          <w:lang w:eastAsia="ru-RU"/>
        </w:rPr>
        <w:t>поистине впечатляет.</w:t>
      </w:r>
    </w:p>
    <w:p w14:paraId="3AACB21C" w14:textId="77777777" w:rsidR="00214B98" w:rsidRDefault="00214B98" w:rsidP="00214B98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0E39A3BB" w14:textId="77777777" w:rsidR="00214B98" w:rsidRDefault="00214B98" w:rsidP="00214B98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Они сформировались в </w:t>
      </w:r>
      <w:r w:rsidRPr="00477CFE">
        <w:rPr>
          <w:rFonts w:ascii="Arial" w:eastAsia="Times New Roman" w:hAnsi="Arial" w:cs="Arial"/>
          <w:sz w:val="28"/>
          <w:szCs w:val="28"/>
          <w:lang w:eastAsia="ru-RU"/>
        </w:rPr>
        <w:t>верхней мантии Земли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и были исторгнуты оттуда п</w:t>
      </w:r>
      <w:r w:rsidRPr="00477CFE">
        <w:rPr>
          <w:rFonts w:ascii="Arial" w:eastAsia="Times New Roman" w:hAnsi="Arial" w:cs="Arial"/>
          <w:sz w:val="28"/>
          <w:szCs w:val="28"/>
          <w:lang w:eastAsia="ru-RU"/>
        </w:rPr>
        <w:t>од влиянием экстремально высок</w:t>
      </w:r>
      <w:r>
        <w:rPr>
          <w:rFonts w:ascii="Arial" w:eastAsia="Times New Roman" w:hAnsi="Arial" w:cs="Arial"/>
          <w:sz w:val="28"/>
          <w:szCs w:val="28"/>
          <w:lang w:eastAsia="ru-RU"/>
        </w:rPr>
        <w:t>их</w:t>
      </w:r>
      <w:r w:rsidRPr="00477CFE">
        <w:rPr>
          <w:rFonts w:ascii="Arial" w:eastAsia="Times New Roman" w:hAnsi="Arial" w:cs="Arial"/>
          <w:sz w:val="28"/>
          <w:szCs w:val="28"/>
          <w:lang w:eastAsia="ru-RU"/>
        </w:rPr>
        <w:t xml:space="preserve"> температур и давления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, вместе с извержением магмы. Только вообразите себе – какая </w:t>
      </w:r>
      <w:r w:rsidRPr="00724E6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великая древняя сила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 них скрыта (!) И эта сила способна даровать своим владельцам защиту, удачу и могущество. О чем во все времена прекрасно знали представители высших слоев общества. </w:t>
      </w:r>
    </w:p>
    <w:p w14:paraId="544B0251" w14:textId="77777777" w:rsidR="00214B98" w:rsidRDefault="00214B98" w:rsidP="00214B98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5CA4BEE8" w14:textId="122CFB66" w:rsidR="00214B98" w:rsidRPr="001A5894" w:rsidRDefault="00214B98" w:rsidP="00214B98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Несложно сделать логическое умозаключение, что искусственные бриллианты лишены этих качеств, являясь всего лишь красивым украшением. Не более. С каждым годом они будут неизбежно обесцениваться, в то время как природные бриллианты, наоборот, </w:t>
      </w:r>
      <w:r w:rsidR="00DE706C">
        <w:rPr>
          <w:rFonts w:ascii="Arial" w:eastAsia="Times New Roman" w:hAnsi="Arial" w:cs="Arial"/>
          <w:sz w:val="28"/>
          <w:szCs w:val="28"/>
          <w:lang w:eastAsia="ru-RU"/>
        </w:rPr>
        <w:t>вырастут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 цене, поскольку являются исчерпаемым ресурсом.</w:t>
      </w:r>
    </w:p>
    <w:p w14:paraId="373CB02F" w14:textId="77777777" w:rsidR="00214B98" w:rsidRDefault="00214B98" w:rsidP="00214B98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2E3FD61D" w14:textId="1CC379DC" w:rsidR="00214B98" w:rsidRDefault="00214B98" w:rsidP="00214B98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Space</w:t>
      </w:r>
      <w:r w:rsidRPr="0011010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намерен осуществить глубокое исследование </w:t>
      </w:r>
      <w:r w:rsidR="00DE706C">
        <w:rPr>
          <w:rFonts w:ascii="Arial" w:eastAsia="Times New Roman" w:hAnsi="Arial" w:cs="Arial"/>
          <w:sz w:val="28"/>
          <w:szCs w:val="28"/>
          <w:lang w:eastAsia="ru-RU"/>
        </w:rPr>
        <w:t xml:space="preserve">того, что принято считать </w:t>
      </w:r>
      <w:r>
        <w:rPr>
          <w:rFonts w:ascii="Arial" w:eastAsia="Times New Roman" w:hAnsi="Arial" w:cs="Arial"/>
          <w:sz w:val="28"/>
          <w:szCs w:val="28"/>
          <w:lang w:eastAsia="ru-RU"/>
        </w:rPr>
        <w:t>магическ</w:t>
      </w:r>
      <w:r w:rsidR="00DE706C">
        <w:rPr>
          <w:rFonts w:ascii="Arial" w:eastAsia="Times New Roman" w:hAnsi="Arial" w:cs="Arial"/>
          <w:sz w:val="28"/>
          <w:szCs w:val="28"/>
          <w:lang w:eastAsia="ru-RU"/>
        </w:rPr>
        <w:t>ой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сил</w:t>
      </w:r>
      <w:r w:rsidR="00DE706C">
        <w:rPr>
          <w:rFonts w:ascii="Arial" w:eastAsia="Times New Roman" w:hAnsi="Arial" w:cs="Arial"/>
          <w:sz w:val="28"/>
          <w:szCs w:val="28"/>
          <w:lang w:eastAsia="ru-RU"/>
        </w:rPr>
        <w:t>ой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настоящих бриллиантов. Чтобы люди осознанно научились с этой силой работать. А за самые редкие и крупные бриллианты с уникальной историей</w:t>
      </w:r>
      <w:r w:rsidR="00DE706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разворачивалась бы настоящая схватка на аукционе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Space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. Тогда ценность таких бриллиантов может выйти далеко за рамки оценки их общепринятых параметров. </w:t>
      </w:r>
    </w:p>
    <w:p w14:paraId="6205E49C" w14:textId="77777777" w:rsidR="00214B98" w:rsidRDefault="00214B98" w:rsidP="00214B98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172018DB" w14:textId="1B0E4960" w:rsidR="00214B98" w:rsidRPr="001A5894" w:rsidRDefault="00214B98" w:rsidP="00894D48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В стратегической перспективе бриллианты могут стать идеальным эквивалентом ценности для новой человеко-центричной экономики. Где уникальность будет высшей ценностью. У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Space</w:t>
      </w:r>
      <w:r w:rsidRPr="00A37FBA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есть планы разработать концептуальные основы такой экономики </w:t>
      </w:r>
      <w:r w:rsidRPr="003D7E37">
        <w:rPr>
          <w:rFonts w:ascii="Arial" w:eastAsia="Times New Roman" w:hAnsi="Arial" w:cs="Arial"/>
          <w:sz w:val="28"/>
          <w:szCs w:val="28"/>
          <w:lang w:eastAsia="ru-RU"/>
        </w:rPr>
        <w:t>(</w:t>
      </w:r>
      <w:r w:rsidRPr="003D7E37">
        <w:rPr>
          <w:rFonts w:ascii="Arial" w:eastAsia="Times New Roman" w:hAnsi="Arial" w:cs="Arial"/>
          <w:b/>
          <w:bCs/>
          <w:sz w:val="28"/>
          <w:szCs w:val="28"/>
          <w:lang w:val="en-US" w:eastAsia="ru-RU"/>
        </w:rPr>
        <w:t>diamond</w:t>
      </w:r>
      <w:r w:rsidRPr="003D7E3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Pr="003D7E37">
        <w:rPr>
          <w:rFonts w:ascii="Arial" w:eastAsia="Times New Roman" w:hAnsi="Arial" w:cs="Arial"/>
          <w:b/>
          <w:bCs/>
          <w:sz w:val="28"/>
          <w:szCs w:val="28"/>
          <w:lang w:val="en-US" w:eastAsia="ru-RU"/>
        </w:rPr>
        <w:t>economy</w:t>
      </w:r>
      <w:r w:rsidRPr="003D7E37">
        <w:rPr>
          <w:rFonts w:ascii="Arial" w:eastAsia="Times New Roman" w:hAnsi="Arial" w:cs="Arial"/>
          <w:sz w:val="28"/>
          <w:szCs w:val="28"/>
          <w:lang w:eastAsia="ru-RU"/>
        </w:rPr>
        <w:t>)</w:t>
      </w:r>
      <w:r w:rsidR="00894D48">
        <w:rPr>
          <w:rFonts w:ascii="Arial" w:eastAsia="Times New Roman" w:hAnsi="Arial" w:cs="Arial"/>
          <w:sz w:val="28"/>
          <w:szCs w:val="28"/>
          <w:lang w:eastAsia="ru-RU"/>
        </w:rPr>
        <w:t>, которая будет синхронизирована с глобальными мировыми трендами (</w:t>
      </w:r>
      <w:r w:rsidR="00894D48" w:rsidRPr="00894D48">
        <w:rPr>
          <w:rFonts w:ascii="Arial" w:eastAsia="Times New Roman" w:hAnsi="Arial" w:cs="Arial"/>
          <w:sz w:val="28"/>
          <w:szCs w:val="28"/>
          <w:lang w:eastAsia="ru-RU"/>
        </w:rPr>
        <w:t>устойчивое развитие</w:t>
      </w:r>
      <w:r w:rsidR="00894D48">
        <w:rPr>
          <w:rFonts w:ascii="Arial" w:eastAsia="Times New Roman" w:hAnsi="Arial" w:cs="Arial"/>
          <w:sz w:val="28"/>
          <w:szCs w:val="28"/>
          <w:lang w:eastAsia="ru-RU"/>
        </w:rPr>
        <w:t>,</w:t>
      </w:r>
      <w:r w:rsidR="00894D48" w:rsidRPr="00894D48">
        <w:rPr>
          <w:rFonts w:ascii="Arial" w:eastAsia="Times New Roman" w:hAnsi="Arial" w:cs="Arial"/>
          <w:sz w:val="28"/>
          <w:szCs w:val="28"/>
          <w:lang w:eastAsia="ru-RU"/>
        </w:rPr>
        <w:t xml:space="preserve"> ESG</w:t>
      </w:r>
      <w:r w:rsidR="00894D48">
        <w:rPr>
          <w:rFonts w:ascii="Arial" w:eastAsia="Times New Roman" w:hAnsi="Arial" w:cs="Arial"/>
          <w:sz w:val="28"/>
          <w:szCs w:val="28"/>
          <w:lang w:eastAsia="ru-RU"/>
        </w:rPr>
        <w:t>, з</w:t>
      </w:r>
      <w:r w:rsidR="00894D48" w:rsidRPr="00894D48">
        <w:rPr>
          <w:rFonts w:ascii="Arial" w:eastAsia="Times New Roman" w:hAnsi="Arial" w:cs="Arial"/>
          <w:sz w:val="28"/>
          <w:szCs w:val="28"/>
          <w:lang w:eastAsia="ru-RU"/>
        </w:rPr>
        <w:t>еленые финансы</w:t>
      </w:r>
      <w:r w:rsidR="00894D48">
        <w:rPr>
          <w:rFonts w:ascii="Arial" w:eastAsia="Times New Roman" w:hAnsi="Arial" w:cs="Arial"/>
          <w:sz w:val="28"/>
          <w:szCs w:val="28"/>
          <w:lang w:eastAsia="ru-RU"/>
        </w:rPr>
        <w:t xml:space="preserve">, импакт-инвестиции и т.д.)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Что станет главным фундаментом и залогом долгосрочного успешного развития экосистемы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Space</w:t>
      </w:r>
      <w:r w:rsidRPr="001A5894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163E12E0" w14:textId="77777777" w:rsidR="00214B98" w:rsidRDefault="00214B98" w:rsidP="00214B98">
      <w:pPr>
        <w:rPr>
          <w:rFonts w:ascii="Arial" w:hAnsi="Arial" w:cs="Arial"/>
          <w:b/>
          <w:bCs/>
          <w:sz w:val="36"/>
          <w:szCs w:val="36"/>
        </w:rPr>
      </w:pPr>
    </w:p>
    <w:p w14:paraId="0665D355" w14:textId="62B5283B" w:rsidR="00214B98" w:rsidRPr="00214B98" w:rsidRDefault="00214B98" w:rsidP="00214B98">
      <w:pPr>
        <w:rPr>
          <w:rFonts w:ascii="Arial" w:hAnsi="Arial" w:cs="Arial"/>
          <w:b/>
          <w:bCs/>
          <w:sz w:val="36"/>
          <w:szCs w:val="36"/>
        </w:rPr>
      </w:pPr>
      <w:r w:rsidRPr="00214B98">
        <w:rPr>
          <w:rFonts w:ascii="Arial" w:hAnsi="Arial" w:cs="Arial"/>
          <w:b/>
          <w:bCs/>
          <w:sz w:val="36"/>
          <w:szCs w:val="36"/>
        </w:rPr>
        <w:t xml:space="preserve">Вневременная ценность </w:t>
      </w:r>
    </w:p>
    <w:p w14:paraId="0B690DFE" w14:textId="77777777" w:rsidR="00214B98" w:rsidRDefault="00214B98" w:rsidP="00214B98"/>
    <w:p w14:paraId="584A7FE5" w14:textId="7AB0025D" w:rsidR="00214B98" w:rsidRPr="00214B98" w:rsidRDefault="00214B98" w:rsidP="00214B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430B9F">
        <w:rPr>
          <w:rFonts w:ascii="Arial" w:hAnsi="Arial" w:cs="Arial"/>
          <w:sz w:val="28"/>
          <w:szCs w:val="28"/>
        </w:rPr>
        <w:t>лмазы</w:t>
      </w:r>
      <w:r>
        <w:rPr>
          <w:rFonts w:ascii="Arial" w:hAnsi="Arial" w:cs="Arial"/>
          <w:sz w:val="28"/>
          <w:szCs w:val="28"/>
        </w:rPr>
        <w:t xml:space="preserve"> и бриллианты</w:t>
      </w:r>
      <w:r w:rsidRPr="00430B9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</w:t>
      </w:r>
      <w:r w:rsidRPr="00430B9F">
        <w:rPr>
          <w:rFonts w:ascii="Arial" w:hAnsi="Arial" w:cs="Arial"/>
          <w:sz w:val="28"/>
          <w:szCs w:val="28"/>
        </w:rPr>
        <w:t xml:space="preserve">а протяжении тысячелетий </w:t>
      </w:r>
      <w:r>
        <w:rPr>
          <w:rFonts w:ascii="Arial" w:hAnsi="Arial" w:cs="Arial"/>
          <w:sz w:val="28"/>
          <w:szCs w:val="28"/>
        </w:rPr>
        <w:t>сохраняют особую ценность в сознании людей. Во всем мире о</w:t>
      </w:r>
      <w:r w:rsidRPr="00430B9F">
        <w:rPr>
          <w:rFonts w:ascii="Arial" w:hAnsi="Arial" w:cs="Arial"/>
          <w:sz w:val="28"/>
          <w:szCs w:val="28"/>
        </w:rPr>
        <w:t>ни являются символом красоты и силы, а также внешним проявлением статуса и богатства.</w:t>
      </w:r>
      <w:r>
        <w:rPr>
          <w:rFonts w:ascii="Arial" w:hAnsi="Arial" w:cs="Arial"/>
          <w:sz w:val="28"/>
          <w:szCs w:val="28"/>
        </w:rPr>
        <w:t xml:space="preserve"> Так было и так будет. </w:t>
      </w:r>
    </w:p>
    <w:p w14:paraId="3D195DFE" w14:textId="77777777" w:rsidR="00214B98" w:rsidRDefault="00214B98" w:rsidP="00214B98">
      <w:pPr>
        <w:rPr>
          <w:rFonts w:ascii="Arial" w:hAnsi="Arial" w:cs="Arial"/>
          <w:sz w:val="28"/>
          <w:szCs w:val="28"/>
        </w:rPr>
      </w:pPr>
    </w:p>
    <w:p w14:paraId="11379F09" w14:textId="77777777" w:rsidR="00214B98" w:rsidRDefault="00214B98" w:rsidP="00214B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финансового рынка, одним из фундаментальных запросов которого является стремление найти актив, способный стать олицетворением стабильности и сохранности средств – бриллианты как финансовый инструмент являются настоящей находкой. </w:t>
      </w:r>
    </w:p>
    <w:p w14:paraId="1DDCD3DE" w14:textId="77777777" w:rsidR="00214B98" w:rsidRDefault="00214B98" w:rsidP="00214B98">
      <w:pPr>
        <w:rPr>
          <w:rFonts w:ascii="Arial" w:hAnsi="Arial" w:cs="Arial"/>
          <w:sz w:val="28"/>
          <w:szCs w:val="28"/>
        </w:rPr>
      </w:pPr>
    </w:p>
    <w:p w14:paraId="3BB8BCF2" w14:textId="77777777" w:rsidR="00214B98" w:rsidRDefault="00214B98" w:rsidP="00214B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Это особенно актуально для криптовалютного рынка на фоне его совершенно сумасшедшей волатильности и непредсказуемости. </w:t>
      </w:r>
      <w:r w:rsidRPr="00BC4A46">
        <w:rPr>
          <w:rFonts w:ascii="Arial" w:hAnsi="Arial" w:cs="Arial"/>
          <w:sz w:val="28"/>
          <w:szCs w:val="28"/>
        </w:rPr>
        <w:t xml:space="preserve">Цены на </w:t>
      </w:r>
      <w:r>
        <w:rPr>
          <w:rFonts w:ascii="Arial" w:hAnsi="Arial" w:cs="Arial"/>
          <w:sz w:val="28"/>
          <w:szCs w:val="28"/>
        </w:rPr>
        <w:t>криптовалюты</w:t>
      </w:r>
      <w:r w:rsidRPr="00BC4A46">
        <w:rPr>
          <w:rFonts w:ascii="Arial" w:hAnsi="Arial" w:cs="Arial"/>
          <w:sz w:val="28"/>
          <w:szCs w:val="28"/>
        </w:rPr>
        <w:t xml:space="preserve"> быстро колеблются, иногда достигая как максимальных, так и минимальных значений в течение 24 часов.</w:t>
      </w:r>
      <w:r>
        <w:rPr>
          <w:rFonts w:ascii="Arial" w:hAnsi="Arial" w:cs="Arial"/>
          <w:sz w:val="28"/>
          <w:szCs w:val="28"/>
        </w:rPr>
        <w:t xml:space="preserve"> А значит возможность конвертировать криптовалютные активы в то, что отличается абсолютной стабильностью будет высоко оценено крипторынком. </w:t>
      </w:r>
    </w:p>
    <w:p w14:paraId="39356CD3" w14:textId="77777777" w:rsidR="00214B98" w:rsidRPr="00BC4A46" w:rsidRDefault="00214B98" w:rsidP="00214B98">
      <w:pPr>
        <w:rPr>
          <w:rFonts w:ascii="Arial" w:hAnsi="Arial" w:cs="Arial"/>
          <w:sz w:val="28"/>
          <w:szCs w:val="28"/>
        </w:rPr>
      </w:pPr>
    </w:p>
    <w:p w14:paraId="519CBD7B" w14:textId="77777777" w:rsidR="00214B98" w:rsidRPr="00BB17E2" w:rsidRDefault="00214B98" w:rsidP="00214B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Пока же в</w:t>
      </w:r>
      <w:r w:rsidRPr="00BC4A46">
        <w:rPr>
          <w:rFonts w:ascii="Arial" w:hAnsi="Arial" w:cs="Arial"/>
          <w:sz w:val="28"/>
          <w:szCs w:val="28"/>
        </w:rPr>
        <w:t xml:space="preserve">олатильность криптовалют </w:t>
      </w:r>
      <w:r>
        <w:rPr>
          <w:rFonts w:ascii="Arial" w:hAnsi="Arial" w:cs="Arial"/>
          <w:sz w:val="28"/>
          <w:szCs w:val="28"/>
        </w:rPr>
        <w:t>делает их крайне рисковым объектом для вложений</w:t>
      </w:r>
      <w:r w:rsidRPr="00BC4A46">
        <w:rPr>
          <w:rFonts w:ascii="Arial" w:hAnsi="Arial" w:cs="Arial"/>
          <w:sz w:val="28"/>
          <w:szCs w:val="28"/>
        </w:rPr>
        <w:t xml:space="preserve">. Одна секунда может стоить </w:t>
      </w:r>
      <w:r>
        <w:rPr>
          <w:rFonts w:ascii="Arial" w:hAnsi="Arial" w:cs="Arial"/>
          <w:sz w:val="28"/>
          <w:szCs w:val="28"/>
        </w:rPr>
        <w:t xml:space="preserve">криптоинвестору </w:t>
      </w:r>
      <w:r w:rsidRPr="00BC4A46">
        <w:rPr>
          <w:rFonts w:ascii="Arial" w:hAnsi="Arial" w:cs="Arial"/>
          <w:sz w:val="28"/>
          <w:szCs w:val="28"/>
        </w:rPr>
        <w:t xml:space="preserve">сотни тысяч долларов. </w:t>
      </w:r>
      <w:r>
        <w:rPr>
          <w:rFonts w:ascii="Arial" w:hAnsi="Arial" w:cs="Arial"/>
          <w:sz w:val="28"/>
          <w:szCs w:val="28"/>
        </w:rPr>
        <w:t>Из-за чего он вынужден пребывать</w:t>
      </w:r>
      <w:r w:rsidRPr="00BC4A46">
        <w:rPr>
          <w:rFonts w:ascii="Arial" w:hAnsi="Arial" w:cs="Arial"/>
          <w:sz w:val="28"/>
          <w:szCs w:val="28"/>
        </w:rPr>
        <w:t xml:space="preserve"> в постоянном состоянии тревоги за свои финансовые активы.</w:t>
      </w:r>
    </w:p>
    <w:p w14:paraId="051E07EE" w14:textId="77777777" w:rsidR="00214B98" w:rsidRPr="00BC4A46" w:rsidRDefault="00214B98" w:rsidP="00214B98">
      <w:pPr>
        <w:rPr>
          <w:rFonts w:ascii="Arial" w:hAnsi="Arial" w:cs="Arial"/>
          <w:sz w:val="28"/>
          <w:szCs w:val="28"/>
        </w:rPr>
      </w:pPr>
    </w:p>
    <w:p w14:paraId="6C22ECAE" w14:textId="77777777" w:rsidR="00214B98" w:rsidRDefault="00214B98" w:rsidP="00214B98">
      <w:pPr>
        <w:rPr>
          <w:rFonts w:ascii="Arial" w:hAnsi="Arial" w:cs="Arial"/>
          <w:sz w:val="28"/>
          <w:szCs w:val="28"/>
        </w:rPr>
      </w:pPr>
      <w:r w:rsidRPr="00BC4A46">
        <w:rPr>
          <w:rFonts w:ascii="Arial" w:hAnsi="Arial" w:cs="Arial"/>
          <w:sz w:val="28"/>
          <w:szCs w:val="28"/>
        </w:rPr>
        <w:t xml:space="preserve">На противоположном конце спектра волатильности находится </w:t>
      </w:r>
      <w:r>
        <w:rPr>
          <w:rFonts w:ascii="Arial" w:hAnsi="Arial" w:cs="Arial"/>
          <w:sz w:val="28"/>
          <w:szCs w:val="28"/>
        </w:rPr>
        <w:t>бриллиант</w:t>
      </w:r>
      <w:r w:rsidRPr="00BC4A46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Ценность бриллиантов остается неизменной,</w:t>
      </w:r>
      <w:r w:rsidRPr="00BC4A46">
        <w:rPr>
          <w:rFonts w:ascii="Arial" w:hAnsi="Arial" w:cs="Arial"/>
          <w:sz w:val="28"/>
          <w:szCs w:val="28"/>
        </w:rPr>
        <w:t xml:space="preserve"> начиная с их ранней истории в качестве важных предметов</w:t>
      </w:r>
      <w:r>
        <w:rPr>
          <w:rFonts w:ascii="Arial" w:hAnsi="Arial" w:cs="Arial"/>
          <w:sz w:val="28"/>
          <w:szCs w:val="28"/>
        </w:rPr>
        <w:t xml:space="preserve"> религиозного культа</w:t>
      </w:r>
      <w:r w:rsidRPr="00BC4A46">
        <w:rPr>
          <w:rFonts w:ascii="Arial" w:hAnsi="Arial" w:cs="Arial"/>
          <w:sz w:val="28"/>
          <w:szCs w:val="28"/>
        </w:rPr>
        <w:t xml:space="preserve"> в Древней Индии и до сегодняшнего дня. </w:t>
      </w:r>
      <w:r>
        <w:rPr>
          <w:rFonts w:ascii="Arial" w:hAnsi="Arial" w:cs="Arial"/>
          <w:sz w:val="28"/>
          <w:szCs w:val="28"/>
        </w:rPr>
        <w:t>И если какой-то актив можно рассматривать как не подвластный никаким рыночным колебаниям, то это, безусловно, бриллианты.</w:t>
      </w:r>
    </w:p>
    <w:p w14:paraId="12DECA65" w14:textId="77777777" w:rsidR="00214B98" w:rsidRDefault="00214B98" w:rsidP="00214B98">
      <w:pPr>
        <w:rPr>
          <w:rFonts w:ascii="Arial" w:hAnsi="Arial" w:cs="Arial"/>
          <w:sz w:val="28"/>
          <w:szCs w:val="28"/>
        </w:rPr>
      </w:pPr>
    </w:p>
    <w:p w14:paraId="08074FD9" w14:textId="77777777" w:rsidR="00214B98" w:rsidRDefault="00214B98" w:rsidP="00214B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Однако, сколь бы привлекательной не была их стабильность, до сих пор бриллианты не рассматривались подавляющим большинством инвесторов в качестве финансового инструмента. Тот факт, что ими было </w:t>
      </w:r>
      <w:r w:rsidRPr="001F4737">
        <w:rPr>
          <w:rFonts w:ascii="Arial" w:hAnsi="Arial" w:cs="Arial"/>
          <w:sz w:val="28"/>
          <w:szCs w:val="28"/>
        </w:rPr>
        <w:t>трудно торговать и транспортировать</w:t>
      </w:r>
      <w:r>
        <w:rPr>
          <w:rFonts w:ascii="Arial" w:hAnsi="Arial" w:cs="Arial"/>
          <w:sz w:val="28"/>
          <w:szCs w:val="28"/>
        </w:rPr>
        <w:t xml:space="preserve"> – делало</w:t>
      </w:r>
      <w:r w:rsidRPr="001F4737">
        <w:rPr>
          <w:rFonts w:ascii="Arial" w:hAnsi="Arial" w:cs="Arial"/>
          <w:sz w:val="28"/>
          <w:szCs w:val="28"/>
        </w:rPr>
        <w:t xml:space="preserve"> их сложным активом для </w:t>
      </w:r>
      <w:r>
        <w:rPr>
          <w:rFonts w:ascii="Arial" w:hAnsi="Arial" w:cs="Arial"/>
          <w:sz w:val="28"/>
          <w:szCs w:val="28"/>
        </w:rPr>
        <w:t xml:space="preserve">инвестиций. </w:t>
      </w:r>
    </w:p>
    <w:p w14:paraId="1B8EF26E" w14:textId="77777777" w:rsidR="00214B98" w:rsidRPr="001F4737" w:rsidRDefault="00214B98" w:rsidP="00214B98">
      <w:pPr>
        <w:rPr>
          <w:rFonts w:ascii="Arial" w:hAnsi="Arial" w:cs="Arial"/>
          <w:sz w:val="28"/>
          <w:szCs w:val="28"/>
        </w:rPr>
      </w:pPr>
    </w:p>
    <w:p w14:paraId="06E58F5E" w14:textId="5E55EAE9" w:rsidR="00DE706C" w:rsidRDefault="00214B98" w:rsidP="00464C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 появлением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1F473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ситуация в корне меняется. Отныне решение озвученных выше проблем найдено. Криптомир получает доступ к </w:t>
      </w:r>
      <w:r w:rsidRPr="001F4737">
        <w:rPr>
          <w:rFonts w:ascii="Arial" w:hAnsi="Arial" w:cs="Arial"/>
          <w:sz w:val="28"/>
          <w:szCs w:val="28"/>
        </w:rPr>
        <w:t>совершенно ново</w:t>
      </w:r>
      <w:r>
        <w:rPr>
          <w:rFonts w:ascii="Arial" w:hAnsi="Arial" w:cs="Arial"/>
          <w:sz w:val="28"/>
          <w:szCs w:val="28"/>
        </w:rPr>
        <w:t>му</w:t>
      </w:r>
      <w:r w:rsidRPr="001F4737">
        <w:rPr>
          <w:rFonts w:ascii="Arial" w:hAnsi="Arial" w:cs="Arial"/>
          <w:sz w:val="28"/>
          <w:szCs w:val="28"/>
        </w:rPr>
        <w:t xml:space="preserve"> измерени</w:t>
      </w:r>
      <w:r>
        <w:rPr>
          <w:rFonts w:ascii="Arial" w:hAnsi="Arial" w:cs="Arial"/>
          <w:sz w:val="28"/>
          <w:szCs w:val="28"/>
        </w:rPr>
        <w:t>ю</w:t>
      </w:r>
      <w:r w:rsidRPr="001F4737">
        <w:rPr>
          <w:rFonts w:ascii="Arial" w:hAnsi="Arial" w:cs="Arial"/>
          <w:sz w:val="28"/>
          <w:szCs w:val="28"/>
        </w:rPr>
        <w:t xml:space="preserve"> стабильности, </w:t>
      </w:r>
      <w:r>
        <w:rPr>
          <w:rFonts w:ascii="Arial" w:hAnsi="Arial" w:cs="Arial"/>
          <w:sz w:val="28"/>
          <w:szCs w:val="28"/>
        </w:rPr>
        <w:t>способному обеспечить сохранность активов</w:t>
      </w:r>
      <w:r w:rsidRPr="001F4737">
        <w:rPr>
          <w:rFonts w:ascii="Arial" w:hAnsi="Arial" w:cs="Arial"/>
          <w:sz w:val="28"/>
          <w:szCs w:val="28"/>
        </w:rPr>
        <w:t xml:space="preserve"> в </w:t>
      </w:r>
      <w:r>
        <w:rPr>
          <w:rFonts w:ascii="Arial" w:hAnsi="Arial" w:cs="Arial"/>
          <w:sz w:val="28"/>
          <w:szCs w:val="28"/>
        </w:rPr>
        <w:t>периоды</w:t>
      </w:r>
      <w:r w:rsidRPr="001F4737">
        <w:rPr>
          <w:rFonts w:ascii="Arial" w:hAnsi="Arial" w:cs="Arial"/>
          <w:sz w:val="28"/>
          <w:szCs w:val="28"/>
        </w:rPr>
        <w:t xml:space="preserve"> высокой неопределенности</w:t>
      </w:r>
      <w:r>
        <w:rPr>
          <w:rFonts w:ascii="Arial" w:hAnsi="Arial" w:cs="Arial"/>
          <w:sz w:val="28"/>
          <w:szCs w:val="28"/>
        </w:rPr>
        <w:t>,</w:t>
      </w:r>
      <w:r w:rsidRPr="001F4737">
        <w:rPr>
          <w:rFonts w:ascii="Arial" w:hAnsi="Arial" w:cs="Arial"/>
          <w:sz w:val="28"/>
          <w:szCs w:val="28"/>
        </w:rPr>
        <w:t xml:space="preserve"> усил</w:t>
      </w:r>
      <w:r>
        <w:rPr>
          <w:rFonts w:ascii="Arial" w:hAnsi="Arial" w:cs="Arial"/>
          <w:sz w:val="28"/>
          <w:szCs w:val="28"/>
        </w:rPr>
        <w:t>ить</w:t>
      </w:r>
      <w:r w:rsidRPr="001F473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качество </w:t>
      </w:r>
      <w:r w:rsidRPr="001F4737">
        <w:rPr>
          <w:rFonts w:ascii="Arial" w:hAnsi="Arial" w:cs="Arial"/>
          <w:sz w:val="28"/>
          <w:szCs w:val="28"/>
        </w:rPr>
        <w:t xml:space="preserve">управления рисками, связанными с </w:t>
      </w:r>
      <w:r>
        <w:rPr>
          <w:rFonts w:ascii="Arial" w:hAnsi="Arial" w:cs="Arial"/>
          <w:sz w:val="28"/>
          <w:szCs w:val="28"/>
        </w:rPr>
        <w:t xml:space="preserve">инвестированием в криптовалюты. </w:t>
      </w:r>
    </w:p>
    <w:p w14:paraId="2121E1FC" w14:textId="77777777" w:rsidR="006E16CB" w:rsidRDefault="006E16CB" w:rsidP="00464C93">
      <w:pPr>
        <w:rPr>
          <w:rFonts w:ascii="Arial" w:hAnsi="Arial" w:cs="Arial"/>
          <w:sz w:val="28"/>
          <w:szCs w:val="28"/>
        </w:rPr>
      </w:pPr>
    </w:p>
    <w:p w14:paraId="12B7A0EC" w14:textId="7CF7B741" w:rsidR="00DE706C" w:rsidRPr="002171DD" w:rsidRDefault="00DE706C" w:rsidP="00DE706C">
      <w:pPr>
        <w:rPr>
          <w:rFonts w:ascii="Arial" w:hAnsi="Arial" w:cs="Arial"/>
          <w:b/>
          <w:bCs/>
          <w:sz w:val="36"/>
          <w:szCs w:val="36"/>
        </w:rPr>
      </w:pPr>
      <w:r w:rsidRPr="00DE706C">
        <w:rPr>
          <w:rFonts w:ascii="Arial" w:hAnsi="Arial" w:cs="Arial"/>
          <w:b/>
          <w:bCs/>
          <w:sz w:val="36"/>
          <w:szCs w:val="36"/>
        </w:rPr>
        <w:t xml:space="preserve">Заключение </w:t>
      </w:r>
    </w:p>
    <w:p w14:paraId="29A54298" w14:textId="77777777" w:rsidR="00DE706C" w:rsidRDefault="00DE706C" w:rsidP="00DE706C"/>
    <w:p w14:paraId="43F89849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Как было показано выше, </w:t>
      </w:r>
      <w:r w:rsidRPr="00A87B7C">
        <w:rPr>
          <w:rFonts w:ascii="Arial" w:hAnsi="Arial" w:cs="Arial"/>
          <w:sz w:val="28"/>
          <w:szCs w:val="28"/>
        </w:rPr>
        <w:t xml:space="preserve">существует неиспользованный инвестиционный рынок, который </w:t>
      </w:r>
      <w:r>
        <w:rPr>
          <w:rFonts w:ascii="Arial" w:hAnsi="Arial" w:cs="Arial"/>
          <w:sz w:val="28"/>
          <w:szCs w:val="28"/>
        </w:rPr>
        <w:t>оценивается</w:t>
      </w:r>
      <w:r w:rsidRPr="00A87B7C">
        <w:rPr>
          <w:rFonts w:ascii="Arial" w:hAnsi="Arial" w:cs="Arial"/>
          <w:sz w:val="28"/>
          <w:szCs w:val="28"/>
        </w:rPr>
        <w:t xml:space="preserve"> в </w:t>
      </w:r>
      <w:r>
        <w:rPr>
          <w:rFonts w:ascii="Arial" w:hAnsi="Arial" w:cs="Arial"/>
          <w:sz w:val="28"/>
          <w:szCs w:val="28"/>
        </w:rPr>
        <w:t>50</w:t>
      </w:r>
      <w:r w:rsidRPr="00A87B7C">
        <w:rPr>
          <w:rFonts w:ascii="Arial" w:hAnsi="Arial" w:cs="Arial"/>
          <w:sz w:val="28"/>
          <w:szCs w:val="28"/>
        </w:rPr>
        <w:t xml:space="preserve"> млрд</w:t>
      </w:r>
      <w:r>
        <w:rPr>
          <w:rFonts w:ascii="Arial" w:hAnsi="Arial" w:cs="Arial"/>
          <w:sz w:val="28"/>
          <w:szCs w:val="28"/>
        </w:rPr>
        <w:t>.</w:t>
      </w:r>
      <w:r w:rsidRPr="00A87B7C">
        <w:rPr>
          <w:rFonts w:ascii="Arial" w:hAnsi="Arial" w:cs="Arial"/>
          <w:sz w:val="28"/>
          <w:szCs w:val="28"/>
        </w:rPr>
        <w:t xml:space="preserve"> долларов США. После </w:t>
      </w:r>
      <w:r>
        <w:rPr>
          <w:rFonts w:ascii="Arial" w:hAnsi="Arial" w:cs="Arial"/>
          <w:sz w:val="28"/>
          <w:szCs w:val="28"/>
        </w:rPr>
        <w:t xml:space="preserve">полномасштабного </w:t>
      </w:r>
      <w:r w:rsidRPr="00A87B7C">
        <w:rPr>
          <w:rFonts w:ascii="Arial" w:hAnsi="Arial" w:cs="Arial"/>
          <w:sz w:val="28"/>
          <w:szCs w:val="28"/>
        </w:rPr>
        <w:t xml:space="preserve">запуска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A87B7C">
        <w:rPr>
          <w:rFonts w:ascii="Arial" w:hAnsi="Arial" w:cs="Arial"/>
          <w:sz w:val="28"/>
          <w:szCs w:val="28"/>
        </w:rPr>
        <w:t xml:space="preserve"> этот рынок </w:t>
      </w:r>
      <w:r>
        <w:rPr>
          <w:rFonts w:ascii="Arial" w:hAnsi="Arial" w:cs="Arial"/>
          <w:sz w:val="28"/>
          <w:szCs w:val="28"/>
        </w:rPr>
        <w:t xml:space="preserve">получит технологические возможности для начала процесса его стремительного роста. </w:t>
      </w:r>
    </w:p>
    <w:p w14:paraId="32F704E8" w14:textId="77777777" w:rsidR="00DE706C" w:rsidRPr="00A87B7C" w:rsidRDefault="00DE706C" w:rsidP="00DE706C">
      <w:pPr>
        <w:rPr>
          <w:rFonts w:ascii="Arial" w:hAnsi="Arial" w:cs="Arial"/>
          <w:sz w:val="28"/>
          <w:szCs w:val="28"/>
        </w:rPr>
      </w:pPr>
    </w:p>
    <w:p w14:paraId="498410B2" w14:textId="2AA56D23" w:rsidR="00DE706C" w:rsidRPr="00EE0BB3" w:rsidRDefault="00DE706C" w:rsidP="00DE706C">
      <w:pPr>
        <w:rPr>
          <w:rFonts w:ascii="Arial" w:hAnsi="Arial" w:cs="Arial"/>
          <w:sz w:val="28"/>
          <w:szCs w:val="28"/>
        </w:rPr>
      </w:pPr>
      <w:r w:rsidRPr="00A87B7C">
        <w:rPr>
          <w:rFonts w:ascii="Arial" w:hAnsi="Arial" w:cs="Arial"/>
          <w:sz w:val="28"/>
          <w:szCs w:val="28"/>
        </w:rPr>
        <w:t xml:space="preserve">Мы </w:t>
      </w:r>
      <w:r>
        <w:rPr>
          <w:rFonts w:ascii="Arial" w:hAnsi="Arial" w:cs="Arial"/>
          <w:sz w:val="28"/>
          <w:szCs w:val="28"/>
        </w:rPr>
        <w:t>подробно описали</w:t>
      </w:r>
      <w:r w:rsidRPr="00A87B7C">
        <w:rPr>
          <w:rFonts w:ascii="Arial" w:hAnsi="Arial" w:cs="Arial"/>
          <w:sz w:val="28"/>
          <w:szCs w:val="28"/>
        </w:rPr>
        <w:t xml:space="preserve"> наше долгосрочное видение </w:t>
      </w:r>
      <w:r>
        <w:rPr>
          <w:rFonts w:ascii="Arial" w:hAnsi="Arial" w:cs="Arial"/>
          <w:sz w:val="28"/>
          <w:szCs w:val="28"/>
        </w:rPr>
        <w:t>развития</w:t>
      </w:r>
      <w:r w:rsidRPr="00A87B7C">
        <w:rPr>
          <w:rFonts w:ascii="Arial" w:hAnsi="Arial" w:cs="Arial"/>
          <w:sz w:val="28"/>
          <w:szCs w:val="28"/>
        </w:rPr>
        <w:t xml:space="preserve"> экосистемы, основанной на технологии блокчейн, и показали</w:t>
      </w:r>
      <w:r>
        <w:rPr>
          <w:rFonts w:ascii="Arial" w:hAnsi="Arial" w:cs="Arial"/>
          <w:sz w:val="28"/>
          <w:szCs w:val="28"/>
        </w:rPr>
        <w:t xml:space="preserve">, что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07128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планирует разработку</w:t>
      </w:r>
      <w:r w:rsidRPr="00A87B7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различных</w:t>
      </w:r>
      <w:r w:rsidRPr="00A87B7C">
        <w:rPr>
          <w:rFonts w:ascii="Arial" w:hAnsi="Arial" w:cs="Arial"/>
          <w:sz w:val="28"/>
          <w:szCs w:val="28"/>
        </w:rPr>
        <w:t xml:space="preserve"> механизмов торговли бриллиантами, а технологическим инструментом станет токенизация бриллиантов на основе </w:t>
      </w:r>
      <w:r w:rsidRPr="00EB1ADA">
        <w:rPr>
          <w:rFonts w:ascii="Arial" w:hAnsi="Arial" w:cs="Arial"/>
          <w:sz w:val="28"/>
          <w:szCs w:val="28"/>
        </w:rPr>
        <w:t>NFT.</w:t>
      </w:r>
    </w:p>
    <w:p w14:paraId="6A816363" w14:textId="77777777" w:rsidR="00DE706C" w:rsidRPr="00A87B7C" w:rsidRDefault="00DE706C" w:rsidP="00DE706C">
      <w:pPr>
        <w:rPr>
          <w:rFonts w:ascii="Arial" w:hAnsi="Arial" w:cs="Arial"/>
          <w:sz w:val="28"/>
          <w:szCs w:val="28"/>
        </w:rPr>
      </w:pPr>
    </w:p>
    <w:p w14:paraId="00CECE4C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Благодаря новейшим технологиям,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07128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сделает возможность цифровую </w:t>
      </w:r>
      <w:r w:rsidRPr="00A87B7C">
        <w:rPr>
          <w:rFonts w:ascii="Arial" w:hAnsi="Arial" w:cs="Arial"/>
          <w:sz w:val="28"/>
          <w:szCs w:val="28"/>
        </w:rPr>
        <w:t xml:space="preserve">торговлю </w:t>
      </w:r>
      <w:r>
        <w:rPr>
          <w:rFonts w:ascii="Arial" w:hAnsi="Arial" w:cs="Arial"/>
          <w:sz w:val="28"/>
          <w:szCs w:val="28"/>
        </w:rPr>
        <w:t>целым</w:t>
      </w:r>
      <w:r w:rsidRPr="00A87B7C">
        <w:rPr>
          <w:rFonts w:ascii="Arial" w:hAnsi="Arial" w:cs="Arial"/>
          <w:sz w:val="28"/>
          <w:szCs w:val="28"/>
        </w:rPr>
        <w:t xml:space="preserve"> бриллиантом, </w:t>
      </w:r>
      <w:r>
        <w:rPr>
          <w:rFonts w:ascii="Arial" w:hAnsi="Arial" w:cs="Arial"/>
          <w:sz w:val="28"/>
          <w:szCs w:val="28"/>
        </w:rPr>
        <w:t xml:space="preserve">а также бриллиантом, разделенным на доли. Кроме того, пользователь сможет разместить свой </w:t>
      </w:r>
      <w:r w:rsidRPr="00A87B7C">
        <w:rPr>
          <w:rFonts w:ascii="Arial" w:hAnsi="Arial" w:cs="Arial"/>
          <w:sz w:val="28"/>
          <w:szCs w:val="28"/>
        </w:rPr>
        <w:t>бриллиант для продажи</w:t>
      </w:r>
      <w:r>
        <w:rPr>
          <w:rFonts w:ascii="Arial" w:hAnsi="Arial" w:cs="Arial"/>
          <w:sz w:val="28"/>
          <w:szCs w:val="28"/>
        </w:rPr>
        <w:t xml:space="preserve"> через маркетплейс или аукцион. При этом,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обеспечит</w:t>
      </w:r>
      <w:r w:rsidRPr="00A87B7C">
        <w:rPr>
          <w:rFonts w:ascii="Arial" w:hAnsi="Arial" w:cs="Arial"/>
          <w:sz w:val="28"/>
          <w:szCs w:val="28"/>
        </w:rPr>
        <w:t xml:space="preserve"> физическую доставку </w:t>
      </w:r>
      <w:r>
        <w:rPr>
          <w:rFonts w:ascii="Arial" w:hAnsi="Arial" w:cs="Arial"/>
          <w:sz w:val="28"/>
          <w:szCs w:val="28"/>
        </w:rPr>
        <w:t>покупателю, либо надежное хранение. А</w:t>
      </w:r>
      <w:r w:rsidRPr="00A87B7C">
        <w:rPr>
          <w:rFonts w:ascii="Arial" w:hAnsi="Arial" w:cs="Arial"/>
          <w:sz w:val="28"/>
          <w:szCs w:val="28"/>
        </w:rPr>
        <w:t xml:space="preserve"> все связанные с </w:t>
      </w:r>
      <w:r>
        <w:rPr>
          <w:rFonts w:ascii="Arial" w:hAnsi="Arial" w:cs="Arial"/>
          <w:sz w:val="28"/>
          <w:szCs w:val="28"/>
        </w:rPr>
        <w:t>каждым бриллиантом</w:t>
      </w:r>
      <w:r w:rsidRPr="00A87B7C">
        <w:rPr>
          <w:rFonts w:ascii="Arial" w:hAnsi="Arial" w:cs="Arial"/>
          <w:sz w:val="28"/>
          <w:szCs w:val="28"/>
        </w:rPr>
        <w:t xml:space="preserve"> события </w:t>
      </w:r>
      <w:r>
        <w:rPr>
          <w:rFonts w:ascii="Arial" w:hAnsi="Arial" w:cs="Arial"/>
          <w:sz w:val="28"/>
          <w:szCs w:val="28"/>
        </w:rPr>
        <w:t xml:space="preserve">будут записываться и </w:t>
      </w:r>
      <w:r w:rsidRPr="00A87B7C">
        <w:rPr>
          <w:rFonts w:ascii="Arial" w:hAnsi="Arial" w:cs="Arial"/>
          <w:sz w:val="28"/>
          <w:szCs w:val="28"/>
        </w:rPr>
        <w:t>хран</w:t>
      </w:r>
      <w:r>
        <w:rPr>
          <w:rFonts w:ascii="Arial" w:hAnsi="Arial" w:cs="Arial"/>
          <w:sz w:val="28"/>
          <w:szCs w:val="28"/>
        </w:rPr>
        <w:t>и</w:t>
      </w:r>
      <w:r w:rsidRPr="00A87B7C">
        <w:rPr>
          <w:rFonts w:ascii="Arial" w:hAnsi="Arial" w:cs="Arial"/>
          <w:sz w:val="28"/>
          <w:szCs w:val="28"/>
        </w:rPr>
        <w:t>тся в блокчейне.</w:t>
      </w:r>
    </w:p>
    <w:p w14:paraId="18CCDA5B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</w:p>
    <w:p w14:paraId="05E19700" w14:textId="27589F7F" w:rsidR="00DE706C" w:rsidRDefault="00DE706C" w:rsidP="00DE7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 w:rsidRPr="00D27230">
        <w:rPr>
          <w:rFonts w:ascii="Arial" w:hAnsi="Arial" w:cs="Arial"/>
          <w:sz w:val="28"/>
          <w:szCs w:val="28"/>
        </w:rPr>
        <w:t xml:space="preserve"> предостав</w:t>
      </w:r>
      <w:r>
        <w:rPr>
          <w:rFonts w:ascii="Arial" w:hAnsi="Arial" w:cs="Arial"/>
          <w:sz w:val="28"/>
          <w:szCs w:val="28"/>
        </w:rPr>
        <w:t>ит</w:t>
      </w:r>
      <w:r w:rsidRPr="00D27230">
        <w:rPr>
          <w:rFonts w:ascii="Arial" w:hAnsi="Arial" w:cs="Arial"/>
          <w:sz w:val="28"/>
          <w:szCs w:val="28"/>
        </w:rPr>
        <w:t xml:space="preserve"> прозрачный и легко поддающийся аудиту безопасный протокол, который использует потенциал децентрализованной экосистемы консенсуса Эфириума и распределенную файловую систему для управления криптоактивами на блокчейне.</w:t>
      </w:r>
    </w:p>
    <w:p w14:paraId="3A6A93FC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</w:p>
    <w:p w14:paraId="25BBF67D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  <w:r w:rsidRPr="00D27230">
        <w:rPr>
          <w:rFonts w:ascii="Arial" w:hAnsi="Arial" w:cs="Arial"/>
          <w:sz w:val="28"/>
          <w:szCs w:val="28"/>
        </w:rPr>
        <w:t xml:space="preserve">Все данные актива </w:t>
      </w:r>
      <w:r>
        <w:rPr>
          <w:rFonts w:ascii="Arial" w:hAnsi="Arial" w:cs="Arial"/>
          <w:sz w:val="28"/>
          <w:szCs w:val="28"/>
        </w:rPr>
        <w:t>будут записываться</w:t>
      </w:r>
      <w:r w:rsidRPr="00D27230">
        <w:rPr>
          <w:rFonts w:ascii="Arial" w:hAnsi="Arial" w:cs="Arial"/>
          <w:sz w:val="28"/>
          <w:szCs w:val="28"/>
        </w:rPr>
        <w:t xml:space="preserve"> на блокчейне и хран</w:t>
      </w:r>
      <w:r>
        <w:rPr>
          <w:rFonts w:ascii="Arial" w:hAnsi="Arial" w:cs="Arial"/>
          <w:sz w:val="28"/>
          <w:szCs w:val="28"/>
        </w:rPr>
        <w:t>и</w:t>
      </w:r>
      <w:r w:rsidRPr="00D27230">
        <w:rPr>
          <w:rFonts w:ascii="Arial" w:hAnsi="Arial" w:cs="Arial"/>
          <w:sz w:val="28"/>
          <w:szCs w:val="28"/>
        </w:rPr>
        <w:t>т</w:t>
      </w:r>
      <w:r>
        <w:rPr>
          <w:rFonts w:ascii="Arial" w:hAnsi="Arial" w:cs="Arial"/>
          <w:sz w:val="28"/>
          <w:szCs w:val="28"/>
        </w:rPr>
        <w:t>ь</w:t>
      </w:r>
      <w:r w:rsidRPr="00D27230">
        <w:rPr>
          <w:rFonts w:ascii="Arial" w:hAnsi="Arial" w:cs="Arial"/>
          <w:sz w:val="28"/>
          <w:szCs w:val="28"/>
        </w:rPr>
        <w:t xml:space="preserve">ся вечно. </w:t>
      </w:r>
      <w:r>
        <w:rPr>
          <w:rFonts w:ascii="Arial" w:hAnsi="Arial" w:cs="Arial"/>
          <w:sz w:val="28"/>
          <w:szCs w:val="28"/>
        </w:rPr>
        <w:t>Это значит, что д</w:t>
      </w:r>
      <w:r w:rsidRPr="00D27230">
        <w:rPr>
          <w:rFonts w:ascii="Arial" w:hAnsi="Arial" w:cs="Arial"/>
          <w:sz w:val="28"/>
          <w:szCs w:val="28"/>
        </w:rPr>
        <w:t>аже в случае прекращ</w:t>
      </w:r>
      <w:r>
        <w:rPr>
          <w:rFonts w:ascii="Arial" w:hAnsi="Arial" w:cs="Arial"/>
          <w:sz w:val="28"/>
          <w:szCs w:val="28"/>
        </w:rPr>
        <w:t xml:space="preserve">ение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своей</w:t>
      </w:r>
      <w:r w:rsidRPr="00D27230">
        <w:rPr>
          <w:rFonts w:ascii="Arial" w:hAnsi="Arial" w:cs="Arial"/>
          <w:sz w:val="28"/>
          <w:szCs w:val="28"/>
        </w:rPr>
        <w:t xml:space="preserve"> деятельност</w:t>
      </w:r>
      <w:r>
        <w:rPr>
          <w:rFonts w:ascii="Arial" w:hAnsi="Arial" w:cs="Arial"/>
          <w:sz w:val="28"/>
          <w:szCs w:val="28"/>
        </w:rPr>
        <w:t>и</w:t>
      </w:r>
      <w:r w:rsidRPr="00D27230">
        <w:rPr>
          <w:rFonts w:ascii="Arial" w:hAnsi="Arial" w:cs="Arial"/>
          <w:sz w:val="28"/>
          <w:szCs w:val="28"/>
        </w:rPr>
        <w:t>, каждое сгенерированное доказательство может быть верифицировано и будет принято в суде соответствующей юрисдикции.</w:t>
      </w:r>
    </w:p>
    <w:p w14:paraId="36EBE397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</w:p>
    <w:p w14:paraId="1286EAF4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  <w:r w:rsidRPr="00A4170E">
        <w:rPr>
          <w:rFonts w:ascii="Arial" w:hAnsi="Arial" w:cs="Arial"/>
          <w:sz w:val="28"/>
          <w:szCs w:val="28"/>
        </w:rPr>
        <w:t xml:space="preserve">Благодаря устранению многочисленных посредников в алмазной индустрии цены </w:t>
      </w:r>
      <w:r>
        <w:rPr>
          <w:rFonts w:ascii="Arial" w:hAnsi="Arial" w:cs="Arial"/>
          <w:sz w:val="28"/>
          <w:szCs w:val="28"/>
        </w:rPr>
        <w:t>на бриллианты станут</w:t>
      </w:r>
      <w:r w:rsidRPr="00A4170E">
        <w:rPr>
          <w:rFonts w:ascii="Arial" w:hAnsi="Arial" w:cs="Arial"/>
          <w:sz w:val="28"/>
          <w:szCs w:val="28"/>
        </w:rPr>
        <w:t xml:space="preserve"> более динамичными, хранение более безопасным, транзакции более быстрыми, </w:t>
      </w:r>
      <w:r>
        <w:rPr>
          <w:rFonts w:ascii="Arial" w:hAnsi="Arial" w:cs="Arial"/>
          <w:sz w:val="28"/>
          <w:szCs w:val="28"/>
        </w:rPr>
        <w:t xml:space="preserve">а </w:t>
      </w:r>
      <w:r w:rsidRPr="00A4170E">
        <w:rPr>
          <w:rFonts w:ascii="Arial" w:hAnsi="Arial" w:cs="Arial"/>
          <w:sz w:val="28"/>
          <w:szCs w:val="28"/>
        </w:rPr>
        <w:t>затраты на каждом этапе процесса</w:t>
      </w:r>
      <w:r>
        <w:rPr>
          <w:rFonts w:ascii="Arial" w:hAnsi="Arial" w:cs="Arial"/>
          <w:sz w:val="28"/>
          <w:szCs w:val="28"/>
        </w:rPr>
        <w:t xml:space="preserve"> существенно снизятся</w:t>
      </w:r>
      <w:r w:rsidRPr="00A4170E">
        <w:rPr>
          <w:rFonts w:ascii="Arial" w:hAnsi="Arial" w:cs="Arial"/>
          <w:sz w:val="28"/>
          <w:szCs w:val="28"/>
        </w:rPr>
        <w:t xml:space="preserve">. </w:t>
      </w:r>
    </w:p>
    <w:p w14:paraId="5CF056F9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</w:p>
    <w:p w14:paraId="0B45817A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Пользователи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9046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получат доступ к финансовому инструменту, который отличается такими качествами как: </w:t>
      </w:r>
    </w:p>
    <w:p w14:paraId="0484D1D5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</w:p>
    <w:p w14:paraId="767287CE" w14:textId="77777777" w:rsidR="00DE706C" w:rsidRDefault="00DE706C" w:rsidP="00DE706C">
      <w:pPr>
        <w:pStyle w:val="a5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Долговечность </w:t>
      </w:r>
      <w:r w:rsidRPr="00904624">
        <w:rPr>
          <w:rFonts w:ascii="Arial" w:hAnsi="Arial" w:cs="Arial"/>
          <w:i/>
          <w:iCs/>
          <w:sz w:val="28"/>
          <w:szCs w:val="28"/>
        </w:rPr>
        <w:t>(средний возраст бриллиантов от 1 до 3.5 млрд лет)</w:t>
      </w:r>
      <w:r>
        <w:rPr>
          <w:rFonts w:ascii="Arial" w:hAnsi="Arial" w:cs="Arial"/>
          <w:sz w:val="28"/>
          <w:szCs w:val="28"/>
        </w:rPr>
        <w:t>;</w:t>
      </w:r>
    </w:p>
    <w:p w14:paraId="22D0E937" w14:textId="77777777" w:rsidR="00DE706C" w:rsidRDefault="00DE706C" w:rsidP="00DE706C">
      <w:pPr>
        <w:pStyle w:val="a5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Стабильность </w:t>
      </w:r>
      <w:r w:rsidRPr="005E4098">
        <w:rPr>
          <w:rFonts w:ascii="Arial" w:hAnsi="Arial" w:cs="Arial"/>
          <w:i/>
          <w:iCs/>
          <w:sz w:val="28"/>
          <w:szCs w:val="28"/>
        </w:rPr>
        <w:t>(волатильность цены бриллиантов ниже любых других инвестиционных инструментов)</w:t>
      </w:r>
      <w:r>
        <w:rPr>
          <w:rFonts w:ascii="Arial" w:hAnsi="Arial" w:cs="Arial"/>
          <w:sz w:val="28"/>
          <w:szCs w:val="28"/>
        </w:rPr>
        <w:t>;</w:t>
      </w:r>
    </w:p>
    <w:p w14:paraId="438FB4BA" w14:textId="77777777" w:rsidR="00DE706C" w:rsidRDefault="00DE706C" w:rsidP="00DE706C">
      <w:pPr>
        <w:pStyle w:val="a5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Рост стоимости </w:t>
      </w:r>
      <w:r w:rsidRPr="00904624">
        <w:rPr>
          <w:rFonts w:ascii="Arial" w:hAnsi="Arial" w:cs="Arial"/>
          <w:i/>
          <w:iCs/>
          <w:sz w:val="28"/>
          <w:szCs w:val="28"/>
        </w:rPr>
        <w:t>(цена на бриллианты растет в течение последних 50 лет)</w:t>
      </w:r>
      <w:r>
        <w:rPr>
          <w:rFonts w:ascii="Arial" w:hAnsi="Arial" w:cs="Arial"/>
          <w:sz w:val="28"/>
          <w:szCs w:val="28"/>
        </w:rPr>
        <w:t>;</w:t>
      </w:r>
    </w:p>
    <w:p w14:paraId="7B1523ED" w14:textId="77777777" w:rsidR="00DE706C" w:rsidRDefault="00DE706C" w:rsidP="00DE706C">
      <w:pPr>
        <w:pStyle w:val="a5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Всемирная конвертируемость;</w:t>
      </w:r>
    </w:p>
    <w:p w14:paraId="75102B90" w14:textId="77777777" w:rsidR="00DE706C" w:rsidRPr="00904624" w:rsidRDefault="00DE706C" w:rsidP="00DE706C">
      <w:pPr>
        <w:pStyle w:val="a5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Возможность в любой момент вывести капитал.</w:t>
      </w:r>
    </w:p>
    <w:p w14:paraId="086425E2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</w:p>
    <w:p w14:paraId="050DF83E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Покупая </w:t>
      </w:r>
      <w:r w:rsidRPr="000A1D59">
        <w:rPr>
          <w:rFonts w:ascii="Arial" w:hAnsi="Arial" w:cs="Arial"/>
          <w:sz w:val="28"/>
          <w:szCs w:val="28"/>
        </w:rPr>
        <w:t xml:space="preserve">NFT </w:t>
      </w:r>
      <w:r>
        <w:rPr>
          <w:rFonts w:ascii="Arial" w:hAnsi="Arial" w:cs="Arial"/>
          <w:sz w:val="28"/>
          <w:szCs w:val="28"/>
        </w:rPr>
        <w:t xml:space="preserve">бриллианта у </w:t>
      </w:r>
      <w:r>
        <w:rPr>
          <w:rFonts w:ascii="Arial" w:hAnsi="Arial" w:cs="Arial"/>
          <w:sz w:val="28"/>
          <w:szCs w:val="28"/>
          <w:lang w:val="en-US"/>
        </w:rPr>
        <w:t>Space</w:t>
      </w:r>
      <w:r>
        <w:rPr>
          <w:rFonts w:ascii="Arial" w:hAnsi="Arial" w:cs="Arial"/>
          <w:sz w:val="28"/>
          <w:szCs w:val="28"/>
        </w:rPr>
        <w:t xml:space="preserve"> пользователь</w:t>
      </w:r>
      <w:r w:rsidRPr="000A1D59">
        <w:rPr>
          <w:rFonts w:ascii="Arial" w:hAnsi="Arial" w:cs="Arial"/>
          <w:sz w:val="28"/>
          <w:szCs w:val="28"/>
        </w:rPr>
        <w:t xml:space="preserve"> приобретает</w:t>
      </w:r>
      <w:r>
        <w:rPr>
          <w:rFonts w:ascii="Arial" w:hAnsi="Arial" w:cs="Arial"/>
          <w:sz w:val="28"/>
          <w:szCs w:val="28"/>
        </w:rPr>
        <w:t xml:space="preserve"> </w:t>
      </w:r>
      <w:r w:rsidRPr="000A1D59">
        <w:rPr>
          <w:rFonts w:ascii="Arial" w:hAnsi="Arial" w:cs="Arial"/>
          <w:sz w:val="28"/>
          <w:szCs w:val="28"/>
        </w:rPr>
        <w:t>право владения бриллиантом</w:t>
      </w:r>
      <w:r>
        <w:rPr>
          <w:rFonts w:ascii="Arial" w:hAnsi="Arial" w:cs="Arial"/>
          <w:sz w:val="28"/>
          <w:szCs w:val="28"/>
        </w:rPr>
        <w:t xml:space="preserve">. При этом:  </w:t>
      </w:r>
    </w:p>
    <w:p w14:paraId="03F90B4A" w14:textId="77777777" w:rsidR="00DE706C" w:rsidRPr="000A1D59" w:rsidRDefault="00DE706C" w:rsidP="00DE706C">
      <w:pPr>
        <w:rPr>
          <w:rFonts w:ascii="Arial" w:hAnsi="Arial" w:cs="Arial"/>
          <w:sz w:val="28"/>
          <w:szCs w:val="28"/>
        </w:rPr>
      </w:pPr>
    </w:p>
    <w:p w14:paraId="0432C22B" w14:textId="77777777" w:rsidR="00DE706C" w:rsidRDefault="00DE706C" w:rsidP="00DE706C">
      <w:pPr>
        <w:pStyle w:val="a5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0A1D59">
        <w:rPr>
          <w:rFonts w:ascii="Arial" w:hAnsi="Arial" w:cs="Arial"/>
          <w:sz w:val="28"/>
          <w:szCs w:val="28"/>
        </w:rPr>
        <w:t>получает прибыль 3-5% в год;</w:t>
      </w:r>
    </w:p>
    <w:p w14:paraId="2A4FAC83" w14:textId="77777777" w:rsidR="00DE706C" w:rsidRDefault="00DE706C" w:rsidP="00DE706C">
      <w:pPr>
        <w:pStyle w:val="a5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бриллианту обеспечивается безопасное хранение</w:t>
      </w:r>
      <w:r w:rsidRPr="000A1D59">
        <w:rPr>
          <w:rFonts w:ascii="Arial" w:hAnsi="Arial" w:cs="Arial"/>
          <w:sz w:val="28"/>
          <w:szCs w:val="28"/>
        </w:rPr>
        <w:t>;</w:t>
      </w:r>
    </w:p>
    <w:p w14:paraId="4D99DC9B" w14:textId="77777777" w:rsidR="00DE706C" w:rsidRPr="000A1D59" w:rsidRDefault="00DE706C" w:rsidP="00DE706C">
      <w:pPr>
        <w:pStyle w:val="a5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имеет доступ к дополнительным</w:t>
      </w:r>
      <w:r w:rsidRPr="000A1D59">
        <w:rPr>
          <w:rFonts w:ascii="Arial" w:hAnsi="Arial" w:cs="Arial"/>
          <w:sz w:val="28"/>
          <w:szCs w:val="28"/>
        </w:rPr>
        <w:t xml:space="preserve"> способ</w:t>
      </w:r>
      <w:r>
        <w:rPr>
          <w:rFonts w:ascii="Arial" w:hAnsi="Arial" w:cs="Arial"/>
          <w:sz w:val="28"/>
          <w:szCs w:val="28"/>
        </w:rPr>
        <w:t>ам</w:t>
      </w:r>
      <w:r w:rsidRPr="000A1D59">
        <w:rPr>
          <w:rFonts w:ascii="Arial" w:hAnsi="Arial" w:cs="Arial"/>
          <w:sz w:val="28"/>
          <w:szCs w:val="28"/>
        </w:rPr>
        <w:t xml:space="preserve"> получения прибыли.</w:t>
      </w:r>
    </w:p>
    <w:p w14:paraId="22B0F6EF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</w:p>
    <w:p w14:paraId="79FDF361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  <w:r w:rsidRPr="00DE56FB">
        <w:rPr>
          <w:rFonts w:ascii="Arial" w:hAnsi="Arial" w:cs="Arial"/>
          <w:sz w:val="28"/>
          <w:szCs w:val="28"/>
        </w:rPr>
        <w:t>На фоне нарастающей турбулентности мирового финансового рынка, обеспеченные бриллиантами и алмазами токены являются «твердой валютой».</w:t>
      </w:r>
      <w:r>
        <w:rPr>
          <w:rFonts w:ascii="Arial" w:hAnsi="Arial" w:cs="Arial"/>
          <w:sz w:val="28"/>
          <w:szCs w:val="28"/>
        </w:rPr>
        <w:t xml:space="preserve"> Причем,</w:t>
      </w:r>
      <w:r w:rsidRPr="007D376A">
        <w:rPr>
          <w:rFonts w:ascii="Arial" w:hAnsi="Arial" w:cs="Arial"/>
          <w:sz w:val="28"/>
          <w:szCs w:val="28"/>
        </w:rPr>
        <w:t xml:space="preserve"> намного </w:t>
      </w:r>
      <w:r>
        <w:rPr>
          <w:rFonts w:ascii="Arial" w:hAnsi="Arial" w:cs="Arial"/>
          <w:sz w:val="28"/>
          <w:szCs w:val="28"/>
        </w:rPr>
        <w:t>более устойчивой</w:t>
      </w:r>
      <w:r w:rsidRPr="007D376A">
        <w:rPr>
          <w:rFonts w:ascii="Arial" w:hAnsi="Arial" w:cs="Arial"/>
          <w:sz w:val="28"/>
          <w:szCs w:val="28"/>
        </w:rPr>
        <w:t xml:space="preserve">, чем любая фиатная валюта с плавающим курсом, и, тем более, </w:t>
      </w:r>
      <w:r>
        <w:rPr>
          <w:rFonts w:ascii="Arial" w:hAnsi="Arial" w:cs="Arial"/>
          <w:sz w:val="28"/>
          <w:szCs w:val="28"/>
        </w:rPr>
        <w:t>в сравнении с</w:t>
      </w:r>
      <w:r w:rsidRPr="007D376A">
        <w:rPr>
          <w:rFonts w:ascii="Arial" w:hAnsi="Arial" w:cs="Arial"/>
          <w:sz w:val="28"/>
          <w:szCs w:val="28"/>
        </w:rPr>
        <w:t xml:space="preserve"> ничем не обеспеченны</w:t>
      </w:r>
      <w:r>
        <w:rPr>
          <w:rFonts w:ascii="Arial" w:hAnsi="Arial" w:cs="Arial"/>
          <w:sz w:val="28"/>
          <w:szCs w:val="28"/>
        </w:rPr>
        <w:t>ми</w:t>
      </w:r>
      <w:r w:rsidRPr="007D376A">
        <w:rPr>
          <w:rFonts w:ascii="Arial" w:hAnsi="Arial" w:cs="Arial"/>
          <w:sz w:val="28"/>
          <w:szCs w:val="28"/>
        </w:rPr>
        <w:t xml:space="preserve"> криптовалют</w:t>
      </w:r>
      <w:r>
        <w:rPr>
          <w:rFonts w:ascii="Arial" w:hAnsi="Arial" w:cs="Arial"/>
          <w:sz w:val="28"/>
          <w:szCs w:val="28"/>
        </w:rPr>
        <w:t>ами</w:t>
      </w:r>
      <w:r w:rsidRPr="007D376A">
        <w:rPr>
          <w:rFonts w:ascii="Arial" w:hAnsi="Arial" w:cs="Arial"/>
          <w:sz w:val="28"/>
          <w:szCs w:val="28"/>
        </w:rPr>
        <w:t>.</w:t>
      </w:r>
    </w:p>
    <w:p w14:paraId="1E6ED829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</w:p>
    <w:p w14:paraId="1D67638E" w14:textId="77777777" w:rsidR="00DE706C" w:rsidRPr="00DB1D39" w:rsidRDefault="00DE706C" w:rsidP="00DE7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 высокой долей уверенности можно прогнозировать, что как только экосистема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DB1D3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станет полнофункциональной, в токенизированные бриллианты</w:t>
      </w:r>
      <w:r w:rsidRPr="00DB1D3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начнут перетекать</w:t>
      </w:r>
      <w:r w:rsidRPr="00DB1D39">
        <w:rPr>
          <w:rFonts w:ascii="Arial" w:hAnsi="Arial" w:cs="Arial"/>
          <w:sz w:val="28"/>
          <w:szCs w:val="28"/>
        </w:rPr>
        <w:t xml:space="preserve"> те деньги, которые </w:t>
      </w:r>
      <w:r>
        <w:rPr>
          <w:rFonts w:ascii="Arial" w:hAnsi="Arial" w:cs="Arial"/>
          <w:sz w:val="28"/>
          <w:szCs w:val="28"/>
        </w:rPr>
        <w:t>сегодня вкладываются</w:t>
      </w:r>
      <w:r w:rsidRPr="00DB1D39">
        <w:rPr>
          <w:rFonts w:ascii="Arial" w:hAnsi="Arial" w:cs="Arial"/>
          <w:sz w:val="28"/>
          <w:szCs w:val="28"/>
        </w:rPr>
        <w:t xml:space="preserve"> в золото, </w:t>
      </w:r>
      <w:r>
        <w:rPr>
          <w:rFonts w:ascii="Arial" w:hAnsi="Arial" w:cs="Arial"/>
          <w:sz w:val="28"/>
          <w:szCs w:val="28"/>
        </w:rPr>
        <w:t xml:space="preserve">либо </w:t>
      </w:r>
      <w:r w:rsidRPr="00DB1D39">
        <w:rPr>
          <w:rFonts w:ascii="Arial" w:hAnsi="Arial" w:cs="Arial"/>
          <w:sz w:val="28"/>
          <w:szCs w:val="28"/>
        </w:rPr>
        <w:t>лежат на банковских счетах, под маленький процент.</w:t>
      </w:r>
      <w:r>
        <w:rPr>
          <w:rFonts w:ascii="Arial" w:hAnsi="Arial" w:cs="Arial"/>
          <w:sz w:val="28"/>
          <w:szCs w:val="28"/>
        </w:rPr>
        <w:t xml:space="preserve"> Т.к. это менее рискованно и более выгодно. </w:t>
      </w:r>
    </w:p>
    <w:p w14:paraId="2262FD14" w14:textId="77777777" w:rsidR="00DE706C" w:rsidRPr="00DB1D39" w:rsidRDefault="00DE706C" w:rsidP="00DE706C">
      <w:pPr>
        <w:rPr>
          <w:rFonts w:ascii="Arial" w:hAnsi="Arial" w:cs="Arial"/>
          <w:sz w:val="28"/>
          <w:szCs w:val="28"/>
        </w:rPr>
      </w:pPr>
    </w:p>
    <w:p w14:paraId="4A93AE79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 сути,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A4170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A4170E">
        <w:rPr>
          <w:rFonts w:ascii="Arial" w:hAnsi="Arial" w:cs="Arial"/>
          <w:sz w:val="28"/>
          <w:szCs w:val="28"/>
        </w:rPr>
        <w:t xml:space="preserve"> это </w:t>
      </w:r>
      <w:r>
        <w:rPr>
          <w:rFonts w:ascii="Arial" w:hAnsi="Arial" w:cs="Arial"/>
          <w:sz w:val="28"/>
          <w:szCs w:val="28"/>
        </w:rPr>
        <w:t xml:space="preserve">экосистема </w:t>
      </w:r>
      <w:r w:rsidRPr="00A4170E">
        <w:rPr>
          <w:rFonts w:ascii="Arial" w:hAnsi="Arial" w:cs="Arial"/>
          <w:sz w:val="28"/>
          <w:szCs w:val="28"/>
        </w:rPr>
        <w:t xml:space="preserve">для </w:t>
      </w:r>
      <w:r>
        <w:rPr>
          <w:rFonts w:ascii="Arial" w:hAnsi="Arial" w:cs="Arial"/>
          <w:sz w:val="28"/>
          <w:szCs w:val="28"/>
        </w:rPr>
        <w:t xml:space="preserve">формирования </w:t>
      </w:r>
      <w:r w:rsidRPr="00A4170E">
        <w:rPr>
          <w:rFonts w:ascii="Arial" w:hAnsi="Arial" w:cs="Arial"/>
          <w:sz w:val="28"/>
          <w:szCs w:val="28"/>
        </w:rPr>
        <w:t xml:space="preserve">двух рынков. </w:t>
      </w:r>
    </w:p>
    <w:p w14:paraId="1E99395E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</w:p>
    <w:p w14:paraId="773A83B7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  <w:r w:rsidRPr="00A4170E">
        <w:rPr>
          <w:rFonts w:ascii="Arial" w:hAnsi="Arial" w:cs="Arial"/>
          <w:sz w:val="28"/>
          <w:szCs w:val="28"/>
        </w:rPr>
        <w:t xml:space="preserve">Первый, </w:t>
      </w:r>
      <w:r>
        <w:rPr>
          <w:rFonts w:ascii="Arial" w:hAnsi="Arial" w:cs="Arial"/>
          <w:sz w:val="28"/>
          <w:szCs w:val="28"/>
        </w:rPr>
        <w:t xml:space="preserve">технологически </w:t>
      </w:r>
      <w:r w:rsidRPr="00A4170E">
        <w:rPr>
          <w:rFonts w:ascii="Arial" w:hAnsi="Arial" w:cs="Arial"/>
          <w:sz w:val="28"/>
          <w:szCs w:val="28"/>
        </w:rPr>
        <w:t xml:space="preserve">обновленный первичный рынок, </w:t>
      </w:r>
      <w:r>
        <w:rPr>
          <w:rFonts w:ascii="Arial" w:hAnsi="Arial" w:cs="Arial"/>
          <w:sz w:val="28"/>
          <w:szCs w:val="28"/>
        </w:rPr>
        <w:t xml:space="preserve">который </w:t>
      </w:r>
      <w:r w:rsidRPr="00A4170E">
        <w:rPr>
          <w:rFonts w:ascii="Arial" w:hAnsi="Arial" w:cs="Arial"/>
          <w:sz w:val="28"/>
          <w:szCs w:val="28"/>
        </w:rPr>
        <w:t>благодаря смарт-контрактам</w:t>
      </w:r>
      <w:r>
        <w:rPr>
          <w:rFonts w:ascii="Arial" w:hAnsi="Arial" w:cs="Arial"/>
          <w:sz w:val="28"/>
          <w:szCs w:val="28"/>
        </w:rPr>
        <w:t xml:space="preserve"> обеспечит прозрачный и надежный</w:t>
      </w:r>
      <w:r w:rsidRPr="00A4170E">
        <w:rPr>
          <w:rFonts w:ascii="Arial" w:hAnsi="Arial" w:cs="Arial"/>
          <w:sz w:val="28"/>
          <w:szCs w:val="28"/>
        </w:rPr>
        <w:t xml:space="preserve"> обмен ценностями, документацией и правом собственности. </w:t>
      </w:r>
    </w:p>
    <w:p w14:paraId="1ADC0901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</w:p>
    <w:p w14:paraId="06523938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  <w:r w:rsidRPr="00A4170E">
        <w:rPr>
          <w:rFonts w:ascii="Arial" w:hAnsi="Arial" w:cs="Arial"/>
          <w:sz w:val="28"/>
          <w:szCs w:val="28"/>
        </w:rPr>
        <w:t xml:space="preserve">Второй, жизнеспособный вторичный рынок, </w:t>
      </w:r>
      <w:r>
        <w:rPr>
          <w:rFonts w:ascii="Arial" w:hAnsi="Arial" w:cs="Arial"/>
          <w:sz w:val="28"/>
          <w:szCs w:val="28"/>
        </w:rPr>
        <w:t>который трансформирует</w:t>
      </w:r>
      <w:r w:rsidRPr="00A4170E">
        <w:rPr>
          <w:rFonts w:ascii="Arial" w:hAnsi="Arial" w:cs="Arial"/>
          <w:sz w:val="28"/>
          <w:szCs w:val="28"/>
        </w:rPr>
        <w:t xml:space="preserve"> старые неэффективные системы в глобальную</w:t>
      </w:r>
      <w:r>
        <w:rPr>
          <w:rFonts w:ascii="Arial" w:hAnsi="Arial" w:cs="Arial"/>
          <w:sz w:val="28"/>
          <w:szCs w:val="28"/>
        </w:rPr>
        <w:t xml:space="preserve"> цифровую</w:t>
      </w:r>
      <w:r w:rsidRPr="00A4170E">
        <w:rPr>
          <w:rFonts w:ascii="Arial" w:hAnsi="Arial" w:cs="Arial"/>
          <w:sz w:val="28"/>
          <w:szCs w:val="28"/>
        </w:rPr>
        <w:t xml:space="preserve"> торговую среду нового поколения, где бриллиант может продаваться дистанционно, в то время как сам бриллиант </w:t>
      </w:r>
      <w:r>
        <w:rPr>
          <w:rFonts w:ascii="Arial" w:hAnsi="Arial" w:cs="Arial"/>
          <w:sz w:val="28"/>
          <w:szCs w:val="28"/>
        </w:rPr>
        <w:t xml:space="preserve">отдан на безопасное хранение и может быть в любой момент доставлен покупателю. </w:t>
      </w:r>
    </w:p>
    <w:p w14:paraId="1B69C242" w14:textId="77777777" w:rsidR="00DE706C" w:rsidRDefault="00DE706C" w:rsidP="00DE706C">
      <w:pPr>
        <w:rPr>
          <w:rFonts w:ascii="Arial" w:hAnsi="Arial" w:cs="Arial"/>
          <w:sz w:val="28"/>
          <w:szCs w:val="28"/>
        </w:rPr>
      </w:pPr>
    </w:p>
    <w:p w14:paraId="434E1832" w14:textId="0EE16CBC" w:rsidR="00DE706C" w:rsidRDefault="00DE706C" w:rsidP="00DE7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 если еще недавно такие</w:t>
      </w:r>
      <w:r w:rsidRPr="00A4170E">
        <w:rPr>
          <w:rFonts w:ascii="Arial" w:hAnsi="Arial" w:cs="Arial"/>
          <w:sz w:val="28"/>
          <w:szCs w:val="28"/>
        </w:rPr>
        <w:t xml:space="preserve"> рынк</w:t>
      </w:r>
      <w:r>
        <w:rPr>
          <w:rFonts w:ascii="Arial" w:hAnsi="Arial" w:cs="Arial"/>
          <w:sz w:val="28"/>
          <w:szCs w:val="28"/>
        </w:rPr>
        <w:t>и</w:t>
      </w:r>
      <w:r w:rsidRPr="00A4170E">
        <w:rPr>
          <w:rFonts w:ascii="Arial" w:hAnsi="Arial" w:cs="Arial"/>
          <w:sz w:val="28"/>
          <w:szCs w:val="28"/>
        </w:rPr>
        <w:t xml:space="preserve"> был</w:t>
      </w:r>
      <w:r>
        <w:rPr>
          <w:rFonts w:ascii="Arial" w:hAnsi="Arial" w:cs="Arial"/>
          <w:sz w:val="28"/>
          <w:szCs w:val="28"/>
        </w:rPr>
        <w:t>и</w:t>
      </w:r>
      <w:r w:rsidRPr="00A4170E">
        <w:rPr>
          <w:rFonts w:ascii="Arial" w:hAnsi="Arial" w:cs="Arial"/>
          <w:sz w:val="28"/>
          <w:szCs w:val="28"/>
        </w:rPr>
        <w:t xml:space="preserve"> лишь предметом </w:t>
      </w:r>
      <w:r>
        <w:rPr>
          <w:rFonts w:ascii="Arial" w:hAnsi="Arial" w:cs="Arial"/>
          <w:sz w:val="28"/>
          <w:szCs w:val="28"/>
        </w:rPr>
        <w:t>мечтаний</w:t>
      </w:r>
      <w:r w:rsidRPr="00A4170E">
        <w:rPr>
          <w:rFonts w:ascii="Arial" w:hAnsi="Arial" w:cs="Arial"/>
          <w:sz w:val="28"/>
          <w:szCs w:val="28"/>
        </w:rPr>
        <w:t xml:space="preserve">, то </w:t>
      </w:r>
      <w:r>
        <w:rPr>
          <w:rFonts w:ascii="Arial" w:hAnsi="Arial" w:cs="Arial"/>
          <w:sz w:val="28"/>
          <w:szCs w:val="28"/>
        </w:rPr>
        <w:t xml:space="preserve">сегодняшний уровень развития технологий </w:t>
      </w:r>
      <w:r w:rsidRPr="00A4170E">
        <w:rPr>
          <w:rFonts w:ascii="Arial" w:hAnsi="Arial" w:cs="Arial"/>
          <w:sz w:val="28"/>
          <w:szCs w:val="28"/>
        </w:rPr>
        <w:t xml:space="preserve">позволяет нам превратить эти </w:t>
      </w:r>
      <w:r>
        <w:rPr>
          <w:rFonts w:ascii="Arial" w:hAnsi="Arial" w:cs="Arial"/>
          <w:sz w:val="28"/>
          <w:szCs w:val="28"/>
        </w:rPr>
        <w:t>мечты в реальность</w:t>
      </w:r>
      <w:r w:rsidRPr="00A4170E">
        <w:rPr>
          <w:rFonts w:ascii="Arial" w:hAnsi="Arial" w:cs="Arial"/>
          <w:sz w:val="28"/>
          <w:szCs w:val="28"/>
        </w:rPr>
        <w:t>.</w:t>
      </w:r>
      <w:r w:rsidRPr="006307A5">
        <w:rPr>
          <w:rFonts w:ascii="Arial" w:hAnsi="Arial" w:cs="Arial"/>
          <w:sz w:val="28"/>
          <w:szCs w:val="28"/>
        </w:rPr>
        <w:t xml:space="preserve"> </w:t>
      </w:r>
    </w:p>
    <w:p w14:paraId="79152D87" w14:textId="3C808DF4" w:rsidR="00D5118E" w:rsidRDefault="00D5118E" w:rsidP="00DE706C">
      <w:pPr>
        <w:rPr>
          <w:rFonts w:ascii="Arial" w:hAnsi="Arial" w:cs="Arial"/>
          <w:sz w:val="28"/>
          <w:szCs w:val="28"/>
        </w:rPr>
      </w:pPr>
    </w:p>
    <w:p w14:paraId="2AD29180" w14:textId="6B249664" w:rsidR="00D5118E" w:rsidRDefault="00D5118E" w:rsidP="00DE706C">
      <w:pPr>
        <w:rPr>
          <w:rFonts w:ascii="Arial" w:hAnsi="Arial" w:cs="Arial"/>
          <w:sz w:val="28"/>
          <w:szCs w:val="28"/>
        </w:rPr>
      </w:pPr>
    </w:p>
    <w:p w14:paraId="75AA71B0" w14:textId="26D8546A" w:rsidR="00D5118E" w:rsidRDefault="00D5118E" w:rsidP="00DE706C">
      <w:pPr>
        <w:rPr>
          <w:rFonts w:ascii="Arial" w:hAnsi="Arial" w:cs="Arial"/>
          <w:sz w:val="28"/>
          <w:szCs w:val="28"/>
        </w:rPr>
      </w:pPr>
    </w:p>
    <w:p w14:paraId="19703218" w14:textId="10F04109" w:rsidR="00D5118E" w:rsidRPr="00E0261D" w:rsidRDefault="00D5118E" w:rsidP="00D5118E">
      <w:pPr>
        <w:rPr>
          <w:rFonts w:ascii="Arial" w:hAnsi="Arial" w:cs="Arial"/>
          <w:b/>
          <w:bCs/>
          <w:sz w:val="36"/>
          <w:szCs w:val="36"/>
        </w:rPr>
      </w:pPr>
      <w:r w:rsidRPr="00E0261D">
        <w:rPr>
          <w:rFonts w:ascii="Arial" w:hAnsi="Arial" w:cs="Arial"/>
          <w:b/>
          <w:bCs/>
          <w:sz w:val="36"/>
          <w:szCs w:val="36"/>
        </w:rPr>
        <w:t>Отказ от ответственности и предупреждение о рисках</w:t>
      </w:r>
    </w:p>
    <w:p w14:paraId="003E8449" w14:textId="77777777" w:rsidR="00D5118E" w:rsidRPr="00E0261D" w:rsidRDefault="00D5118E" w:rsidP="00D5118E">
      <w:pPr>
        <w:rPr>
          <w:rFonts w:ascii="Arial" w:hAnsi="Arial" w:cs="Arial"/>
          <w:sz w:val="28"/>
          <w:szCs w:val="28"/>
        </w:rPr>
      </w:pPr>
    </w:p>
    <w:p w14:paraId="79659585" w14:textId="512894DC" w:rsidR="00D5118E" w:rsidRDefault="00D5118E" w:rsidP="00D5118E">
      <w:pPr>
        <w:rPr>
          <w:rFonts w:ascii="Arial" w:hAnsi="Arial" w:cs="Arial"/>
          <w:sz w:val="28"/>
          <w:szCs w:val="28"/>
        </w:rPr>
      </w:pPr>
      <w:r w:rsidRPr="004638FB">
        <w:rPr>
          <w:rFonts w:ascii="Arial" w:hAnsi="Arial" w:cs="Arial"/>
          <w:sz w:val="28"/>
          <w:szCs w:val="28"/>
        </w:rPr>
        <w:t xml:space="preserve">Настоящий документ не является рекомендацией по инвестированию или побуждением для вложений и не должен толковаться таким образом. </w:t>
      </w:r>
      <w:r>
        <w:rPr>
          <w:rFonts w:ascii="Arial" w:hAnsi="Arial" w:cs="Arial"/>
          <w:sz w:val="28"/>
          <w:szCs w:val="28"/>
        </w:rPr>
        <w:t>Он также</w:t>
      </w:r>
      <w:r w:rsidRPr="004638FB">
        <w:rPr>
          <w:rFonts w:ascii="Arial" w:hAnsi="Arial" w:cs="Arial"/>
          <w:sz w:val="28"/>
          <w:szCs w:val="28"/>
        </w:rPr>
        <w:t xml:space="preserve"> не является предложением о продаже, не является призывом или приглашением к покупке любых иных ценных бумаг, или токенов.</w:t>
      </w:r>
    </w:p>
    <w:p w14:paraId="49260794" w14:textId="77777777" w:rsidR="00D5118E" w:rsidRDefault="00D5118E" w:rsidP="00D5118E">
      <w:pPr>
        <w:rPr>
          <w:rFonts w:ascii="Arial" w:hAnsi="Arial" w:cs="Arial"/>
          <w:sz w:val="28"/>
          <w:szCs w:val="28"/>
        </w:rPr>
      </w:pPr>
    </w:p>
    <w:p w14:paraId="52FD8F28" w14:textId="77777777" w:rsidR="00D5118E" w:rsidRPr="004638FB" w:rsidRDefault="00D5118E" w:rsidP="00D5118E">
      <w:pPr>
        <w:rPr>
          <w:rFonts w:ascii="Arial" w:hAnsi="Arial" w:cs="Arial"/>
          <w:sz w:val="28"/>
          <w:szCs w:val="28"/>
        </w:rPr>
      </w:pPr>
      <w:r w:rsidRPr="004638FB">
        <w:rPr>
          <w:rFonts w:ascii="Arial" w:hAnsi="Arial" w:cs="Arial"/>
          <w:sz w:val="28"/>
          <w:szCs w:val="28"/>
        </w:rPr>
        <w:t xml:space="preserve">Владение токенами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4638FB">
        <w:rPr>
          <w:rFonts w:ascii="Arial" w:hAnsi="Arial" w:cs="Arial"/>
          <w:sz w:val="28"/>
          <w:szCs w:val="28"/>
        </w:rPr>
        <w:t xml:space="preserve"> не несет прав, прямых или косвенных, кроме права использовать эти токены в качестве средства для использования и взаимодействия с платформой. В частности, покупатель понимает и соглашается с тем, что токены не дают права собственности, акций, права обеспечения безопасности доли или эквивалентных прав, или прав на получение доли от будущих доходов, право интеллектуальной собственности или право на любые</w:t>
      </w:r>
    </w:p>
    <w:p w14:paraId="6469DBED" w14:textId="77777777" w:rsidR="00D5118E" w:rsidRPr="004638FB" w:rsidRDefault="00D5118E" w:rsidP="00D5118E">
      <w:pPr>
        <w:rPr>
          <w:rFonts w:ascii="Arial" w:hAnsi="Arial" w:cs="Arial"/>
          <w:sz w:val="28"/>
          <w:szCs w:val="28"/>
        </w:rPr>
      </w:pPr>
      <w:r w:rsidRPr="004638FB">
        <w:rPr>
          <w:rFonts w:ascii="Arial" w:hAnsi="Arial" w:cs="Arial"/>
          <w:sz w:val="28"/>
          <w:szCs w:val="28"/>
        </w:rPr>
        <w:t>другие формы участия и связи с платформой, компанией и с ее филиалами, за исключением прав, связанных с использованием</w:t>
      </w:r>
    </w:p>
    <w:p w14:paraId="4C27109A" w14:textId="77777777" w:rsidR="00D5118E" w:rsidRPr="004638FB" w:rsidRDefault="00D5118E" w:rsidP="00D5118E">
      <w:pPr>
        <w:rPr>
          <w:rFonts w:ascii="Arial" w:hAnsi="Arial" w:cs="Arial"/>
          <w:sz w:val="28"/>
          <w:szCs w:val="28"/>
        </w:rPr>
      </w:pPr>
      <w:r w:rsidRPr="004638FB">
        <w:rPr>
          <w:rFonts w:ascii="Arial" w:hAnsi="Arial" w:cs="Arial"/>
          <w:sz w:val="28"/>
          <w:szCs w:val="28"/>
        </w:rPr>
        <w:t>платформы и бонусов, предоставляемых токенами, с учетом ограничений и определенных условий и применимых условий и</w:t>
      </w:r>
    </w:p>
    <w:p w14:paraId="11B4C74E" w14:textId="77777777" w:rsidR="00D5118E" w:rsidRDefault="00D5118E" w:rsidP="00D5118E">
      <w:pPr>
        <w:rPr>
          <w:rFonts w:ascii="Arial" w:hAnsi="Arial" w:cs="Arial"/>
          <w:sz w:val="28"/>
          <w:szCs w:val="28"/>
        </w:rPr>
      </w:pPr>
      <w:r w:rsidRPr="004638FB">
        <w:rPr>
          <w:rFonts w:ascii="Arial" w:hAnsi="Arial" w:cs="Arial"/>
          <w:sz w:val="28"/>
          <w:szCs w:val="28"/>
        </w:rPr>
        <w:t>политики платформы.</w:t>
      </w:r>
    </w:p>
    <w:p w14:paraId="5F4EA944" w14:textId="77777777" w:rsidR="00D5118E" w:rsidRPr="004638FB" w:rsidRDefault="00D5118E" w:rsidP="00D5118E">
      <w:pPr>
        <w:rPr>
          <w:rFonts w:ascii="Arial" w:hAnsi="Arial" w:cs="Arial"/>
          <w:sz w:val="28"/>
          <w:szCs w:val="28"/>
        </w:rPr>
      </w:pPr>
    </w:p>
    <w:p w14:paraId="67C07CCD" w14:textId="77777777" w:rsidR="00D5118E" w:rsidRDefault="00D5118E" w:rsidP="00D511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Space</w:t>
      </w:r>
      <w:r w:rsidRPr="004638FB">
        <w:rPr>
          <w:rFonts w:ascii="Arial" w:hAnsi="Arial" w:cs="Arial"/>
          <w:sz w:val="28"/>
          <w:szCs w:val="28"/>
        </w:rPr>
        <w:t xml:space="preserve"> не несет ответственности за прямые или косвенные убытки, или любого рода ущерб, возникающие при:</w:t>
      </w:r>
    </w:p>
    <w:p w14:paraId="5E80C247" w14:textId="77777777" w:rsidR="00D5118E" w:rsidRPr="004638FB" w:rsidRDefault="00D5118E" w:rsidP="00D5118E">
      <w:pPr>
        <w:rPr>
          <w:rFonts w:ascii="Arial" w:hAnsi="Arial" w:cs="Arial"/>
          <w:sz w:val="28"/>
          <w:szCs w:val="28"/>
        </w:rPr>
      </w:pPr>
    </w:p>
    <w:p w14:paraId="0CA9F6A9" w14:textId="77777777" w:rsidR="00D5118E" w:rsidRPr="004638FB" w:rsidRDefault="00D5118E" w:rsidP="00D5118E">
      <w:pPr>
        <w:rPr>
          <w:rFonts w:ascii="Arial" w:hAnsi="Arial" w:cs="Arial"/>
          <w:sz w:val="28"/>
          <w:szCs w:val="28"/>
        </w:rPr>
      </w:pPr>
      <w:r w:rsidRPr="004638FB">
        <w:rPr>
          <w:rFonts w:ascii="Arial" w:hAnsi="Arial" w:cs="Arial"/>
          <w:sz w:val="28"/>
          <w:szCs w:val="28"/>
        </w:rPr>
        <w:t>1. Использование информации, содержащейся в данном документе,</w:t>
      </w:r>
    </w:p>
    <w:p w14:paraId="6F687534" w14:textId="77777777" w:rsidR="00D5118E" w:rsidRPr="004638FB" w:rsidRDefault="00D5118E" w:rsidP="00D5118E">
      <w:pPr>
        <w:rPr>
          <w:rFonts w:ascii="Arial" w:hAnsi="Arial" w:cs="Arial"/>
          <w:sz w:val="28"/>
          <w:szCs w:val="28"/>
        </w:rPr>
      </w:pPr>
      <w:r w:rsidRPr="004638FB">
        <w:rPr>
          <w:rFonts w:ascii="Arial" w:hAnsi="Arial" w:cs="Arial"/>
          <w:sz w:val="28"/>
          <w:szCs w:val="28"/>
        </w:rPr>
        <w:t>2. Любой ошибке, упущении или неточности в данной информации</w:t>
      </w:r>
      <w:r>
        <w:rPr>
          <w:rFonts w:ascii="Arial" w:hAnsi="Arial" w:cs="Arial"/>
          <w:sz w:val="28"/>
          <w:szCs w:val="28"/>
        </w:rPr>
        <w:t>.</w:t>
      </w:r>
    </w:p>
    <w:p w14:paraId="1565347E" w14:textId="77777777" w:rsidR="00D5118E" w:rsidRPr="004638FB" w:rsidRDefault="00D5118E" w:rsidP="00D5118E">
      <w:pPr>
        <w:rPr>
          <w:rFonts w:ascii="Arial" w:hAnsi="Arial" w:cs="Arial"/>
          <w:sz w:val="28"/>
          <w:szCs w:val="28"/>
        </w:rPr>
      </w:pPr>
    </w:p>
    <w:p w14:paraId="669B8F20" w14:textId="77777777" w:rsidR="00D5118E" w:rsidRDefault="00D5118E" w:rsidP="00D5118E">
      <w:pPr>
        <w:rPr>
          <w:rFonts w:ascii="Arial" w:hAnsi="Arial" w:cs="Arial"/>
          <w:sz w:val="28"/>
          <w:szCs w:val="28"/>
        </w:rPr>
      </w:pPr>
      <w:r w:rsidRPr="004638FB">
        <w:rPr>
          <w:rFonts w:ascii="Arial" w:hAnsi="Arial" w:cs="Arial"/>
          <w:sz w:val="28"/>
          <w:szCs w:val="28"/>
        </w:rPr>
        <w:t xml:space="preserve">Граждане и жители США, Сингапура, Канады, Китая, Южной Кореи и других юрисдикций с законодательными ограничениями могут покупать токены только под свою ответственность, </w:t>
      </w:r>
      <w:r>
        <w:rPr>
          <w:rFonts w:ascii="Arial" w:hAnsi="Arial" w:cs="Arial"/>
          <w:sz w:val="28"/>
          <w:szCs w:val="28"/>
          <w:lang w:val="en-US"/>
        </w:rPr>
        <w:t>Space</w:t>
      </w:r>
      <w:r w:rsidRPr="004638FB">
        <w:rPr>
          <w:rFonts w:ascii="Arial" w:hAnsi="Arial" w:cs="Arial"/>
          <w:sz w:val="28"/>
          <w:szCs w:val="28"/>
        </w:rPr>
        <w:t xml:space="preserve"> не несет</w:t>
      </w:r>
      <w:r>
        <w:rPr>
          <w:rFonts w:ascii="Arial" w:hAnsi="Arial" w:cs="Arial"/>
          <w:sz w:val="28"/>
          <w:szCs w:val="28"/>
        </w:rPr>
        <w:t xml:space="preserve"> </w:t>
      </w:r>
      <w:r w:rsidRPr="004638FB">
        <w:rPr>
          <w:rFonts w:ascii="Arial" w:hAnsi="Arial" w:cs="Arial"/>
          <w:sz w:val="28"/>
          <w:szCs w:val="28"/>
        </w:rPr>
        <w:t xml:space="preserve">ответственности за такую покупку. </w:t>
      </w:r>
    </w:p>
    <w:p w14:paraId="78CEB828" w14:textId="77777777" w:rsidR="00D5118E" w:rsidRPr="004638FB" w:rsidRDefault="00D5118E" w:rsidP="00D5118E">
      <w:pPr>
        <w:rPr>
          <w:rFonts w:ascii="Arial" w:hAnsi="Arial" w:cs="Arial"/>
          <w:sz w:val="28"/>
          <w:szCs w:val="28"/>
        </w:rPr>
      </w:pPr>
    </w:p>
    <w:p w14:paraId="2D7BC833" w14:textId="77777777" w:rsidR="00D5118E" w:rsidRPr="004638FB" w:rsidRDefault="00D5118E" w:rsidP="00D5118E">
      <w:pPr>
        <w:rPr>
          <w:rFonts w:ascii="Arial" w:hAnsi="Arial" w:cs="Arial"/>
          <w:sz w:val="28"/>
          <w:szCs w:val="28"/>
        </w:rPr>
      </w:pPr>
      <w:r w:rsidRPr="004638FB">
        <w:rPr>
          <w:rFonts w:ascii="Arial" w:hAnsi="Arial" w:cs="Arial"/>
          <w:sz w:val="28"/>
          <w:szCs w:val="28"/>
        </w:rPr>
        <w:t>Все фактические и потенциальные налоговые обязательства</w:t>
      </w:r>
      <w:r>
        <w:rPr>
          <w:rFonts w:ascii="Arial" w:hAnsi="Arial" w:cs="Arial"/>
          <w:sz w:val="28"/>
          <w:szCs w:val="28"/>
        </w:rPr>
        <w:t xml:space="preserve"> </w:t>
      </w:r>
      <w:r w:rsidRPr="004638FB">
        <w:rPr>
          <w:rFonts w:ascii="Arial" w:hAnsi="Arial" w:cs="Arial"/>
          <w:sz w:val="28"/>
          <w:szCs w:val="28"/>
        </w:rPr>
        <w:t xml:space="preserve">являются ответственностью приобретателя токена, и </w:t>
      </w:r>
      <w:r>
        <w:rPr>
          <w:rFonts w:ascii="Arial" w:hAnsi="Arial" w:cs="Arial"/>
          <w:sz w:val="28"/>
          <w:szCs w:val="28"/>
          <w:lang w:val="en-US"/>
        </w:rPr>
        <w:t>Space</w:t>
      </w:r>
    </w:p>
    <w:p w14:paraId="00BC1523" w14:textId="77777777" w:rsidR="00D5118E" w:rsidRPr="004638FB" w:rsidRDefault="00D5118E" w:rsidP="00D5118E">
      <w:pPr>
        <w:rPr>
          <w:rFonts w:ascii="Arial" w:hAnsi="Arial" w:cs="Arial"/>
          <w:sz w:val="28"/>
          <w:szCs w:val="28"/>
        </w:rPr>
      </w:pPr>
      <w:r w:rsidRPr="004638FB">
        <w:rPr>
          <w:rFonts w:ascii="Arial" w:hAnsi="Arial" w:cs="Arial"/>
          <w:sz w:val="28"/>
          <w:szCs w:val="28"/>
        </w:rPr>
        <w:t>ни в коем случае и ни при каких условиях не связана и не обременена выплатами по налоговым обязательствам держателя</w:t>
      </w:r>
    </w:p>
    <w:p w14:paraId="4A839391" w14:textId="77777777" w:rsidR="00D5118E" w:rsidRDefault="00D5118E" w:rsidP="00D5118E">
      <w:pPr>
        <w:rPr>
          <w:rFonts w:ascii="Arial" w:hAnsi="Arial" w:cs="Arial"/>
          <w:sz w:val="28"/>
          <w:szCs w:val="28"/>
        </w:rPr>
      </w:pPr>
      <w:r w:rsidRPr="004638FB">
        <w:rPr>
          <w:rFonts w:ascii="Arial" w:hAnsi="Arial" w:cs="Arial"/>
          <w:sz w:val="28"/>
          <w:szCs w:val="28"/>
        </w:rPr>
        <w:t>токенов и не предоставляет какие-либо рекомендации по вопросам налогообложения.</w:t>
      </w:r>
    </w:p>
    <w:p w14:paraId="34C0EFD4" w14:textId="77777777" w:rsidR="00D5118E" w:rsidRPr="004638FB" w:rsidRDefault="00D5118E" w:rsidP="00D5118E">
      <w:pPr>
        <w:rPr>
          <w:rFonts w:ascii="Arial" w:hAnsi="Arial" w:cs="Arial"/>
          <w:sz w:val="28"/>
          <w:szCs w:val="28"/>
        </w:rPr>
      </w:pPr>
    </w:p>
    <w:p w14:paraId="68BD6843" w14:textId="77777777" w:rsidR="00D5118E" w:rsidRPr="007B7B68" w:rsidRDefault="00D5118E" w:rsidP="00D5118E">
      <w:pPr>
        <w:rPr>
          <w:rFonts w:ascii="Arial" w:hAnsi="Arial" w:cs="Arial"/>
          <w:sz w:val="28"/>
          <w:szCs w:val="28"/>
        </w:rPr>
      </w:pPr>
      <w:r w:rsidRPr="007B7B68">
        <w:rPr>
          <w:rFonts w:ascii="Arial" w:hAnsi="Arial" w:cs="Arial"/>
          <w:sz w:val="28"/>
          <w:szCs w:val="28"/>
        </w:rPr>
        <w:t>Информация в этом документе может быть изменена и обновлена без</w:t>
      </w:r>
    </w:p>
    <w:p w14:paraId="4555C0C9" w14:textId="65513E32" w:rsidR="00D5118E" w:rsidRDefault="00D5118E" w:rsidP="00D5118E">
      <w:pPr>
        <w:rPr>
          <w:rFonts w:ascii="Arial" w:hAnsi="Arial" w:cs="Arial"/>
          <w:sz w:val="28"/>
          <w:szCs w:val="28"/>
        </w:rPr>
      </w:pPr>
      <w:r w:rsidRPr="007B7B68">
        <w:rPr>
          <w:rFonts w:ascii="Arial" w:hAnsi="Arial" w:cs="Arial"/>
          <w:sz w:val="28"/>
          <w:szCs w:val="28"/>
        </w:rPr>
        <w:t>предварительного уведомления. Задачей данного документа</w:t>
      </w:r>
      <w:r>
        <w:rPr>
          <w:rFonts w:ascii="Arial" w:hAnsi="Arial" w:cs="Arial"/>
          <w:sz w:val="28"/>
          <w:szCs w:val="28"/>
        </w:rPr>
        <w:t xml:space="preserve"> </w:t>
      </w:r>
      <w:r w:rsidRPr="007B7B68">
        <w:rPr>
          <w:rFonts w:ascii="Arial" w:hAnsi="Arial" w:cs="Arial"/>
          <w:sz w:val="28"/>
          <w:szCs w:val="28"/>
        </w:rPr>
        <w:t>является</w:t>
      </w:r>
      <w:r>
        <w:rPr>
          <w:rFonts w:ascii="Arial" w:hAnsi="Arial" w:cs="Arial"/>
          <w:sz w:val="28"/>
          <w:szCs w:val="28"/>
        </w:rPr>
        <w:t xml:space="preserve"> исключительно</w:t>
      </w:r>
      <w:r w:rsidRPr="007B7B68">
        <w:rPr>
          <w:rFonts w:ascii="Arial" w:hAnsi="Arial" w:cs="Arial"/>
          <w:sz w:val="28"/>
          <w:szCs w:val="28"/>
        </w:rPr>
        <w:t xml:space="preserve"> информирование потенциально заинтересованных</w:t>
      </w:r>
      <w:r>
        <w:rPr>
          <w:rFonts w:ascii="Arial" w:hAnsi="Arial" w:cs="Arial"/>
          <w:sz w:val="28"/>
          <w:szCs w:val="28"/>
        </w:rPr>
        <w:t xml:space="preserve"> </w:t>
      </w:r>
      <w:r w:rsidRPr="007B7B68">
        <w:rPr>
          <w:rFonts w:ascii="Arial" w:hAnsi="Arial" w:cs="Arial"/>
          <w:sz w:val="28"/>
          <w:szCs w:val="28"/>
        </w:rPr>
        <w:t>лиц.</w:t>
      </w:r>
    </w:p>
    <w:p w14:paraId="78CBF8C0" w14:textId="77777777" w:rsidR="001A31BA" w:rsidRPr="00625F38" w:rsidRDefault="001A31BA" w:rsidP="00D5118E">
      <w:pPr>
        <w:rPr>
          <w:rFonts w:ascii="Arial" w:hAnsi="Arial" w:cs="Arial"/>
          <w:sz w:val="28"/>
          <w:szCs w:val="28"/>
        </w:rPr>
      </w:pPr>
    </w:p>
    <w:p w14:paraId="32F6A239" w14:textId="45FDD260" w:rsidR="00D5118E" w:rsidRPr="00D5118E" w:rsidRDefault="00D5118E" w:rsidP="00D5118E">
      <w:pPr>
        <w:rPr>
          <w:rFonts w:ascii="Arial" w:hAnsi="Arial" w:cs="Arial"/>
          <w:b/>
          <w:bCs/>
          <w:sz w:val="36"/>
          <w:szCs w:val="36"/>
        </w:rPr>
      </w:pPr>
      <w:r w:rsidRPr="00D5118E">
        <w:rPr>
          <w:rFonts w:ascii="Arial" w:hAnsi="Arial" w:cs="Arial"/>
          <w:b/>
          <w:bCs/>
          <w:sz w:val="36"/>
          <w:szCs w:val="36"/>
        </w:rPr>
        <w:t>Обратная связь</w:t>
      </w:r>
    </w:p>
    <w:p w14:paraId="3ABA3362" w14:textId="77777777" w:rsidR="00D5118E" w:rsidRPr="00D5118E" w:rsidRDefault="00D5118E" w:rsidP="00D5118E"/>
    <w:p w14:paraId="145205CE" w14:textId="77777777" w:rsidR="00D5118E" w:rsidRPr="00724B3F" w:rsidRDefault="00D5118E" w:rsidP="00D511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Благодарим вас за ознакомление с данным документом!</w:t>
      </w:r>
    </w:p>
    <w:p w14:paraId="29B56317" w14:textId="77777777" w:rsidR="00D5118E" w:rsidRPr="00724B3F" w:rsidRDefault="00D5118E" w:rsidP="00D5118E">
      <w:pPr>
        <w:rPr>
          <w:rFonts w:ascii="Arial" w:hAnsi="Arial" w:cs="Arial"/>
          <w:sz w:val="28"/>
          <w:szCs w:val="28"/>
        </w:rPr>
      </w:pPr>
    </w:p>
    <w:p w14:paraId="2EA72620" w14:textId="77777777" w:rsidR="00D5118E" w:rsidRPr="00D5118E" w:rsidRDefault="00D5118E" w:rsidP="00D511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получения более подробной информации и по всем возникающим вопросам вы можете связаться с нами через форму обратной связи на сайте или написав нам на электронную почту:</w:t>
      </w:r>
    </w:p>
    <w:p w14:paraId="5D6E5903" w14:textId="77777777" w:rsidR="00D5118E" w:rsidRPr="00724B3F" w:rsidRDefault="00D5118E" w:rsidP="00D5118E">
      <w:pPr>
        <w:rPr>
          <w:rFonts w:ascii="Arial" w:hAnsi="Arial" w:cs="Arial"/>
          <w:sz w:val="28"/>
          <w:szCs w:val="28"/>
        </w:rPr>
      </w:pPr>
    </w:p>
    <w:p w14:paraId="6D59BB8D" w14:textId="77777777" w:rsidR="00D5118E" w:rsidRPr="0013432E" w:rsidRDefault="00D5118E" w:rsidP="00D5118E">
      <w:pPr>
        <w:rPr>
          <w:rFonts w:ascii="Arial" w:hAnsi="Arial" w:cs="Arial"/>
          <w:sz w:val="28"/>
          <w:szCs w:val="28"/>
          <w:lang w:val="en-US"/>
        </w:rPr>
      </w:pPr>
      <w:r w:rsidRPr="006A7048">
        <w:rPr>
          <w:rFonts w:ascii="Arial" w:hAnsi="Arial" w:cs="Arial"/>
          <w:sz w:val="28"/>
          <w:szCs w:val="28"/>
          <w:lang w:val="en-US"/>
        </w:rPr>
        <w:t>E</w:t>
      </w:r>
      <w:r w:rsidRPr="0013432E">
        <w:rPr>
          <w:rFonts w:ascii="Arial" w:hAnsi="Arial" w:cs="Arial"/>
          <w:sz w:val="28"/>
          <w:szCs w:val="28"/>
          <w:lang w:val="en-US"/>
        </w:rPr>
        <w:t>-</w:t>
      </w:r>
      <w:r w:rsidRPr="006A7048">
        <w:rPr>
          <w:rFonts w:ascii="Arial" w:hAnsi="Arial" w:cs="Arial"/>
          <w:sz w:val="28"/>
          <w:szCs w:val="28"/>
          <w:lang w:val="en-US"/>
        </w:rPr>
        <w:t>mail</w:t>
      </w:r>
      <w:r w:rsidRPr="0013432E">
        <w:rPr>
          <w:rFonts w:ascii="Arial" w:hAnsi="Arial" w:cs="Arial"/>
          <w:sz w:val="28"/>
          <w:szCs w:val="28"/>
          <w:lang w:val="en-US"/>
        </w:rPr>
        <w:t>:</w:t>
      </w:r>
    </w:p>
    <w:p w14:paraId="267D0CE8" w14:textId="28589077" w:rsidR="00D5118E" w:rsidRPr="0013432E" w:rsidRDefault="00D5118E" w:rsidP="00D5118E">
      <w:pPr>
        <w:rPr>
          <w:rFonts w:ascii="Arial" w:hAnsi="Arial" w:cs="Arial"/>
          <w:sz w:val="28"/>
          <w:szCs w:val="28"/>
          <w:lang w:val="en-US"/>
        </w:rPr>
      </w:pPr>
      <w:r w:rsidRPr="006A7048">
        <w:rPr>
          <w:rFonts w:ascii="Arial" w:hAnsi="Arial" w:cs="Arial"/>
          <w:sz w:val="28"/>
          <w:szCs w:val="28"/>
          <w:lang w:val="en-US"/>
        </w:rPr>
        <w:t>Site</w:t>
      </w:r>
      <w:r w:rsidRPr="0013432E">
        <w:rPr>
          <w:rFonts w:ascii="Arial" w:hAnsi="Arial" w:cs="Arial"/>
          <w:sz w:val="28"/>
          <w:szCs w:val="28"/>
          <w:lang w:val="en-US"/>
        </w:rPr>
        <w:t>: http://space.bg/</w:t>
      </w:r>
    </w:p>
    <w:p w14:paraId="2664DD5A" w14:textId="77777777" w:rsidR="00D5118E" w:rsidRPr="0013432E" w:rsidRDefault="00D5118E" w:rsidP="00D5118E">
      <w:pPr>
        <w:rPr>
          <w:rFonts w:ascii="Arial" w:hAnsi="Arial" w:cs="Arial"/>
          <w:sz w:val="28"/>
          <w:szCs w:val="28"/>
          <w:lang w:val="en-US"/>
        </w:rPr>
      </w:pPr>
    </w:p>
    <w:p w14:paraId="068C7A99" w14:textId="77777777" w:rsidR="00D5118E" w:rsidRDefault="00D5118E" w:rsidP="00D5118E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724B3F">
        <w:rPr>
          <w:rFonts w:ascii="Arial" w:eastAsia="Times New Roman" w:hAnsi="Arial" w:cs="Arial"/>
          <w:sz w:val="28"/>
          <w:szCs w:val="28"/>
          <w:lang w:eastAsia="ru-RU"/>
        </w:rPr>
        <w:t>Пожалуйста, следите за нашими социальными сетями, чтобы оставаться в курсе событий</w:t>
      </w:r>
      <w:r>
        <w:rPr>
          <w:rFonts w:ascii="Arial" w:eastAsia="Times New Roman" w:hAnsi="Arial" w:cs="Arial"/>
          <w:sz w:val="28"/>
          <w:szCs w:val="28"/>
          <w:lang w:eastAsia="ru-RU"/>
        </w:rPr>
        <w:t>:</w:t>
      </w:r>
    </w:p>
    <w:p w14:paraId="5647FC33" w14:textId="77777777" w:rsidR="00D5118E" w:rsidRPr="00724B3F" w:rsidRDefault="00D5118E" w:rsidP="00D5118E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22A30858" w14:textId="77777777" w:rsidR="00D5118E" w:rsidRPr="00724B3F" w:rsidRDefault="00D5118E" w:rsidP="00D5118E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Twitter</w:t>
      </w:r>
      <w:r w:rsidRPr="00724B3F">
        <w:rPr>
          <w:rFonts w:ascii="Arial" w:eastAsia="Times New Roman" w:hAnsi="Arial" w:cs="Arial"/>
          <w:sz w:val="28"/>
          <w:szCs w:val="28"/>
          <w:lang w:val="en-US" w:eastAsia="ru-RU"/>
        </w:rPr>
        <w:t>:</w:t>
      </w:r>
    </w:p>
    <w:p w14:paraId="6383ED4F" w14:textId="77777777" w:rsidR="00D5118E" w:rsidRPr="00D5118E" w:rsidRDefault="00D5118E" w:rsidP="00D5118E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Telegram</w:t>
      </w:r>
      <w:r w:rsidRPr="00D5118E">
        <w:rPr>
          <w:rFonts w:ascii="Arial" w:eastAsia="Times New Roman" w:hAnsi="Arial" w:cs="Arial"/>
          <w:sz w:val="28"/>
          <w:szCs w:val="28"/>
          <w:lang w:val="en-US" w:eastAsia="ru-RU"/>
        </w:rPr>
        <w:t>:</w:t>
      </w:r>
    </w:p>
    <w:p w14:paraId="5733EBA1" w14:textId="77777777" w:rsidR="00D5118E" w:rsidRPr="00D5118E" w:rsidRDefault="00D5118E" w:rsidP="00D5118E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LinkedIn</w:t>
      </w:r>
      <w:r w:rsidRPr="00D5118E">
        <w:rPr>
          <w:rFonts w:ascii="Arial" w:eastAsia="Times New Roman" w:hAnsi="Arial" w:cs="Arial"/>
          <w:sz w:val="28"/>
          <w:szCs w:val="28"/>
          <w:lang w:val="en-US" w:eastAsia="ru-RU"/>
        </w:rPr>
        <w:t>:</w:t>
      </w:r>
    </w:p>
    <w:p w14:paraId="7DE369F5" w14:textId="77777777" w:rsidR="00D5118E" w:rsidRPr="0013432E" w:rsidRDefault="00D5118E" w:rsidP="00D5118E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Medium</w:t>
      </w:r>
      <w:r w:rsidRPr="00D5118E">
        <w:rPr>
          <w:rFonts w:ascii="Arial" w:eastAsia="Times New Roman" w:hAnsi="Arial" w:cs="Arial"/>
          <w:sz w:val="28"/>
          <w:szCs w:val="28"/>
          <w:lang w:val="en-US" w:eastAsia="ru-RU"/>
        </w:rPr>
        <w:t>:</w:t>
      </w:r>
    </w:p>
    <w:p w14:paraId="1864E07B" w14:textId="77777777" w:rsidR="00D5118E" w:rsidRPr="00D5118E" w:rsidRDefault="00D5118E" w:rsidP="00D5118E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Instagram</w:t>
      </w:r>
      <w:r w:rsidRPr="00D5118E">
        <w:rPr>
          <w:rFonts w:ascii="Arial" w:eastAsia="Times New Roman" w:hAnsi="Arial" w:cs="Arial"/>
          <w:sz w:val="28"/>
          <w:szCs w:val="28"/>
          <w:lang w:val="en-US" w:eastAsia="ru-RU"/>
        </w:rPr>
        <w:t>:</w:t>
      </w:r>
    </w:p>
    <w:p w14:paraId="582C72EC" w14:textId="77777777" w:rsidR="00D5118E" w:rsidRPr="00D5118E" w:rsidRDefault="00D5118E" w:rsidP="00D5118E">
      <w:pPr>
        <w:rPr>
          <w:rFonts w:ascii="Arial" w:hAnsi="Arial" w:cs="Arial"/>
          <w:sz w:val="28"/>
          <w:szCs w:val="28"/>
          <w:lang w:val="en-US"/>
        </w:rPr>
      </w:pPr>
    </w:p>
    <w:p w14:paraId="3C41B043" w14:textId="77777777" w:rsidR="00D5118E" w:rsidRPr="00D5118E" w:rsidRDefault="00D5118E" w:rsidP="00D5118E">
      <w:pPr>
        <w:rPr>
          <w:rFonts w:ascii="Arial" w:hAnsi="Arial" w:cs="Arial"/>
          <w:sz w:val="28"/>
          <w:szCs w:val="28"/>
          <w:lang w:val="en-US"/>
        </w:rPr>
      </w:pPr>
    </w:p>
    <w:p w14:paraId="542B3A80" w14:textId="77777777" w:rsidR="00D5118E" w:rsidRPr="00D5118E" w:rsidRDefault="00D5118E" w:rsidP="00DE706C">
      <w:pPr>
        <w:rPr>
          <w:rFonts w:ascii="Arial" w:hAnsi="Arial" w:cs="Arial"/>
          <w:sz w:val="28"/>
          <w:szCs w:val="28"/>
          <w:lang w:val="en-US"/>
        </w:rPr>
      </w:pPr>
    </w:p>
    <w:p w14:paraId="3A791474" w14:textId="77777777" w:rsidR="00DE706C" w:rsidRPr="00D5118E" w:rsidRDefault="00DE706C" w:rsidP="00464C93">
      <w:pPr>
        <w:rPr>
          <w:rFonts w:ascii="Arial" w:hAnsi="Arial" w:cs="Arial"/>
          <w:sz w:val="28"/>
          <w:szCs w:val="28"/>
          <w:lang w:val="en-US"/>
        </w:rPr>
      </w:pPr>
    </w:p>
    <w:sectPr w:rsidR="00DE706C" w:rsidRPr="00D5118E" w:rsidSect="00326FA9">
      <w:pgSz w:w="11900" w:h="16840"/>
      <w:pgMar w:top="1021" w:right="1304" w:bottom="102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64C0A" w14:textId="77777777" w:rsidR="00561EC5" w:rsidRDefault="00561EC5" w:rsidP="00A97F7C">
      <w:r>
        <w:separator/>
      </w:r>
    </w:p>
  </w:endnote>
  <w:endnote w:type="continuationSeparator" w:id="0">
    <w:p w14:paraId="356F4774" w14:textId="77777777" w:rsidR="00561EC5" w:rsidRDefault="00561EC5" w:rsidP="00A97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5ABAB" w14:textId="77777777" w:rsidR="00561EC5" w:rsidRDefault="00561EC5" w:rsidP="00A97F7C">
      <w:r>
        <w:separator/>
      </w:r>
    </w:p>
  </w:footnote>
  <w:footnote w:type="continuationSeparator" w:id="0">
    <w:p w14:paraId="27B48EEE" w14:textId="77777777" w:rsidR="00561EC5" w:rsidRDefault="00561EC5" w:rsidP="00A97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B15"/>
    <w:multiLevelType w:val="hybridMultilevel"/>
    <w:tmpl w:val="19FC53DE"/>
    <w:lvl w:ilvl="0" w:tplc="2D380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10A2"/>
    <w:multiLevelType w:val="hybridMultilevel"/>
    <w:tmpl w:val="95EC2856"/>
    <w:lvl w:ilvl="0" w:tplc="802A57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A4A99"/>
    <w:multiLevelType w:val="hybridMultilevel"/>
    <w:tmpl w:val="3EEC6B46"/>
    <w:lvl w:ilvl="0" w:tplc="2D380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E4369"/>
    <w:multiLevelType w:val="hybridMultilevel"/>
    <w:tmpl w:val="9C7CD85E"/>
    <w:lvl w:ilvl="0" w:tplc="802A57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11877"/>
    <w:multiLevelType w:val="hybridMultilevel"/>
    <w:tmpl w:val="8ED6317A"/>
    <w:lvl w:ilvl="0" w:tplc="2D380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C0B02"/>
    <w:multiLevelType w:val="hybridMultilevel"/>
    <w:tmpl w:val="17AA4D98"/>
    <w:lvl w:ilvl="0" w:tplc="2D380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6499"/>
    <w:multiLevelType w:val="hybridMultilevel"/>
    <w:tmpl w:val="3072021A"/>
    <w:lvl w:ilvl="0" w:tplc="2D380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A50D6"/>
    <w:multiLevelType w:val="hybridMultilevel"/>
    <w:tmpl w:val="E45AEF4A"/>
    <w:lvl w:ilvl="0" w:tplc="2D380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93063"/>
    <w:multiLevelType w:val="hybridMultilevel"/>
    <w:tmpl w:val="00EA5D08"/>
    <w:lvl w:ilvl="0" w:tplc="2D380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C722C"/>
    <w:multiLevelType w:val="hybridMultilevel"/>
    <w:tmpl w:val="953A38CE"/>
    <w:lvl w:ilvl="0" w:tplc="2D380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E4DDD"/>
    <w:multiLevelType w:val="hybridMultilevel"/>
    <w:tmpl w:val="A5DA447C"/>
    <w:lvl w:ilvl="0" w:tplc="2D380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B3890"/>
    <w:multiLevelType w:val="hybridMultilevel"/>
    <w:tmpl w:val="71C6119A"/>
    <w:lvl w:ilvl="0" w:tplc="2D380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1515E"/>
    <w:multiLevelType w:val="hybridMultilevel"/>
    <w:tmpl w:val="7734674E"/>
    <w:lvl w:ilvl="0" w:tplc="2D380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50BF6"/>
    <w:multiLevelType w:val="hybridMultilevel"/>
    <w:tmpl w:val="FF54D694"/>
    <w:lvl w:ilvl="0" w:tplc="2D380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F5DD7"/>
    <w:multiLevelType w:val="hybridMultilevel"/>
    <w:tmpl w:val="79F0841A"/>
    <w:lvl w:ilvl="0" w:tplc="2D380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E6D78"/>
    <w:multiLevelType w:val="hybridMultilevel"/>
    <w:tmpl w:val="BA66840C"/>
    <w:lvl w:ilvl="0" w:tplc="2D380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5773E"/>
    <w:multiLevelType w:val="hybridMultilevel"/>
    <w:tmpl w:val="D4B0DDD4"/>
    <w:lvl w:ilvl="0" w:tplc="2D380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41BEB"/>
    <w:multiLevelType w:val="hybridMultilevel"/>
    <w:tmpl w:val="70EEE8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261087"/>
    <w:multiLevelType w:val="hybridMultilevel"/>
    <w:tmpl w:val="7A9299F0"/>
    <w:lvl w:ilvl="0" w:tplc="2D380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22075"/>
    <w:multiLevelType w:val="hybridMultilevel"/>
    <w:tmpl w:val="C92C3076"/>
    <w:lvl w:ilvl="0" w:tplc="2D380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B3FD5"/>
    <w:multiLevelType w:val="hybridMultilevel"/>
    <w:tmpl w:val="3D680F44"/>
    <w:lvl w:ilvl="0" w:tplc="2D380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3D1102"/>
    <w:multiLevelType w:val="hybridMultilevel"/>
    <w:tmpl w:val="3EF8FCFA"/>
    <w:lvl w:ilvl="0" w:tplc="F44EEB3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4"/>
  </w:num>
  <w:num w:numId="5">
    <w:abstractNumId w:val="12"/>
  </w:num>
  <w:num w:numId="6">
    <w:abstractNumId w:val="16"/>
  </w:num>
  <w:num w:numId="7">
    <w:abstractNumId w:val="1"/>
  </w:num>
  <w:num w:numId="8">
    <w:abstractNumId w:val="3"/>
  </w:num>
  <w:num w:numId="9">
    <w:abstractNumId w:val="10"/>
  </w:num>
  <w:num w:numId="10">
    <w:abstractNumId w:val="18"/>
  </w:num>
  <w:num w:numId="11">
    <w:abstractNumId w:val="9"/>
  </w:num>
  <w:num w:numId="12">
    <w:abstractNumId w:val="11"/>
  </w:num>
  <w:num w:numId="13">
    <w:abstractNumId w:val="6"/>
  </w:num>
  <w:num w:numId="14">
    <w:abstractNumId w:val="17"/>
  </w:num>
  <w:num w:numId="15">
    <w:abstractNumId w:val="2"/>
  </w:num>
  <w:num w:numId="16">
    <w:abstractNumId w:val="14"/>
  </w:num>
  <w:num w:numId="17">
    <w:abstractNumId w:val="21"/>
  </w:num>
  <w:num w:numId="18">
    <w:abstractNumId w:val="0"/>
  </w:num>
  <w:num w:numId="19">
    <w:abstractNumId w:val="8"/>
  </w:num>
  <w:num w:numId="20">
    <w:abstractNumId w:val="20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F8"/>
    <w:rsid w:val="00000C43"/>
    <w:rsid w:val="00001950"/>
    <w:rsid w:val="00004729"/>
    <w:rsid w:val="00017379"/>
    <w:rsid w:val="000232D6"/>
    <w:rsid w:val="00086618"/>
    <w:rsid w:val="000A0A32"/>
    <w:rsid w:val="000A493F"/>
    <w:rsid w:val="000A70AB"/>
    <w:rsid w:val="000D30B5"/>
    <w:rsid w:val="000D3143"/>
    <w:rsid w:val="000E6B46"/>
    <w:rsid w:val="000E7640"/>
    <w:rsid w:val="000F12C7"/>
    <w:rsid w:val="000F63F8"/>
    <w:rsid w:val="0013432E"/>
    <w:rsid w:val="001352F5"/>
    <w:rsid w:val="0014210B"/>
    <w:rsid w:val="00167029"/>
    <w:rsid w:val="00173235"/>
    <w:rsid w:val="00181504"/>
    <w:rsid w:val="001916C1"/>
    <w:rsid w:val="001A2DC0"/>
    <w:rsid w:val="001A31BA"/>
    <w:rsid w:val="001E613C"/>
    <w:rsid w:val="0020507D"/>
    <w:rsid w:val="002052D9"/>
    <w:rsid w:val="00214B98"/>
    <w:rsid w:val="00215A65"/>
    <w:rsid w:val="002171DD"/>
    <w:rsid w:val="00230FD0"/>
    <w:rsid w:val="00276614"/>
    <w:rsid w:val="0029286E"/>
    <w:rsid w:val="002A01BE"/>
    <w:rsid w:val="002A22DA"/>
    <w:rsid w:val="002C762D"/>
    <w:rsid w:val="002D07A8"/>
    <w:rsid w:val="002D0BD1"/>
    <w:rsid w:val="002D3118"/>
    <w:rsid w:val="002D54AD"/>
    <w:rsid w:val="002E2795"/>
    <w:rsid w:val="002E2ACD"/>
    <w:rsid w:val="002F0BC3"/>
    <w:rsid w:val="00311888"/>
    <w:rsid w:val="00321826"/>
    <w:rsid w:val="00326FA9"/>
    <w:rsid w:val="00341C3B"/>
    <w:rsid w:val="00360509"/>
    <w:rsid w:val="003644F7"/>
    <w:rsid w:val="00386650"/>
    <w:rsid w:val="003918FC"/>
    <w:rsid w:val="003D22BF"/>
    <w:rsid w:val="00402D81"/>
    <w:rsid w:val="004427D8"/>
    <w:rsid w:val="004512C3"/>
    <w:rsid w:val="00453A8F"/>
    <w:rsid w:val="00454EE2"/>
    <w:rsid w:val="00457707"/>
    <w:rsid w:val="00464C93"/>
    <w:rsid w:val="00464DB0"/>
    <w:rsid w:val="004B3BF1"/>
    <w:rsid w:val="004B6BAC"/>
    <w:rsid w:val="004C6D14"/>
    <w:rsid w:val="004D1ED4"/>
    <w:rsid w:val="004D7C9F"/>
    <w:rsid w:val="004E6525"/>
    <w:rsid w:val="00501577"/>
    <w:rsid w:val="00505743"/>
    <w:rsid w:val="00537E06"/>
    <w:rsid w:val="00561E07"/>
    <w:rsid w:val="00561EC5"/>
    <w:rsid w:val="005663DB"/>
    <w:rsid w:val="00574A84"/>
    <w:rsid w:val="00593B40"/>
    <w:rsid w:val="005955F9"/>
    <w:rsid w:val="005A0578"/>
    <w:rsid w:val="005C2BFC"/>
    <w:rsid w:val="005C737F"/>
    <w:rsid w:val="005D1608"/>
    <w:rsid w:val="005F5DCF"/>
    <w:rsid w:val="005F66B1"/>
    <w:rsid w:val="00625F38"/>
    <w:rsid w:val="00627BC2"/>
    <w:rsid w:val="00637ADF"/>
    <w:rsid w:val="006551CE"/>
    <w:rsid w:val="00676858"/>
    <w:rsid w:val="006A7591"/>
    <w:rsid w:val="006B506C"/>
    <w:rsid w:val="006C45B0"/>
    <w:rsid w:val="006D0344"/>
    <w:rsid w:val="006E16CB"/>
    <w:rsid w:val="006F286F"/>
    <w:rsid w:val="006F44D3"/>
    <w:rsid w:val="007044F9"/>
    <w:rsid w:val="007167C2"/>
    <w:rsid w:val="007215B0"/>
    <w:rsid w:val="0077172B"/>
    <w:rsid w:val="00777063"/>
    <w:rsid w:val="00793B2B"/>
    <w:rsid w:val="007B5511"/>
    <w:rsid w:val="007C229A"/>
    <w:rsid w:val="007D423B"/>
    <w:rsid w:val="007D64AB"/>
    <w:rsid w:val="00806EBD"/>
    <w:rsid w:val="00820156"/>
    <w:rsid w:val="00842DCB"/>
    <w:rsid w:val="008458B3"/>
    <w:rsid w:val="00847A8D"/>
    <w:rsid w:val="00851299"/>
    <w:rsid w:val="0086188E"/>
    <w:rsid w:val="00874D9C"/>
    <w:rsid w:val="0088644E"/>
    <w:rsid w:val="00892B84"/>
    <w:rsid w:val="00894D48"/>
    <w:rsid w:val="008B1BFB"/>
    <w:rsid w:val="008C622A"/>
    <w:rsid w:val="008E3D8D"/>
    <w:rsid w:val="008E5005"/>
    <w:rsid w:val="008E7589"/>
    <w:rsid w:val="0090226D"/>
    <w:rsid w:val="00910855"/>
    <w:rsid w:val="009130EE"/>
    <w:rsid w:val="009144C7"/>
    <w:rsid w:val="009261E5"/>
    <w:rsid w:val="00930C84"/>
    <w:rsid w:val="009320EE"/>
    <w:rsid w:val="009400DF"/>
    <w:rsid w:val="00957257"/>
    <w:rsid w:val="00965994"/>
    <w:rsid w:val="009A1B8D"/>
    <w:rsid w:val="009C7A65"/>
    <w:rsid w:val="009D54FB"/>
    <w:rsid w:val="009E2F7F"/>
    <w:rsid w:val="009F58EA"/>
    <w:rsid w:val="00A06861"/>
    <w:rsid w:val="00A10C49"/>
    <w:rsid w:val="00A140BA"/>
    <w:rsid w:val="00A16F8C"/>
    <w:rsid w:val="00A4688E"/>
    <w:rsid w:val="00A54F7B"/>
    <w:rsid w:val="00A73D81"/>
    <w:rsid w:val="00A84623"/>
    <w:rsid w:val="00A9046E"/>
    <w:rsid w:val="00A96770"/>
    <w:rsid w:val="00A97F7C"/>
    <w:rsid w:val="00AA310F"/>
    <w:rsid w:val="00AB41E9"/>
    <w:rsid w:val="00AB62FD"/>
    <w:rsid w:val="00AD3A64"/>
    <w:rsid w:val="00B23767"/>
    <w:rsid w:val="00B414E5"/>
    <w:rsid w:val="00B67A4F"/>
    <w:rsid w:val="00B83100"/>
    <w:rsid w:val="00B95DA5"/>
    <w:rsid w:val="00BB1592"/>
    <w:rsid w:val="00BC27F7"/>
    <w:rsid w:val="00BD4A3F"/>
    <w:rsid w:val="00BF78BA"/>
    <w:rsid w:val="00C00C90"/>
    <w:rsid w:val="00C02268"/>
    <w:rsid w:val="00C329FB"/>
    <w:rsid w:val="00C41041"/>
    <w:rsid w:val="00C62B52"/>
    <w:rsid w:val="00C76F85"/>
    <w:rsid w:val="00C858A4"/>
    <w:rsid w:val="00CA479D"/>
    <w:rsid w:val="00CB1D4F"/>
    <w:rsid w:val="00CB4456"/>
    <w:rsid w:val="00CC234B"/>
    <w:rsid w:val="00D05D84"/>
    <w:rsid w:val="00D06C73"/>
    <w:rsid w:val="00D153BE"/>
    <w:rsid w:val="00D24E30"/>
    <w:rsid w:val="00D5118E"/>
    <w:rsid w:val="00D55AA4"/>
    <w:rsid w:val="00D620E8"/>
    <w:rsid w:val="00D66F49"/>
    <w:rsid w:val="00D82AD4"/>
    <w:rsid w:val="00DA164C"/>
    <w:rsid w:val="00DA5052"/>
    <w:rsid w:val="00DA5F7B"/>
    <w:rsid w:val="00DA75DA"/>
    <w:rsid w:val="00DC3381"/>
    <w:rsid w:val="00DE706C"/>
    <w:rsid w:val="00E14498"/>
    <w:rsid w:val="00E23D64"/>
    <w:rsid w:val="00E27CA8"/>
    <w:rsid w:val="00E30C02"/>
    <w:rsid w:val="00E3674A"/>
    <w:rsid w:val="00E51FBB"/>
    <w:rsid w:val="00E61977"/>
    <w:rsid w:val="00E667F6"/>
    <w:rsid w:val="00E66E8C"/>
    <w:rsid w:val="00E94007"/>
    <w:rsid w:val="00EA4C5C"/>
    <w:rsid w:val="00EB6D50"/>
    <w:rsid w:val="00F01A93"/>
    <w:rsid w:val="00F044F7"/>
    <w:rsid w:val="00F20AA3"/>
    <w:rsid w:val="00F47782"/>
    <w:rsid w:val="00F57117"/>
    <w:rsid w:val="00F64D0F"/>
    <w:rsid w:val="00FE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AC28"/>
  <w15:chartTrackingRefBased/>
  <w15:docId w15:val="{1CA38081-6E07-124C-A307-CE892C6D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1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311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64D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97F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97F7C"/>
    <w:rPr>
      <w:rFonts w:eastAsiaTheme="minorEastAsia"/>
    </w:rPr>
  </w:style>
  <w:style w:type="paragraph" w:styleId="a8">
    <w:name w:val="footer"/>
    <w:basedOn w:val="a"/>
    <w:link w:val="a9"/>
    <w:uiPriority w:val="99"/>
    <w:unhideWhenUsed/>
    <w:rsid w:val="00A97F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97F7C"/>
    <w:rPr>
      <w:rFonts w:eastAsiaTheme="minorEastAsia"/>
    </w:rPr>
  </w:style>
  <w:style w:type="paragraph" w:styleId="aa">
    <w:name w:val="Normal (Web)"/>
    <w:basedOn w:val="a"/>
    <w:uiPriority w:val="99"/>
    <w:semiHidden/>
    <w:unhideWhenUsed/>
    <w:rsid w:val="00214B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7695">
          <w:marLeft w:val="0"/>
          <w:marRight w:val="0"/>
          <w:marTop w:val="600"/>
          <w:marBottom w:val="600"/>
          <w:divBdr>
            <w:top w:val="none" w:sz="0" w:space="30" w:color="auto"/>
            <w:left w:val="single" w:sz="24" w:space="24" w:color="3CE9A8"/>
            <w:bottom w:val="none" w:sz="0" w:space="30" w:color="auto"/>
            <w:right w:val="none" w:sz="0" w:space="24" w:color="auto"/>
          </w:divBdr>
        </w:div>
        <w:div w:id="1745373887">
          <w:marLeft w:val="-600"/>
          <w:marRight w:val="-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9964</Words>
  <Characters>56799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Черноусов Илья Сергеевич</cp:lastModifiedBy>
  <cp:revision>2</cp:revision>
  <dcterms:created xsi:type="dcterms:W3CDTF">2022-03-22T11:09:00Z</dcterms:created>
  <dcterms:modified xsi:type="dcterms:W3CDTF">2022-03-22T11:09:00Z</dcterms:modified>
</cp:coreProperties>
</file>