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F0CE" w14:textId="5276A5BE" w:rsidR="003D01E1" w:rsidRPr="00385DB7" w:rsidRDefault="001A06E3" w:rsidP="003D01E1">
      <w:pPr>
        <w:spacing w:line="240" w:lineRule="auto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What’s for Breakfast?</w:t>
      </w:r>
    </w:p>
    <w:p w14:paraId="117BD9FE" w14:textId="77777777" w:rsidR="003D01E1" w:rsidRDefault="003D01E1" w:rsidP="003D01E1">
      <w:pPr>
        <w:spacing w:line="240" w:lineRule="auto"/>
        <w:contextualSpacing/>
        <w:jc w:val="center"/>
        <w:rPr>
          <w:sz w:val="28"/>
          <w:szCs w:val="28"/>
        </w:rPr>
      </w:pPr>
      <w:r w:rsidRPr="00385DB7">
        <w:rPr>
          <w:sz w:val="28"/>
          <w:szCs w:val="28"/>
        </w:rPr>
        <w:t xml:space="preserve">Intro to Docker Exercise: </w:t>
      </w:r>
    </w:p>
    <w:p w14:paraId="57669FDE" w14:textId="3BFF3E4E" w:rsidR="003D01E1" w:rsidRPr="001A06E3" w:rsidRDefault="003D01E1" w:rsidP="003D01E1">
      <w:pPr>
        <w:spacing w:line="240" w:lineRule="auto"/>
        <w:contextualSpacing/>
        <w:jc w:val="center"/>
        <w:rPr>
          <w:i/>
          <w:iCs/>
          <w:sz w:val="28"/>
          <w:szCs w:val="28"/>
          <w:lang w:val="fr-FR"/>
        </w:rPr>
      </w:pPr>
      <w:r w:rsidRPr="001A06E3">
        <w:rPr>
          <w:i/>
          <w:iCs/>
          <w:sz w:val="28"/>
          <w:szCs w:val="28"/>
          <w:lang w:val="fr-FR"/>
        </w:rPr>
        <w:t xml:space="preserve">Containerize a </w:t>
      </w:r>
      <w:r w:rsidR="001A06E3" w:rsidRPr="001A06E3">
        <w:rPr>
          <w:i/>
          <w:iCs/>
          <w:sz w:val="28"/>
          <w:szCs w:val="28"/>
          <w:lang w:val="fr-FR"/>
        </w:rPr>
        <w:t>simple python scri</w:t>
      </w:r>
      <w:r w:rsidR="001A06E3">
        <w:rPr>
          <w:i/>
          <w:iCs/>
          <w:sz w:val="28"/>
          <w:szCs w:val="28"/>
          <w:lang w:val="fr-FR"/>
        </w:rPr>
        <w:t>pt</w:t>
      </w:r>
    </w:p>
    <w:p w14:paraId="170FE324" w14:textId="77777777" w:rsidR="003D01E1" w:rsidRPr="001A06E3" w:rsidRDefault="003D01E1" w:rsidP="003D01E1">
      <w:pPr>
        <w:spacing w:line="240" w:lineRule="auto"/>
        <w:contextualSpacing/>
        <w:jc w:val="center"/>
        <w:rPr>
          <w:i/>
          <w:iCs/>
          <w:sz w:val="28"/>
          <w:szCs w:val="28"/>
          <w:lang w:val="fr-FR"/>
        </w:rPr>
      </w:pPr>
    </w:p>
    <w:p w14:paraId="5789873C" w14:textId="77777777" w:rsidR="003D01E1" w:rsidRPr="00385DB7" w:rsidRDefault="003D01E1" w:rsidP="003D01E1">
      <w:pPr>
        <w:spacing w:line="240" w:lineRule="auto"/>
        <w:contextualSpacing/>
        <w:rPr>
          <w:b/>
          <w:bCs/>
          <w:sz w:val="24"/>
          <w:szCs w:val="24"/>
        </w:rPr>
      </w:pPr>
      <w:r w:rsidRPr="00385DB7">
        <w:rPr>
          <w:b/>
          <w:bCs/>
          <w:sz w:val="24"/>
          <w:szCs w:val="24"/>
        </w:rPr>
        <w:t>Folder will contain:</w:t>
      </w:r>
    </w:p>
    <w:p w14:paraId="6EC37890" w14:textId="7CB46C05" w:rsidR="003D01E1" w:rsidRPr="001A06E3" w:rsidRDefault="003D01E1" w:rsidP="001A06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Breakfast.py</w:t>
      </w:r>
    </w:p>
    <w:p w14:paraId="294F20DA" w14:textId="6C9FAA59" w:rsidR="003D01E1" w:rsidRPr="00770E6C" w:rsidRDefault="003D01E1" w:rsidP="003D01E1">
      <w:pPr>
        <w:spacing w:line="240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 an Image</w:t>
      </w:r>
      <w:r w:rsidRPr="00770E6C">
        <w:rPr>
          <w:b/>
          <w:bCs/>
          <w:sz w:val="28"/>
          <w:szCs w:val="28"/>
        </w:rPr>
        <w:t>:</w:t>
      </w:r>
    </w:p>
    <w:p w14:paraId="5BAC1BF7" w14:textId="77777777" w:rsidR="003D01E1" w:rsidRDefault="003D01E1" w:rsidP="003D01E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385DB7">
        <w:rPr>
          <w:sz w:val="24"/>
          <w:szCs w:val="24"/>
        </w:rPr>
        <w:t>Create Docker file</w:t>
      </w:r>
    </w:p>
    <w:p w14:paraId="74B9CB96" w14:textId="3C1EAD2C" w:rsidR="003D01E1" w:rsidRDefault="003D01E1" w:rsidP="003D01E1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Will </w:t>
      </w:r>
      <w:r w:rsidR="007453E4">
        <w:rPr>
          <w:sz w:val="24"/>
          <w:szCs w:val="24"/>
        </w:rPr>
        <w:t>walk through step-by-step and ensure people understand each line</w:t>
      </w:r>
    </w:p>
    <w:p w14:paraId="7FE6413B" w14:textId="4338ED8D" w:rsidR="00073A17" w:rsidRDefault="00874473" w:rsidP="00073A1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Build an image</w:t>
      </w:r>
    </w:p>
    <w:p w14:paraId="79FE0A3E" w14:textId="537A5F30" w:rsidR="00874473" w:rsidRDefault="00874473" w:rsidP="00874473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Docker build .</w:t>
      </w:r>
    </w:p>
    <w:p w14:paraId="18A289B5" w14:textId="2EEE6591" w:rsidR="009B3304" w:rsidRDefault="009B3304" w:rsidP="00874473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initial build will take a bit of time</w:t>
      </w:r>
    </w:p>
    <w:p w14:paraId="209710EF" w14:textId="0E250E0D" w:rsidR="00874473" w:rsidRDefault="009D7D49" w:rsidP="00F277D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sure your image is there</w:t>
      </w:r>
    </w:p>
    <w:p w14:paraId="3E98C664" w14:textId="0FA3FBD9" w:rsidR="009D7D49" w:rsidRDefault="009D7D49" w:rsidP="009D7D49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Docker images</w:t>
      </w:r>
    </w:p>
    <w:p w14:paraId="21018009" w14:textId="1BB6443C" w:rsidR="009D7D49" w:rsidRDefault="009D7D49" w:rsidP="009D7D4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Notice it does not have a name </w:t>
      </w:r>
      <w:r w:rsidRPr="009D7D4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A646413" w14:textId="47083B15" w:rsidR="009D7D49" w:rsidRDefault="00AA1CB2" w:rsidP="009D7D49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Name the image</w:t>
      </w:r>
    </w:p>
    <w:p w14:paraId="21CF827A" w14:textId="41EFE789" w:rsidR="00AA1CB2" w:rsidRDefault="00AA1CB2" w:rsidP="00AA1CB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Docker tag (imageID) breakfast</w:t>
      </w:r>
    </w:p>
    <w:p w14:paraId="2B923ED3" w14:textId="06FD076E" w:rsidR="00642C46" w:rsidRDefault="00642C46" w:rsidP="00AA1CB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Note: you should actually name in the build step</w:t>
      </w:r>
    </w:p>
    <w:p w14:paraId="3412B977" w14:textId="5FB7A917" w:rsidR="00642C46" w:rsidRDefault="00642C46" w:rsidP="00AA1CB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E.g. Docker build -t breakfast .</w:t>
      </w:r>
    </w:p>
    <w:p w14:paraId="23DEB744" w14:textId="4531BEE2" w:rsidR="00642C46" w:rsidRDefault="00642C46" w:rsidP="00642C4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Try to containerize this image with “docker run</w:t>
      </w:r>
      <w:r w:rsidR="00813C97">
        <w:rPr>
          <w:sz w:val="24"/>
          <w:szCs w:val="24"/>
        </w:rPr>
        <w:t xml:space="preserve"> breakfast</w:t>
      </w:r>
      <w:r>
        <w:rPr>
          <w:sz w:val="24"/>
          <w:szCs w:val="24"/>
        </w:rPr>
        <w:t xml:space="preserve">”; what happens? </w:t>
      </w:r>
    </w:p>
    <w:p w14:paraId="2074BAA5" w14:textId="2D3BDAD3" w:rsidR="00813C97" w:rsidRDefault="00813C97" w:rsidP="00813C97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Oh no! I’m getting errors! Why is this?</w:t>
      </w:r>
    </w:p>
    <w:p w14:paraId="6C46ABC3" w14:textId="78970AA8" w:rsidR="00405AF5" w:rsidRDefault="00405AF5" w:rsidP="00813C97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Hint: with docker run, we default to being in “attached” mode. What could that mean?</w:t>
      </w:r>
    </w:p>
    <w:p w14:paraId="5580CDCF" w14:textId="6CB61826" w:rsidR="002F2CB6" w:rsidRDefault="002F2CB6" w:rsidP="002F2CB6">
      <w:pPr>
        <w:pStyle w:val="ListParagraph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We’re “attached” in the sense that we can view the output of the container. However, we are not actually able to enter anything</w:t>
      </w:r>
    </w:p>
    <w:p w14:paraId="20C95EEB" w14:textId="3FB640FB" w:rsidR="008B7785" w:rsidRDefault="008B7785" w:rsidP="008B7785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will need to run this container in interactive mode!</w:t>
      </w:r>
    </w:p>
    <w:p w14:paraId="26B3F834" w14:textId="05280E45" w:rsidR="00813C97" w:rsidRDefault="00154FF0" w:rsidP="00813C9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Containerize the image in interactive mode this time, so that it works</w:t>
      </w:r>
    </w:p>
    <w:p w14:paraId="6CB81227" w14:textId="09E214FB" w:rsidR="00840C7F" w:rsidRDefault="00527AF1" w:rsidP="00840C7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Docker run -it breakfast</w:t>
      </w:r>
    </w:p>
    <w:p w14:paraId="414B933C" w14:textId="214D52C9" w:rsidR="00527AF1" w:rsidRDefault="00527AF1" w:rsidP="00527AF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Notice that the container is no longer running. Use docker ps -a to view the container name</w:t>
      </w:r>
    </w:p>
    <w:p w14:paraId="2E6D9C32" w14:textId="45C2FF8A" w:rsidR="00527AF1" w:rsidRDefault="00527AF1" w:rsidP="00527AF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Try to restart that container. What happens now?</w:t>
      </w:r>
    </w:p>
    <w:p w14:paraId="64D21E75" w14:textId="20C3ED4B" w:rsidR="000152AF" w:rsidRDefault="000152AF" w:rsidP="000152A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By default, “docker start” will run in “detached” mode</w:t>
      </w:r>
      <w:r w:rsidR="00EF5BDA">
        <w:rPr>
          <w:sz w:val="24"/>
          <w:szCs w:val="24"/>
        </w:rPr>
        <w:t>, so we run into this same issue where we can’t input our values</w:t>
      </w:r>
    </w:p>
    <w:p w14:paraId="17731EDB" w14:textId="7D0DF3A6" w:rsidR="005676F7" w:rsidRDefault="005676F7" w:rsidP="005676F7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Now, try to restart the container in </w:t>
      </w:r>
      <w:r>
        <w:rPr>
          <w:i/>
          <w:iCs/>
          <w:sz w:val="24"/>
          <w:szCs w:val="24"/>
        </w:rPr>
        <w:t>attached</w:t>
      </w:r>
      <w:r>
        <w:rPr>
          <w:sz w:val="24"/>
          <w:szCs w:val="24"/>
        </w:rPr>
        <w:t xml:space="preserve"> and </w:t>
      </w:r>
      <w:r>
        <w:rPr>
          <w:i/>
          <w:iCs/>
          <w:sz w:val="24"/>
          <w:szCs w:val="24"/>
        </w:rPr>
        <w:t>interactive</w:t>
      </w:r>
      <w:r>
        <w:rPr>
          <w:sz w:val="24"/>
          <w:szCs w:val="24"/>
        </w:rPr>
        <w:t xml:space="preserve"> mode, so that we can work with the container again</w:t>
      </w:r>
    </w:p>
    <w:p w14:paraId="1B49105B" w14:textId="59D8F95A" w:rsidR="005676F7" w:rsidRDefault="005676F7" w:rsidP="005676F7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E.g. </w:t>
      </w:r>
      <w:r w:rsidR="00D27997" w:rsidRPr="00D27997">
        <w:rPr>
          <w:sz w:val="24"/>
          <w:szCs w:val="24"/>
        </w:rPr>
        <w:t>docker start -a -i f8afc88b9ed4</w:t>
      </w:r>
    </w:p>
    <w:p w14:paraId="73E2E408" w14:textId="7118FB68" w:rsidR="00D27997" w:rsidRPr="00385DB7" w:rsidRDefault="00D27997" w:rsidP="005676F7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Note: We need to specific -a for “attached.” We also need to re-emphasize that we’re </w:t>
      </w:r>
      <w:r w:rsidR="00F30841">
        <w:rPr>
          <w:sz w:val="24"/>
          <w:szCs w:val="24"/>
        </w:rPr>
        <w:t>using the container in interactive mode “-i.” However, we do not need the -t flag because that flag persists from the original “docker run” command that we typed earlier in the exercise</w:t>
      </w:r>
    </w:p>
    <w:p w14:paraId="602FB0FE" w14:textId="46632049" w:rsidR="003D01E1" w:rsidRPr="003D01E1" w:rsidRDefault="003D01E1" w:rsidP="003D01E1">
      <w:pPr>
        <w:spacing w:line="240" w:lineRule="auto"/>
        <w:rPr>
          <w:sz w:val="24"/>
          <w:szCs w:val="24"/>
        </w:rPr>
      </w:pPr>
      <w:r w:rsidRPr="003D01E1">
        <w:rPr>
          <w:b/>
          <w:bCs/>
          <w:color w:val="7030A0"/>
          <w:sz w:val="28"/>
          <w:szCs w:val="28"/>
        </w:rPr>
        <w:lastRenderedPageBreak/>
        <w:t>Hooray!!</w:t>
      </w:r>
      <w:r w:rsidRPr="003D01E1">
        <w:rPr>
          <w:color w:val="7030A0"/>
          <w:sz w:val="28"/>
          <w:szCs w:val="28"/>
        </w:rPr>
        <w:t xml:space="preserve"> </w:t>
      </w:r>
      <w:r w:rsidRPr="003D01E1">
        <w:rPr>
          <w:sz w:val="24"/>
          <w:szCs w:val="24"/>
        </w:rPr>
        <w:t xml:space="preserve">You just built an image from scratch and created workable containers!! </w:t>
      </w:r>
    </w:p>
    <w:p w14:paraId="20A5F889" w14:textId="77777777" w:rsidR="003D01E1" w:rsidRDefault="003D01E1" w:rsidP="003D01E1">
      <w:pPr>
        <w:spacing w:line="240" w:lineRule="auto"/>
        <w:contextualSpacing/>
        <w:rPr>
          <w:sz w:val="24"/>
          <w:szCs w:val="24"/>
        </w:rPr>
      </w:pPr>
      <w:r w:rsidRPr="00385DB7">
        <w:rPr>
          <w:sz w:val="24"/>
          <w:szCs w:val="24"/>
        </w:rPr>
        <w:t>If time, move to Part 2</w:t>
      </w:r>
    </w:p>
    <w:p w14:paraId="1A3C67B4" w14:textId="77777777" w:rsidR="003D01E1" w:rsidRPr="00385DB7" w:rsidRDefault="003D01E1" w:rsidP="003D01E1">
      <w:pPr>
        <w:spacing w:line="240" w:lineRule="auto"/>
        <w:contextualSpacing/>
        <w:rPr>
          <w:sz w:val="24"/>
          <w:szCs w:val="24"/>
        </w:rPr>
      </w:pPr>
    </w:p>
    <w:p w14:paraId="1A632641" w14:textId="0AC2EB6F" w:rsidR="003D01E1" w:rsidRDefault="003D01E1" w:rsidP="003D01E1">
      <w:pPr>
        <w:spacing w:line="240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762555">
        <w:rPr>
          <w:b/>
          <w:bCs/>
          <w:sz w:val="28"/>
          <w:szCs w:val="28"/>
        </w:rPr>
        <w:t>Troubleshooting</w:t>
      </w:r>
    </w:p>
    <w:p w14:paraId="024DC7DE" w14:textId="28B0C12A" w:rsidR="00762555" w:rsidRDefault="00762555" w:rsidP="0076255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“docker logs containername” on any container to see logs </w:t>
      </w:r>
    </w:p>
    <w:p w14:paraId="72CECAFA" w14:textId="2CB6851C" w:rsidR="00762555" w:rsidRPr="00762555" w:rsidRDefault="00762555" w:rsidP="00762555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This can be good for going back and seeing that actually happened with your containers</w:t>
      </w:r>
    </w:p>
    <w:p w14:paraId="202BCC38" w14:textId="62F92606" w:rsidR="00762555" w:rsidRPr="00B425AC" w:rsidRDefault="00762555" w:rsidP="003D01E1">
      <w:pPr>
        <w:spacing w:line="240" w:lineRule="auto"/>
        <w:contextualSpacing/>
        <w:rPr>
          <w:b/>
          <w:bCs/>
          <w:sz w:val="28"/>
          <w:szCs w:val="28"/>
        </w:rPr>
      </w:pPr>
    </w:p>
    <w:p w14:paraId="0F783911" w14:textId="77777777" w:rsidR="00F84CB4" w:rsidRDefault="00F84CB4"/>
    <w:sectPr w:rsidR="00F8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4C5"/>
    <w:multiLevelType w:val="hybridMultilevel"/>
    <w:tmpl w:val="F4D8C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274EC"/>
    <w:multiLevelType w:val="hybridMultilevel"/>
    <w:tmpl w:val="DD1E741A"/>
    <w:lvl w:ilvl="0" w:tplc="7616A6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33C4D"/>
    <w:multiLevelType w:val="hybridMultilevel"/>
    <w:tmpl w:val="912A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53E2A"/>
    <w:multiLevelType w:val="hybridMultilevel"/>
    <w:tmpl w:val="F4D8C4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229745">
    <w:abstractNumId w:val="1"/>
  </w:num>
  <w:num w:numId="2" w16cid:durableId="185486134">
    <w:abstractNumId w:val="0"/>
  </w:num>
  <w:num w:numId="3" w16cid:durableId="528835580">
    <w:abstractNumId w:val="2"/>
  </w:num>
  <w:num w:numId="4" w16cid:durableId="456683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0A"/>
    <w:rsid w:val="000152AF"/>
    <w:rsid w:val="00073A17"/>
    <w:rsid w:val="00154FF0"/>
    <w:rsid w:val="001A06E3"/>
    <w:rsid w:val="002F2CB6"/>
    <w:rsid w:val="0031200A"/>
    <w:rsid w:val="003D01E1"/>
    <w:rsid w:val="00405AF5"/>
    <w:rsid w:val="00527AF1"/>
    <w:rsid w:val="005676F7"/>
    <w:rsid w:val="00642C46"/>
    <w:rsid w:val="007453E4"/>
    <w:rsid w:val="00762555"/>
    <w:rsid w:val="00770D97"/>
    <w:rsid w:val="00813C97"/>
    <w:rsid w:val="00840C7F"/>
    <w:rsid w:val="00874473"/>
    <w:rsid w:val="008B7785"/>
    <w:rsid w:val="009B3304"/>
    <w:rsid w:val="009D7D49"/>
    <w:rsid w:val="00AA1CB2"/>
    <w:rsid w:val="00D27997"/>
    <w:rsid w:val="00EF5BDA"/>
    <w:rsid w:val="00F277D1"/>
    <w:rsid w:val="00F30841"/>
    <w:rsid w:val="00F8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E06B3"/>
  <w15:chartTrackingRefBased/>
  <w15:docId w15:val="{9F244FA4-2C09-45E6-A53E-C201EE28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Teurbe-Tolon, Abbie (STL)</dc:creator>
  <cp:keywords/>
  <dc:description/>
  <cp:lastModifiedBy>Teurbe-Tolon, Abbie (STL)</cp:lastModifiedBy>
  <cp:revision>24</cp:revision>
  <dcterms:created xsi:type="dcterms:W3CDTF">2023-02-19T23:30:00Z</dcterms:created>
  <dcterms:modified xsi:type="dcterms:W3CDTF">2023-02-19T23:59:00Z</dcterms:modified>
</cp:coreProperties>
</file>