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DD1" w:rsidRPr="00DB6DBD" w:rsidRDefault="00E05DD1" w:rsidP="00E05DD1">
      <w:pPr>
        <w:spacing w:after="0" w:line="240" w:lineRule="auto"/>
        <w:rPr>
          <w:rFonts w:eastAsiaTheme="minorEastAsia" w:cs="Times New Roman"/>
          <w:b/>
          <w:sz w:val="28"/>
          <w:szCs w:val="28"/>
        </w:rPr>
      </w:pPr>
      <w:r w:rsidRPr="00DB6DBD">
        <w:rPr>
          <w:rFonts w:eastAsiaTheme="minorEastAsia" w:cs="Times New Roman"/>
          <w:b/>
          <w:sz w:val="28"/>
          <w:szCs w:val="28"/>
        </w:rPr>
        <w:t xml:space="preserve">Security in Microsoft MVC 5 web based applications and services using OWIN </w:t>
      </w:r>
      <w:r w:rsidR="00F8551B" w:rsidRPr="00DB6DBD">
        <w:rPr>
          <w:rFonts w:eastAsiaTheme="minorEastAsia" w:cs="Times New Roman"/>
          <w:b/>
          <w:sz w:val="28"/>
          <w:szCs w:val="28"/>
        </w:rPr>
        <w:t>Cookie based</w:t>
      </w:r>
      <w:r w:rsidRPr="00DB6DBD">
        <w:rPr>
          <w:rFonts w:eastAsiaTheme="minorEastAsia" w:cs="Times New Roman"/>
          <w:b/>
          <w:sz w:val="28"/>
          <w:szCs w:val="28"/>
        </w:rPr>
        <w:t xml:space="preserve"> authentication and Authorization </w:t>
      </w:r>
      <w:r w:rsidR="00F8551B" w:rsidRPr="00DB6DBD">
        <w:rPr>
          <w:rFonts w:eastAsiaTheme="minorEastAsia" w:cs="Times New Roman"/>
          <w:b/>
          <w:sz w:val="28"/>
          <w:szCs w:val="28"/>
        </w:rPr>
        <w:t>Attributes</w:t>
      </w:r>
      <w:r w:rsidRPr="00DB6DBD">
        <w:rPr>
          <w:rFonts w:eastAsiaTheme="minorEastAsia" w:cs="Times New Roman"/>
          <w:b/>
          <w:sz w:val="28"/>
          <w:szCs w:val="28"/>
        </w:rPr>
        <w:t>.</w:t>
      </w:r>
    </w:p>
    <w:p w:rsidR="00E05DD1" w:rsidRPr="00E05DD1" w:rsidRDefault="00E05DD1" w:rsidP="00E05DD1">
      <w:pPr>
        <w:spacing w:after="0" w:line="240" w:lineRule="auto"/>
        <w:rPr>
          <w:rFonts w:eastAsiaTheme="minorEastAsia" w:cs="Times New Roman"/>
          <w:sz w:val="24"/>
          <w:szCs w:val="24"/>
        </w:rPr>
      </w:pPr>
    </w:p>
    <w:p w:rsidR="00E05DD1" w:rsidRPr="00E05DD1" w:rsidRDefault="00E05DD1" w:rsidP="00E05DD1">
      <w:pPr>
        <w:spacing w:after="0" w:line="240" w:lineRule="auto"/>
        <w:rPr>
          <w:rFonts w:eastAsiaTheme="minorEastAsia" w:cs="Times New Roman"/>
          <w:sz w:val="24"/>
          <w:szCs w:val="24"/>
        </w:rPr>
      </w:pPr>
      <w:r w:rsidRPr="00E05DD1">
        <w:rPr>
          <w:rFonts w:eastAsiaTheme="minorEastAsia" w:cs="Times New Roman"/>
          <w:sz w:val="24"/>
          <w:szCs w:val="24"/>
        </w:rPr>
        <w:t>Security should be a part of a .</w:t>
      </w:r>
      <w:r w:rsidR="00F8551B">
        <w:rPr>
          <w:rFonts w:eastAsiaTheme="minorEastAsia" w:cs="Times New Roman"/>
          <w:sz w:val="24"/>
          <w:szCs w:val="24"/>
        </w:rPr>
        <w:t>N</w:t>
      </w:r>
      <w:r w:rsidRPr="00E05DD1">
        <w:rPr>
          <w:rFonts w:eastAsiaTheme="minorEastAsia" w:cs="Times New Roman"/>
          <w:sz w:val="24"/>
          <w:szCs w:val="24"/>
        </w:rPr>
        <w:t>et web site from the start; it is not an afterthought. Insufficient security can open up a company to lawsuits and compromise customer data, opening the window for identity theft.</w:t>
      </w:r>
    </w:p>
    <w:p w:rsidR="00E05DD1" w:rsidRPr="00E05DD1" w:rsidRDefault="00E05DD1" w:rsidP="00E05DD1">
      <w:pPr>
        <w:spacing w:after="0" w:line="240" w:lineRule="auto"/>
        <w:rPr>
          <w:rFonts w:eastAsiaTheme="minorEastAsia" w:cs="Times New Roman"/>
          <w:sz w:val="24"/>
          <w:szCs w:val="24"/>
        </w:rPr>
      </w:pPr>
    </w:p>
    <w:p w:rsidR="00E05DD1" w:rsidRPr="00DB6DBD" w:rsidRDefault="00E05DD1" w:rsidP="00E05DD1">
      <w:pPr>
        <w:spacing w:after="0" w:line="240" w:lineRule="auto"/>
        <w:rPr>
          <w:rFonts w:eastAsiaTheme="minorEastAsia" w:cs="Times New Roman"/>
          <w:b/>
          <w:sz w:val="28"/>
          <w:szCs w:val="28"/>
        </w:rPr>
      </w:pPr>
      <w:r w:rsidRPr="00DB6DBD">
        <w:rPr>
          <w:rFonts w:eastAsiaTheme="minorEastAsia" w:cs="Times New Roman"/>
          <w:b/>
          <w:sz w:val="28"/>
          <w:szCs w:val="28"/>
        </w:rPr>
        <w:t>Authentication vs. Authorization</w:t>
      </w:r>
      <w:r w:rsidR="00DB6DBD" w:rsidRPr="00DB6DBD">
        <w:rPr>
          <w:rFonts w:eastAsiaTheme="minorEastAsia" w:cs="Times New Roman"/>
          <w:b/>
          <w:sz w:val="28"/>
          <w:szCs w:val="28"/>
        </w:rPr>
        <w:t>:</w:t>
      </w:r>
    </w:p>
    <w:p w:rsidR="00E05DD1" w:rsidRPr="00E05DD1" w:rsidRDefault="00E05DD1" w:rsidP="00E05DD1">
      <w:pPr>
        <w:spacing w:after="0" w:line="240" w:lineRule="auto"/>
        <w:rPr>
          <w:rFonts w:eastAsiaTheme="minorEastAsia" w:cs="Times New Roman"/>
          <w:sz w:val="24"/>
          <w:szCs w:val="24"/>
        </w:rPr>
      </w:pPr>
      <w:r w:rsidRPr="00E05DD1">
        <w:rPr>
          <w:rFonts w:eastAsiaTheme="minorEastAsia" w:cs="Times New Roman"/>
          <w:sz w:val="24"/>
          <w:szCs w:val="24"/>
        </w:rPr>
        <w:t>Authentication and Authorization are separate concepts. Authentication involves identifying the user is who they say they are. Authentication is the process of determining who a user is via credentials, such as username/ password and increasingly, authentication via 3rd party resources like Google, Facebook and Twitter. After authentication comes authorization.  Just as your local bank might know who you are, it doesn’t give you access to the vault just because it knows you. Authorization involves what rights and possibly roles an authenticated or unauthenticated user might have, what web site data they can access and possibly edit and what services and process they can use.</w:t>
      </w:r>
    </w:p>
    <w:p w:rsidR="00E05DD1" w:rsidRDefault="00E05DD1" w:rsidP="00E05DD1">
      <w:pPr>
        <w:spacing w:after="0" w:line="240" w:lineRule="auto"/>
        <w:rPr>
          <w:rFonts w:eastAsiaTheme="minorEastAsia" w:cs="Times New Roman"/>
          <w:sz w:val="24"/>
          <w:szCs w:val="24"/>
        </w:rPr>
      </w:pPr>
    </w:p>
    <w:p w:rsidR="00F8551B" w:rsidRPr="00DB6DBD" w:rsidRDefault="00F8551B" w:rsidP="00E05DD1">
      <w:pPr>
        <w:spacing w:after="0" w:line="240" w:lineRule="auto"/>
        <w:rPr>
          <w:rFonts w:eastAsiaTheme="minorEastAsia" w:cs="Times New Roman"/>
          <w:b/>
          <w:sz w:val="28"/>
          <w:szCs w:val="28"/>
        </w:rPr>
      </w:pPr>
      <w:r w:rsidRPr="00DB6DBD">
        <w:rPr>
          <w:rFonts w:eastAsiaTheme="minorEastAsia" w:cs="Times New Roman"/>
          <w:b/>
          <w:sz w:val="28"/>
          <w:szCs w:val="28"/>
        </w:rPr>
        <w:t>Authentication modes in MVC 5 .Net 4.5:</w:t>
      </w:r>
    </w:p>
    <w:p w:rsidR="00F8551B" w:rsidRDefault="00E05DD1" w:rsidP="00E05DD1">
      <w:pPr>
        <w:spacing w:after="0" w:line="240" w:lineRule="auto"/>
        <w:rPr>
          <w:rFonts w:eastAsiaTheme="minorEastAsia" w:cs="Times New Roman"/>
          <w:sz w:val="24"/>
          <w:szCs w:val="24"/>
        </w:rPr>
      </w:pPr>
      <w:proofErr w:type="gramStart"/>
      <w:r w:rsidRPr="00E05DD1">
        <w:rPr>
          <w:rFonts w:eastAsiaTheme="minorEastAsia" w:cs="Times New Roman"/>
          <w:sz w:val="24"/>
          <w:szCs w:val="24"/>
        </w:rPr>
        <w:t>With the introduction of MVC 5.</w:t>
      </w:r>
      <w:proofErr w:type="gramEnd"/>
      <w:r w:rsidRPr="00E05DD1">
        <w:rPr>
          <w:rFonts w:eastAsiaTheme="minorEastAsia" w:cs="Times New Roman"/>
          <w:sz w:val="24"/>
          <w:szCs w:val="24"/>
        </w:rPr>
        <w:t xml:space="preserve"> Microsoft has given us 4 authentication modes: None, Individual User Accounts, Organizational accounts and Windows Authentication. </w:t>
      </w:r>
    </w:p>
    <w:p w:rsidR="00F8551B" w:rsidRDefault="00F8551B" w:rsidP="00E05DD1">
      <w:pPr>
        <w:spacing w:after="0" w:line="240" w:lineRule="auto"/>
        <w:rPr>
          <w:rFonts w:eastAsiaTheme="minorEastAsia" w:cs="Times New Roman"/>
          <w:sz w:val="24"/>
          <w:szCs w:val="24"/>
        </w:rPr>
      </w:pPr>
    </w:p>
    <w:p w:rsidR="00F8551B" w:rsidRDefault="00E05DD1" w:rsidP="00E05DD1">
      <w:pPr>
        <w:spacing w:after="0" w:line="240" w:lineRule="auto"/>
        <w:rPr>
          <w:rFonts w:eastAsiaTheme="minorEastAsia" w:cs="Times New Roman"/>
          <w:sz w:val="24"/>
          <w:szCs w:val="24"/>
        </w:rPr>
      </w:pPr>
      <w:r w:rsidRPr="00E05DD1">
        <w:rPr>
          <w:rFonts w:eastAsiaTheme="minorEastAsia" w:cs="Times New Roman"/>
          <w:sz w:val="24"/>
          <w:szCs w:val="24"/>
        </w:rPr>
        <w:t xml:space="preserve">None is as it </w:t>
      </w:r>
      <w:proofErr w:type="gramStart"/>
      <w:r w:rsidRPr="00E05DD1">
        <w:rPr>
          <w:rFonts w:eastAsiaTheme="minorEastAsia" w:cs="Times New Roman"/>
          <w:sz w:val="24"/>
          <w:szCs w:val="24"/>
        </w:rPr>
        <w:t>implies,</w:t>
      </w:r>
      <w:proofErr w:type="gramEnd"/>
      <w:r w:rsidRPr="00E05DD1">
        <w:rPr>
          <w:rFonts w:eastAsiaTheme="minorEastAsia" w:cs="Times New Roman"/>
          <w:sz w:val="24"/>
          <w:szCs w:val="24"/>
        </w:rPr>
        <w:t xml:space="preserve"> no authentication or authorization at all; this mode is used for public sites that pass no secure data.</w:t>
      </w:r>
    </w:p>
    <w:p w:rsidR="00F8551B" w:rsidRDefault="00F8551B" w:rsidP="00E05DD1">
      <w:pPr>
        <w:spacing w:after="0" w:line="240" w:lineRule="auto"/>
        <w:rPr>
          <w:rFonts w:eastAsiaTheme="minorEastAsia" w:cs="Times New Roman"/>
          <w:sz w:val="24"/>
          <w:szCs w:val="24"/>
        </w:rPr>
      </w:pPr>
    </w:p>
    <w:p w:rsidR="00F8551B" w:rsidRDefault="00E05DD1" w:rsidP="00E05DD1">
      <w:pPr>
        <w:spacing w:after="0" w:line="240" w:lineRule="auto"/>
        <w:rPr>
          <w:rFonts w:eastAsiaTheme="minorEastAsia" w:cs="Times New Roman"/>
          <w:sz w:val="24"/>
          <w:szCs w:val="24"/>
        </w:rPr>
      </w:pPr>
      <w:bookmarkStart w:id="0" w:name="_GoBack"/>
      <w:bookmarkEnd w:id="0"/>
      <w:r w:rsidRPr="00E05DD1">
        <w:rPr>
          <w:rFonts w:eastAsiaTheme="minorEastAsia" w:cs="Times New Roman"/>
          <w:sz w:val="24"/>
          <w:szCs w:val="24"/>
        </w:rPr>
        <w:t xml:space="preserve">Individual User Account authorization uses Cookie Based authentication, sometimes still called Forms Authentication, with additional capabilities provided by the </w:t>
      </w:r>
      <w:proofErr w:type="spellStart"/>
      <w:r w:rsidRPr="00E05DD1">
        <w:rPr>
          <w:rFonts w:eastAsiaTheme="minorEastAsia" w:cs="Times New Roman"/>
          <w:sz w:val="24"/>
          <w:szCs w:val="24"/>
        </w:rPr>
        <w:t>Owin</w:t>
      </w:r>
      <w:proofErr w:type="spellEnd"/>
      <w:r w:rsidRPr="00E05DD1">
        <w:rPr>
          <w:rFonts w:eastAsiaTheme="minorEastAsia" w:cs="Times New Roman"/>
          <w:sz w:val="24"/>
          <w:szCs w:val="24"/>
        </w:rPr>
        <w:t xml:space="preserve"> middleware provided by MVC 5. It provides robust and customizable authentication, allowing the use of custom login screen, validating user login data via a SQL or other data stores, or potentially 3rd party authentication methods and customizable authorization via roles. </w:t>
      </w:r>
    </w:p>
    <w:p w:rsidR="00F8551B" w:rsidRDefault="00F8551B" w:rsidP="00E05DD1">
      <w:pPr>
        <w:spacing w:after="0" w:line="240" w:lineRule="auto"/>
        <w:rPr>
          <w:rFonts w:eastAsiaTheme="minorEastAsia" w:cs="Times New Roman"/>
          <w:sz w:val="24"/>
          <w:szCs w:val="24"/>
        </w:rPr>
      </w:pPr>
    </w:p>
    <w:p w:rsidR="00F8551B" w:rsidRDefault="00E05DD1" w:rsidP="00E05DD1">
      <w:pPr>
        <w:spacing w:after="0" w:line="240" w:lineRule="auto"/>
        <w:rPr>
          <w:rFonts w:eastAsiaTheme="minorEastAsia" w:cs="Times New Roman"/>
          <w:sz w:val="24"/>
          <w:szCs w:val="24"/>
        </w:rPr>
      </w:pPr>
      <w:r w:rsidRPr="00E05DD1">
        <w:rPr>
          <w:rFonts w:eastAsiaTheme="minorEastAsia" w:cs="Times New Roman"/>
          <w:sz w:val="24"/>
          <w:szCs w:val="24"/>
        </w:rPr>
        <w:t xml:space="preserve">Organizational accounts use Active Directory, Windows Azure active Directory, or Office 365. </w:t>
      </w:r>
    </w:p>
    <w:p w:rsidR="00F8551B" w:rsidRDefault="00F8551B" w:rsidP="00E05DD1">
      <w:pPr>
        <w:spacing w:after="0" w:line="240" w:lineRule="auto"/>
        <w:rPr>
          <w:rFonts w:eastAsiaTheme="minorEastAsia" w:cs="Times New Roman"/>
          <w:sz w:val="24"/>
          <w:szCs w:val="24"/>
        </w:rPr>
      </w:pPr>
    </w:p>
    <w:p w:rsidR="00E05DD1" w:rsidRPr="00E05DD1" w:rsidRDefault="00E05DD1" w:rsidP="00E05DD1">
      <w:pPr>
        <w:spacing w:after="0" w:line="240" w:lineRule="auto"/>
        <w:rPr>
          <w:rFonts w:eastAsiaTheme="minorEastAsia" w:cs="Times New Roman"/>
          <w:sz w:val="24"/>
          <w:szCs w:val="24"/>
        </w:rPr>
      </w:pPr>
      <w:r w:rsidRPr="00E05DD1">
        <w:rPr>
          <w:rFonts w:eastAsiaTheme="minorEastAsia" w:cs="Times New Roman"/>
          <w:sz w:val="24"/>
          <w:szCs w:val="24"/>
        </w:rPr>
        <w:t>Windows Authorization is primarily intended for Intranet applications behind a company’s firewall and uses the users Windows Account Credentials. This can provide a single sign-on experience across several intranet applications.</w:t>
      </w:r>
    </w:p>
    <w:p w:rsidR="00E05DD1" w:rsidRDefault="00E05DD1" w:rsidP="00E05DD1">
      <w:pPr>
        <w:spacing w:after="0" w:line="240" w:lineRule="auto"/>
        <w:rPr>
          <w:rFonts w:eastAsiaTheme="minorEastAsia" w:cs="Times New Roman"/>
          <w:sz w:val="24"/>
          <w:szCs w:val="24"/>
        </w:rPr>
      </w:pPr>
    </w:p>
    <w:p w:rsidR="00F8551B" w:rsidRPr="00DB6DBD" w:rsidRDefault="00F8551B" w:rsidP="00E05DD1">
      <w:pPr>
        <w:spacing w:after="0" w:line="240" w:lineRule="auto"/>
        <w:rPr>
          <w:rFonts w:eastAsiaTheme="minorEastAsia" w:cs="Times New Roman"/>
          <w:b/>
          <w:sz w:val="28"/>
          <w:szCs w:val="28"/>
        </w:rPr>
      </w:pPr>
      <w:r w:rsidRPr="00DB6DBD">
        <w:rPr>
          <w:rFonts w:eastAsiaTheme="minorEastAsia" w:cs="Times New Roman"/>
          <w:b/>
          <w:sz w:val="28"/>
          <w:szCs w:val="28"/>
        </w:rPr>
        <w:t>Forms Authentication in MVC 3:</w:t>
      </w:r>
    </w:p>
    <w:p w:rsidR="00A44421" w:rsidRDefault="00E05DD1" w:rsidP="00E05DD1">
      <w:pPr>
        <w:spacing w:after="0" w:line="240" w:lineRule="auto"/>
        <w:rPr>
          <w:rFonts w:eastAsiaTheme="minorEastAsia" w:cs="Times New Roman"/>
          <w:sz w:val="24"/>
          <w:szCs w:val="24"/>
        </w:rPr>
      </w:pPr>
      <w:r w:rsidRPr="00E05DD1">
        <w:rPr>
          <w:rFonts w:eastAsiaTheme="minorEastAsia" w:cs="Times New Roman"/>
          <w:sz w:val="24"/>
          <w:szCs w:val="24"/>
        </w:rPr>
        <w:t xml:space="preserve">Prior to .Net 4.5, most Internet sites used Forms Authentication. To save anything more that roles and the username in the cookie, it involved building a model to represent those </w:t>
      </w:r>
      <w:proofErr w:type="spellStart"/>
      <w:r w:rsidRPr="00E05DD1">
        <w:rPr>
          <w:rFonts w:eastAsiaTheme="minorEastAsia" w:cs="Times New Roman"/>
          <w:sz w:val="24"/>
          <w:szCs w:val="24"/>
        </w:rPr>
        <w:t>propeties</w:t>
      </w:r>
      <w:proofErr w:type="spellEnd"/>
      <w:r w:rsidRPr="00E05DD1">
        <w:rPr>
          <w:rFonts w:eastAsiaTheme="minorEastAsia" w:cs="Times New Roman"/>
          <w:sz w:val="24"/>
          <w:szCs w:val="24"/>
        </w:rPr>
        <w:t xml:space="preserve"> it would be serialized and saved into the forms authentication ticket, which is then encrypted and saved into the cookie.  </w:t>
      </w:r>
      <w:r w:rsidR="009A438B">
        <w:rPr>
          <w:rFonts w:eastAsiaTheme="minorEastAsia" w:cs="Times New Roman"/>
          <w:sz w:val="24"/>
          <w:szCs w:val="24"/>
        </w:rPr>
        <w:t xml:space="preserve"> </w:t>
      </w:r>
    </w:p>
    <w:p w:rsidR="00A44421" w:rsidRDefault="00A44421" w:rsidP="009A438B">
      <w:pPr>
        <w:spacing w:after="0" w:line="240" w:lineRule="auto"/>
        <w:rPr>
          <w:rFonts w:eastAsiaTheme="minorEastAsia" w:cs="Times New Roman"/>
          <w:sz w:val="24"/>
          <w:szCs w:val="24"/>
        </w:rPr>
      </w:pPr>
    </w:p>
    <w:p w:rsidR="00F8551B" w:rsidRDefault="00F8551B" w:rsidP="009A438B">
      <w:pPr>
        <w:spacing w:after="0" w:line="240" w:lineRule="auto"/>
        <w:rPr>
          <w:rFonts w:eastAsiaTheme="minorEastAsia" w:cs="Times New Roman"/>
          <w:sz w:val="24"/>
          <w:szCs w:val="24"/>
        </w:rPr>
      </w:pPr>
      <w:r>
        <w:rPr>
          <w:rFonts w:eastAsiaTheme="minorEastAsia" w:cs="Times New Roman"/>
          <w:sz w:val="24"/>
          <w:szCs w:val="24"/>
        </w:rPr>
        <w:lastRenderedPageBreak/>
        <w:t xml:space="preserve">Then in the login method, after authentication of the </w:t>
      </w:r>
      <w:proofErr w:type="gramStart"/>
      <w:r>
        <w:rPr>
          <w:rFonts w:eastAsiaTheme="minorEastAsia" w:cs="Times New Roman"/>
          <w:sz w:val="24"/>
          <w:szCs w:val="24"/>
        </w:rPr>
        <w:t>users</w:t>
      </w:r>
      <w:proofErr w:type="gramEnd"/>
      <w:r>
        <w:rPr>
          <w:rFonts w:eastAsiaTheme="minorEastAsia" w:cs="Times New Roman"/>
          <w:sz w:val="24"/>
          <w:szCs w:val="24"/>
        </w:rPr>
        <w:t xml:space="preserve"> credentials, which can retrieve the user data, a call can be made to a method to Build and save the user’s data and roles. </w:t>
      </w:r>
    </w:p>
    <w:p w:rsidR="00DB4221" w:rsidRDefault="00DB4221" w:rsidP="009A438B">
      <w:pPr>
        <w:spacing w:after="0" w:line="240" w:lineRule="auto"/>
        <w:rPr>
          <w:rFonts w:eastAsiaTheme="minorEastAsia" w:cs="Times New Roman"/>
          <w:sz w:val="24"/>
          <w:szCs w:val="24"/>
        </w:rPr>
      </w:pPr>
      <w:r>
        <w:rPr>
          <w:rFonts w:eastAsiaTheme="minorEastAsia" w:cs="Times New Roman"/>
          <w:noProof/>
          <w:sz w:val="24"/>
          <w:szCs w:val="24"/>
        </w:rPr>
        <w:drawing>
          <wp:inline distT="0" distB="0" distL="0" distR="0">
            <wp:extent cx="3467100" cy="1733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uth.jpg"/>
                    <pic:cNvPicPr/>
                  </pic:nvPicPr>
                  <pic:blipFill>
                    <a:blip r:embed="rId6">
                      <a:extLst>
                        <a:ext uri="{28A0092B-C50C-407E-A947-70E740481C1C}">
                          <a14:useLocalDpi xmlns:a14="http://schemas.microsoft.com/office/drawing/2010/main" val="0"/>
                        </a:ext>
                      </a:extLst>
                    </a:blip>
                    <a:stretch>
                      <a:fillRect/>
                    </a:stretch>
                  </pic:blipFill>
                  <pic:spPr>
                    <a:xfrm>
                      <a:off x="0" y="0"/>
                      <a:ext cx="3467100" cy="1733550"/>
                    </a:xfrm>
                    <a:prstGeom prst="rect">
                      <a:avLst/>
                    </a:prstGeom>
                  </pic:spPr>
                </pic:pic>
              </a:graphicData>
            </a:graphic>
          </wp:inline>
        </w:drawing>
      </w:r>
    </w:p>
    <w:p w:rsidR="00F8551B" w:rsidRDefault="00F8551B" w:rsidP="009A438B">
      <w:pPr>
        <w:spacing w:after="0" w:line="240" w:lineRule="auto"/>
        <w:rPr>
          <w:rFonts w:eastAsiaTheme="minorEastAsia" w:cs="Times New Roman"/>
          <w:sz w:val="24"/>
          <w:szCs w:val="24"/>
        </w:rPr>
      </w:pPr>
    </w:p>
    <w:p w:rsidR="00A44421" w:rsidRDefault="001B7792" w:rsidP="009A438B">
      <w:pPr>
        <w:spacing w:after="0" w:line="240" w:lineRule="auto"/>
        <w:rPr>
          <w:rFonts w:eastAsiaTheme="minorEastAsia" w:cs="Times New Roman"/>
          <w:sz w:val="24"/>
          <w:szCs w:val="24"/>
        </w:rPr>
      </w:pPr>
      <w:r>
        <w:rPr>
          <w:rFonts w:eastAsiaTheme="minorEastAsia" w:cs="Times New Roman"/>
          <w:noProof/>
          <w:sz w:val="24"/>
          <w:szCs w:val="24"/>
        </w:rPr>
        <w:drawing>
          <wp:inline distT="0" distB="0" distL="0" distR="0">
            <wp:extent cx="5207000" cy="236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uth.jpg"/>
                    <pic:cNvPicPr/>
                  </pic:nvPicPr>
                  <pic:blipFill>
                    <a:blip r:embed="rId7">
                      <a:extLst>
                        <a:ext uri="{28A0092B-C50C-407E-A947-70E740481C1C}">
                          <a14:useLocalDpi xmlns:a14="http://schemas.microsoft.com/office/drawing/2010/main" val="0"/>
                        </a:ext>
                      </a:extLst>
                    </a:blip>
                    <a:stretch>
                      <a:fillRect/>
                    </a:stretch>
                  </pic:blipFill>
                  <pic:spPr>
                    <a:xfrm>
                      <a:off x="0" y="0"/>
                      <a:ext cx="5207000" cy="2368550"/>
                    </a:xfrm>
                    <a:prstGeom prst="rect">
                      <a:avLst/>
                    </a:prstGeom>
                  </pic:spPr>
                </pic:pic>
              </a:graphicData>
            </a:graphic>
          </wp:inline>
        </w:drawing>
      </w:r>
    </w:p>
    <w:p w:rsidR="00A44421" w:rsidRDefault="00A44421" w:rsidP="009A438B">
      <w:pPr>
        <w:spacing w:after="0" w:line="240" w:lineRule="auto"/>
        <w:rPr>
          <w:rFonts w:eastAsiaTheme="minorEastAsia" w:cs="Times New Roman"/>
          <w:sz w:val="24"/>
          <w:szCs w:val="24"/>
        </w:rPr>
      </w:pPr>
    </w:p>
    <w:p w:rsidR="00DB4221" w:rsidRDefault="00E05DD1" w:rsidP="009A438B">
      <w:pPr>
        <w:spacing w:after="0" w:line="240" w:lineRule="auto"/>
        <w:rPr>
          <w:rFonts w:eastAsiaTheme="minorEastAsia" w:cs="Times New Roman"/>
          <w:sz w:val="24"/>
          <w:szCs w:val="24"/>
        </w:rPr>
      </w:pPr>
      <w:r w:rsidRPr="00E05DD1">
        <w:rPr>
          <w:rFonts w:eastAsiaTheme="minorEastAsia" w:cs="Times New Roman"/>
          <w:sz w:val="24"/>
          <w:szCs w:val="24"/>
        </w:rPr>
        <w:t xml:space="preserve">When the </w:t>
      </w:r>
      <w:proofErr w:type="gramStart"/>
      <w:r w:rsidRPr="00E05DD1">
        <w:rPr>
          <w:rFonts w:eastAsiaTheme="minorEastAsia" w:cs="Times New Roman"/>
          <w:sz w:val="24"/>
          <w:szCs w:val="24"/>
        </w:rPr>
        <w:t>users</w:t>
      </w:r>
      <w:proofErr w:type="gramEnd"/>
      <w:r w:rsidRPr="00E05DD1">
        <w:rPr>
          <w:rFonts w:eastAsiaTheme="minorEastAsia" w:cs="Times New Roman"/>
          <w:sz w:val="24"/>
          <w:szCs w:val="24"/>
        </w:rPr>
        <w:t xml:space="preserve"> next request comes in, that cookie is read back to the system in the </w:t>
      </w:r>
      <w:proofErr w:type="spellStart"/>
      <w:r w:rsidRPr="00E05DD1">
        <w:rPr>
          <w:rFonts w:eastAsiaTheme="minorEastAsia" w:cs="Times New Roman"/>
          <w:sz w:val="24"/>
          <w:szCs w:val="24"/>
        </w:rPr>
        <w:t>PostAuthenticationRequest</w:t>
      </w:r>
      <w:proofErr w:type="spellEnd"/>
      <w:r w:rsidRPr="00E05DD1">
        <w:rPr>
          <w:rFonts w:eastAsiaTheme="minorEastAsia" w:cs="Times New Roman"/>
          <w:sz w:val="24"/>
          <w:szCs w:val="24"/>
        </w:rPr>
        <w:t xml:space="preserve"> where the cookie is decrypted and the custom user is pulled out. </w:t>
      </w:r>
      <w:proofErr w:type="gramStart"/>
      <w:r w:rsidRPr="00E05DD1">
        <w:rPr>
          <w:rFonts w:eastAsiaTheme="minorEastAsia" w:cs="Times New Roman"/>
          <w:sz w:val="24"/>
          <w:szCs w:val="24"/>
        </w:rPr>
        <w:t>It’s</w:t>
      </w:r>
      <w:proofErr w:type="gramEnd"/>
      <w:r w:rsidRPr="00E05DD1">
        <w:rPr>
          <w:rFonts w:eastAsiaTheme="minorEastAsia" w:cs="Times New Roman"/>
          <w:sz w:val="24"/>
          <w:szCs w:val="24"/>
        </w:rPr>
        <w:t xml:space="preserve"> data is then put into a Custom </w:t>
      </w:r>
      <w:proofErr w:type="spellStart"/>
      <w:r w:rsidRPr="00E05DD1">
        <w:rPr>
          <w:rFonts w:eastAsiaTheme="minorEastAsia" w:cs="Times New Roman"/>
          <w:sz w:val="24"/>
          <w:szCs w:val="24"/>
        </w:rPr>
        <w:t>UserPrincipal</w:t>
      </w:r>
      <w:proofErr w:type="spellEnd"/>
      <w:r w:rsidRPr="00E05DD1">
        <w:rPr>
          <w:rFonts w:eastAsiaTheme="minorEastAsia" w:cs="Times New Roman"/>
          <w:sz w:val="24"/>
          <w:szCs w:val="24"/>
        </w:rPr>
        <w:t xml:space="preserve"> object which inherits from General Principal, where it is then attached to the current thread as the current principal. This can then be used in the controllers by casting it back to a Custom Principal where </w:t>
      </w:r>
      <w:proofErr w:type="gramStart"/>
      <w:r w:rsidRPr="00E05DD1">
        <w:rPr>
          <w:rFonts w:eastAsiaTheme="minorEastAsia" w:cs="Times New Roman"/>
          <w:sz w:val="24"/>
          <w:szCs w:val="24"/>
        </w:rPr>
        <w:t>it’s</w:t>
      </w:r>
      <w:proofErr w:type="gramEnd"/>
      <w:r w:rsidRPr="00E05DD1">
        <w:rPr>
          <w:rFonts w:eastAsiaTheme="minorEastAsia" w:cs="Times New Roman"/>
          <w:sz w:val="24"/>
          <w:szCs w:val="24"/>
        </w:rPr>
        <w:t xml:space="preserve"> properties are available.</w:t>
      </w:r>
      <w:r w:rsidR="006F3E54">
        <w:rPr>
          <w:rFonts w:eastAsiaTheme="minorEastAsia" w:cs="Times New Roman"/>
          <w:sz w:val="24"/>
          <w:szCs w:val="24"/>
        </w:rPr>
        <w:t xml:space="preserve"> </w:t>
      </w:r>
    </w:p>
    <w:p w:rsidR="00E05DD1" w:rsidRDefault="00E05DD1" w:rsidP="009A438B">
      <w:pPr>
        <w:spacing w:after="0" w:line="240" w:lineRule="auto"/>
        <w:rPr>
          <w:rFonts w:eastAsiaTheme="minorEastAsia" w:cs="Times New Roman"/>
          <w:sz w:val="24"/>
          <w:szCs w:val="24"/>
        </w:rPr>
      </w:pPr>
    </w:p>
    <w:p w:rsidR="00DB4221" w:rsidRDefault="00DB4221" w:rsidP="009A438B">
      <w:pPr>
        <w:spacing w:after="0" w:line="240" w:lineRule="auto"/>
        <w:rPr>
          <w:rFonts w:eastAsiaTheme="minorEastAsia" w:cs="Times New Roman"/>
          <w:sz w:val="24"/>
          <w:szCs w:val="24"/>
        </w:rPr>
      </w:pPr>
      <w:r>
        <w:rPr>
          <w:rFonts w:eastAsiaTheme="minorEastAsia" w:cs="Times New Roman"/>
          <w:noProof/>
          <w:sz w:val="24"/>
          <w:szCs w:val="24"/>
        </w:rPr>
        <w:drawing>
          <wp:inline distT="0" distB="0" distL="0" distR="0">
            <wp:extent cx="4394200" cy="1435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uth.jpg"/>
                    <pic:cNvPicPr/>
                  </pic:nvPicPr>
                  <pic:blipFill>
                    <a:blip r:embed="rId8">
                      <a:extLst>
                        <a:ext uri="{28A0092B-C50C-407E-A947-70E740481C1C}">
                          <a14:useLocalDpi xmlns:a14="http://schemas.microsoft.com/office/drawing/2010/main" val="0"/>
                        </a:ext>
                      </a:extLst>
                    </a:blip>
                    <a:stretch>
                      <a:fillRect/>
                    </a:stretch>
                  </pic:blipFill>
                  <pic:spPr>
                    <a:xfrm>
                      <a:off x="0" y="0"/>
                      <a:ext cx="4394200" cy="1435100"/>
                    </a:xfrm>
                    <a:prstGeom prst="rect">
                      <a:avLst/>
                    </a:prstGeom>
                  </pic:spPr>
                </pic:pic>
              </a:graphicData>
            </a:graphic>
          </wp:inline>
        </w:drawing>
      </w:r>
    </w:p>
    <w:p w:rsidR="009A438B" w:rsidRPr="003C447F" w:rsidRDefault="000134EC" w:rsidP="00A34DE9">
      <w:pPr>
        <w:spacing w:after="0" w:line="240" w:lineRule="auto"/>
        <w:rPr>
          <w:rFonts w:eastAsiaTheme="minorEastAsia" w:cs="Times New Roman"/>
          <w:sz w:val="24"/>
          <w:szCs w:val="24"/>
        </w:rPr>
      </w:pPr>
      <w:r>
        <w:rPr>
          <w:rFonts w:eastAsiaTheme="minorEastAsia" w:cs="Times New Roman"/>
          <w:noProof/>
          <w:sz w:val="24"/>
          <w:szCs w:val="24"/>
        </w:rPr>
        <w:lastRenderedPageBreak/>
        <w:drawing>
          <wp:inline distT="0" distB="0" distL="0" distR="0">
            <wp:extent cx="5943600" cy="3124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uth.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4835"/>
                    </a:xfrm>
                    <a:prstGeom prst="rect">
                      <a:avLst/>
                    </a:prstGeom>
                  </pic:spPr>
                </pic:pic>
              </a:graphicData>
            </a:graphic>
          </wp:inline>
        </w:drawing>
      </w:r>
    </w:p>
    <w:p w:rsidR="00E05DD1" w:rsidRPr="00DB6DBD" w:rsidRDefault="00DB6DBD" w:rsidP="00A34DE9">
      <w:pPr>
        <w:spacing w:after="0" w:line="240" w:lineRule="auto"/>
        <w:rPr>
          <w:rFonts w:eastAsiaTheme="minorEastAsia" w:cs="Times New Roman"/>
          <w:b/>
          <w:sz w:val="28"/>
          <w:szCs w:val="28"/>
        </w:rPr>
      </w:pPr>
      <w:r w:rsidRPr="00DB6DBD">
        <w:rPr>
          <w:rFonts w:eastAsiaTheme="minorEastAsia" w:cs="Times New Roman"/>
          <w:b/>
          <w:sz w:val="28"/>
          <w:szCs w:val="28"/>
        </w:rPr>
        <w:t>OWIN cookie based Authentication:</w:t>
      </w:r>
    </w:p>
    <w:p w:rsidR="00E05DD1" w:rsidRPr="00E05DD1" w:rsidRDefault="00E05DD1" w:rsidP="00E05DD1">
      <w:pPr>
        <w:spacing w:after="0" w:line="240" w:lineRule="auto"/>
        <w:rPr>
          <w:rFonts w:cs="Consolas"/>
          <w:color w:val="000000" w:themeColor="text1"/>
          <w:sz w:val="24"/>
          <w:szCs w:val="24"/>
        </w:rPr>
      </w:pPr>
      <w:r w:rsidRPr="00E05DD1">
        <w:rPr>
          <w:rFonts w:cs="Consolas"/>
          <w:color w:val="000000" w:themeColor="text1"/>
          <w:sz w:val="24"/>
          <w:szCs w:val="24"/>
        </w:rPr>
        <w:t>In .Net 4.5, using cookie based authentication, the login process is very similar, but the objects and processes are different.</w:t>
      </w:r>
    </w:p>
    <w:p w:rsidR="00E05DD1" w:rsidRPr="00E05DD1" w:rsidRDefault="00E05DD1" w:rsidP="00E05DD1">
      <w:pPr>
        <w:spacing w:after="0" w:line="240" w:lineRule="auto"/>
        <w:rPr>
          <w:rFonts w:cs="Consolas"/>
          <w:color w:val="000000" w:themeColor="text1"/>
          <w:sz w:val="24"/>
          <w:szCs w:val="24"/>
        </w:rPr>
      </w:pPr>
    </w:p>
    <w:p w:rsidR="006F3E54" w:rsidRDefault="00E05DD1" w:rsidP="00E05DD1">
      <w:pPr>
        <w:spacing w:after="0" w:line="240" w:lineRule="auto"/>
        <w:rPr>
          <w:rFonts w:cs="Consolas"/>
          <w:color w:val="000000" w:themeColor="text1"/>
          <w:sz w:val="24"/>
          <w:szCs w:val="24"/>
        </w:rPr>
      </w:pPr>
      <w:r w:rsidRPr="00E05DD1">
        <w:rPr>
          <w:rFonts w:cs="Consolas"/>
          <w:color w:val="000000" w:themeColor="text1"/>
          <w:sz w:val="24"/>
          <w:szCs w:val="24"/>
        </w:rPr>
        <w:t xml:space="preserve">After creating an MVC 5 application with Individual Authorization, the first noticeable change from the MVC 3 Forms authentication project is that there is no Authorization node </w:t>
      </w:r>
      <w:r w:rsidR="006F3E54">
        <w:rPr>
          <w:rFonts w:cs="Consolas"/>
          <w:color w:val="000000" w:themeColor="text1"/>
          <w:sz w:val="24"/>
          <w:szCs w:val="24"/>
        </w:rPr>
        <w:t xml:space="preserve">in the </w:t>
      </w:r>
    </w:p>
    <w:p w:rsidR="00E05DD1" w:rsidRPr="00E05DD1" w:rsidRDefault="006F3E54" w:rsidP="00E05DD1">
      <w:pPr>
        <w:spacing w:after="0" w:line="240" w:lineRule="auto"/>
        <w:rPr>
          <w:rFonts w:cs="Consolas"/>
          <w:color w:val="000000" w:themeColor="text1"/>
          <w:sz w:val="24"/>
          <w:szCs w:val="24"/>
        </w:rPr>
      </w:pPr>
      <w:proofErr w:type="spellStart"/>
      <w:proofErr w:type="gramStart"/>
      <w:r>
        <w:rPr>
          <w:rFonts w:cs="Consolas"/>
          <w:color w:val="000000" w:themeColor="text1"/>
          <w:sz w:val="24"/>
          <w:szCs w:val="24"/>
        </w:rPr>
        <w:t>web.config</w:t>
      </w:r>
      <w:proofErr w:type="spellEnd"/>
      <w:r>
        <w:rPr>
          <w:rFonts w:cs="Consolas"/>
          <w:color w:val="000000" w:themeColor="text1"/>
          <w:sz w:val="24"/>
          <w:szCs w:val="24"/>
        </w:rPr>
        <w:t>.</w:t>
      </w:r>
      <w:proofErr w:type="gramEnd"/>
    </w:p>
    <w:p w:rsidR="00E05DD1" w:rsidRPr="00E05DD1" w:rsidRDefault="00E05DD1" w:rsidP="00E05DD1">
      <w:pPr>
        <w:spacing w:after="0" w:line="240" w:lineRule="auto"/>
        <w:rPr>
          <w:rFonts w:cs="Consolas"/>
          <w:color w:val="000000" w:themeColor="text1"/>
          <w:sz w:val="24"/>
          <w:szCs w:val="24"/>
        </w:rPr>
      </w:pPr>
    </w:p>
    <w:p w:rsidR="00E05DD1" w:rsidRPr="00E05DD1" w:rsidRDefault="00E05DD1" w:rsidP="00E05DD1">
      <w:pPr>
        <w:spacing w:after="0" w:line="240" w:lineRule="auto"/>
        <w:rPr>
          <w:rFonts w:cs="Consolas"/>
          <w:color w:val="000000" w:themeColor="text1"/>
          <w:sz w:val="24"/>
          <w:szCs w:val="24"/>
        </w:rPr>
      </w:pPr>
      <w:r w:rsidRPr="00E05DD1">
        <w:rPr>
          <w:rFonts w:cs="Consolas"/>
          <w:color w:val="000000" w:themeColor="text1"/>
          <w:sz w:val="24"/>
          <w:szCs w:val="24"/>
        </w:rPr>
        <w:t>Next, in the root directory</w:t>
      </w:r>
      <w:r w:rsidR="006F3E54">
        <w:rPr>
          <w:rFonts w:cs="Consolas"/>
          <w:color w:val="000000" w:themeColor="text1"/>
          <w:sz w:val="24"/>
          <w:szCs w:val="24"/>
        </w:rPr>
        <w:t xml:space="preserve"> of the application</w:t>
      </w:r>
      <w:r w:rsidRPr="00E05DD1">
        <w:rPr>
          <w:rFonts w:cs="Consolas"/>
          <w:color w:val="000000" w:themeColor="text1"/>
          <w:sz w:val="24"/>
          <w:szCs w:val="24"/>
        </w:rPr>
        <w:t>, there is a partial class Startup</w:t>
      </w:r>
      <w:r w:rsidR="00DB6DBD">
        <w:rPr>
          <w:rFonts w:cs="Consolas"/>
          <w:color w:val="000000" w:themeColor="text1"/>
          <w:sz w:val="24"/>
          <w:szCs w:val="24"/>
        </w:rPr>
        <w:t>, decorated with an OWIN St</w:t>
      </w:r>
      <w:r w:rsidR="006F3E54">
        <w:rPr>
          <w:rFonts w:cs="Consolas"/>
          <w:color w:val="000000" w:themeColor="text1"/>
          <w:sz w:val="24"/>
          <w:szCs w:val="24"/>
        </w:rPr>
        <w:t xml:space="preserve">artup </w:t>
      </w:r>
      <w:r w:rsidR="00DB6DBD">
        <w:rPr>
          <w:rFonts w:cs="Consolas"/>
          <w:color w:val="000000" w:themeColor="text1"/>
          <w:sz w:val="24"/>
          <w:szCs w:val="24"/>
        </w:rPr>
        <w:t>D</w:t>
      </w:r>
      <w:r w:rsidR="006F3E54">
        <w:rPr>
          <w:rFonts w:cs="Consolas"/>
          <w:color w:val="000000" w:themeColor="text1"/>
          <w:sz w:val="24"/>
          <w:szCs w:val="24"/>
        </w:rPr>
        <w:t>irective</w:t>
      </w:r>
      <w:r w:rsidR="00DB6DBD">
        <w:rPr>
          <w:rFonts w:cs="Consolas"/>
          <w:color w:val="000000" w:themeColor="text1"/>
          <w:sz w:val="24"/>
          <w:szCs w:val="24"/>
        </w:rPr>
        <w:t xml:space="preserve"> which causes it to be started at application start</w:t>
      </w:r>
      <w:r w:rsidR="006F3E54">
        <w:rPr>
          <w:rFonts w:cs="Consolas"/>
          <w:color w:val="000000" w:themeColor="text1"/>
          <w:sz w:val="24"/>
          <w:szCs w:val="24"/>
        </w:rPr>
        <w:t xml:space="preserve">. This has a </w:t>
      </w:r>
      <w:r w:rsidR="00DB6DBD">
        <w:rPr>
          <w:rFonts w:cs="Consolas"/>
          <w:color w:val="000000" w:themeColor="text1"/>
          <w:sz w:val="24"/>
          <w:szCs w:val="24"/>
        </w:rPr>
        <w:t>Configure method which</w:t>
      </w:r>
      <w:r w:rsidRPr="00E05DD1">
        <w:rPr>
          <w:rFonts w:cs="Consolas"/>
          <w:color w:val="000000" w:themeColor="text1"/>
          <w:sz w:val="24"/>
          <w:szCs w:val="24"/>
        </w:rPr>
        <w:t xml:space="preserve"> executes a </w:t>
      </w:r>
      <w:proofErr w:type="spellStart"/>
      <w:r w:rsidRPr="00E05DD1">
        <w:rPr>
          <w:rFonts w:cs="Consolas"/>
          <w:color w:val="000000" w:themeColor="text1"/>
          <w:sz w:val="24"/>
          <w:szCs w:val="24"/>
        </w:rPr>
        <w:t>ConfigureAuth</w:t>
      </w:r>
      <w:proofErr w:type="spellEnd"/>
      <w:r w:rsidRPr="00E05DD1">
        <w:rPr>
          <w:rFonts w:cs="Consolas"/>
          <w:color w:val="000000" w:themeColor="text1"/>
          <w:sz w:val="24"/>
          <w:szCs w:val="24"/>
        </w:rPr>
        <w:t xml:space="preserve"> meth</w:t>
      </w:r>
      <w:r w:rsidR="006F3E54">
        <w:rPr>
          <w:rFonts w:cs="Consolas"/>
          <w:color w:val="000000" w:themeColor="text1"/>
          <w:sz w:val="24"/>
          <w:szCs w:val="24"/>
        </w:rPr>
        <w:t xml:space="preserve">od </w:t>
      </w:r>
      <w:r w:rsidRPr="00E05DD1">
        <w:rPr>
          <w:rFonts w:cs="Consolas"/>
          <w:color w:val="000000" w:themeColor="text1"/>
          <w:sz w:val="24"/>
          <w:szCs w:val="24"/>
        </w:rPr>
        <w:t xml:space="preserve">which exists in a second partial </w:t>
      </w:r>
      <w:r w:rsidR="00DB6DBD" w:rsidRPr="00E05DD1">
        <w:rPr>
          <w:rFonts w:cs="Consolas"/>
          <w:color w:val="000000" w:themeColor="text1"/>
          <w:sz w:val="24"/>
          <w:szCs w:val="24"/>
        </w:rPr>
        <w:t>Startup</w:t>
      </w:r>
      <w:r w:rsidRPr="00E05DD1">
        <w:rPr>
          <w:rFonts w:cs="Consolas"/>
          <w:color w:val="000000" w:themeColor="text1"/>
          <w:sz w:val="24"/>
          <w:szCs w:val="24"/>
        </w:rPr>
        <w:t xml:space="preserve"> class in the </w:t>
      </w:r>
      <w:proofErr w:type="spellStart"/>
      <w:r w:rsidRPr="00E05DD1">
        <w:rPr>
          <w:rFonts w:cs="Consolas"/>
          <w:color w:val="000000" w:themeColor="text1"/>
          <w:sz w:val="24"/>
          <w:szCs w:val="24"/>
        </w:rPr>
        <w:t>app_Start</w:t>
      </w:r>
      <w:proofErr w:type="spellEnd"/>
      <w:r w:rsidRPr="00E05DD1">
        <w:rPr>
          <w:rFonts w:cs="Consolas"/>
          <w:color w:val="000000" w:themeColor="text1"/>
          <w:sz w:val="24"/>
          <w:szCs w:val="24"/>
        </w:rPr>
        <w:t xml:space="preserve"> </w:t>
      </w:r>
      <w:proofErr w:type="gramStart"/>
      <w:r w:rsidRPr="00E05DD1">
        <w:rPr>
          <w:rFonts w:cs="Consolas"/>
          <w:color w:val="000000" w:themeColor="text1"/>
          <w:sz w:val="24"/>
          <w:szCs w:val="24"/>
        </w:rPr>
        <w:t>folder,</w:t>
      </w:r>
      <w:proofErr w:type="gramEnd"/>
      <w:r w:rsidRPr="00E05DD1">
        <w:rPr>
          <w:rFonts w:cs="Consolas"/>
          <w:color w:val="000000" w:themeColor="text1"/>
          <w:sz w:val="24"/>
          <w:szCs w:val="24"/>
        </w:rPr>
        <w:t xml:space="preserve"> it’s here that the login path and </w:t>
      </w:r>
      <w:r w:rsidR="006F3E54">
        <w:rPr>
          <w:rFonts w:cs="Consolas"/>
          <w:color w:val="000000" w:themeColor="text1"/>
          <w:sz w:val="24"/>
          <w:szCs w:val="24"/>
        </w:rPr>
        <w:t xml:space="preserve">authentication </w:t>
      </w:r>
      <w:r w:rsidRPr="00E05DD1">
        <w:rPr>
          <w:rFonts w:cs="Consolas"/>
          <w:color w:val="000000" w:themeColor="text1"/>
          <w:sz w:val="24"/>
          <w:szCs w:val="24"/>
        </w:rPr>
        <w:t>method is set.  When an unauthenticated user attempts to access a secured controller/method the O</w:t>
      </w:r>
      <w:r w:rsidR="00DB6DBD">
        <w:rPr>
          <w:rFonts w:cs="Consolas"/>
          <w:color w:val="000000" w:themeColor="text1"/>
          <w:sz w:val="24"/>
          <w:szCs w:val="24"/>
        </w:rPr>
        <w:t>WIN</w:t>
      </w:r>
      <w:r w:rsidRPr="00E05DD1">
        <w:rPr>
          <w:rFonts w:cs="Consolas"/>
          <w:color w:val="000000" w:themeColor="text1"/>
          <w:sz w:val="24"/>
          <w:szCs w:val="24"/>
        </w:rPr>
        <w:t xml:space="preserve"> middleware will change the 401 unauthorized status code to a 302 and redirect the user to this path, and set the “</w:t>
      </w:r>
      <w:proofErr w:type="spellStart"/>
      <w:r w:rsidRPr="00E05DD1">
        <w:rPr>
          <w:rFonts w:cs="Consolas"/>
          <w:color w:val="000000" w:themeColor="text1"/>
          <w:sz w:val="24"/>
          <w:szCs w:val="24"/>
        </w:rPr>
        <w:t>returnurl</w:t>
      </w:r>
      <w:proofErr w:type="spellEnd"/>
      <w:r w:rsidRPr="00E05DD1">
        <w:rPr>
          <w:rFonts w:cs="Consolas"/>
          <w:color w:val="000000" w:themeColor="text1"/>
          <w:sz w:val="24"/>
          <w:szCs w:val="24"/>
        </w:rPr>
        <w:t xml:space="preserve">” property to the page that generated the unauthenticated </w:t>
      </w:r>
      <w:proofErr w:type="gramStart"/>
      <w:r w:rsidRPr="00E05DD1">
        <w:rPr>
          <w:rFonts w:cs="Consolas"/>
          <w:color w:val="000000" w:themeColor="text1"/>
          <w:sz w:val="24"/>
          <w:szCs w:val="24"/>
        </w:rPr>
        <w:t>request  so</w:t>
      </w:r>
      <w:proofErr w:type="gramEnd"/>
      <w:r w:rsidRPr="00E05DD1">
        <w:rPr>
          <w:rFonts w:cs="Consolas"/>
          <w:color w:val="000000" w:themeColor="text1"/>
          <w:sz w:val="24"/>
          <w:szCs w:val="24"/>
        </w:rPr>
        <w:t xml:space="preserve"> that a user can be rerouted to that page upon authentication. This is also where you can enable 3rd party authentication by un-commenting the code that sets up the 3rd party authentication. </w:t>
      </w:r>
    </w:p>
    <w:p w:rsidR="00E05DD1" w:rsidRPr="00E05DD1" w:rsidRDefault="00E05DD1" w:rsidP="00E05DD1">
      <w:pPr>
        <w:spacing w:after="0" w:line="240" w:lineRule="auto"/>
        <w:rPr>
          <w:rFonts w:cs="Consolas"/>
          <w:color w:val="000000" w:themeColor="text1"/>
          <w:sz w:val="24"/>
          <w:szCs w:val="24"/>
        </w:rPr>
      </w:pPr>
    </w:p>
    <w:p w:rsidR="00E05DD1" w:rsidRPr="00E05DD1" w:rsidRDefault="00E05DD1" w:rsidP="00E05DD1">
      <w:pPr>
        <w:spacing w:after="0" w:line="240" w:lineRule="auto"/>
        <w:rPr>
          <w:rFonts w:cs="Consolas"/>
          <w:color w:val="000000" w:themeColor="text1"/>
          <w:sz w:val="24"/>
          <w:szCs w:val="24"/>
        </w:rPr>
      </w:pPr>
      <w:r w:rsidRPr="00E05DD1">
        <w:rPr>
          <w:rFonts w:cs="Consolas"/>
          <w:color w:val="000000" w:themeColor="text1"/>
          <w:sz w:val="24"/>
          <w:szCs w:val="24"/>
        </w:rPr>
        <w:t>Controllers:</w:t>
      </w:r>
    </w:p>
    <w:p w:rsidR="00E05DD1" w:rsidRPr="00E05DD1" w:rsidRDefault="00E05DD1" w:rsidP="00E05DD1">
      <w:pPr>
        <w:spacing w:after="0" w:line="240" w:lineRule="auto"/>
        <w:rPr>
          <w:rFonts w:cs="Consolas"/>
          <w:color w:val="000000" w:themeColor="text1"/>
          <w:sz w:val="24"/>
          <w:szCs w:val="24"/>
        </w:rPr>
      </w:pPr>
      <w:r w:rsidRPr="00E05DD1">
        <w:rPr>
          <w:rFonts w:cs="Consolas"/>
          <w:color w:val="000000" w:themeColor="text1"/>
          <w:sz w:val="24"/>
          <w:szCs w:val="24"/>
        </w:rPr>
        <w:t xml:space="preserve">The Home </w:t>
      </w:r>
      <w:proofErr w:type="gramStart"/>
      <w:r w:rsidRPr="00E05DD1">
        <w:rPr>
          <w:rFonts w:cs="Consolas"/>
          <w:color w:val="000000" w:themeColor="text1"/>
          <w:sz w:val="24"/>
          <w:szCs w:val="24"/>
        </w:rPr>
        <w:t>controller is not decorated with an [Authorize] attribute, nor are</w:t>
      </w:r>
      <w:proofErr w:type="gramEnd"/>
      <w:r w:rsidRPr="00E05DD1">
        <w:rPr>
          <w:rFonts w:cs="Consolas"/>
          <w:color w:val="000000" w:themeColor="text1"/>
          <w:sz w:val="24"/>
          <w:szCs w:val="24"/>
        </w:rPr>
        <w:t xml:space="preserve"> any of its Action methods. This controller and its Action methods are open to access by an unauthenticated or authenticated user.</w:t>
      </w:r>
    </w:p>
    <w:p w:rsidR="00E05DD1" w:rsidRPr="00E05DD1" w:rsidRDefault="00E05DD1" w:rsidP="00E05DD1">
      <w:pPr>
        <w:spacing w:after="0" w:line="240" w:lineRule="auto"/>
        <w:rPr>
          <w:rFonts w:cs="Consolas"/>
          <w:color w:val="000000" w:themeColor="text1"/>
          <w:sz w:val="24"/>
          <w:szCs w:val="24"/>
        </w:rPr>
      </w:pPr>
    </w:p>
    <w:p w:rsidR="007B3907" w:rsidRDefault="00E05DD1" w:rsidP="00E05DD1">
      <w:pPr>
        <w:spacing w:after="0" w:line="240" w:lineRule="auto"/>
        <w:rPr>
          <w:rFonts w:cs="Consolas"/>
          <w:color w:val="000000" w:themeColor="text1"/>
          <w:sz w:val="24"/>
          <w:szCs w:val="24"/>
        </w:rPr>
      </w:pPr>
      <w:r w:rsidRPr="00E05DD1">
        <w:rPr>
          <w:rFonts w:cs="Consolas"/>
          <w:color w:val="000000" w:themeColor="text1"/>
          <w:sz w:val="24"/>
          <w:szCs w:val="24"/>
        </w:rPr>
        <w:t xml:space="preserve">The </w:t>
      </w:r>
      <w:proofErr w:type="spellStart"/>
      <w:r w:rsidRPr="00E05DD1">
        <w:rPr>
          <w:rFonts w:cs="Consolas"/>
          <w:color w:val="000000" w:themeColor="text1"/>
          <w:sz w:val="24"/>
          <w:szCs w:val="24"/>
        </w:rPr>
        <w:t>AccountController</w:t>
      </w:r>
      <w:proofErr w:type="spellEnd"/>
      <w:r w:rsidRPr="00E05DD1">
        <w:rPr>
          <w:rFonts w:cs="Consolas"/>
          <w:color w:val="000000" w:themeColor="text1"/>
          <w:sz w:val="24"/>
          <w:szCs w:val="24"/>
        </w:rPr>
        <w:t xml:space="preserve"> is decorated with the [Authorize] attribute, therefore, access to its action methods are only accessible by authenticated users, except for those action methods decorated with the [</w:t>
      </w:r>
      <w:proofErr w:type="spellStart"/>
      <w:r w:rsidRPr="00E05DD1">
        <w:rPr>
          <w:rFonts w:cs="Consolas"/>
          <w:color w:val="000000" w:themeColor="text1"/>
          <w:sz w:val="24"/>
          <w:szCs w:val="24"/>
        </w:rPr>
        <w:t>AllowAnonymous</w:t>
      </w:r>
      <w:proofErr w:type="spellEnd"/>
      <w:r w:rsidRPr="00E05DD1">
        <w:rPr>
          <w:rFonts w:cs="Consolas"/>
          <w:color w:val="000000" w:themeColor="text1"/>
          <w:sz w:val="24"/>
          <w:szCs w:val="24"/>
        </w:rPr>
        <w:t>] attribute, which will allow an unauthorized user to access it.</w:t>
      </w:r>
    </w:p>
    <w:p w:rsidR="00E05DD1" w:rsidRDefault="00E05DD1" w:rsidP="00E05DD1">
      <w:pPr>
        <w:spacing w:after="0" w:line="240" w:lineRule="auto"/>
        <w:rPr>
          <w:rFonts w:cs="Consolas"/>
          <w:color w:val="000000" w:themeColor="text1"/>
          <w:sz w:val="24"/>
          <w:szCs w:val="24"/>
        </w:rPr>
      </w:pPr>
    </w:p>
    <w:p w:rsidR="00723548" w:rsidRDefault="00723548" w:rsidP="00A34DE9">
      <w:pPr>
        <w:spacing w:after="0" w:line="240" w:lineRule="auto"/>
        <w:rPr>
          <w:rFonts w:cs="Consolas"/>
          <w:color w:val="000000"/>
          <w:sz w:val="24"/>
          <w:szCs w:val="24"/>
        </w:rPr>
      </w:pPr>
      <w:r>
        <w:rPr>
          <w:rFonts w:cs="Consolas"/>
          <w:color w:val="000000"/>
          <w:sz w:val="24"/>
          <w:szCs w:val="24"/>
        </w:rPr>
        <w:t>The authorize attribute</w:t>
      </w:r>
      <w:proofErr w:type="gramStart"/>
      <w:r>
        <w:rPr>
          <w:rFonts w:cs="Consolas"/>
          <w:color w:val="000000"/>
          <w:sz w:val="24"/>
          <w:szCs w:val="24"/>
        </w:rPr>
        <w:t>:</w:t>
      </w:r>
      <w:proofErr w:type="gramEnd"/>
      <w:r>
        <w:rPr>
          <w:rFonts w:cs="Consolas"/>
          <w:color w:val="000000"/>
          <w:sz w:val="24"/>
          <w:szCs w:val="24"/>
        </w:rPr>
        <w:br/>
      </w:r>
      <w:r w:rsidR="00B9286E">
        <w:rPr>
          <w:rFonts w:cs="Consolas"/>
          <w:color w:val="000000"/>
          <w:sz w:val="24"/>
          <w:szCs w:val="24"/>
        </w:rPr>
        <w:t>T</w:t>
      </w:r>
      <w:r>
        <w:rPr>
          <w:rFonts w:cs="Consolas"/>
          <w:color w:val="000000"/>
          <w:sz w:val="24"/>
          <w:szCs w:val="24"/>
        </w:rPr>
        <w:t>he authorize attribute has several modes</w:t>
      </w:r>
      <w:r w:rsidR="00B9286E">
        <w:rPr>
          <w:rFonts w:cs="Consolas"/>
          <w:color w:val="000000"/>
          <w:sz w:val="24"/>
          <w:szCs w:val="24"/>
        </w:rPr>
        <w:t xml:space="preserve"> which you can use to</w:t>
      </w:r>
      <w:r>
        <w:rPr>
          <w:rFonts w:cs="Consolas"/>
          <w:color w:val="000000"/>
          <w:sz w:val="24"/>
          <w:szCs w:val="24"/>
        </w:rPr>
        <w:t xml:space="preserve"> lock things down further than just authorized or not by specifying [Authorize(users=”[username]”) (or a comma separated list</w:t>
      </w:r>
      <w:r w:rsidR="006F3E54">
        <w:rPr>
          <w:rFonts w:cs="Consolas"/>
          <w:color w:val="000000"/>
          <w:sz w:val="24"/>
          <w:szCs w:val="24"/>
        </w:rPr>
        <w:t xml:space="preserve"> of </w:t>
      </w:r>
      <w:proofErr w:type="spellStart"/>
      <w:r w:rsidR="006F3E54">
        <w:rPr>
          <w:rFonts w:cs="Consolas"/>
          <w:color w:val="000000"/>
          <w:sz w:val="24"/>
          <w:szCs w:val="24"/>
        </w:rPr>
        <w:t>uaers</w:t>
      </w:r>
      <w:proofErr w:type="spellEnd"/>
      <w:r>
        <w:rPr>
          <w:rFonts w:cs="Consolas"/>
          <w:color w:val="000000"/>
          <w:sz w:val="24"/>
          <w:szCs w:val="24"/>
        </w:rPr>
        <w:t>), and by using [Authorize(roles=“[role]”) (or a comma separated list of roles).</w:t>
      </w:r>
    </w:p>
    <w:p w:rsidR="00B9286E" w:rsidRDefault="00B9286E" w:rsidP="00A34DE9">
      <w:pPr>
        <w:spacing w:after="0" w:line="240" w:lineRule="auto"/>
        <w:rPr>
          <w:rFonts w:cs="Consolas"/>
          <w:color w:val="000000"/>
          <w:sz w:val="24"/>
          <w:szCs w:val="24"/>
        </w:rPr>
      </w:pPr>
    </w:p>
    <w:p w:rsidR="006F3E54" w:rsidRDefault="00944013" w:rsidP="00860264">
      <w:pPr>
        <w:spacing w:after="0" w:line="240" w:lineRule="auto"/>
        <w:rPr>
          <w:rFonts w:cs="Consolas"/>
          <w:color w:val="000000"/>
          <w:sz w:val="24"/>
          <w:szCs w:val="24"/>
        </w:rPr>
      </w:pPr>
      <w:r w:rsidRPr="00944013">
        <w:rPr>
          <w:rFonts w:cs="Consolas"/>
          <w:color w:val="000000"/>
          <w:sz w:val="24"/>
          <w:szCs w:val="24"/>
        </w:rPr>
        <w:t xml:space="preserve">Where the </w:t>
      </w:r>
      <w:r w:rsidR="00DB6DBD">
        <w:rPr>
          <w:rFonts w:cs="Consolas"/>
          <w:color w:val="000000"/>
          <w:sz w:val="24"/>
          <w:szCs w:val="24"/>
        </w:rPr>
        <w:t>OWIN</w:t>
      </w:r>
      <w:r w:rsidRPr="00944013">
        <w:rPr>
          <w:rFonts w:cs="Consolas"/>
          <w:color w:val="000000"/>
          <w:sz w:val="24"/>
          <w:szCs w:val="24"/>
        </w:rPr>
        <w:t xml:space="preserve"> cookie based authorization really shines is in what data it is able to save without customizing. In the project generated via the VS template, all the work is done via the </w:t>
      </w:r>
      <w:proofErr w:type="spellStart"/>
      <w:r w:rsidRPr="00944013">
        <w:rPr>
          <w:rFonts w:cs="Consolas"/>
          <w:color w:val="000000"/>
          <w:sz w:val="24"/>
          <w:szCs w:val="24"/>
        </w:rPr>
        <w:t>Microsoft.AspNet.Identity’s</w:t>
      </w:r>
      <w:proofErr w:type="spellEnd"/>
      <w:r w:rsidRPr="00944013">
        <w:rPr>
          <w:rFonts w:cs="Consolas"/>
          <w:color w:val="000000"/>
          <w:sz w:val="24"/>
          <w:szCs w:val="24"/>
        </w:rPr>
        <w:t xml:space="preserve"> </w:t>
      </w:r>
      <w:proofErr w:type="spellStart"/>
      <w:r w:rsidRPr="00944013">
        <w:rPr>
          <w:rFonts w:cs="Consolas"/>
          <w:color w:val="000000"/>
          <w:sz w:val="24"/>
          <w:szCs w:val="24"/>
        </w:rPr>
        <w:t>AuthenticationManager</w:t>
      </w:r>
      <w:proofErr w:type="spellEnd"/>
      <w:r w:rsidRPr="00944013">
        <w:rPr>
          <w:rFonts w:cs="Consolas"/>
          <w:color w:val="000000"/>
          <w:sz w:val="24"/>
          <w:szCs w:val="24"/>
        </w:rPr>
        <w:t xml:space="preserve">, which will retrieve all the needed data from the SQL database, and setup the cookie and save it. This isn’t the only way though, and if you want to add more to the cookie, or want to do the work outside the SQL database, you can </w:t>
      </w:r>
      <w:r w:rsidR="00DB6DBD">
        <w:rPr>
          <w:rFonts w:cs="Consolas"/>
          <w:color w:val="000000"/>
          <w:sz w:val="24"/>
          <w:szCs w:val="24"/>
        </w:rPr>
        <w:t>build</w:t>
      </w:r>
      <w:r w:rsidRPr="00944013">
        <w:rPr>
          <w:rFonts w:cs="Consolas"/>
          <w:color w:val="000000"/>
          <w:sz w:val="24"/>
          <w:szCs w:val="24"/>
        </w:rPr>
        <w:t xml:space="preserve"> your own, and again, it’s quite easy. </w:t>
      </w:r>
    </w:p>
    <w:p w:rsidR="006F3E54" w:rsidRDefault="006F3E54" w:rsidP="00860264">
      <w:pPr>
        <w:spacing w:after="0" w:line="240" w:lineRule="auto"/>
        <w:rPr>
          <w:rFonts w:cs="Consolas"/>
          <w:color w:val="000000"/>
          <w:sz w:val="24"/>
          <w:szCs w:val="24"/>
        </w:rPr>
      </w:pPr>
    </w:p>
    <w:p w:rsidR="00944013" w:rsidRDefault="00944013" w:rsidP="00860264">
      <w:pPr>
        <w:spacing w:after="0" w:line="240" w:lineRule="auto"/>
        <w:rPr>
          <w:rFonts w:cs="Consolas"/>
          <w:color w:val="000000"/>
          <w:sz w:val="24"/>
          <w:szCs w:val="24"/>
        </w:rPr>
      </w:pPr>
      <w:r w:rsidRPr="00944013">
        <w:rPr>
          <w:rFonts w:cs="Consolas"/>
          <w:color w:val="000000"/>
          <w:sz w:val="24"/>
          <w:szCs w:val="24"/>
        </w:rPr>
        <w:t xml:space="preserve">Create a user with the </w:t>
      </w:r>
      <w:r w:rsidR="00DB6DBD" w:rsidRPr="00944013">
        <w:rPr>
          <w:rFonts w:cs="Consolas"/>
          <w:color w:val="000000"/>
          <w:sz w:val="24"/>
          <w:szCs w:val="24"/>
        </w:rPr>
        <w:t>fields</w:t>
      </w:r>
      <w:r w:rsidRPr="00944013">
        <w:rPr>
          <w:rFonts w:cs="Consolas"/>
          <w:color w:val="000000"/>
          <w:sz w:val="24"/>
          <w:szCs w:val="24"/>
        </w:rPr>
        <w:t xml:space="preserve"> you need. </w:t>
      </w:r>
      <w:r w:rsidR="00DB6DBD">
        <w:rPr>
          <w:rFonts w:cs="Consolas"/>
          <w:color w:val="000000"/>
          <w:sz w:val="24"/>
          <w:szCs w:val="24"/>
        </w:rPr>
        <w:t xml:space="preserve">Fields that OWIN recognizes </w:t>
      </w:r>
      <w:r w:rsidRPr="00944013">
        <w:rPr>
          <w:rFonts w:cs="Consolas"/>
          <w:color w:val="000000"/>
          <w:sz w:val="24"/>
          <w:szCs w:val="24"/>
        </w:rPr>
        <w:t xml:space="preserve">include: Country, </w:t>
      </w:r>
      <w:proofErr w:type="spellStart"/>
      <w:r w:rsidRPr="00944013">
        <w:rPr>
          <w:rFonts w:cs="Consolas"/>
          <w:color w:val="000000"/>
          <w:sz w:val="24"/>
          <w:szCs w:val="24"/>
        </w:rPr>
        <w:t>DateOfBirth</w:t>
      </w:r>
      <w:proofErr w:type="spellEnd"/>
      <w:r w:rsidRPr="00944013">
        <w:rPr>
          <w:rFonts w:cs="Consolas"/>
          <w:color w:val="000000"/>
          <w:sz w:val="24"/>
          <w:szCs w:val="24"/>
        </w:rPr>
        <w:t xml:space="preserve">, Email, Gender, </w:t>
      </w:r>
      <w:proofErr w:type="spellStart"/>
      <w:r w:rsidRPr="00944013">
        <w:rPr>
          <w:rFonts w:cs="Consolas"/>
          <w:color w:val="000000"/>
          <w:sz w:val="24"/>
          <w:szCs w:val="24"/>
        </w:rPr>
        <w:t>GivenName</w:t>
      </w:r>
      <w:proofErr w:type="spellEnd"/>
      <w:r w:rsidRPr="00944013">
        <w:rPr>
          <w:rFonts w:cs="Consolas"/>
          <w:color w:val="000000"/>
          <w:sz w:val="24"/>
          <w:szCs w:val="24"/>
        </w:rPr>
        <w:t xml:space="preserve">, </w:t>
      </w:r>
      <w:proofErr w:type="spellStart"/>
      <w:proofErr w:type="gramStart"/>
      <w:r w:rsidRPr="00944013">
        <w:rPr>
          <w:rFonts w:cs="Consolas"/>
          <w:color w:val="000000"/>
          <w:sz w:val="24"/>
          <w:szCs w:val="24"/>
        </w:rPr>
        <w:t>HomePhone</w:t>
      </w:r>
      <w:proofErr w:type="spellEnd"/>
      <w:r w:rsidRPr="00944013">
        <w:rPr>
          <w:rFonts w:cs="Consolas"/>
          <w:color w:val="000000"/>
          <w:sz w:val="24"/>
          <w:szCs w:val="24"/>
        </w:rPr>
        <w:t xml:space="preserve"> ,</w:t>
      </w:r>
      <w:proofErr w:type="gramEnd"/>
      <w:r w:rsidRPr="00944013">
        <w:rPr>
          <w:rFonts w:cs="Consolas"/>
          <w:color w:val="000000"/>
          <w:sz w:val="24"/>
          <w:szCs w:val="24"/>
        </w:rPr>
        <w:t xml:space="preserve"> </w:t>
      </w:r>
      <w:proofErr w:type="spellStart"/>
      <w:r w:rsidRPr="00944013">
        <w:rPr>
          <w:rFonts w:cs="Consolas"/>
          <w:color w:val="000000"/>
          <w:sz w:val="24"/>
          <w:szCs w:val="24"/>
        </w:rPr>
        <w:t>MobilePhone</w:t>
      </w:r>
      <w:proofErr w:type="spellEnd"/>
      <w:r w:rsidRPr="00944013">
        <w:rPr>
          <w:rFonts w:cs="Consolas"/>
          <w:color w:val="000000"/>
          <w:sz w:val="24"/>
          <w:szCs w:val="24"/>
        </w:rPr>
        <w:t xml:space="preserve">, Name, </w:t>
      </w:r>
      <w:proofErr w:type="spellStart"/>
      <w:r w:rsidRPr="00944013">
        <w:rPr>
          <w:rFonts w:cs="Consolas"/>
          <w:color w:val="000000"/>
          <w:sz w:val="24"/>
          <w:szCs w:val="24"/>
        </w:rPr>
        <w:t>OtherPhone</w:t>
      </w:r>
      <w:proofErr w:type="spellEnd"/>
      <w:r w:rsidRPr="00944013">
        <w:rPr>
          <w:rFonts w:cs="Consolas"/>
          <w:color w:val="000000"/>
          <w:sz w:val="24"/>
          <w:szCs w:val="24"/>
        </w:rPr>
        <w:t xml:space="preserve">, </w:t>
      </w:r>
      <w:proofErr w:type="spellStart"/>
      <w:r w:rsidRPr="00944013">
        <w:rPr>
          <w:rFonts w:cs="Consolas"/>
          <w:color w:val="000000"/>
          <w:sz w:val="24"/>
          <w:szCs w:val="24"/>
        </w:rPr>
        <w:t>PostalCode</w:t>
      </w:r>
      <w:proofErr w:type="spellEnd"/>
      <w:r w:rsidRPr="00944013">
        <w:rPr>
          <w:rFonts w:cs="Consolas"/>
          <w:color w:val="000000"/>
          <w:sz w:val="24"/>
          <w:szCs w:val="24"/>
        </w:rPr>
        <w:t xml:space="preserve">, </w:t>
      </w:r>
      <w:proofErr w:type="spellStart"/>
      <w:r w:rsidRPr="00944013">
        <w:rPr>
          <w:rFonts w:cs="Consolas"/>
          <w:color w:val="000000"/>
          <w:sz w:val="24"/>
          <w:szCs w:val="24"/>
        </w:rPr>
        <w:t>StateOrProvince</w:t>
      </w:r>
      <w:proofErr w:type="spellEnd"/>
      <w:r w:rsidRPr="00944013">
        <w:rPr>
          <w:rFonts w:cs="Consolas"/>
          <w:color w:val="000000"/>
          <w:sz w:val="24"/>
          <w:szCs w:val="24"/>
        </w:rPr>
        <w:t xml:space="preserve">, </w:t>
      </w:r>
      <w:proofErr w:type="spellStart"/>
      <w:r w:rsidRPr="00944013">
        <w:rPr>
          <w:rFonts w:cs="Consolas"/>
          <w:color w:val="000000"/>
          <w:sz w:val="24"/>
          <w:szCs w:val="24"/>
        </w:rPr>
        <w:t>StreetAddress</w:t>
      </w:r>
      <w:proofErr w:type="spellEnd"/>
      <w:r w:rsidRPr="00944013">
        <w:rPr>
          <w:rFonts w:cs="Consolas"/>
          <w:color w:val="000000"/>
          <w:sz w:val="24"/>
          <w:szCs w:val="24"/>
        </w:rPr>
        <w:t>, Surname</w:t>
      </w:r>
      <w:r w:rsidR="006F3E54">
        <w:rPr>
          <w:rFonts w:cs="Consolas"/>
          <w:color w:val="000000"/>
          <w:sz w:val="24"/>
          <w:szCs w:val="24"/>
        </w:rPr>
        <w:t xml:space="preserve"> and a List&lt;string&gt; of Roles</w:t>
      </w:r>
      <w:r w:rsidR="00DB6DBD">
        <w:rPr>
          <w:rFonts w:cs="Consolas"/>
          <w:color w:val="000000"/>
          <w:sz w:val="24"/>
          <w:szCs w:val="24"/>
        </w:rPr>
        <w:t>.</w:t>
      </w:r>
    </w:p>
    <w:p w:rsidR="0052075B" w:rsidRDefault="0052075B" w:rsidP="00860264">
      <w:pPr>
        <w:spacing w:after="0" w:line="240" w:lineRule="auto"/>
        <w:rPr>
          <w:rFonts w:cs="Consolas"/>
          <w:color w:val="000000"/>
          <w:sz w:val="24"/>
          <w:szCs w:val="24"/>
        </w:rPr>
      </w:pPr>
      <w:r>
        <w:rPr>
          <w:rFonts w:cs="Consolas"/>
          <w:color w:val="000000"/>
          <w:sz w:val="24"/>
          <w:szCs w:val="24"/>
        </w:rPr>
        <w:t xml:space="preserve"> </w:t>
      </w:r>
    </w:p>
    <w:p w:rsidR="001C00AE" w:rsidRDefault="0052075B" w:rsidP="00860264">
      <w:pPr>
        <w:spacing w:after="0" w:line="240" w:lineRule="auto"/>
        <w:rPr>
          <w:rFonts w:cs="Consolas"/>
          <w:color w:val="000000"/>
          <w:sz w:val="24"/>
          <w:szCs w:val="24"/>
        </w:rPr>
      </w:pPr>
      <w:r>
        <w:rPr>
          <w:rFonts w:cs="Consolas"/>
          <w:color w:val="000000"/>
          <w:sz w:val="24"/>
          <w:szCs w:val="24"/>
        </w:rPr>
        <w:t xml:space="preserve">Build </w:t>
      </w:r>
      <w:r w:rsidR="001C00AE">
        <w:rPr>
          <w:rFonts w:cs="Consolas"/>
          <w:color w:val="000000"/>
          <w:sz w:val="24"/>
          <w:szCs w:val="24"/>
        </w:rPr>
        <w:t xml:space="preserve">Claims identity object, </w:t>
      </w:r>
      <w:r w:rsidR="00944013">
        <w:rPr>
          <w:rFonts w:cs="Consolas"/>
          <w:color w:val="000000"/>
          <w:sz w:val="24"/>
          <w:szCs w:val="24"/>
        </w:rPr>
        <w:t xml:space="preserve">and place the data elements into it using </w:t>
      </w:r>
      <w:r w:rsidR="006F3E54">
        <w:rPr>
          <w:rFonts w:cs="Consolas"/>
          <w:color w:val="000000"/>
          <w:sz w:val="24"/>
          <w:szCs w:val="24"/>
        </w:rPr>
        <w:t>code like this.</w:t>
      </w:r>
    </w:p>
    <w:p w:rsidR="001C00AE" w:rsidRDefault="001C00AE" w:rsidP="00860264">
      <w:pPr>
        <w:spacing w:after="0" w:line="240" w:lineRule="auto"/>
        <w:rPr>
          <w:rFonts w:cs="Consolas"/>
          <w:color w:val="000000"/>
          <w:sz w:val="24"/>
          <w:szCs w:val="24"/>
        </w:rPr>
      </w:pPr>
    </w:p>
    <w:p w:rsidR="001C00AE" w:rsidRDefault="0052075B" w:rsidP="00860264">
      <w:pPr>
        <w:spacing w:after="0" w:line="240" w:lineRule="auto"/>
        <w:rPr>
          <w:rFonts w:cs="Consolas"/>
          <w:color w:val="000000"/>
          <w:sz w:val="24"/>
          <w:szCs w:val="24"/>
        </w:rPr>
      </w:pPr>
      <w:r>
        <w:rPr>
          <w:rFonts w:cs="Consolas"/>
          <w:noProof/>
          <w:color w:val="000000"/>
          <w:sz w:val="24"/>
          <w:szCs w:val="24"/>
        </w:rPr>
        <w:drawing>
          <wp:inline distT="0" distB="0" distL="0" distR="0">
            <wp:extent cx="51244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uth.jpg"/>
                    <pic:cNvPicPr/>
                  </pic:nvPicPr>
                  <pic:blipFill>
                    <a:blip r:embed="rId10">
                      <a:extLst>
                        <a:ext uri="{28A0092B-C50C-407E-A947-70E740481C1C}">
                          <a14:useLocalDpi xmlns:a14="http://schemas.microsoft.com/office/drawing/2010/main" val="0"/>
                        </a:ext>
                      </a:extLst>
                    </a:blip>
                    <a:stretch>
                      <a:fillRect/>
                    </a:stretch>
                  </pic:blipFill>
                  <pic:spPr>
                    <a:xfrm>
                      <a:off x="0" y="0"/>
                      <a:ext cx="5124450" cy="2882900"/>
                    </a:xfrm>
                    <a:prstGeom prst="rect">
                      <a:avLst/>
                    </a:prstGeom>
                  </pic:spPr>
                </pic:pic>
              </a:graphicData>
            </a:graphic>
          </wp:inline>
        </w:drawing>
      </w:r>
    </w:p>
    <w:p w:rsidR="001C00AE" w:rsidRDefault="001C00AE" w:rsidP="00860264">
      <w:pPr>
        <w:spacing w:after="0" w:line="240" w:lineRule="auto"/>
        <w:rPr>
          <w:rFonts w:cs="Consolas"/>
          <w:color w:val="000000"/>
          <w:sz w:val="24"/>
          <w:szCs w:val="24"/>
        </w:rPr>
      </w:pPr>
    </w:p>
    <w:p w:rsidR="001C00AE" w:rsidRDefault="0052075B" w:rsidP="00860264">
      <w:pPr>
        <w:spacing w:after="0" w:line="240" w:lineRule="auto"/>
        <w:rPr>
          <w:rFonts w:cs="Consolas"/>
          <w:color w:val="000000"/>
          <w:sz w:val="24"/>
          <w:szCs w:val="24"/>
        </w:rPr>
      </w:pPr>
      <w:r>
        <w:rPr>
          <w:rFonts w:cs="Consolas"/>
          <w:color w:val="000000"/>
          <w:sz w:val="24"/>
          <w:szCs w:val="24"/>
        </w:rPr>
        <w:t>And then in the login post method:</w:t>
      </w:r>
    </w:p>
    <w:p w:rsidR="0052075B" w:rsidRDefault="0052075B" w:rsidP="00860264">
      <w:pPr>
        <w:spacing w:after="0" w:line="240" w:lineRule="auto"/>
        <w:rPr>
          <w:rFonts w:cs="Consolas"/>
          <w:color w:val="000000"/>
          <w:sz w:val="24"/>
          <w:szCs w:val="24"/>
        </w:rPr>
      </w:pPr>
    </w:p>
    <w:p w:rsidR="0052075B" w:rsidRDefault="0052075B" w:rsidP="00860264">
      <w:pPr>
        <w:spacing w:after="0" w:line="240" w:lineRule="auto"/>
        <w:rPr>
          <w:rFonts w:cs="Consolas"/>
          <w:color w:val="000000"/>
          <w:sz w:val="24"/>
          <w:szCs w:val="24"/>
        </w:rPr>
      </w:pPr>
      <w:r>
        <w:rPr>
          <w:rFonts w:cs="Consolas"/>
          <w:noProof/>
          <w:color w:val="000000"/>
          <w:sz w:val="24"/>
          <w:szCs w:val="24"/>
        </w:rPr>
        <w:lastRenderedPageBreak/>
        <w:drawing>
          <wp:inline distT="0" distB="0" distL="0" distR="0">
            <wp:extent cx="4826000" cy="27178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uth.jpg"/>
                    <pic:cNvPicPr/>
                  </pic:nvPicPr>
                  <pic:blipFill>
                    <a:blip r:embed="rId11">
                      <a:extLst>
                        <a:ext uri="{28A0092B-C50C-407E-A947-70E740481C1C}">
                          <a14:useLocalDpi xmlns:a14="http://schemas.microsoft.com/office/drawing/2010/main" val="0"/>
                        </a:ext>
                      </a:extLst>
                    </a:blip>
                    <a:stretch>
                      <a:fillRect/>
                    </a:stretch>
                  </pic:blipFill>
                  <pic:spPr>
                    <a:xfrm>
                      <a:off x="0" y="0"/>
                      <a:ext cx="4826000" cy="2717800"/>
                    </a:xfrm>
                    <a:prstGeom prst="rect">
                      <a:avLst/>
                    </a:prstGeom>
                  </pic:spPr>
                </pic:pic>
              </a:graphicData>
            </a:graphic>
          </wp:inline>
        </w:drawing>
      </w:r>
    </w:p>
    <w:p w:rsidR="001C00AE" w:rsidRDefault="001C00AE" w:rsidP="00860264">
      <w:pPr>
        <w:spacing w:after="0" w:line="240" w:lineRule="auto"/>
        <w:rPr>
          <w:rFonts w:cs="Consolas"/>
          <w:color w:val="000000"/>
          <w:sz w:val="24"/>
          <w:szCs w:val="24"/>
        </w:rPr>
      </w:pPr>
    </w:p>
    <w:p w:rsidR="001C00AE" w:rsidRDefault="00662D3E" w:rsidP="00860264">
      <w:pPr>
        <w:spacing w:after="0" w:line="240" w:lineRule="auto"/>
        <w:rPr>
          <w:rFonts w:cs="Consolas"/>
          <w:color w:val="000000"/>
          <w:sz w:val="24"/>
          <w:szCs w:val="24"/>
        </w:rPr>
      </w:pPr>
      <w:r>
        <w:rPr>
          <w:rFonts w:cs="Consolas"/>
          <w:color w:val="000000"/>
          <w:sz w:val="24"/>
          <w:szCs w:val="24"/>
        </w:rPr>
        <w:t xml:space="preserve">The user data can then be accessed in a controller via the </w:t>
      </w:r>
      <w:proofErr w:type="spellStart"/>
      <w:r>
        <w:rPr>
          <w:rFonts w:cs="Consolas"/>
          <w:color w:val="000000"/>
          <w:sz w:val="24"/>
          <w:szCs w:val="24"/>
        </w:rPr>
        <w:t>ClaimsPrincipal</w:t>
      </w:r>
      <w:proofErr w:type="spellEnd"/>
      <w:r>
        <w:rPr>
          <w:rFonts w:cs="Consolas"/>
          <w:color w:val="000000"/>
          <w:sz w:val="24"/>
          <w:szCs w:val="24"/>
        </w:rPr>
        <w:t xml:space="preserve"> object, which can be accessed by casting the </w:t>
      </w:r>
      <w:proofErr w:type="spellStart"/>
      <w:r>
        <w:rPr>
          <w:rFonts w:cs="Consolas"/>
          <w:color w:val="000000"/>
          <w:sz w:val="24"/>
          <w:szCs w:val="24"/>
        </w:rPr>
        <w:t>Thread.CurrentPrincipal</w:t>
      </w:r>
      <w:proofErr w:type="spellEnd"/>
      <w:r>
        <w:rPr>
          <w:rFonts w:cs="Consolas"/>
          <w:color w:val="000000"/>
          <w:sz w:val="24"/>
          <w:szCs w:val="24"/>
        </w:rPr>
        <w:t xml:space="preserve"> to a Claims principal.  Data from the user (</w:t>
      </w:r>
      <w:r w:rsidR="0073548F">
        <w:rPr>
          <w:rFonts w:cs="Consolas"/>
          <w:color w:val="000000"/>
          <w:sz w:val="24"/>
          <w:szCs w:val="24"/>
        </w:rPr>
        <w:t>a separate method</w:t>
      </w:r>
      <w:r w:rsidR="0073548F">
        <w:rPr>
          <w:rFonts w:cs="Consolas"/>
          <w:color w:val="000000"/>
          <w:sz w:val="24"/>
          <w:szCs w:val="24"/>
        </w:rPr>
        <w:t xml:space="preserve"> would need to be built to access roles as it is a list</w:t>
      </w:r>
      <w:r>
        <w:rPr>
          <w:rFonts w:cs="Consolas"/>
          <w:color w:val="000000"/>
          <w:sz w:val="24"/>
          <w:szCs w:val="24"/>
        </w:rPr>
        <w:t xml:space="preserve">) can be accessed with a simple </w:t>
      </w:r>
      <w:r w:rsidR="0073548F">
        <w:rPr>
          <w:rFonts w:cs="Consolas"/>
          <w:color w:val="000000"/>
          <w:sz w:val="24"/>
          <w:szCs w:val="24"/>
        </w:rPr>
        <w:t>extension</w:t>
      </w:r>
      <w:r>
        <w:rPr>
          <w:rFonts w:cs="Consolas"/>
          <w:color w:val="000000"/>
          <w:sz w:val="24"/>
          <w:szCs w:val="24"/>
        </w:rPr>
        <w:t xml:space="preserve"> method.</w:t>
      </w:r>
    </w:p>
    <w:p w:rsidR="00662D3E" w:rsidRDefault="00662D3E" w:rsidP="00860264">
      <w:pPr>
        <w:spacing w:after="0" w:line="240" w:lineRule="auto"/>
        <w:rPr>
          <w:rFonts w:cs="Consolas"/>
          <w:color w:val="000000"/>
          <w:sz w:val="24"/>
          <w:szCs w:val="24"/>
        </w:rPr>
      </w:pPr>
    </w:p>
    <w:p w:rsidR="00662D3E" w:rsidRDefault="00662D3E" w:rsidP="00860264">
      <w:pPr>
        <w:spacing w:after="0" w:line="240" w:lineRule="auto"/>
        <w:rPr>
          <w:rFonts w:cs="Consolas"/>
          <w:color w:val="000000"/>
          <w:sz w:val="24"/>
          <w:szCs w:val="24"/>
        </w:rPr>
      </w:pPr>
      <w:r>
        <w:rPr>
          <w:rFonts w:cs="Consolas"/>
          <w:noProof/>
          <w:color w:val="000000"/>
          <w:sz w:val="24"/>
          <w:szCs w:val="24"/>
        </w:rPr>
        <w:drawing>
          <wp:inline distT="0" distB="0" distL="0" distR="0">
            <wp:extent cx="5149850" cy="1568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uth.jpg"/>
                    <pic:cNvPicPr/>
                  </pic:nvPicPr>
                  <pic:blipFill>
                    <a:blip r:embed="rId12">
                      <a:extLst>
                        <a:ext uri="{28A0092B-C50C-407E-A947-70E740481C1C}">
                          <a14:useLocalDpi xmlns:a14="http://schemas.microsoft.com/office/drawing/2010/main" val="0"/>
                        </a:ext>
                      </a:extLst>
                    </a:blip>
                    <a:stretch>
                      <a:fillRect/>
                    </a:stretch>
                  </pic:blipFill>
                  <pic:spPr>
                    <a:xfrm>
                      <a:off x="0" y="0"/>
                      <a:ext cx="5149850" cy="1568450"/>
                    </a:xfrm>
                    <a:prstGeom prst="rect">
                      <a:avLst/>
                    </a:prstGeom>
                  </pic:spPr>
                </pic:pic>
              </a:graphicData>
            </a:graphic>
          </wp:inline>
        </w:drawing>
      </w:r>
    </w:p>
    <w:p w:rsidR="001C00AE" w:rsidRDefault="001C00AE" w:rsidP="00860264">
      <w:pPr>
        <w:spacing w:after="0" w:line="240" w:lineRule="auto"/>
        <w:rPr>
          <w:rFonts w:cs="Consolas"/>
          <w:color w:val="000000"/>
          <w:sz w:val="24"/>
          <w:szCs w:val="24"/>
        </w:rPr>
      </w:pPr>
    </w:p>
    <w:p w:rsidR="00662D3E" w:rsidRDefault="00662D3E" w:rsidP="00860264">
      <w:pPr>
        <w:spacing w:after="0" w:line="240" w:lineRule="auto"/>
        <w:rPr>
          <w:rFonts w:cs="Consolas"/>
          <w:color w:val="000000"/>
          <w:sz w:val="24"/>
          <w:szCs w:val="24"/>
        </w:rPr>
      </w:pPr>
      <w:r>
        <w:rPr>
          <w:rFonts w:cs="Consolas"/>
          <w:color w:val="000000"/>
          <w:sz w:val="24"/>
          <w:szCs w:val="24"/>
        </w:rPr>
        <w:t>And in the controller</w:t>
      </w:r>
      <w:r w:rsidR="00606C44">
        <w:rPr>
          <w:rFonts w:cs="Consolas"/>
          <w:color w:val="000000"/>
          <w:sz w:val="24"/>
          <w:szCs w:val="24"/>
        </w:rPr>
        <w:t>:</w:t>
      </w:r>
    </w:p>
    <w:p w:rsidR="00606C44" w:rsidRDefault="00606C44" w:rsidP="00860264">
      <w:pPr>
        <w:spacing w:after="0" w:line="240" w:lineRule="auto"/>
        <w:rPr>
          <w:rFonts w:cs="Consolas"/>
          <w:color w:val="000000"/>
          <w:sz w:val="24"/>
          <w:szCs w:val="24"/>
        </w:rPr>
      </w:pPr>
    </w:p>
    <w:p w:rsidR="00606C44" w:rsidRDefault="002D74BC" w:rsidP="00860264">
      <w:pPr>
        <w:spacing w:after="0" w:line="240" w:lineRule="auto"/>
        <w:rPr>
          <w:rFonts w:cs="Consolas"/>
          <w:color w:val="000000"/>
          <w:sz w:val="24"/>
          <w:szCs w:val="24"/>
        </w:rPr>
      </w:pPr>
      <w:r>
        <w:rPr>
          <w:rFonts w:cs="Consolas"/>
          <w:noProof/>
          <w:color w:val="000000"/>
          <w:sz w:val="24"/>
          <w:szCs w:val="24"/>
        </w:rPr>
        <w:drawing>
          <wp:inline distT="0" distB="0" distL="0" distR="0">
            <wp:extent cx="4978400" cy="457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auth.jpg"/>
                    <pic:cNvPicPr/>
                  </pic:nvPicPr>
                  <pic:blipFill>
                    <a:blip r:embed="rId13">
                      <a:extLst>
                        <a:ext uri="{28A0092B-C50C-407E-A947-70E740481C1C}">
                          <a14:useLocalDpi xmlns:a14="http://schemas.microsoft.com/office/drawing/2010/main" val="0"/>
                        </a:ext>
                      </a:extLst>
                    </a:blip>
                    <a:stretch>
                      <a:fillRect/>
                    </a:stretch>
                  </pic:blipFill>
                  <pic:spPr>
                    <a:xfrm>
                      <a:off x="0" y="0"/>
                      <a:ext cx="4978400" cy="457200"/>
                    </a:xfrm>
                    <a:prstGeom prst="rect">
                      <a:avLst/>
                    </a:prstGeom>
                  </pic:spPr>
                </pic:pic>
              </a:graphicData>
            </a:graphic>
          </wp:inline>
        </w:drawing>
      </w:r>
    </w:p>
    <w:p w:rsidR="00A34DE9" w:rsidRPr="003C447F" w:rsidRDefault="00A34DE9" w:rsidP="00A34DE9">
      <w:pPr>
        <w:rPr>
          <w:rFonts w:eastAsiaTheme="minorEastAsia" w:cs="Times New Roman"/>
          <w:sz w:val="24"/>
          <w:szCs w:val="24"/>
        </w:rPr>
      </w:pPr>
    </w:p>
    <w:p w:rsidR="00A34DE9" w:rsidRPr="003C447F" w:rsidRDefault="00A34DE9" w:rsidP="00A34DE9">
      <w:pPr>
        <w:rPr>
          <w:rFonts w:eastAsiaTheme="minorEastAsia" w:cs="Times New Roman"/>
          <w:sz w:val="24"/>
          <w:szCs w:val="24"/>
        </w:rPr>
      </w:pPr>
      <w:r w:rsidRPr="003C447F">
        <w:rPr>
          <w:rFonts w:eastAsiaTheme="minorEastAsia" w:cs="Times New Roman"/>
          <w:sz w:val="24"/>
          <w:szCs w:val="24"/>
        </w:rPr>
        <w:t>References:</w:t>
      </w:r>
    </w:p>
    <w:p w:rsidR="00A34DE9" w:rsidRDefault="00A34DE9" w:rsidP="00644BF8">
      <w:pPr>
        <w:shd w:val="clear" w:color="auto" w:fill="FFFFFF"/>
        <w:spacing w:after="225" w:line="240" w:lineRule="auto"/>
        <w:outlineLvl w:val="2"/>
        <w:rPr>
          <w:rFonts w:eastAsiaTheme="minorEastAsia" w:cs="Times New Roman"/>
          <w:sz w:val="16"/>
          <w:szCs w:val="16"/>
        </w:rPr>
      </w:pPr>
      <w:r w:rsidRPr="0073548F">
        <w:rPr>
          <w:rFonts w:eastAsia="Times New Roman" w:cs="Segoe UI"/>
          <w:b/>
          <w:color w:val="333333"/>
          <w:sz w:val="16"/>
          <w:szCs w:val="16"/>
        </w:rPr>
        <w:t>Understanding OWIN Forms authentication in MVC</w:t>
      </w:r>
      <w:r w:rsidRPr="00A34DE9">
        <w:rPr>
          <w:rFonts w:eastAsia="Times New Roman" w:cs="Segoe UI"/>
          <w:color w:val="333333"/>
          <w:sz w:val="16"/>
          <w:szCs w:val="16"/>
        </w:rPr>
        <w:t xml:space="preserve"> </w:t>
      </w:r>
      <w:r w:rsidRPr="0073548F">
        <w:rPr>
          <w:rFonts w:eastAsia="Times New Roman" w:cs="Segoe UI"/>
          <w:b/>
          <w:color w:val="333333"/>
          <w:sz w:val="16"/>
          <w:szCs w:val="16"/>
        </w:rPr>
        <w:t>5</w:t>
      </w:r>
      <w:r w:rsidR="00644BF8" w:rsidRPr="003C447F">
        <w:rPr>
          <w:rFonts w:eastAsia="Times New Roman" w:cs="Segoe UI"/>
          <w:color w:val="333333"/>
          <w:sz w:val="16"/>
          <w:szCs w:val="16"/>
        </w:rPr>
        <w:t xml:space="preserve"> </w:t>
      </w:r>
      <w:hyperlink r:id="rId14" w:history="1">
        <w:r w:rsidR="00606C44" w:rsidRPr="00672C60">
          <w:rPr>
            <w:rStyle w:val="Hyperlink"/>
            <w:rFonts w:eastAsiaTheme="minorEastAsia"/>
            <w:sz w:val="16"/>
            <w:szCs w:val="16"/>
          </w:rPr>
          <w:t>http://blogs.msdn.com/b/webdev/archive/2013/07/03/understanding-owin-forms-authentication-in-mvc-5.aspx</w:t>
        </w:r>
      </w:hyperlink>
      <w:r w:rsidRPr="003C447F">
        <w:rPr>
          <w:rFonts w:eastAsiaTheme="minorEastAsia" w:cs="Times New Roman"/>
          <w:sz w:val="16"/>
          <w:szCs w:val="16"/>
        </w:rPr>
        <w:t xml:space="preserve"> </w:t>
      </w:r>
    </w:p>
    <w:p w:rsidR="00A34DE9" w:rsidRDefault="004C7F3D" w:rsidP="004C7F3D">
      <w:pPr>
        <w:pStyle w:val="Heading2"/>
        <w:shd w:val="clear" w:color="auto" w:fill="FFFFFF"/>
        <w:spacing w:before="0"/>
        <w:rPr>
          <w:rFonts w:asciiTheme="minorHAnsi" w:hAnsiTheme="minorHAnsi"/>
          <w:sz w:val="16"/>
          <w:szCs w:val="16"/>
        </w:rPr>
      </w:pPr>
      <w:proofErr w:type="spellStart"/>
      <w:proofErr w:type="gramStart"/>
      <w:r w:rsidRPr="0073548F">
        <w:rPr>
          <w:rFonts w:asciiTheme="minorHAnsi" w:hAnsiTheme="minorHAnsi"/>
          <w:bCs w:val="0"/>
          <w:color w:val="000000" w:themeColor="text1"/>
          <w:sz w:val="16"/>
          <w:szCs w:val="16"/>
        </w:rPr>
        <w:t>Tametoshi</w:t>
      </w:r>
      <w:proofErr w:type="spellEnd"/>
      <w:r w:rsidRPr="0073548F">
        <w:rPr>
          <w:rFonts w:asciiTheme="minorHAnsi" w:hAnsiTheme="minorHAnsi"/>
          <w:b w:val="0"/>
          <w:bCs w:val="0"/>
          <w:color w:val="000000" w:themeColor="text1"/>
          <w:sz w:val="16"/>
          <w:szCs w:val="16"/>
        </w:rPr>
        <w:t xml:space="preserve"> </w:t>
      </w:r>
      <w:r w:rsidRPr="0073548F">
        <w:rPr>
          <w:rFonts w:asciiTheme="minorHAnsi" w:hAnsiTheme="minorHAnsi"/>
          <w:color w:val="000000" w:themeColor="text1"/>
          <w:sz w:val="16"/>
          <w:szCs w:val="16"/>
          <w:vertAlign w:val="superscript"/>
        </w:rPr>
        <w:t xml:space="preserve"> </w:t>
      </w:r>
      <w:proofErr w:type="gramEnd"/>
      <w:hyperlink r:id="rId15" w:history="1">
        <w:r w:rsidR="00832B0F" w:rsidRPr="00672C60">
          <w:rPr>
            <w:rStyle w:val="Hyperlink"/>
            <w:rFonts w:asciiTheme="minorHAnsi" w:hAnsiTheme="minorHAnsi" w:cstheme="majorBidi"/>
            <w:sz w:val="16"/>
            <w:szCs w:val="16"/>
          </w:rPr>
          <w:t>http://www.cnblogs.com/neozhu/p/4519342.html</w:t>
        </w:r>
      </w:hyperlink>
    </w:p>
    <w:p w:rsidR="00606C44" w:rsidRDefault="00606C44" w:rsidP="00832B0F">
      <w:pPr>
        <w:rPr>
          <w:color w:val="000000" w:themeColor="text1"/>
          <w:sz w:val="16"/>
          <w:szCs w:val="16"/>
        </w:rPr>
      </w:pPr>
    </w:p>
    <w:p w:rsidR="00832B0F" w:rsidRPr="00832B0F" w:rsidRDefault="00832B0F" w:rsidP="00832B0F">
      <w:pPr>
        <w:rPr>
          <w:color w:val="000000" w:themeColor="text1"/>
          <w:sz w:val="16"/>
          <w:szCs w:val="16"/>
        </w:rPr>
      </w:pPr>
      <w:hyperlink r:id="rId16" w:history="1">
        <w:r w:rsidRPr="00832B0F">
          <w:rPr>
            <w:rStyle w:val="Hyperlink"/>
            <w:b/>
            <w:bCs/>
            <w:color w:val="000000" w:themeColor="text1"/>
            <w:sz w:val="16"/>
            <w:szCs w:val="16"/>
            <w:u w:val="none"/>
            <w:shd w:val="clear" w:color="auto" w:fill="FFFFFF"/>
          </w:rPr>
          <w:t>Forms Authentication with claims</w:t>
        </w:r>
      </w:hyperlink>
      <w:r w:rsidRPr="00832B0F">
        <w:rPr>
          <w:color w:val="000000" w:themeColor="text1"/>
          <w:sz w:val="16"/>
          <w:szCs w:val="16"/>
        </w:rPr>
        <w:t xml:space="preserve"> http://martinwilley.com/blog/CommentView,guid,f4ed2670-33c2-4ee9-9309-0b53bfcbabbf.aspx</w:t>
      </w:r>
    </w:p>
    <w:sectPr w:rsidR="00832B0F" w:rsidRPr="00832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E13B75"/>
    <w:multiLevelType w:val="multilevel"/>
    <w:tmpl w:val="8A0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DE9"/>
    <w:rsid w:val="00006028"/>
    <w:rsid w:val="000134EC"/>
    <w:rsid w:val="00017EC1"/>
    <w:rsid w:val="000F4E75"/>
    <w:rsid w:val="00117E6A"/>
    <w:rsid w:val="001B7792"/>
    <w:rsid w:val="001C00AE"/>
    <w:rsid w:val="00214E50"/>
    <w:rsid w:val="00244070"/>
    <w:rsid w:val="002D74BC"/>
    <w:rsid w:val="0032298C"/>
    <w:rsid w:val="003C447F"/>
    <w:rsid w:val="00403920"/>
    <w:rsid w:val="00437B29"/>
    <w:rsid w:val="00453F3D"/>
    <w:rsid w:val="0048763D"/>
    <w:rsid w:val="004C7F3D"/>
    <w:rsid w:val="004F36BA"/>
    <w:rsid w:val="0052075B"/>
    <w:rsid w:val="0052482B"/>
    <w:rsid w:val="00575E99"/>
    <w:rsid w:val="00590172"/>
    <w:rsid w:val="005E63C9"/>
    <w:rsid w:val="00606C44"/>
    <w:rsid w:val="0061419F"/>
    <w:rsid w:val="0063539E"/>
    <w:rsid w:val="00644BF8"/>
    <w:rsid w:val="00662D3E"/>
    <w:rsid w:val="00684464"/>
    <w:rsid w:val="006E0F84"/>
    <w:rsid w:val="006F3E54"/>
    <w:rsid w:val="00723548"/>
    <w:rsid w:val="0073548F"/>
    <w:rsid w:val="00741FA2"/>
    <w:rsid w:val="00757113"/>
    <w:rsid w:val="0076607D"/>
    <w:rsid w:val="007B3907"/>
    <w:rsid w:val="008215C1"/>
    <w:rsid w:val="00832B0F"/>
    <w:rsid w:val="00860264"/>
    <w:rsid w:val="008D40DD"/>
    <w:rsid w:val="008E790B"/>
    <w:rsid w:val="00944013"/>
    <w:rsid w:val="009A438B"/>
    <w:rsid w:val="009D4DEB"/>
    <w:rsid w:val="00A34DE9"/>
    <w:rsid w:val="00A44421"/>
    <w:rsid w:val="00A9706B"/>
    <w:rsid w:val="00B601A0"/>
    <w:rsid w:val="00B9286E"/>
    <w:rsid w:val="00BD04CB"/>
    <w:rsid w:val="00CF2A0B"/>
    <w:rsid w:val="00CF4BB0"/>
    <w:rsid w:val="00D74A50"/>
    <w:rsid w:val="00D918A7"/>
    <w:rsid w:val="00DB4221"/>
    <w:rsid w:val="00DB6DBD"/>
    <w:rsid w:val="00DE4D21"/>
    <w:rsid w:val="00E05DD1"/>
    <w:rsid w:val="00E24CA6"/>
    <w:rsid w:val="00E315F6"/>
    <w:rsid w:val="00E703E7"/>
    <w:rsid w:val="00E9540D"/>
    <w:rsid w:val="00F620F0"/>
    <w:rsid w:val="00F8551B"/>
    <w:rsid w:val="00FF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C7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4D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DE9"/>
    <w:rPr>
      <w:rFonts w:cs="Times New Roman"/>
      <w:color w:val="0000FF" w:themeColor="hyperlink"/>
      <w:u w:val="single"/>
    </w:rPr>
  </w:style>
  <w:style w:type="character" w:customStyle="1" w:styleId="Heading3Char">
    <w:name w:val="Heading 3 Char"/>
    <w:basedOn w:val="DefaultParagraphFont"/>
    <w:link w:val="Heading3"/>
    <w:uiPriority w:val="9"/>
    <w:rsid w:val="00A34DE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4C7F3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3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4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4C7F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34D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4DE9"/>
    <w:rPr>
      <w:rFonts w:cs="Times New Roman"/>
      <w:color w:val="0000FF" w:themeColor="hyperlink"/>
      <w:u w:val="single"/>
    </w:rPr>
  </w:style>
  <w:style w:type="character" w:customStyle="1" w:styleId="Heading3Char">
    <w:name w:val="Heading 3 Char"/>
    <w:basedOn w:val="DefaultParagraphFont"/>
    <w:link w:val="Heading3"/>
    <w:uiPriority w:val="9"/>
    <w:rsid w:val="00A34DE9"/>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4C7F3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134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4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4491">
      <w:bodyDiv w:val="1"/>
      <w:marLeft w:val="0"/>
      <w:marRight w:val="0"/>
      <w:marTop w:val="0"/>
      <w:marBottom w:val="0"/>
      <w:divBdr>
        <w:top w:val="none" w:sz="0" w:space="0" w:color="auto"/>
        <w:left w:val="none" w:sz="0" w:space="0" w:color="auto"/>
        <w:bottom w:val="none" w:sz="0" w:space="0" w:color="auto"/>
        <w:right w:val="none" w:sz="0" w:space="0" w:color="auto"/>
      </w:divBdr>
    </w:div>
    <w:div w:id="312224792">
      <w:bodyDiv w:val="1"/>
      <w:marLeft w:val="0"/>
      <w:marRight w:val="0"/>
      <w:marTop w:val="0"/>
      <w:marBottom w:val="0"/>
      <w:divBdr>
        <w:top w:val="none" w:sz="0" w:space="0" w:color="auto"/>
        <w:left w:val="none" w:sz="0" w:space="0" w:color="auto"/>
        <w:bottom w:val="none" w:sz="0" w:space="0" w:color="auto"/>
        <w:right w:val="none" w:sz="0" w:space="0" w:color="auto"/>
      </w:divBdr>
    </w:div>
    <w:div w:id="354313591">
      <w:bodyDiv w:val="1"/>
      <w:marLeft w:val="0"/>
      <w:marRight w:val="0"/>
      <w:marTop w:val="0"/>
      <w:marBottom w:val="0"/>
      <w:divBdr>
        <w:top w:val="none" w:sz="0" w:space="0" w:color="auto"/>
        <w:left w:val="none" w:sz="0" w:space="0" w:color="auto"/>
        <w:bottom w:val="none" w:sz="0" w:space="0" w:color="auto"/>
        <w:right w:val="none" w:sz="0" w:space="0" w:color="auto"/>
      </w:divBdr>
    </w:div>
    <w:div w:id="494033211">
      <w:bodyDiv w:val="1"/>
      <w:marLeft w:val="0"/>
      <w:marRight w:val="0"/>
      <w:marTop w:val="0"/>
      <w:marBottom w:val="0"/>
      <w:divBdr>
        <w:top w:val="none" w:sz="0" w:space="0" w:color="auto"/>
        <w:left w:val="none" w:sz="0" w:space="0" w:color="auto"/>
        <w:bottom w:val="none" w:sz="0" w:space="0" w:color="auto"/>
        <w:right w:val="none" w:sz="0" w:space="0" w:color="auto"/>
      </w:divBdr>
    </w:div>
    <w:div w:id="584724947">
      <w:bodyDiv w:val="1"/>
      <w:marLeft w:val="0"/>
      <w:marRight w:val="0"/>
      <w:marTop w:val="0"/>
      <w:marBottom w:val="0"/>
      <w:divBdr>
        <w:top w:val="none" w:sz="0" w:space="0" w:color="auto"/>
        <w:left w:val="none" w:sz="0" w:space="0" w:color="auto"/>
        <w:bottom w:val="none" w:sz="0" w:space="0" w:color="auto"/>
        <w:right w:val="none" w:sz="0" w:space="0" w:color="auto"/>
      </w:divBdr>
    </w:div>
    <w:div w:id="683477627">
      <w:bodyDiv w:val="1"/>
      <w:marLeft w:val="0"/>
      <w:marRight w:val="0"/>
      <w:marTop w:val="0"/>
      <w:marBottom w:val="0"/>
      <w:divBdr>
        <w:top w:val="none" w:sz="0" w:space="0" w:color="auto"/>
        <w:left w:val="none" w:sz="0" w:space="0" w:color="auto"/>
        <w:bottom w:val="none" w:sz="0" w:space="0" w:color="auto"/>
        <w:right w:val="none" w:sz="0" w:space="0" w:color="auto"/>
      </w:divBdr>
    </w:div>
    <w:div w:id="8905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artinwilley.com/blog/2014/03/07/FormsAuthenticationWithClaims.aspx" TargetMode="Externa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hyperlink" Target="http://www.cnblogs.com/neozhu/p/4519342.html" TargetMode="Externa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blogs.msdn.com/b/webdev/archive/2013/07/03/understanding-owin-forms-authentication-in-mvc-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Extend Health, Inc.</Company>
  <LinksUpToDate>false</LinksUpToDate>
  <CharactersWithSpaces>7026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 Olson</dc:creator>
  <cp:lastModifiedBy>Art Olson</cp:lastModifiedBy>
  <cp:revision>2</cp:revision>
  <dcterms:created xsi:type="dcterms:W3CDTF">2015-09-11T17:14:00Z</dcterms:created>
  <dcterms:modified xsi:type="dcterms:W3CDTF">2015-09-11T17:14:00Z</dcterms:modified>
</cp:coreProperties>
</file>