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990C" w14:textId="77777777" w:rsidR="00E425C2" w:rsidRPr="00CD2D68" w:rsidRDefault="00000000" w:rsidP="0038736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37CE4145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7EAABAB8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6CA300F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5A29C2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A4E0D0B" w14:textId="3C27DA1D" w:rsidR="00E425C2" w:rsidRPr="00CD2D68" w:rsidRDefault="00E425C2" w:rsidP="00CD2D68">
      <w:pPr>
        <w:tabs>
          <w:tab w:val="left" w:pos="56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5716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FF170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237B6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40FA4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CD441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8F95A" w14:textId="55A7A25E" w:rsidR="00E425C2" w:rsidRPr="002230CE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D07747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5E429582" w14:textId="1B0CCBCA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D07747" w:rsidRPr="00D07747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двумерной системы сеток в CSS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6E95B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1454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B5B1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62078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68F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740942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42117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62959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2D2BCD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62F10" w14:textId="77777777" w:rsidR="00E425C2" w:rsidRDefault="00E425C2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63DB66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6E1FC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3E77C3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A4CC607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CD31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368031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62F36E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F920FC" w14:textId="77777777" w:rsidR="00CD2D68" w:rsidRP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785F9C" w14:textId="061E2C27" w:rsidR="00E425C2" w:rsidRPr="00112107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ED3B90">
        <w:rPr>
          <w:rFonts w:ascii="Times New Roman" w:eastAsia="Times New Roman" w:hAnsi="Times New Roman" w:cs="Times New Roman"/>
          <w:sz w:val="28"/>
          <w:szCs w:val="28"/>
          <w:lang w:val="ru-RU"/>
        </w:rPr>
        <w:t>Михович И.С.</w:t>
      </w:r>
    </w:p>
    <w:p w14:paraId="3CF8EBF8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F5363CF" w14:textId="67A52F9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be-BY"/>
        </w:rPr>
        <w:t>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Швед Е. И.</w:t>
      </w:r>
    </w:p>
    <w:p w14:paraId="1D28EEC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5CA4A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247CA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E9CB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B2C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D733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975D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6AC52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973812" w14:textId="77777777" w:rsidR="00E15E1A" w:rsidRPr="00CD2D68" w:rsidRDefault="00E15E1A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1A08F0" w14:textId="488B9BCE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2D68">
        <w:rPr>
          <w:rFonts w:ascii="Times New Roman" w:eastAsia="Times New Roman" w:hAnsi="Times New Roman" w:cs="Times New Roman"/>
          <w:bCs/>
          <w:iCs/>
          <w:sz w:val="28"/>
          <w:szCs w:val="28"/>
        </w:rPr>
        <w:br w:type="page"/>
      </w:r>
    </w:p>
    <w:p w14:paraId="722298DC" w14:textId="391EB8DD" w:rsidR="00615049" w:rsidRPr="00C7344F" w:rsidRDefault="00000000" w:rsidP="003859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D17BC2" w:rsidRPr="00D17BC2">
        <w:rPr>
          <w:rFonts w:ascii="Times New Roman" w:eastAsia="Times New Roman" w:hAnsi="Times New Roman" w:cs="Times New Roman"/>
          <w:sz w:val="28"/>
          <w:szCs w:val="28"/>
          <w:lang w:val="ru-RU"/>
        </w:rPr>
        <w:t>Освоить систему двумерного макета CSS Grid Layout. Сравнить</w:t>
      </w:r>
      <w:r w:rsidR="00D17B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17BC2" w:rsidRPr="00D17BC2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возможности grid и flex.</w:t>
      </w:r>
    </w:p>
    <w:p w14:paraId="58FD0D94" w14:textId="77777777" w:rsidR="00C7344F" w:rsidRDefault="00C7344F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092D2" w14:textId="6EDE15F3" w:rsidR="00E425C2" w:rsidRPr="0039072D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90">
        <w:rPr>
          <w:rFonts w:ascii="Times New Roman" w:hAnsi="Times New Roman" w:cs="Times New Roman"/>
          <w:sz w:val="28"/>
          <w:szCs w:val="28"/>
        </w:rPr>
        <w:t>Листинг</w:t>
      </w:r>
      <w:r w:rsidRPr="0039072D">
        <w:rPr>
          <w:rFonts w:ascii="Times New Roman" w:hAnsi="Times New Roman" w:cs="Times New Roman"/>
          <w:sz w:val="28"/>
          <w:szCs w:val="28"/>
        </w:rPr>
        <w:t xml:space="preserve"> </w:t>
      </w:r>
      <w:r w:rsidRPr="00ED3B90">
        <w:rPr>
          <w:rFonts w:ascii="Times New Roman" w:hAnsi="Times New Roman" w:cs="Times New Roman"/>
          <w:sz w:val="28"/>
          <w:szCs w:val="28"/>
        </w:rPr>
        <w:t>кода</w:t>
      </w:r>
      <w:r w:rsidRPr="0039072D">
        <w:rPr>
          <w:rFonts w:ascii="Times New Roman" w:hAnsi="Times New Roman" w:cs="Times New Roman"/>
          <w:sz w:val="28"/>
          <w:szCs w:val="28"/>
        </w:rPr>
        <w:t>:</w:t>
      </w:r>
    </w:p>
    <w:p w14:paraId="2EDEE850" w14:textId="1E4019A4" w:rsidR="00615049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EVT_lab</w:t>
      </w:r>
      <w:r w:rsidR="00385915" w:rsidRPr="00CA4730">
        <w:rPr>
          <w:rFonts w:ascii="Times New Roman" w:hAnsi="Times New Roman" w:cs="Times New Roman"/>
          <w:sz w:val="28"/>
          <w:szCs w:val="28"/>
          <w:lang w:val="en-US"/>
        </w:rPr>
        <w:t>7</w:t>
      </w:r>
      <w:r w:rsidR="00690D4E" w:rsidRPr="0039072D">
        <w:rPr>
          <w:rFonts w:ascii="Times New Roman" w:hAnsi="Times New Roman" w:cs="Times New Roman"/>
          <w:sz w:val="28"/>
          <w:szCs w:val="28"/>
        </w:rPr>
        <w:t>.html</w:t>
      </w:r>
    </w:p>
    <w:p w14:paraId="35ED136C" w14:textId="77777777" w:rsidR="00333BBA" w:rsidRDefault="00333BBA" w:rsidP="00333B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58FD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&lt;!DOCTYPE html&gt;</w:t>
      </w:r>
    </w:p>
    <w:p w14:paraId="375BCFA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&lt;html lang="en"&gt;</w:t>
      </w:r>
    </w:p>
    <w:p w14:paraId="583AC58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&lt;head&gt;</w:t>
      </w:r>
    </w:p>
    <w:p w14:paraId="61B9009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&lt;meta charset="UTF-8"&gt;</w:t>
      </w:r>
    </w:p>
    <w:p w14:paraId="1159A42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&lt;meta http-equiv="X-UA-Compatible" content="IE=edge"&gt;</w:t>
      </w:r>
    </w:p>
    <w:p w14:paraId="36FB8EE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&lt;meta name="viewport" content="width=device-width, initial-scale=1.0"&gt;</w:t>
      </w:r>
    </w:p>
    <w:p w14:paraId="6BA66E9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&lt;link rel="stylesheet" href="style.css"&gt;</w:t>
      </w:r>
    </w:p>
    <w:p w14:paraId="6AEC760F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&lt;title&gt;grid&lt;/title&gt;</w:t>
      </w:r>
    </w:p>
    <w:p w14:paraId="0C79FF1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&lt;/head&gt;</w:t>
      </w:r>
    </w:p>
    <w:p w14:paraId="3F3B962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&lt;body&gt;</w:t>
      </w:r>
    </w:p>
    <w:p w14:paraId="6BFD3C7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&lt;header&gt;</w:t>
      </w:r>
    </w:p>
    <w:p w14:paraId="6D05DF0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&lt;h1&gt;Изучаем grid&lt;/h1&gt;</w:t>
      </w:r>
    </w:p>
    <w:p w14:paraId="1549C6C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&lt;/header&gt;</w:t>
      </w:r>
    </w:p>
    <w:p w14:paraId="4A5B221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&lt;div class="grid"&gt;</w:t>
      </w:r>
    </w:p>
    <w:p w14:paraId="2537EB3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6D4706B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&lt;h2&gt;1&lt;/h2&gt;</w:t>
      </w:r>
    </w:p>
    <w:p w14:paraId="58D9E96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3ADD157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    Lorem ipsum dolor, sit amet consectetur adipisicing elit. Optio maxime incidunt perferendis molestiae impedit molestias, harum obcaecati sequi, quae similique sapiente ea quibusdam cum rerum, sit error iure nihil adipisci.&lt;/p&gt;</w:t>
      </w:r>
    </w:p>
    <w:p w14:paraId="4E8DAE1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2C5D11E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0984D1C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&lt;h2&gt;2&lt;/h2&gt;</w:t>
      </w:r>
    </w:p>
    <w:p w14:paraId="47710A6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56A9BB7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&lt;/p&gt;</w:t>
      </w:r>
    </w:p>
    <w:p w14:paraId="488A4D4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7CC27BD8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4C16076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&lt;h2&gt;3&lt;/h2&gt;</w:t>
      </w:r>
    </w:p>
    <w:p w14:paraId="0425DC1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3B7965F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    Lorem ipsum dolor, sit amet consectetur adipisicing elit. Optio maxime incidunt perferendis molestiae impedit molestias, harum obcaecati sequi, quae similique sapiente ea quibusdam cum rerum, sit error iure nihil adipisci.&lt;/p&gt;</w:t>
      </w:r>
    </w:p>
    <w:p w14:paraId="3B49F8D2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&lt;/article&gt;</w:t>
      </w:r>
    </w:p>
    <w:p w14:paraId="1FDB515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3BCBD078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&lt;h2&gt;4&lt;/h2&gt;</w:t>
      </w:r>
    </w:p>
    <w:p w14:paraId="150953F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21E76322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&lt;/p&gt;</w:t>
      </w:r>
    </w:p>
    <w:p w14:paraId="44D2C38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64A2EF8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59CBC257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&lt;h2&gt;5&lt;/h2&gt;</w:t>
      </w:r>
    </w:p>
    <w:p w14:paraId="78EB7B9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7CF03C18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&lt;/p&gt;</w:t>
      </w:r>
    </w:p>
    <w:p w14:paraId="273E5D6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1E93106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0AE988F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&lt;h2&gt;6&lt;/h2&gt;</w:t>
      </w:r>
    </w:p>
    <w:p w14:paraId="3C38A9D3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64D7D6A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&lt;/p&gt;</w:t>
      </w:r>
    </w:p>
    <w:p w14:paraId="47536837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65D1D6C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3E287C9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&lt;h2&gt;7&lt;/h2&gt;</w:t>
      </w:r>
    </w:p>
    <w:p w14:paraId="324145FD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0D26C22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&lt;/p&gt;</w:t>
      </w:r>
    </w:p>
    <w:p w14:paraId="22F3BB7F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7B6CC2B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1677B11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&lt;h2&gt;8&lt;/h2&gt;</w:t>
      </w:r>
    </w:p>
    <w:p w14:paraId="08D09BF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45FB19F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&lt;/p&gt;</w:t>
      </w:r>
    </w:p>
    <w:p w14:paraId="4D1FA8B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52975C3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&lt;article&gt;</w:t>
      </w:r>
    </w:p>
    <w:p w14:paraId="13B9F35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&lt;h2&gt;9&lt;/h2&gt;</w:t>
      </w:r>
    </w:p>
    <w:p w14:paraId="5FB8208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35C4941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    Lorem ipsum dolor, sit amet consectetur adipisicing elit. Optio maxime incidunt perferendis molestiae impedit molestias, harum obcaecati sequi, quae similique sapiente ea quibusdam cum rerum, sit error iure nihil adipisci.&lt;/p&gt;</w:t>
      </w:r>
    </w:p>
    <w:p w14:paraId="51710C6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78F6403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&lt;article&gt;</w:t>
      </w:r>
    </w:p>
    <w:p w14:paraId="1A0A1B3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&lt;h2&gt;10&lt;/h2&gt;</w:t>
      </w:r>
    </w:p>
    <w:p w14:paraId="10C26DBD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&lt;p&gt;Lorem ipsum dolor, sit amet consectetur adipisicing elit. Optio maxime incidunt perferendis molestiae impedit molestias, harum obcaecati sequi, quae similique sapiente ea quibusdam cum rerum, sit error iure nihil adipisci.</w:t>
      </w:r>
    </w:p>
    <w:p w14:paraId="0DF8A8F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    &lt;/p&gt;</w:t>
      </w:r>
    </w:p>
    <w:p w14:paraId="17766273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 &lt;/article&gt;</w:t>
      </w:r>
    </w:p>
    <w:p w14:paraId="33AB8608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 xml:space="preserve">    &lt;/div&gt;   </w:t>
      </w:r>
    </w:p>
    <w:p w14:paraId="5641B9D8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   </w:t>
      </w:r>
    </w:p>
    <w:p w14:paraId="3283849D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 xml:space="preserve">      </w:t>
      </w:r>
    </w:p>
    <w:p w14:paraId="7A83392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&lt;/body&gt;</w:t>
      </w:r>
    </w:p>
    <w:p w14:paraId="173456E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&lt;/html&gt;</w:t>
      </w:r>
    </w:p>
    <w:p w14:paraId="66E64CFE" w14:textId="77777777" w:rsidR="007221C2" w:rsidRPr="00CA4730" w:rsidRDefault="007221C2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C64DC6" w14:textId="77F67FDA" w:rsidR="00CA4730" w:rsidRDefault="00CA4730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style.css</w:t>
      </w:r>
    </w:p>
    <w:p w14:paraId="2DF2015B" w14:textId="77777777" w:rsidR="00CA4730" w:rsidRDefault="00CA4730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BC1257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html {</w:t>
      </w:r>
    </w:p>
    <w:p w14:paraId="7218745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font-family: sans-serif;</w:t>
      </w:r>
    </w:p>
    <w:p w14:paraId="2F33F43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}</w:t>
      </w:r>
    </w:p>
    <w:p w14:paraId="772BB378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291013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body {</w:t>
      </w:r>
    </w:p>
    <w:p w14:paraId="6FE8C0A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margin: 0;</w:t>
      </w:r>
    </w:p>
    <w:p w14:paraId="4F336B1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}</w:t>
      </w:r>
    </w:p>
    <w:p w14:paraId="029FE943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BC460A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header {</w:t>
      </w:r>
    </w:p>
    <w:p w14:paraId="47BC615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background: rgb(52, 206, 142);</w:t>
      </w:r>
    </w:p>
    <w:p w14:paraId="20EF882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height: 100px;</w:t>
      </w:r>
    </w:p>
    <w:p w14:paraId="2046D41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}</w:t>
      </w:r>
    </w:p>
    <w:p w14:paraId="5843A90F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B9867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h1 {</w:t>
      </w:r>
    </w:p>
    <w:p w14:paraId="0668007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text-align: center;</w:t>
      </w:r>
    </w:p>
    <w:p w14:paraId="5EE66D0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color: white;</w:t>
      </w:r>
    </w:p>
    <w:p w14:paraId="48F2A92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line-height: 100px;</w:t>
      </w:r>
    </w:p>
    <w:p w14:paraId="204FE25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margin: 0;</w:t>
      </w:r>
    </w:p>
    <w:p w14:paraId="33AAB45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}</w:t>
      </w:r>
    </w:p>
    <w:p w14:paraId="36D44E4F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9CD001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article {</w:t>
      </w:r>
    </w:p>
    <w:p w14:paraId="188978E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padding: 10px;</w:t>
      </w:r>
    </w:p>
    <w:p w14:paraId="6CF0FEA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margin: 10px;</w:t>
      </w:r>
    </w:p>
    <w:p w14:paraId="74653AD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  background: rgba(16, 233, 215, 0.178);</w:t>
      </w:r>
    </w:p>
    <w:p w14:paraId="6A8FD1C7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}</w:t>
      </w:r>
    </w:p>
    <w:p w14:paraId="2A6FA0A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771F218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</w:t>
      </w:r>
    </w:p>
    <w:p w14:paraId="09613FA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{</w:t>
      </w:r>
    </w:p>
    <w:p w14:paraId="72D31D8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display: grid;</w:t>
      </w:r>
    </w:p>
    <w:p w14:paraId="2821225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 xml:space="preserve">  grid-template-columns: repeat(4, 1fr);   </w:t>
      </w:r>
    </w:p>
    <w:p w14:paraId="1A2FD43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  grid-template-rows: auto auto auto auto; </w:t>
      </w:r>
    </w:p>
    <w:p w14:paraId="37EC8BE2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gap: 15px;</w:t>
      </w:r>
    </w:p>
    <w:p w14:paraId="08BF316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padding: 20px;</w:t>
      </w:r>
    </w:p>
    <w:p w14:paraId="29D6D6C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1FB013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569674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article:nth-child(1) {</w:t>
      </w:r>
    </w:p>
    <w:p w14:paraId="37ACDF2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1 / 2;</w:t>
      </w:r>
    </w:p>
    <w:p w14:paraId="7DF9770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 xml:space="preserve">  grid-row: 1 / 4; </w:t>
      </w:r>
    </w:p>
    <w:p w14:paraId="6658AA5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728C11F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2991CD3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article:nth-child(2) {</w:t>
      </w:r>
    </w:p>
    <w:p w14:paraId="46F38F3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2 / 3;</w:t>
      </w:r>
    </w:p>
    <w:p w14:paraId="08C9EC2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1 / 2;</w:t>
      </w:r>
    </w:p>
    <w:p w14:paraId="457657D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81560C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72E5B3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article:nth-child(3) {</w:t>
      </w:r>
    </w:p>
    <w:p w14:paraId="686DBA7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 xml:space="preserve">  grid-column: 3 / 5; </w:t>
      </w:r>
    </w:p>
    <w:p w14:paraId="549792F7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1 / 3;    </w:t>
      </w:r>
    </w:p>
    <w:p w14:paraId="55EDF3D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24B1088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9FFE9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article:nth-child(4) {</w:t>
      </w:r>
    </w:p>
    <w:p w14:paraId="32F632B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2 / 3;</w:t>
      </w:r>
    </w:p>
    <w:p w14:paraId="2A04136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2 / 3;</w:t>
      </w:r>
    </w:p>
    <w:p w14:paraId="79696BD2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C5A5ED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1F501D9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article:nth-child(5) {</w:t>
      </w:r>
    </w:p>
    <w:p w14:paraId="7F54ADF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2 / 3;</w:t>
      </w:r>
    </w:p>
    <w:p w14:paraId="6EA27ED2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3 / 4;</w:t>
      </w:r>
    </w:p>
    <w:p w14:paraId="6AE8310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8ACD0C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8D30F6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article:nth-child(6) {</w:t>
      </w:r>
    </w:p>
    <w:p w14:paraId="6403C953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3 / 4;</w:t>
      </w:r>
    </w:p>
    <w:p w14:paraId="004F513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3 / 4;</w:t>
      </w:r>
    </w:p>
    <w:p w14:paraId="7DEC741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732D8106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3BBAB1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article:nth-child(7) {</w:t>
      </w:r>
    </w:p>
    <w:p w14:paraId="41A00240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4 / 5;</w:t>
      </w:r>
    </w:p>
    <w:p w14:paraId="32832A1E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3 / 4;</w:t>
      </w:r>
    </w:p>
    <w:p w14:paraId="6CF384B5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536FC5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97BF86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article:nth-child(8) {</w:t>
      </w:r>
    </w:p>
    <w:p w14:paraId="63F5CDAD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1 / 2;</w:t>
      </w:r>
    </w:p>
    <w:p w14:paraId="67E05783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4 / 5;</w:t>
      </w:r>
    </w:p>
    <w:p w14:paraId="248A2B7C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3B3074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62B9A8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lastRenderedPageBreak/>
        <w:t>.grid article:nth-child(9) {</w:t>
      </w:r>
    </w:p>
    <w:p w14:paraId="31D3A4BA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 xml:space="preserve">  grid-column: 2 / 4; </w:t>
      </w:r>
    </w:p>
    <w:p w14:paraId="1F634731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4 / 5;</w:t>
      </w:r>
    </w:p>
    <w:p w14:paraId="3EAEF18D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8758464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F64C5D3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.grid article:nth-child(10) {</w:t>
      </w:r>
    </w:p>
    <w:p w14:paraId="4805ECC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grid-column: 4 / 5;</w:t>
      </w:r>
    </w:p>
    <w:p w14:paraId="265A09FB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  grid-row: 4 / 5;</w:t>
      </w:r>
    </w:p>
    <w:p w14:paraId="673D9AAD" w14:textId="77777777" w:rsidR="00CA4730" w:rsidRPr="00CA4730" w:rsidRDefault="00CA4730" w:rsidP="00CA4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A4730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5E804387" w14:textId="77777777" w:rsidR="00CA4730" w:rsidRPr="00CA4730" w:rsidRDefault="00CA4730" w:rsidP="00CA473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35559B" w14:textId="7C110BFE" w:rsidR="00CD2D68" w:rsidRDefault="00CA4730" w:rsidP="001B6A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A473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0617CB" wp14:editId="5D1709A9">
            <wp:extent cx="5939790" cy="4321810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1BD" w14:textId="77777777" w:rsid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3065B7" w14:textId="1555D03E" w:rsidR="00CD2D68" w:rsidRDefault="00CD2D68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Результат выполнения программы</w:t>
      </w:r>
    </w:p>
    <w:p w14:paraId="0127223F" w14:textId="77777777" w:rsidR="00CD2D68" w:rsidRDefault="00CD2D68" w:rsidP="00CD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1BA6DA2" w14:textId="5DEE7658" w:rsidR="00CA4730" w:rsidRPr="00C7344F" w:rsidRDefault="00CD2D68" w:rsidP="00CA47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="008318FE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мы </w:t>
      </w:r>
      <w:r w:rsidR="00615049">
        <w:rPr>
          <w:rFonts w:ascii="Times New Roman" w:hAnsi="Times New Roman" w:cs="Times New Roman"/>
          <w:sz w:val="28"/>
          <w:szCs w:val="28"/>
          <w:lang w:val="ru-RU"/>
        </w:rPr>
        <w:t>освоили</w:t>
      </w:r>
      <w:r w:rsidR="00615049" w:rsidRPr="00615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A4730" w:rsidRPr="00D17BC2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систему двумерного макета CSS Grid Layout</w:t>
      </w:r>
      <w:r w:rsidR="00555E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сравнили</w:t>
      </w:r>
      <w:r w:rsidR="00CA47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A4730" w:rsidRPr="00D17BC2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возможности grid и flex.</w:t>
      </w:r>
    </w:p>
    <w:p w14:paraId="17273E03" w14:textId="2280D446" w:rsidR="00C55F95" w:rsidRPr="00E40AB4" w:rsidRDefault="00615049" w:rsidP="00E40A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5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C67FC7" w14:textId="6A701251" w:rsidR="00CD2D68" w:rsidRDefault="00CD2D68" w:rsidP="00A261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13E637BB" w14:textId="77777777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Что такое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-контейнер, и как его определить в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40206136" w14:textId="227DD1FC" w:rsidR="0005221F" w:rsidRPr="0005221F" w:rsidRDefault="0005221F" w:rsidP="000522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522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Grid-контейнер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— э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ru-RU"/>
        </w:rPr>
        <w:t>то элемент, у которого задано свойство display: grid или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en-US"/>
        </w:rPr>
        <w:t>display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en-US"/>
        </w:rPr>
        <w:t>inline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ru-RU"/>
        </w:rPr>
        <w:t>. Пример</w:t>
      </w:r>
      <w:r w:rsidRPr="0005221F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53E2A1D" w14:textId="77777777" w:rsidR="0005221F" w:rsidRPr="0005221F" w:rsidRDefault="0005221F" w:rsidP="000522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5221F">
        <w:rPr>
          <w:rFonts w:ascii="Times New Roman" w:eastAsia="Times New Roman" w:hAnsi="Times New Roman" w:cs="Times New Roman"/>
          <w:sz w:val="28"/>
          <w:szCs w:val="28"/>
          <w:lang w:val="en-US"/>
        </w:rPr>
        <w:t>.grid-container {</w:t>
      </w:r>
    </w:p>
    <w:p w14:paraId="2CE257AE" w14:textId="77777777" w:rsidR="0005221F" w:rsidRPr="0005221F" w:rsidRDefault="0005221F" w:rsidP="000522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5221F">
        <w:rPr>
          <w:rFonts w:ascii="Times New Roman" w:eastAsia="Times New Roman" w:hAnsi="Times New Roman" w:cs="Times New Roman"/>
          <w:sz w:val="28"/>
          <w:szCs w:val="28"/>
          <w:lang w:val="ru-RU"/>
        </w:rPr>
        <w:t>display: grid;</w:t>
      </w:r>
    </w:p>
    <w:p w14:paraId="7C0BBA37" w14:textId="024A6A15" w:rsidR="0083073D" w:rsidRDefault="0005221F" w:rsidP="000522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5221F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6AD46046" w14:textId="77777777" w:rsidR="0083073D" w:rsidRPr="004937A6" w:rsidRDefault="0083073D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F4AE45" w14:textId="77777777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Какие основные термины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 знаете, и какую роль они играют?</w:t>
      </w:r>
    </w:p>
    <w:p w14:paraId="4C97A614" w14:textId="55E70014" w:rsidR="00514EB0" w:rsidRPr="00514EB0" w:rsidRDefault="00514EB0" w:rsidP="00514EB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514EB0">
        <w:rPr>
          <w:rFonts w:ascii="Times New Roman" w:eastAsia="Times New Roman" w:hAnsi="Times New Roman" w:cs="Times New Roman"/>
          <w:sz w:val="28"/>
          <w:szCs w:val="28"/>
          <w:lang w:val="ru-RU"/>
        </w:rPr>
        <w:t>сновные термины Grid</w:t>
      </w:r>
    </w:p>
    <w:p w14:paraId="278B9712" w14:textId="2FEB6DE9" w:rsidR="00514EB0" w:rsidRPr="00661889" w:rsidRDefault="00514EB0" w:rsidP="00661889">
      <w:pPr>
        <w:pStyle w:val="af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Grid-контейнер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— э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то элемент, у которого задано свойство display: grid ил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en-US"/>
        </w:rPr>
        <w:t>display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en-US"/>
        </w:rPr>
        <w:t>inline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29AE60B" w14:textId="1F02ECA3" w:rsidR="00514EB0" w:rsidRPr="00661889" w:rsidRDefault="00514EB0" w:rsidP="00661889">
      <w:pPr>
        <w:pStyle w:val="af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Grid-элементы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это д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очерние элементы grid-контейнера, которые располагаются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в его сетке.</w:t>
      </w:r>
    </w:p>
    <w:p w14:paraId="1284B84C" w14:textId="6A5B16D8" w:rsidR="00514EB0" w:rsidRPr="00661889" w:rsidRDefault="00514EB0" w:rsidP="00661889">
      <w:pPr>
        <w:pStyle w:val="af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Линии сетки (Grid lines)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— г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оризонтальные и вертикальные линии,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определяющие границы строк и колонок.</w:t>
      </w:r>
    </w:p>
    <w:p w14:paraId="6640C7A4" w14:textId="1670FCCC" w:rsidR="00EF6FB8" w:rsidRPr="00661889" w:rsidRDefault="00514EB0" w:rsidP="00661889">
      <w:pPr>
        <w:pStyle w:val="af5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Области сетки (Grid areas)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— п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рямоугольные области, состоящие из одной или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нескольких ячеек</w:t>
      </w:r>
      <w:r w:rsidRPr="006618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E3709AE" w14:textId="77777777" w:rsidR="00EF6FB8" w:rsidRPr="004937A6" w:rsidRDefault="00EF6FB8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F0CD48" w14:textId="454EF890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 </w:t>
      </w:r>
      <w:r w:rsidR="005A28A3">
        <w:rPr>
          <w:rFonts w:ascii="Times New Roman" w:eastAsia="Times New Roman" w:hAnsi="Times New Roman" w:cs="Times New Roman"/>
          <w:sz w:val="28"/>
          <w:szCs w:val="28"/>
          <w:lang w:val="ru-RU"/>
        </w:rPr>
        <w:t>Как</w:t>
      </w:r>
      <w:r w:rsidR="005A28A3"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A28A3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работают</w:t>
      </w:r>
      <w:r w:rsidR="005A28A3"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A28A3">
        <w:rPr>
          <w:rFonts w:ascii="Times New Roman" w:eastAsia="Times New Roman" w:hAnsi="Times New Roman" w:cs="Times New Roman"/>
          <w:sz w:val="28"/>
          <w:szCs w:val="28"/>
          <w:lang w:val="ru-RU"/>
        </w:rPr>
        <w:t>свойства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template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template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columns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?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Приведите</w:t>
      </w:r>
      <w:r w:rsidRPr="005A28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их использования.</w:t>
      </w:r>
    </w:p>
    <w:p w14:paraId="10B1EA5B" w14:textId="6FC45C84" w:rsidR="002116D9" w:rsidRPr="00E80A7E" w:rsidRDefault="002116D9" w:rsidP="00E80A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Свойства 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grid-template-rows и grid-template-columns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пределяют количество и размер</w:t>
      </w:r>
      <w:r w:rsidR="00E80A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>строк</w:t>
      </w:r>
      <w:r w:rsidRPr="00E80A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E80A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>колонок</w:t>
      </w:r>
      <w:r w:rsidRPr="00E80A7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7868CC" w14:textId="77777777" w:rsidR="002116D9" w:rsidRPr="002116D9" w:rsidRDefault="002116D9" w:rsidP="002116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16D9">
        <w:rPr>
          <w:rFonts w:ascii="Times New Roman" w:eastAsia="Times New Roman" w:hAnsi="Times New Roman" w:cs="Times New Roman"/>
          <w:sz w:val="28"/>
          <w:szCs w:val="28"/>
          <w:lang w:val="en-US"/>
        </w:rPr>
        <w:t>.grid-container {</w:t>
      </w:r>
    </w:p>
    <w:p w14:paraId="6A591560" w14:textId="77777777" w:rsidR="002116D9" w:rsidRPr="002116D9" w:rsidRDefault="002116D9" w:rsidP="002116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16D9">
        <w:rPr>
          <w:rFonts w:ascii="Times New Roman" w:eastAsia="Times New Roman" w:hAnsi="Times New Roman" w:cs="Times New Roman"/>
          <w:sz w:val="28"/>
          <w:szCs w:val="28"/>
          <w:lang w:val="en-US"/>
        </w:rPr>
        <w:t>grid-template-rows: 100px 200px;</w:t>
      </w:r>
    </w:p>
    <w:p w14:paraId="7695F7B6" w14:textId="77777777" w:rsidR="002116D9" w:rsidRPr="002116D9" w:rsidRDefault="002116D9" w:rsidP="002116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16D9">
        <w:rPr>
          <w:rFonts w:ascii="Times New Roman" w:eastAsia="Times New Roman" w:hAnsi="Times New Roman" w:cs="Times New Roman"/>
          <w:sz w:val="28"/>
          <w:szCs w:val="28"/>
          <w:lang w:val="en-US"/>
        </w:rPr>
        <w:t>grid-template-columns: 1fr 2fr;</w:t>
      </w:r>
    </w:p>
    <w:p w14:paraId="724CFA46" w14:textId="77777777" w:rsidR="002116D9" w:rsidRPr="002116D9" w:rsidRDefault="002116D9" w:rsidP="002116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0E2A44B2" w14:textId="14674112" w:rsidR="002116D9" w:rsidRPr="002116D9" w:rsidRDefault="002116D9" w:rsidP="002116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>100px</w:t>
      </w:r>
      <w:r w:rsidR="007704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фиксированная высота строки.</w:t>
      </w:r>
    </w:p>
    <w:p w14:paraId="64273327" w14:textId="32B43074" w:rsidR="002116D9" w:rsidRDefault="002116D9" w:rsidP="002116D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1fr </w:t>
      </w:r>
      <w:r w:rsidR="0077046C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пропорциональная ширина колонки</w:t>
      </w:r>
      <w:r w:rsidR="00CF54A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7B1D366" w14:textId="77777777" w:rsidR="002116D9" w:rsidRPr="004937A6" w:rsidRDefault="002116D9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003008" w14:textId="77777777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Для чего используется свойство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gap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 чем отличаются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row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gap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column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gap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42D096E2" w14:textId="1ED095D7" w:rsidR="00863FAB" w:rsidRPr="00863FAB" w:rsidRDefault="00863FAB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gap</w:t>
      </w:r>
      <w:r w:rsidRPr="00863F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задаёт отступы между строками и колонками,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row</w:t>
      </w:r>
      <w:r w:rsidRPr="00863FA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gap</w:t>
      </w:r>
      <w:r w:rsidRPr="00863F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—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только между строками,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column</w:t>
      </w:r>
      <w:r w:rsidRPr="00863FA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gap</w:t>
      </w:r>
      <w:r w:rsidRPr="00863F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только между колонками.</w:t>
      </w:r>
    </w:p>
    <w:p w14:paraId="470E24C9" w14:textId="77777777" w:rsidR="00863FAB" w:rsidRPr="004937A6" w:rsidRDefault="00863FAB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71A451" w14:textId="25AA9A71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 Что позволяет сделать свойство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template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areas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, и как оно упрощает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макетом?</w:t>
      </w:r>
    </w:p>
    <w:p w14:paraId="75BC0702" w14:textId="1D927969" w:rsidR="003D1BD8" w:rsidRDefault="0012199B" w:rsidP="0012199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Свойство </w:t>
      </w:r>
      <w:r w:rsidRPr="001219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grid-template-areas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12199B">
        <w:rPr>
          <w:rFonts w:ascii="Times New Roman" w:eastAsia="Times New Roman" w:hAnsi="Times New Roman" w:cs="Times New Roman"/>
          <w:sz w:val="28"/>
          <w:szCs w:val="28"/>
          <w:lang w:val="ru-RU"/>
        </w:rPr>
        <w:t>зволяет именовать области сетки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упрощает </w:t>
      </w:r>
      <w:r w:rsidRPr="0012199B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1219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макетом.</w:t>
      </w:r>
    </w:p>
    <w:p w14:paraId="608A34B1" w14:textId="77777777" w:rsidR="003D1BD8" w:rsidRPr="004937A6" w:rsidRDefault="003D1BD8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0C439A" w14:textId="4AADBD16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 Какие значения можно задать для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auto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auto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columns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, и в каких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случаях они применяются?</w:t>
      </w:r>
    </w:p>
    <w:p w14:paraId="6EEABEA3" w14:textId="50671C2A" w:rsidR="00BA480D" w:rsidRDefault="00BA480D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Значения задаются те же, что и для </w:t>
      </w:r>
      <w:r w:rsidRPr="002116D9">
        <w:rPr>
          <w:rFonts w:ascii="Times New Roman" w:eastAsia="Times New Roman" w:hAnsi="Times New Roman" w:cs="Times New Roman"/>
          <w:sz w:val="28"/>
          <w:szCs w:val="28"/>
          <w:lang w:val="ru-RU"/>
        </w:rPr>
        <w:t>grid-template-rows и grid-template-columns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Свойства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auto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auto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columns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используются для </w:t>
      </w:r>
      <w:r w:rsidR="00447B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управления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размерами неявных строк.</w:t>
      </w:r>
    </w:p>
    <w:p w14:paraId="18BEE207" w14:textId="77777777" w:rsidR="00447B51" w:rsidRPr="00BA480D" w:rsidRDefault="00447B51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76B460" w14:textId="3EDDEA23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 Как свойства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justify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items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align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items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влияют на выравнивание элементов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внутри ячеек?</w:t>
      </w:r>
    </w:p>
    <w:p w14:paraId="272A2419" w14:textId="220ECC49" w:rsidR="001F5CFD" w:rsidRDefault="00257619" w:rsidP="002576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Свойства </w:t>
      </w:r>
      <w:r w:rsidRPr="002576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justify-items и align-items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257619">
        <w:rPr>
          <w:rFonts w:ascii="Times New Roman" w:eastAsia="Times New Roman" w:hAnsi="Times New Roman" w:cs="Times New Roman"/>
          <w:sz w:val="28"/>
          <w:szCs w:val="28"/>
          <w:lang w:val="ru-RU"/>
        </w:rPr>
        <w:t>ыравнивают элементы внутри ячеек по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57619">
        <w:rPr>
          <w:rFonts w:ascii="Times New Roman" w:eastAsia="Times New Roman" w:hAnsi="Times New Roman" w:cs="Times New Roman"/>
          <w:sz w:val="28"/>
          <w:szCs w:val="28"/>
          <w:lang w:val="ru-RU"/>
        </w:rPr>
        <w:t>горизонтали и вертикали соответственно.</w:t>
      </w:r>
    </w:p>
    <w:p w14:paraId="1C3010EA" w14:textId="77777777" w:rsidR="001F5CFD" w:rsidRPr="004937A6" w:rsidRDefault="001F5CFD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672997" w14:textId="67E1CFA7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8 Как с помощью свойств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column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row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можно задать размеры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элемента в сетке?</w:t>
      </w:r>
    </w:p>
    <w:p w14:paraId="57214846" w14:textId="13E73C25" w:rsidR="00A736AC" w:rsidRPr="00A736AC" w:rsidRDefault="00A736AC" w:rsidP="00A736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Свойства </w:t>
      </w:r>
      <w:r w:rsidRPr="00A736A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grid-column и grid-row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Pr="00A736AC">
        <w:rPr>
          <w:rFonts w:ascii="Times New Roman" w:eastAsia="Times New Roman" w:hAnsi="Times New Roman" w:cs="Times New Roman"/>
          <w:sz w:val="28"/>
          <w:szCs w:val="28"/>
          <w:lang w:val="ru-RU"/>
        </w:rPr>
        <w:t>пределяют, какие строки или колонки должен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736AC">
        <w:rPr>
          <w:rFonts w:ascii="Times New Roman" w:eastAsia="Times New Roman" w:hAnsi="Times New Roman" w:cs="Times New Roman"/>
          <w:sz w:val="28"/>
          <w:szCs w:val="28"/>
          <w:lang w:val="ru-RU"/>
        </w:rPr>
        <w:t>занимать элемент.</w:t>
      </w:r>
    </w:p>
    <w:p w14:paraId="32DE7F32" w14:textId="77777777" w:rsidR="00A736AC" w:rsidRPr="00A736AC" w:rsidRDefault="00A736AC" w:rsidP="00A736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36AC">
        <w:rPr>
          <w:rFonts w:ascii="Times New Roman" w:eastAsia="Times New Roman" w:hAnsi="Times New Roman" w:cs="Times New Roman"/>
          <w:sz w:val="28"/>
          <w:szCs w:val="28"/>
          <w:lang w:val="ru-RU"/>
        </w:rPr>
        <w:t>.grid-item {</w:t>
      </w:r>
    </w:p>
    <w:p w14:paraId="1CC26BDF" w14:textId="77777777" w:rsidR="00A736AC" w:rsidRPr="00A736AC" w:rsidRDefault="00A736AC" w:rsidP="00A736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36AC">
        <w:rPr>
          <w:rFonts w:ascii="Times New Roman" w:eastAsia="Times New Roman" w:hAnsi="Times New Roman" w:cs="Times New Roman"/>
          <w:sz w:val="28"/>
          <w:szCs w:val="28"/>
          <w:lang w:val="ru-RU"/>
        </w:rPr>
        <w:t>grid-column: 1 / 3; /* занимает с 1 по 3 колонку */</w:t>
      </w:r>
    </w:p>
    <w:p w14:paraId="69B10128" w14:textId="77777777" w:rsidR="00A736AC" w:rsidRPr="00A736AC" w:rsidRDefault="00A736AC" w:rsidP="00A736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36AC">
        <w:rPr>
          <w:rFonts w:ascii="Times New Roman" w:eastAsia="Times New Roman" w:hAnsi="Times New Roman" w:cs="Times New Roman"/>
          <w:sz w:val="28"/>
          <w:szCs w:val="28"/>
          <w:lang w:val="ru-RU"/>
        </w:rPr>
        <w:t>grid-row: 2 / 4; /* занимает со 2 по 4 строку */</w:t>
      </w:r>
    </w:p>
    <w:p w14:paraId="0B536162" w14:textId="46864FBF" w:rsidR="00A736AC" w:rsidRDefault="00A736AC" w:rsidP="00A736A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36AC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57B1C676" w14:textId="77777777" w:rsidR="00A736AC" w:rsidRPr="004937A6" w:rsidRDefault="00A736AC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B385AF" w14:textId="77777777" w:rsidR="004937A6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9 Чем отличается свойство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area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комбинации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column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row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74D40359" w14:textId="57BA78B2" w:rsidR="00E129AE" w:rsidRPr="0066020B" w:rsidRDefault="00E129AE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свойство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E129A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area</w:t>
      </w:r>
      <w:r w:rsidRPr="00E129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можно записать название области, определённое в</w:t>
      </w:r>
      <w:r w:rsidRPr="00E129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grid</w:t>
      </w:r>
      <w:r w:rsidRPr="00E129A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template</w:t>
      </w:r>
      <w:r w:rsidRPr="00E129A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areas</w:t>
      </w:r>
      <w:r w:rsidR="0066020B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</w:p>
    <w:p w14:paraId="5F5840CA" w14:textId="77777777" w:rsidR="0066020B" w:rsidRPr="0066020B" w:rsidRDefault="0066020B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</w:p>
    <w:p w14:paraId="0FD1EAFC" w14:textId="51F0097B" w:rsidR="00633AFD" w:rsidRDefault="004937A6" w:rsidP="00493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10 В каких ситуациях применяются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justify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self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align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en-US"/>
        </w:rPr>
        <w:t>self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, и как они изменяют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4937A6">
        <w:rPr>
          <w:rFonts w:ascii="Times New Roman" w:eastAsia="Times New Roman" w:hAnsi="Times New Roman" w:cs="Times New Roman"/>
          <w:sz w:val="28"/>
          <w:szCs w:val="28"/>
          <w:lang w:val="ru-RU"/>
        </w:rPr>
        <w:t>позиционирование элемента?</w:t>
      </w:r>
    </w:p>
    <w:p w14:paraId="6D820873" w14:textId="00A3024B" w:rsidR="0066020B" w:rsidRPr="004937A6" w:rsidRDefault="008D591A" w:rsidP="008D591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Свойства </w:t>
      </w:r>
      <w:r w:rsidRPr="008D59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justify-self и align-self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8D59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ереопределяют выравнивание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одного </w:t>
      </w:r>
      <w:r w:rsidRPr="008D591A">
        <w:rPr>
          <w:rFonts w:ascii="Times New Roman" w:eastAsia="Times New Roman" w:hAnsi="Times New Roman" w:cs="Times New Roman"/>
          <w:sz w:val="28"/>
          <w:szCs w:val="28"/>
          <w:lang w:val="ru-RU"/>
        </w:rPr>
        <w:t>элемента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591A">
        <w:rPr>
          <w:rFonts w:ascii="Times New Roman" w:eastAsia="Times New Roman" w:hAnsi="Times New Roman" w:cs="Times New Roman"/>
          <w:sz w:val="28"/>
          <w:szCs w:val="28"/>
          <w:lang w:val="ru-RU"/>
        </w:rPr>
        <w:t>относительно его ячейки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горизонтали и вертикали соответственно</w:t>
      </w:r>
      <w:r w:rsidRPr="008D591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sectPr w:rsidR="0066020B" w:rsidRPr="004937A6" w:rsidSect="00CD2D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95C5C" w14:textId="77777777" w:rsidR="00A42514" w:rsidRDefault="00A42514">
      <w:pPr>
        <w:spacing w:after="0" w:line="240" w:lineRule="auto"/>
      </w:pPr>
      <w:r>
        <w:separator/>
      </w:r>
    </w:p>
  </w:endnote>
  <w:endnote w:type="continuationSeparator" w:id="0">
    <w:p w14:paraId="4A54BBDF" w14:textId="77777777" w:rsidR="00A42514" w:rsidRDefault="00A42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BF4" w14:textId="77777777" w:rsidR="00E425C2" w:rsidRDefault="00E425C2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4875" w14:textId="77777777" w:rsidR="00E425C2" w:rsidRDefault="00E425C2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CBB56" w14:textId="77777777" w:rsidR="00A42514" w:rsidRDefault="00A42514">
      <w:pPr>
        <w:spacing w:after="0" w:line="240" w:lineRule="auto"/>
      </w:pPr>
      <w:r>
        <w:separator/>
      </w:r>
    </w:p>
  </w:footnote>
  <w:footnote w:type="continuationSeparator" w:id="0">
    <w:p w14:paraId="5751B5A1" w14:textId="77777777" w:rsidR="00A42514" w:rsidRDefault="00A42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FEAD" w14:textId="77777777" w:rsidR="00E425C2" w:rsidRDefault="00E425C2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44F2" w14:textId="77777777" w:rsidR="00E425C2" w:rsidRDefault="00E425C2">
    <w:pPr>
      <w:spacing w:after="0" w:line="240" w:lineRule="auto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F81"/>
    <w:multiLevelType w:val="multilevel"/>
    <w:tmpl w:val="817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7675"/>
    <w:multiLevelType w:val="multilevel"/>
    <w:tmpl w:val="6AA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F12"/>
    <w:multiLevelType w:val="multilevel"/>
    <w:tmpl w:val="F92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64039"/>
    <w:multiLevelType w:val="hybridMultilevel"/>
    <w:tmpl w:val="EB46831A"/>
    <w:lvl w:ilvl="0" w:tplc="85C69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E532AA"/>
    <w:multiLevelType w:val="multilevel"/>
    <w:tmpl w:val="E2FEE678"/>
    <w:lvl w:ilvl="0">
      <w:numFmt w:val="decimal"/>
      <w:lvlText w:val=""/>
      <w:lvlJc w:val="left"/>
      <w:pPr>
        <w:ind w:left="1069" w:hanging="360"/>
      </w:pPr>
      <w:rPr>
        <w:rFonts w:hint="default"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5" w15:restartNumberingAfterBreak="0">
    <w:nsid w:val="331E5618"/>
    <w:multiLevelType w:val="multilevel"/>
    <w:tmpl w:val="437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15B7"/>
    <w:multiLevelType w:val="multilevel"/>
    <w:tmpl w:val="710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6B57"/>
    <w:multiLevelType w:val="multilevel"/>
    <w:tmpl w:val="54D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915BE"/>
    <w:multiLevelType w:val="multilevel"/>
    <w:tmpl w:val="8D9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2DE5"/>
    <w:multiLevelType w:val="multilevel"/>
    <w:tmpl w:val="E14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13CE"/>
    <w:multiLevelType w:val="multilevel"/>
    <w:tmpl w:val="01C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55CF4"/>
    <w:multiLevelType w:val="multilevel"/>
    <w:tmpl w:val="B1D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0177"/>
    <w:multiLevelType w:val="multilevel"/>
    <w:tmpl w:val="E186963C"/>
    <w:lvl w:ilvl="0">
      <w:numFmt w:val="decimal"/>
      <w:lvlText w:val="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13" w15:restartNumberingAfterBreak="0">
    <w:nsid w:val="5F687585"/>
    <w:multiLevelType w:val="multilevel"/>
    <w:tmpl w:val="82E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E493B"/>
    <w:multiLevelType w:val="hybridMultilevel"/>
    <w:tmpl w:val="60D6803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9EC3E4C"/>
    <w:multiLevelType w:val="multilevel"/>
    <w:tmpl w:val="511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C32F2"/>
    <w:multiLevelType w:val="multilevel"/>
    <w:tmpl w:val="5F0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F08CF"/>
    <w:multiLevelType w:val="multilevel"/>
    <w:tmpl w:val="5F5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6236B"/>
    <w:multiLevelType w:val="multilevel"/>
    <w:tmpl w:val="D5B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D5453"/>
    <w:multiLevelType w:val="multilevel"/>
    <w:tmpl w:val="6CC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17B25"/>
    <w:multiLevelType w:val="multilevel"/>
    <w:tmpl w:val="FC7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26326"/>
    <w:multiLevelType w:val="multilevel"/>
    <w:tmpl w:val="D1B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12707">
    <w:abstractNumId w:val="12"/>
  </w:num>
  <w:num w:numId="2" w16cid:durableId="1067800649">
    <w:abstractNumId w:val="4"/>
  </w:num>
  <w:num w:numId="3" w16cid:durableId="296419759">
    <w:abstractNumId w:val="3"/>
  </w:num>
  <w:num w:numId="4" w16cid:durableId="2001620717">
    <w:abstractNumId w:val="21"/>
  </w:num>
  <w:num w:numId="5" w16cid:durableId="677511506">
    <w:abstractNumId w:val="9"/>
  </w:num>
  <w:num w:numId="6" w16cid:durableId="1907955641">
    <w:abstractNumId w:val="10"/>
  </w:num>
  <w:num w:numId="7" w16cid:durableId="915288547">
    <w:abstractNumId w:val="11"/>
  </w:num>
  <w:num w:numId="8" w16cid:durableId="162472820">
    <w:abstractNumId w:val="13"/>
  </w:num>
  <w:num w:numId="9" w16cid:durableId="1280066780">
    <w:abstractNumId w:val="17"/>
  </w:num>
  <w:num w:numId="10" w16cid:durableId="761950905">
    <w:abstractNumId w:val="6"/>
  </w:num>
  <w:num w:numId="11" w16cid:durableId="1211112646">
    <w:abstractNumId w:val="2"/>
  </w:num>
  <w:num w:numId="12" w16cid:durableId="2022269927">
    <w:abstractNumId w:val="1"/>
  </w:num>
  <w:num w:numId="13" w16cid:durableId="1491095368">
    <w:abstractNumId w:val="16"/>
  </w:num>
  <w:num w:numId="14" w16cid:durableId="726418691">
    <w:abstractNumId w:val="5"/>
  </w:num>
  <w:num w:numId="15" w16cid:durableId="1441291724">
    <w:abstractNumId w:val="20"/>
  </w:num>
  <w:num w:numId="16" w16cid:durableId="1712268820">
    <w:abstractNumId w:val="0"/>
  </w:num>
  <w:num w:numId="17" w16cid:durableId="158471028">
    <w:abstractNumId w:val="15"/>
  </w:num>
  <w:num w:numId="18" w16cid:durableId="1386568478">
    <w:abstractNumId w:val="19"/>
  </w:num>
  <w:num w:numId="19" w16cid:durableId="90470210">
    <w:abstractNumId w:val="8"/>
  </w:num>
  <w:num w:numId="20" w16cid:durableId="628438624">
    <w:abstractNumId w:val="18"/>
  </w:num>
  <w:num w:numId="21" w16cid:durableId="1595240277">
    <w:abstractNumId w:val="7"/>
  </w:num>
  <w:num w:numId="22" w16cid:durableId="946408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5C2"/>
    <w:rsid w:val="00027230"/>
    <w:rsid w:val="00034C25"/>
    <w:rsid w:val="0005221F"/>
    <w:rsid w:val="000532C8"/>
    <w:rsid w:val="00061C86"/>
    <w:rsid w:val="000636D4"/>
    <w:rsid w:val="000D061B"/>
    <w:rsid w:val="000E419E"/>
    <w:rsid w:val="000F4DDC"/>
    <w:rsid w:val="00103029"/>
    <w:rsid w:val="00112107"/>
    <w:rsid w:val="0012199B"/>
    <w:rsid w:val="00124361"/>
    <w:rsid w:val="00131B92"/>
    <w:rsid w:val="00133F43"/>
    <w:rsid w:val="00137FEE"/>
    <w:rsid w:val="001418D2"/>
    <w:rsid w:val="00172273"/>
    <w:rsid w:val="00186857"/>
    <w:rsid w:val="001B6A8A"/>
    <w:rsid w:val="001C049D"/>
    <w:rsid w:val="001C1193"/>
    <w:rsid w:val="001C7168"/>
    <w:rsid w:val="001D1B6D"/>
    <w:rsid w:val="001E6989"/>
    <w:rsid w:val="001F5CFD"/>
    <w:rsid w:val="00203993"/>
    <w:rsid w:val="00205459"/>
    <w:rsid w:val="00205BD7"/>
    <w:rsid w:val="002116D9"/>
    <w:rsid w:val="002230CE"/>
    <w:rsid w:val="00247AFD"/>
    <w:rsid w:val="00257619"/>
    <w:rsid w:val="002628ED"/>
    <w:rsid w:val="00265D20"/>
    <w:rsid w:val="002941D7"/>
    <w:rsid w:val="002D152A"/>
    <w:rsid w:val="002D3554"/>
    <w:rsid w:val="0032413E"/>
    <w:rsid w:val="00332CC6"/>
    <w:rsid w:val="00333BBA"/>
    <w:rsid w:val="00357513"/>
    <w:rsid w:val="003652F2"/>
    <w:rsid w:val="003736B6"/>
    <w:rsid w:val="003801B1"/>
    <w:rsid w:val="00385915"/>
    <w:rsid w:val="003867F6"/>
    <w:rsid w:val="0038736A"/>
    <w:rsid w:val="0039072D"/>
    <w:rsid w:val="003A40DF"/>
    <w:rsid w:val="003B5439"/>
    <w:rsid w:val="003D1BD8"/>
    <w:rsid w:val="003D2D4F"/>
    <w:rsid w:val="003D3B44"/>
    <w:rsid w:val="004008DB"/>
    <w:rsid w:val="00420A9D"/>
    <w:rsid w:val="00430F69"/>
    <w:rsid w:val="00447B51"/>
    <w:rsid w:val="00455D9C"/>
    <w:rsid w:val="0046554E"/>
    <w:rsid w:val="004930B6"/>
    <w:rsid w:val="004937A6"/>
    <w:rsid w:val="00497ADD"/>
    <w:rsid w:val="004B1C5F"/>
    <w:rsid w:val="004C304E"/>
    <w:rsid w:val="004D005B"/>
    <w:rsid w:val="00514EB0"/>
    <w:rsid w:val="00531328"/>
    <w:rsid w:val="00533D71"/>
    <w:rsid w:val="0055267D"/>
    <w:rsid w:val="00555E0A"/>
    <w:rsid w:val="0056480A"/>
    <w:rsid w:val="00581D17"/>
    <w:rsid w:val="005A28A3"/>
    <w:rsid w:val="005D55C9"/>
    <w:rsid w:val="005F1F72"/>
    <w:rsid w:val="005F4B87"/>
    <w:rsid w:val="00601CAD"/>
    <w:rsid w:val="0060636F"/>
    <w:rsid w:val="00615049"/>
    <w:rsid w:val="00631A0C"/>
    <w:rsid w:val="00632D1A"/>
    <w:rsid w:val="00633AFD"/>
    <w:rsid w:val="0063499C"/>
    <w:rsid w:val="00652B4E"/>
    <w:rsid w:val="0066020B"/>
    <w:rsid w:val="00661889"/>
    <w:rsid w:val="00690D4E"/>
    <w:rsid w:val="006C5563"/>
    <w:rsid w:val="006D47DC"/>
    <w:rsid w:val="006D778D"/>
    <w:rsid w:val="006F31CD"/>
    <w:rsid w:val="006F36B5"/>
    <w:rsid w:val="006F640E"/>
    <w:rsid w:val="007221C2"/>
    <w:rsid w:val="007304D8"/>
    <w:rsid w:val="00742FFB"/>
    <w:rsid w:val="007662CA"/>
    <w:rsid w:val="0077046C"/>
    <w:rsid w:val="00795B70"/>
    <w:rsid w:val="007C7A5A"/>
    <w:rsid w:val="007E3DFD"/>
    <w:rsid w:val="007F1D77"/>
    <w:rsid w:val="007F5B4F"/>
    <w:rsid w:val="0080031B"/>
    <w:rsid w:val="00816D0F"/>
    <w:rsid w:val="00827523"/>
    <w:rsid w:val="0083073D"/>
    <w:rsid w:val="008318FE"/>
    <w:rsid w:val="008474E9"/>
    <w:rsid w:val="00847868"/>
    <w:rsid w:val="00855B56"/>
    <w:rsid w:val="00860061"/>
    <w:rsid w:val="008601B3"/>
    <w:rsid w:val="00863FAB"/>
    <w:rsid w:val="008653D0"/>
    <w:rsid w:val="0086689E"/>
    <w:rsid w:val="00876199"/>
    <w:rsid w:val="008D3DCC"/>
    <w:rsid w:val="008D4A4D"/>
    <w:rsid w:val="008D591A"/>
    <w:rsid w:val="008D5BC8"/>
    <w:rsid w:val="008E439A"/>
    <w:rsid w:val="009044F4"/>
    <w:rsid w:val="00917897"/>
    <w:rsid w:val="009255FD"/>
    <w:rsid w:val="00946593"/>
    <w:rsid w:val="00953F16"/>
    <w:rsid w:val="00957A87"/>
    <w:rsid w:val="00982EA4"/>
    <w:rsid w:val="009A695C"/>
    <w:rsid w:val="009D5A37"/>
    <w:rsid w:val="009E356B"/>
    <w:rsid w:val="009F693B"/>
    <w:rsid w:val="00A03BF8"/>
    <w:rsid w:val="00A1577E"/>
    <w:rsid w:val="00A261ED"/>
    <w:rsid w:val="00A407E8"/>
    <w:rsid w:val="00A42514"/>
    <w:rsid w:val="00A579BF"/>
    <w:rsid w:val="00A63012"/>
    <w:rsid w:val="00A736AC"/>
    <w:rsid w:val="00AA2F05"/>
    <w:rsid w:val="00AF5238"/>
    <w:rsid w:val="00B00D56"/>
    <w:rsid w:val="00B16213"/>
    <w:rsid w:val="00B227E6"/>
    <w:rsid w:val="00B404B1"/>
    <w:rsid w:val="00B55F75"/>
    <w:rsid w:val="00B56AB1"/>
    <w:rsid w:val="00B771E6"/>
    <w:rsid w:val="00BA480D"/>
    <w:rsid w:val="00BA65AA"/>
    <w:rsid w:val="00BB0564"/>
    <w:rsid w:val="00BB1B0E"/>
    <w:rsid w:val="00BC4E16"/>
    <w:rsid w:val="00BD1717"/>
    <w:rsid w:val="00BE1799"/>
    <w:rsid w:val="00BF496E"/>
    <w:rsid w:val="00C074B7"/>
    <w:rsid w:val="00C26CB8"/>
    <w:rsid w:val="00C27E52"/>
    <w:rsid w:val="00C43D4B"/>
    <w:rsid w:val="00C47A10"/>
    <w:rsid w:val="00C50591"/>
    <w:rsid w:val="00C55F95"/>
    <w:rsid w:val="00C6264C"/>
    <w:rsid w:val="00C66DD0"/>
    <w:rsid w:val="00C7344F"/>
    <w:rsid w:val="00CA4730"/>
    <w:rsid w:val="00CB08A0"/>
    <w:rsid w:val="00CB1A56"/>
    <w:rsid w:val="00CB6539"/>
    <w:rsid w:val="00CD2D68"/>
    <w:rsid w:val="00CD7FFE"/>
    <w:rsid w:val="00CF193F"/>
    <w:rsid w:val="00CF54A5"/>
    <w:rsid w:val="00D05FD4"/>
    <w:rsid w:val="00D07747"/>
    <w:rsid w:val="00D07CED"/>
    <w:rsid w:val="00D17BC2"/>
    <w:rsid w:val="00D47D98"/>
    <w:rsid w:val="00D83AD6"/>
    <w:rsid w:val="00DA6949"/>
    <w:rsid w:val="00DB62ED"/>
    <w:rsid w:val="00DC459D"/>
    <w:rsid w:val="00DD0C4C"/>
    <w:rsid w:val="00DD2E1D"/>
    <w:rsid w:val="00E1115B"/>
    <w:rsid w:val="00E129AE"/>
    <w:rsid w:val="00E15E1A"/>
    <w:rsid w:val="00E179C0"/>
    <w:rsid w:val="00E2573A"/>
    <w:rsid w:val="00E33025"/>
    <w:rsid w:val="00E402DE"/>
    <w:rsid w:val="00E40AB4"/>
    <w:rsid w:val="00E4151F"/>
    <w:rsid w:val="00E425C2"/>
    <w:rsid w:val="00E426C1"/>
    <w:rsid w:val="00E80A7E"/>
    <w:rsid w:val="00E8256C"/>
    <w:rsid w:val="00EB234B"/>
    <w:rsid w:val="00EC19D9"/>
    <w:rsid w:val="00ED3B90"/>
    <w:rsid w:val="00EE17F7"/>
    <w:rsid w:val="00EF26BA"/>
    <w:rsid w:val="00EF63EB"/>
    <w:rsid w:val="00EF6FB8"/>
    <w:rsid w:val="00F0054B"/>
    <w:rsid w:val="00F2033F"/>
    <w:rsid w:val="00F22D51"/>
    <w:rsid w:val="00F25324"/>
    <w:rsid w:val="00F33B3B"/>
    <w:rsid w:val="00F342F1"/>
    <w:rsid w:val="00F55B73"/>
    <w:rsid w:val="00F729E7"/>
    <w:rsid w:val="00F853E5"/>
    <w:rsid w:val="00FB1D79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accent1" w:bg2="light2" w:t2="accent1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D29"/>
  <w15:docId w15:val="{0222B589-378F-4698-BE17-2460D65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730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954F72" w:themeColor="followedHyperlink"/>
      <w:u w:val="single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tblPr/>
      <w:tcPr>
        <w:shd w:val="clear" w:color="F5F7FC" w:themeColor="text1" w:themeTint="0D" w:fill="F5F7FC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4472C4" w:themeColor="text1"/>
        <w:left w:val="none" w:sz="4" w:space="0" w:color="auto"/>
        <w:bottom w:val="single" w:sz="4" w:space="0" w:color="4472C4" w:themeColor="text1"/>
        <w:right w:val="none" w:sz="4" w:space="0" w:color="auto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2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04040"/>
          <w:right w:val="none" w:sz="4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auto"/>
          <w:bottom w:val="single" w:sz="4" w:space="0" w:color="404040"/>
          <w:right w:val="none" w:sz="4" w:space="0" w:color="auto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text1" w:themeTint="67"/>
        <w:left w:val="single" w:sz="4" w:space="0" w:color="B3C5E7" w:themeColor="text1" w:themeTint="67"/>
        <w:bottom w:val="single" w:sz="4" w:space="0" w:color="B3C5E7" w:themeColor="text1" w:themeTint="67"/>
        <w:right w:val="single" w:sz="4" w:space="0" w:color="B3C5E7" w:themeColor="text1" w:themeTint="67"/>
        <w:insideH w:val="single" w:sz="4" w:space="0" w:color="B3C5E7" w:themeColor="text1" w:themeTint="67"/>
        <w:insideV w:val="single" w:sz="4" w:space="0" w:color="B3C5E7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text1" w:themeTint="67"/>
          <w:left w:val="single" w:sz="4" w:space="0" w:color="B3C5E7" w:themeColor="text1" w:themeTint="67"/>
          <w:bottom w:val="single" w:sz="4" w:space="0" w:color="B3C5E7" w:themeColor="text1" w:themeTint="67"/>
          <w:right w:val="single" w:sz="4" w:space="0" w:color="B3C5E7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91ACDC" w:themeColor="text1" w:themeTint="9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ACDC" w:themeColor="text1" w:themeTint="9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37DC8" w:themeColor="accent1" w:themeTint="E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4B184" w:themeColor="accent2" w:themeTint="97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A5A5A5" w:themeColor="accent3" w:themeTint="FE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FD865" w:themeColor="accent4" w:themeTint="9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B9BD5" w:themeColor="accent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70AD47" w:themeColor="accent6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left w:val="single" w:sz="4" w:space="0" w:color="95AFDD" w:themeColor="text1" w:themeTint="90"/>
        <w:bottom w:val="single" w:sz="4" w:space="0" w:color="95AFDD" w:themeColor="text1" w:themeTint="90"/>
        <w:right w:val="single" w:sz="4" w:space="0" w:color="95AFDD" w:themeColor="text1" w:themeTint="90"/>
        <w:insideH w:val="single" w:sz="4" w:space="0" w:color="95AFDD" w:themeColor="text1" w:themeTint="90"/>
        <w:insideV w:val="single" w:sz="4" w:space="0" w:color="95AFDD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text1"/>
          <w:left w:val="single" w:sz="4" w:space="0" w:color="4472C4" w:themeColor="text1"/>
          <w:bottom w:val="single" w:sz="4" w:space="0" w:color="4472C4" w:themeColor="text1"/>
          <w:right w:val="single" w:sz="4" w:space="0" w:color="4472C4" w:themeColor="text1"/>
        </w:tcBorders>
        <w:shd w:val="clear" w:color="4472C4" w:themeColor="text1" w:fill="4472C4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DBF0" w:themeColor="text1" w:themeTint="40" w:fill="CFDBF0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text1" w:fill="4472C4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band1Vert">
      <w:tblPr/>
      <w:tcPr>
        <w:shd w:val="clear" w:color="A9BEE4" w:themeColor="text1" w:themeTint="75" w:fill="A9BEE4" w:themeFill="text1" w:themeFillTint="75"/>
      </w:tcPr>
    </w:tblStylePr>
    <w:tblStylePr w:type="band1Horz">
      <w:tblPr/>
      <w:tcPr>
        <w:shd w:val="clear" w:color="A9BEE4" w:themeColor="text1" w:themeTint="75" w:fill="A9BEE4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left w:val="single" w:sz="4" w:space="0" w:color="A0B7E1" w:themeColor="text1" w:themeTint="80"/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b/>
        <w:color w:val="A0B7E1" w:themeColor="text1" w:themeTint="80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b/>
        <w:color w:val="A0B7E1" w:themeColor="text1" w:themeTint="80"/>
      </w:rPr>
    </w:tblStylePr>
    <w:tblStylePr w:type="firstCol">
      <w:rPr>
        <w:b/>
        <w:color w:val="A0B7E1" w:themeColor="text1" w:themeTint="80"/>
      </w:rPr>
    </w:tblStylePr>
    <w:tblStylePr w:type="lastCol">
      <w:rPr>
        <w:b/>
        <w:color w:val="A0B7E1" w:themeColor="text1" w:themeTint="80"/>
      </w:rPr>
    </w:tblStylePr>
    <w:tblStylePr w:type="band1Vert"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accen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single" w:sz="4" w:space="0" w:color="A0B7E1" w:themeColor="accen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 w:themeTint="FE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5A5A5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single" w:sz="4" w:space="0" w:color="A5A5A5" w:themeColor="accent3" w:themeTint="FE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2C6E7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single" w:sz="4" w:space="0" w:color="A2C6E7" w:themeColor="accent5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DD394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single" w:sz="4" w:space="0" w:color="ADD394" w:themeColor="accent6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tex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ED7D31" w:themeColor="accent2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FFC000" w:themeColor="accent4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5B9BD5" w:themeColor="accent5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70AD47" w:themeColor="accent6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bottom w:val="single" w:sz="4" w:space="0" w:color="95AFDD" w:themeColor="text1" w:themeTint="90"/>
        <w:insideH w:val="single" w:sz="4" w:space="0" w:color="95AFDD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  <w:insideH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B7E1" w:themeColor="text1" w:themeTint="80"/>
        <w:left w:val="single" w:sz="32" w:space="0" w:color="A0B7E1" w:themeColor="text1" w:themeTint="80"/>
        <w:bottom w:val="single" w:sz="32" w:space="0" w:color="A0B7E1" w:themeColor="text1" w:themeTint="80"/>
        <w:right w:val="single" w:sz="32" w:space="0" w:color="A0B7E1" w:themeColor="text1" w:themeTint="80"/>
      </w:tblBorders>
      <w:shd w:val="clear" w:color="A0B7E1" w:themeColor="text1" w:themeTint="80" w:fill="A0B7E1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7E1" w:themeColor="text1" w:themeTint="80"/>
          <w:bottom w:val="single" w:sz="12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7E1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7E1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bottom w:val="single" w:sz="4" w:space="0" w:color="A0B7E1" w:themeColor="text1" w:themeTint="80"/>
      </w:tblBorders>
    </w:tblPr>
    <w:tblStylePr w:type="firstRow">
      <w:rPr>
        <w:b/>
        <w:color w:val="4472C4" w:themeColor="text1"/>
      </w:rPr>
      <w:tblPr/>
      <w:tcPr>
        <w:tcBorders>
          <w:bottom w:val="single" w:sz="4" w:space="0" w:color="A0B7E1" w:themeColor="text1" w:themeTint="80"/>
        </w:tcBorders>
      </w:tcPr>
    </w:tblStylePr>
    <w:tblStylePr w:type="lastRow">
      <w:rPr>
        <w:b/>
        <w:color w:val="4472C4" w:themeColor="text1"/>
      </w:rPr>
      <w:tblPr/>
      <w:tcPr>
        <w:tcBorders>
          <w:top w:val="single" w:sz="4" w:space="0" w:color="A0B7E1" w:themeColor="text1" w:themeTint="80"/>
        </w:tcBorders>
      </w:tcPr>
    </w:tblStylePr>
    <w:tblStylePr w:type="firstCol">
      <w:rPr>
        <w:b/>
        <w:color w:val="4472C4" w:themeColor="text1"/>
      </w:rPr>
    </w:tblStylePr>
    <w:tblStylePr w:type="lastCol">
      <w:rPr>
        <w:b/>
        <w:color w:val="4472C4" w:themeColor="text1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472C4" w:themeColor="text1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4472C4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/>
      </w:rPr>
    </w:tblStylePr>
    <w:tblStylePr w:type="lastCol">
      <w:rPr>
        <w:b/>
        <w:color w:val="9BC2E5" w:themeColor="accent5" w:themeTint="9A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/>
      </w:rPr>
    </w:tblStylePr>
    <w:tblStylePr w:type="lastCol">
      <w:rPr>
        <w:b/>
        <w:color w:val="A9D08E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B7E1" w:themeColor="text1" w:themeTint="80"/>
      </w:tblBorders>
    </w:tblPr>
    <w:tblStylePr w:type="fir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472C4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single" w:sz="4" w:space="0" w:color="4472C4" w:themeColor="accent1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C9C9C9" w:themeColor="accent3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C9C9C9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single" w:sz="4" w:space="0" w:color="C9C9C9" w:themeColor="accent3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9BC2E5" w:themeColor="accent5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9BC2E5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single" w:sz="4" w:space="0" w:color="9BC2E5" w:themeColor="accent5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9D08E" w:themeColor="accent6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9D08E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single" w:sz="4" w:space="0" w:color="A9D08E" w:themeColor="accent6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5A2D8" w:themeColor="text1" w:themeTint="A6"/>
        <w:left w:val="single" w:sz="4" w:space="0" w:color="85A2D8" w:themeColor="text1" w:themeTint="A6"/>
        <w:bottom w:val="single" w:sz="4" w:space="0" w:color="85A2D8" w:themeColor="text1" w:themeTint="A6"/>
        <w:right w:val="single" w:sz="4" w:space="0" w:color="85A2D8" w:themeColor="text1" w:themeTint="A6"/>
        <w:insideH w:val="single" w:sz="4" w:space="0" w:color="85A2D8" w:themeColor="text1" w:themeTint="A6"/>
        <w:insideV w:val="single" w:sz="4" w:space="0" w:color="85A2D8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E9F6" w:themeColor="text1" w:themeTint="26"/>
        <w:left w:val="single" w:sz="4" w:space="0" w:color="E3E9F6" w:themeColor="text1" w:themeTint="26"/>
        <w:bottom w:val="single" w:sz="4" w:space="0" w:color="E3E9F6" w:themeColor="text1" w:themeTint="26"/>
        <w:right w:val="single" w:sz="4" w:space="0" w:color="E3E9F6" w:themeColor="text1" w:themeTint="26"/>
        <w:insideH w:val="single" w:sz="4" w:space="0" w:color="E3E9F6" w:themeColor="text1" w:themeTint="26"/>
        <w:insideV w:val="single" w:sz="4" w:space="0" w:color="E3E9F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7E1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7E1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E9F6" w:themeColor="text1" w:themeTint="26"/>
          <w:left w:val="single" w:sz="4" w:space="0" w:color="E3E9F6" w:themeColor="text1" w:themeTint="26"/>
          <w:bottom w:val="single" w:sz="4" w:space="0" w:color="E3E9F6" w:themeColor="text1" w:themeTint="26"/>
          <w:right w:val="single" w:sz="4" w:space="0" w:color="E3E9F6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basedOn w:val="a0"/>
    <w:uiPriority w:val="19"/>
    <w:qFormat/>
    <w:rPr>
      <w:i/>
      <w:iCs/>
      <w:color w:val="A1B8E1" w:themeColor="text1" w:themeTint="7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23">
    <w:name w:val="Quote"/>
    <w:basedOn w:val="a"/>
    <w:next w:val="a"/>
    <w:link w:val="24"/>
    <w:uiPriority w:val="29"/>
    <w:qFormat/>
    <w:rPr>
      <w:i/>
      <w:iCs/>
      <w:color w:val="4472C4" w:themeColor="text1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472C4" w:themeColor="text1"/>
    </w:rPr>
  </w:style>
  <w:style w:type="paragraph" w:styleId="af0">
    <w:name w:val="Intense Quote"/>
    <w:basedOn w:val="a"/>
    <w:next w:val="a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basedOn w:val="a0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Pr>
      <w:b/>
      <w:bCs/>
      <w:smallCaps/>
      <w:spacing w:val="5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Plain Text"/>
    <w:basedOn w:val="a"/>
    <w:link w:val="af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basedOn w:val="a0"/>
    <w:link w:val="afd"/>
    <w:uiPriority w:val="99"/>
    <w:rPr>
      <w:rFonts w:ascii="Courier New" w:hAnsi="Courier New" w:cs="Courier New"/>
      <w:sz w:val="21"/>
      <w:szCs w:val="21"/>
    </w:rPr>
  </w:style>
  <w:style w:type="paragraph" w:styleId="aff">
    <w:name w:val="header"/>
    <w:basedOn w:val="a"/>
    <w:link w:val="aff0"/>
    <w:uiPriority w:val="99"/>
    <w:unhideWhenUsed/>
    <w:pPr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72C4" w:themeColor="text2"/>
      <w:sz w:val="18"/>
      <w:szCs w:val="18"/>
    </w:rPr>
  </w:style>
  <w:style w:type="paragraph" w:customStyle="1" w:styleId="msonormal0">
    <w:name w:val="msonormal"/>
    <w:basedOn w:val="a"/>
    <w:rsid w:val="00690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8</Pages>
  <Words>1318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Janka</dc:creator>
  <cp:lastModifiedBy>nkankanka</cp:lastModifiedBy>
  <cp:revision>185</cp:revision>
  <dcterms:created xsi:type="dcterms:W3CDTF">2025-09-08T21:08:00Z</dcterms:created>
  <dcterms:modified xsi:type="dcterms:W3CDTF">2025-11-16T16:50:00Z</dcterms:modified>
</cp:coreProperties>
</file>