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CF" w:rsidRPr="001C72CF" w:rsidRDefault="001C72CF" w:rsidP="001C72CF">
      <w:pPr>
        <w:spacing w:after="299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C72CF" w:rsidRPr="001C72CF" w:rsidRDefault="001C72CF" w:rsidP="001C72C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C72CF" w:rsidRPr="001C72CF" w:rsidRDefault="001C72CF" w:rsidP="001C72CF">
      <w:pPr>
        <w:spacing w:after="303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«Гродненский государственный университет имени Янки Купалы»</w:t>
      </w:r>
    </w:p>
    <w:p w:rsidR="001C72CF" w:rsidRPr="001C72CF" w:rsidRDefault="001C72CF" w:rsidP="001C72CF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1C72CF" w:rsidRDefault="001C72CF" w:rsidP="001C72CF">
      <w:pPr>
        <w:spacing w:after="609" w:line="264" w:lineRule="auto"/>
        <w:jc w:val="center"/>
        <w:rPr>
          <w:lang w:val="en-CA"/>
        </w:rPr>
      </w:pPr>
      <w:r w:rsidRPr="001C72CF">
        <w:rPr>
          <w:rFonts w:ascii="Times New Roman" w:hAnsi="Times New Roman" w:cs="Times New Roman"/>
          <w:sz w:val="28"/>
          <w:szCs w:val="28"/>
        </w:rPr>
        <w:t>Кафедра современных технологий программирования</w:t>
      </w:r>
      <w:r>
        <w:br/>
      </w:r>
    </w:p>
    <w:p w:rsidR="001C72CF" w:rsidRPr="001C72CF" w:rsidRDefault="001C72CF" w:rsidP="001C72CF">
      <w:pPr>
        <w:spacing w:after="609" w:line="264" w:lineRule="auto"/>
        <w:jc w:val="center"/>
        <w:rPr>
          <w:lang w:val="en-CA"/>
        </w:rPr>
      </w:pPr>
    </w:p>
    <w:p w:rsidR="001C72CF" w:rsidRPr="001C72CF" w:rsidRDefault="001C72CF" w:rsidP="001C72CF">
      <w:pPr>
        <w:spacing w:after="305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ШУЛЯК АРТЕМ ВАЛЕРЬЕВИЧ</w:t>
      </w:r>
      <w:r w:rsidRPr="001C72CF">
        <w:rPr>
          <w:rFonts w:ascii="Times New Roman" w:hAnsi="Times New Roman" w:cs="Times New Roman"/>
          <w:sz w:val="28"/>
          <w:szCs w:val="28"/>
        </w:rPr>
        <w:br/>
      </w:r>
    </w:p>
    <w:p w:rsidR="001C72CF" w:rsidRPr="001C72CF" w:rsidRDefault="001C72CF" w:rsidP="001C72CF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ОТЧЕТ</w:t>
      </w:r>
      <w:r w:rsidRPr="001C72CF">
        <w:rPr>
          <w:rFonts w:ascii="Times New Roman" w:hAnsi="Times New Roman" w:cs="Times New Roman"/>
          <w:sz w:val="28"/>
          <w:szCs w:val="28"/>
        </w:rPr>
        <w:br/>
        <w:t>ПО ТЕХНОЛОГИЧЕСКОЙ ПРАКТИКЕ</w:t>
      </w:r>
    </w:p>
    <w:p w:rsidR="001C72CF" w:rsidRPr="001C72CF" w:rsidRDefault="001C72CF" w:rsidP="001C72CF">
      <w:pPr>
        <w:tabs>
          <w:tab w:val="center" w:pos="996"/>
          <w:tab w:val="center" w:pos="5726"/>
        </w:tabs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ab/>
        <w:t xml:space="preserve">студента 3 курса специальности </w:t>
      </w:r>
      <w:r w:rsidRPr="001C72CF">
        <w:rPr>
          <w:rFonts w:ascii="Times New Roman" w:hAnsi="Times New Roman" w:cs="Times New Roman"/>
          <w:sz w:val="28"/>
          <w:szCs w:val="28"/>
        </w:rPr>
        <w:br/>
        <w:t>1-40 01 01 «Программное обеспечение информационных технологий»</w:t>
      </w:r>
    </w:p>
    <w:p w:rsidR="001C72CF" w:rsidRDefault="001C72CF" w:rsidP="001C72CF">
      <w:pPr>
        <w:tabs>
          <w:tab w:val="center" w:pos="996"/>
          <w:tab w:val="center" w:pos="5726"/>
        </w:tabs>
      </w:pPr>
    </w:p>
    <w:p w:rsidR="001C72CF" w:rsidRDefault="001C72CF" w:rsidP="001C72CF">
      <w:pPr>
        <w:tabs>
          <w:tab w:val="center" w:pos="996"/>
          <w:tab w:val="center" w:pos="5726"/>
        </w:tabs>
      </w:pPr>
    </w:p>
    <w:p w:rsidR="001C72CF" w:rsidRPr="001C72CF" w:rsidRDefault="001C72CF" w:rsidP="001C72CF">
      <w:pPr>
        <w:spacing w:after="0" w:line="264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Руководитель от кафедры:</w:t>
      </w:r>
      <w:r w:rsidRPr="001C72CF">
        <w:rPr>
          <w:rFonts w:ascii="Times New Roman" w:hAnsi="Times New Roman" w:cs="Times New Roman"/>
          <w:sz w:val="28"/>
          <w:szCs w:val="28"/>
        </w:rPr>
        <w:tab/>
      </w:r>
      <w:r w:rsidRPr="001C72CF">
        <w:rPr>
          <w:rFonts w:ascii="Times New Roman" w:hAnsi="Times New Roman" w:cs="Times New Roman"/>
          <w:sz w:val="28"/>
          <w:szCs w:val="28"/>
        </w:rPr>
        <w:br/>
      </w:r>
      <w:r w:rsidRPr="001C72CF">
        <w:rPr>
          <w:rFonts w:ascii="Times New Roman" w:hAnsi="Times New Roman" w:cs="Times New Roman"/>
          <w:sz w:val="28"/>
          <w:szCs w:val="28"/>
        </w:rPr>
        <w:t>Урбан О.И</w:t>
      </w:r>
      <w:r w:rsidRPr="001C72C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C72CF" w:rsidRPr="001C72CF" w:rsidRDefault="001C72CF" w:rsidP="001C72CF">
      <w:pPr>
        <w:spacing w:line="36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>старший преподаватель кафедры СТП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C72CF" w:rsidRPr="001C72CF" w:rsidRDefault="001C72CF" w:rsidP="001C72CF">
      <w:pPr>
        <w:spacing w:line="360" w:lineRule="auto"/>
        <w:ind w:left="7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</w:t>
      </w:r>
      <w:r w:rsidRPr="001C72CF">
        <w:rPr>
          <w:rFonts w:ascii="Times New Roman" w:hAnsi="Times New Roman" w:cs="Times New Roman"/>
          <w:sz w:val="28"/>
          <w:szCs w:val="28"/>
        </w:rPr>
        <w:t>_____________</w:t>
      </w:r>
    </w:p>
    <w:p w:rsidR="001C72CF" w:rsidRPr="001C72CF" w:rsidRDefault="001C72CF" w:rsidP="001C72CF">
      <w:pPr>
        <w:ind w:left="4536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1C72CF">
        <w:rPr>
          <w:rFonts w:ascii="Times New Roman" w:hAnsi="Times New Roman" w:cs="Times New Roman"/>
          <w:sz w:val="28"/>
          <w:szCs w:val="28"/>
        </w:rPr>
        <w:t>Студент:</w:t>
      </w:r>
      <w:r w:rsidRPr="001C72CF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     </w:t>
      </w:r>
      <w:r w:rsidRPr="001C72CF">
        <w:rPr>
          <w:rFonts w:ascii="Times New Roman" w:hAnsi="Times New Roman" w:cs="Times New Roman"/>
          <w:sz w:val="28"/>
          <w:szCs w:val="28"/>
        </w:rPr>
        <w:t>_____________</w:t>
      </w:r>
    </w:p>
    <w:p w:rsidR="001C72CF" w:rsidRPr="001C72CF" w:rsidRDefault="001C72CF" w:rsidP="001C72CF">
      <w:pPr>
        <w:spacing w:after="0" w:line="360" w:lineRule="auto"/>
        <w:ind w:left="7513"/>
        <w:jc w:val="both"/>
        <w:rPr>
          <w:rFonts w:ascii="Times New Roman" w:hAnsi="Times New Roman" w:cs="Times New Roman"/>
          <w:i/>
          <w:iCs/>
          <w:color w:val="D9D9D9"/>
          <w:sz w:val="18"/>
          <w:szCs w:val="18"/>
          <w:u w:color="D9D9D9"/>
        </w:rPr>
      </w:pPr>
      <w:r>
        <w:rPr>
          <w:rFonts w:ascii="Times New Roman" w:hAnsi="Times New Roman" w:cs="Times New Roman"/>
          <w:i/>
          <w:iCs/>
          <w:color w:val="D9D9D9"/>
          <w:sz w:val="18"/>
          <w:szCs w:val="18"/>
          <w:u w:color="D9D9D9"/>
          <w:lang w:val="en-CA"/>
        </w:rPr>
        <w:t xml:space="preserve">            </w:t>
      </w:r>
      <w:r w:rsidRPr="001C72CF">
        <w:rPr>
          <w:rFonts w:ascii="Times New Roman" w:hAnsi="Times New Roman" w:cs="Times New Roman"/>
          <w:i/>
          <w:iCs/>
          <w:color w:val="D9D9D9"/>
          <w:sz w:val="18"/>
          <w:szCs w:val="18"/>
          <w:u w:color="D9D9D9"/>
        </w:rPr>
        <w:t>(подпись)</w:t>
      </w:r>
    </w:p>
    <w:p w:rsidR="001C72CF" w:rsidRPr="001C72CF" w:rsidRDefault="001C72CF" w:rsidP="001C72CF">
      <w:pPr>
        <w:spacing w:after="0" w:line="360" w:lineRule="auto"/>
        <w:ind w:left="7513"/>
        <w:jc w:val="both"/>
        <w:rPr>
          <w:rFonts w:ascii="Times New Roman" w:hAnsi="Times New Roman" w:cs="Times New Roman"/>
          <w:sz w:val="28"/>
          <w:szCs w:val="28"/>
        </w:rPr>
      </w:pPr>
    </w:p>
    <w:p w:rsidR="001C72CF" w:rsidRPr="001C72CF" w:rsidRDefault="001C72CF" w:rsidP="001C72CF">
      <w:pPr>
        <w:spacing w:after="0" w:line="240" w:lineRule="auto"/>
        <w:ind w:left="485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b/>
          <w:bCs/>
          <w:sz w:val="28"/>
          <w:szCs w:val="28"/>
        </w:rPr>
        <w:t xml:space="preserve">Утверждаю </w:t>
      </w:r>
      <w:r w:rsidRPr="001C72CF">
        <w:rPr>
          <w:rFonts w:ascii="Times New Roman" w:hAnsi="Times New Roman" w:cs="Times New Roman"/>
          <w:sz w:val="28"/>
          <w:szCs w:val="28"/>
        </w:rPr>
        <w:t>30.06.2023 г.</w:t>
      </w:r>
      <w:r w:rsidRPr="001C72CF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:rsidR="001C72CF" w:rsidRPr="001C72CF" w:rsidRDefault="001C72CF" w:rsidP="001C72CF">
      <w:pPr>
        <w:spacing w:after="0" w:line="240" w:lineRule="auto"/>
        <w:ind w:left="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72CF">
        <w:rPr>
          <w:rFonts w:ascii="Times New Roman" w:hAnsi="Times New Roman" w:cs="Times New Roman"/>
          <w:sz w:val="28"/>
          <w:szCs w:val="28"/>
        </w:rPr>
        <w:t>нженер-программист</w:t>
      </w:r>
      <w:r w:rsidRPr="001C72CF">
        <w:rPr>
          <w:rFonts w:ascii="Times New Roman" w:hAnsi="Times New Roman" w:cs="Times New Roman"/>
          <w:sz w:val="28"/>
          <w:szCs w:val="28"/>
        </w:rPr>
        <w:t>:</w:t>
      </w:r>
    </w:p>
    <w:p w:rsidR="001C72CF" w:rsidRPr="001C72CF" w:rsidRDefault="001C72CF" w:rsidP="001C72CF">
      <w:p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sz w:val="28"/>
          <w:szCs w:val="28"/>
        </w:rPr>
        <w:t xml:space="preserve">________________ / </w:t>
      </w:r>
      <w:r w:rsidRPr="001C72CF">
        <w:rPr>
          <w:rFonts w:ascii="Times New Roman" w:hAnsi="Times New Roman" w:cs="Times New Roman"/>
          <w:sz w:val="28"/>
          <w:szCs w:val="28"/>
        </w:rPr>
        <w:t>Е.Р. Михаил</w:t>
      </w:r>
    </w:p>
    <w:p w:rsidR="001C72CF" w:rsidRDefault="001C72CF" w:rsidP="001C72CF">
      <w:pPr>
        <w:spacing w:after="0" w:line="360" w:lineRule="auto"/>
        <w:ind w:left="864"/>
        <w:rPr>
          <w:rFonts w:ascii="Times New Roman" w:hAnsi="Times New Roman" w:cs="Times New Roman"/>
          <w:color w:val="000000"/>
          <w:sz w:val="18"/>
          <w:szCs w:val="18"/>
          <w:u w:color="000000"/>
          <w:lang w:val="en-CA"/>
        </w:rPr>
      </w:pPr>
      <w:r w:rsidRPr="001C72CF">
        <w:rPr>
          <w:rFonts w:ascii="Times New Roman" w:hAnsi="Times New Roman" w:cs="Times New Roman"/>
          <w:i/>
          <w:iCs/>
          <w:color w:val="D9D9D9"/>
          <w:sz w:val="28"/>
          <w:szCs w:val="28"/>
          <w:u w:color="D9D9D9"/>
        </w:rPr>
        <w:t xml:space="preserve">    </w:t>
      </w:r>
      <w:r w:rsidRPr="001C72CF">
        <w:rPr>
          <w:rFonts w:ascii="Times New Roman" w:hAnsi="Times New Roman" w:cs="Times New Roman"/>
          <w:i/>
          <w:iCs/>
          <w:color w:val="D9D9D9"/>
          <w:sz w:val="18"/>
          <w:szCs w:val="18"/>
          <w:u w:color="D9D9D9"/>
        </w:rPr>
        <w:t>(подпись)</w:t>
      </w:r>
      <w:r w:rsidRPr="001C72CF">
        <w:rPr>
          <w:rFonts w:ascii="Times New Roman" w:hAnsi="Times New Roman" w:cs="Times New Roman"/>
          <w:i/>
          <w:iCs/>
          <w:color w:val="D9D9D9"/>
          <w:sz w:val="28"/>
          <w:szCs w:val="28"/>
          <w:u w:color="D9D9D9"/>
        </w:rPr>
        <w:br/>
      </w:r>
      <w:r w:rsidRPr="001C72CF">
        <w:rPr>
          <w:rFonts w:ascii="Times New Roman" w:hAnsi="Times New Roman" w:cs="Times New Roman"/>
          <w:color w:val="000000"/>
          <w:sz w:val="18"/>
          <w:szCs w:val="18"/>
          <w:u w:color="000000"/>
        </w:rPr>
        <w:t xml:space="preserve">        М.П.</w:t>
      </w:r>
    </w:p>
    <w:p w:rsidR="001C72CF" w:rsidRDefault="001C72CF" w:rsidP="001C72CF">
      <w:pPr>
        <w:spacing w:after="0" w:line="360" w:lineRule="auto"/>
        <w:ind w:left="864"/>
        <w:rPr>
          <w:rFonts w:ascii="Times New Roman" w:hAnsi="Times New Roman" w:cs="Times New Roman"/>
          <w:color w:val="000000"/>
          <w:sz w:val="18"/>
          <w:szCs w:val="18"/>
          <w:u w:color="000000"/>
          <w:lang w:val="en-CA"/>
        </w:rPr>
      </w:pPr>
    </w:p>
    <w:p w:rsidR="001C72CF" w:rsidRPr="001C72CF" w:rsidRDefault="001C72CF" w:rsidP="001C72CF">
      <w:pPr>
        <w:spacing w:after="0" w:line="360" w:lineRule="auto"/>
        <w:ind w:left="864"/>
        <w:rPr>
          <w:rFonts w:ascii="Times New Roman" w:hAnsi="Times New Roman" w:cs="Times New Roman"/>
          <w:i/>
          <w:iCs/>
          <w:color w:val="D9D9D9"/>
          <w:sz w:val="28"/>
          <w:szCs w:val="28"/>
          <w:u w:color="D9D9D9"/>
          <w:lang w:val="en-CA"/>
        </w:rPr>
      </w:pPr>
    </w:p>
    <w:p w:rsidR="001C72CF" w:rsidRDefault="001C72CF" w:rsidP="001C72CF">
      <w:pPr>
        <w:spacing w:after="0"/>
        <w:jc w:val="center"/>
        <w:rPr>
          <w:b/>
          <w:bCs/>
        </w:rPr>
      </w:pPr>
    </w:p>
    <w:p w:rsidR="001C72CF" w:rsidRPr="001C72CF" w:rsidRDefault="001C72CF" w:rsidP="001C72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C72CF">
        <w:rPr>
          <w:rFonts w:ascii="Times New Roman" w:hAnsi="Times New Roman" w:cs="Times New Roman"/>
          <w:b/>
          <w:bCs/>
          <w:sz w:val="28"/>
          <w:szCs w:val="28"/>
        </w:rPr>
        <w:t>Гродно, 2023</w:t>
      </w:r>
    </w:p>
    <w:p w:rsidR="00F86856" w:rsidRDefault="00F86856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0804284"/>
        <w:docPartObj>
          <w:docPartGallery w:val="Table of Contents"/>
          <w:docPartUnique/>
        </w:docPartObj>
      </w:sdtPr>
      <w:sdtEndPr/>
      <w:sdtContent>
        <w:p w:rsidR="00F86856" w:rsidRDefault="00D410C6">
          <w:pPr>
            <w:pStyle w:val="af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eastAsia="Calibri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IndexLink"/>
              <w:rFonts w:eastAsia="Calibri"/>
            </w:rPr>
            <w:fldChar w:fldCharType="separate"/>
          </w:r>
          <w:hyperlink w:anchor="_Toc107432941">
            <w:r>
              <w:rPr>
                <w:rStyle w:val="IndexLink"/>
                <w:rFonts w:ascii="Times New Roman" w:eastAsia="Calibri" w:hAnsi="Times New Roman" w:cs="Times New Roman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ОБЩАЯ ХАРАКТЕРИСТИКА ДЕЯТЕЛЬНОСТИ ООО «Вибэнд»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ЭТАПЫ ПРОХОЖДЕНИЯ ПРАКТИКИ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4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3. ОБЗОР ТЕХНОЛОГИЙ И ФРЕЙМВОРКОВ ДЛЯ РАЗРАБОТКИ WEB-ПРИЛОЖЕНИЙ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5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3.1. Язык программирования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</w:instrText>
            </w:r>
            <w:r>
              <w:rPr>
                <w:webHidden/>
              </w:rPr>
              <w:instrText>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3.2. </w:t>
            </w:r>
            <w:r>
              <w:rPr>
                <w:rStyle w:val="IndexLink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React и Node.js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4. ИНДИВИДУАЛЬНОЕ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07432948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4.1. Подготовка индивидуальной темы: Разработка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web приложения на React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743294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4.2 Проектирование и программная реализация приложени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_Toc107432949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F86856" w:rsidRDefault="00D410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СПИСОК ИСПОЛЬЗУЕМЫХ ИСТОЧНИКОВ</w:t>
          </w:r>
          <w:r>
            <w:rPr>
              <w:rFonts w:ascii="Times New Roman" w:hAnsi="Times New Roman" w:cs="Times New Roman"/>
              <w:vanish/>
              <w:sz w:val="28"/>
              <w:szCs w:val="28"/>
            </w:rPr>
            <w:tab/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86856" w:rsidRDefault="00F86856">
      <w:pPr>
        <w:pStyle w:val="1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:rsidR="00F86856" w:rsidRDefault="00D410C6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:rsidR="00F86856" w:rsidRDefault="00D410C6">
      <w:pPr>
        <w:pStyle w:val="1"/>
        <w:jc w:val="center"/>
        <w:rPr>
          <w:rFonts w:ascii="Times New Roman" w:eastAsia="Calibri" w:hAnsi="Times New Roman" w:cs="Times New Roman"/>
          <w:b w:val="0"/>
          <w:color w:val="000000" w:themeColor="text1"/>
          <w:sz w:val="32"/>
          <w:szCs w:val="32"/>
        </w:rPr>
      </w:pPr>
      <w:bookmarkStart w:id="1" w:name="_Toc107432941"/>
      <w:r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F86856" w:rsidRDefault="00D410C6">
      <w:pPr>
        <w:spacing w:after="0" w:line="360" w:lineRule="auto"/>
        <w:ind w:firstLine="56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период с 5 июня по 30 июня 2023 г. проходил технологическую практику в ООО «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Вибэнд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</w:t>
      </w:r>
    </w:p>
    <w:p w:rsidR="00F86856" w:rsidRDefault="00D410C6">
      <w:pPr>
        <w:spacing w:after="0" w:line="360" w:lineRule="auto"/>
        <w:ind w:firstLine="56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Wiband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— это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компания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предоставляющая большой спектр услуг в области разработки ПО и приложений.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Wiband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разрабатывает программное обеспечение для клиентов в самых различных отраслях, включая образование, финансы, страхование, здравоохранение, системы безопасност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и. Компания предлагает консультационные услуги для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стартап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-проектов и ориентируется на тесное сотрудничество с клиентами по всему миру. </w:t>
      </w:r>
    </w:p>
    <w:p w:rsidR="00F86856" w:rsidRDefault="00D410C6">
      <w:pPr>
        <w:spacing w:after="0" w:line="360" w:lineRule="auto"/>
        <w:ind w:firstLine="562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2" w:name="_Toc38006314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Цель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Wiband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добиться успеха своих клиентов. Благодаря большому опыту в области разработки веб-платформ, подбираются 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аиболее подходящие решения для эффективного развития бизнеса заказчиков. Разрабатывая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различных индустрий, сотрудничая с партнерами из разных стран, компания постоянно обогащает свой опыт и экспертизу, что содействует получению все более интересных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масштабных проектов.</w:t>
      </w:r>
    </w:p>
    <w:p w:rsidR="00F86856" w:rsidRDefault="00D410C6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F86856" w:rsidRDefault="00D410C6">
      <w:pPr>
        <w:pStyle w:val="a6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3" w:name="_Toc107432942"/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ОБЩАЯ ХАРАКТЕРИСТИКА ДЕЯТЕЛЬНОСТ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</w:rPr>
        <w:t>И ООО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</w:rPr>
        <w:t> «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Вибэнд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»</w:t>
      </w:r>
      <w:bookmarkEnd w:id="2"/>
      <w:bookmarkEnd w:id="3"/>
    </w:p>
    <w:p w:rsidR="00F86856" w:rsidRDefault="00D410C6">
      <w:pPr>
        <w:spacing w:after="0" w:line="36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Являясь резидентом Парка Высоких Технологий,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Wiband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специализируется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Веб и мобильной разработке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Продуктовой разработке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p w:rsidR="00F86856" w:rsidRDefault="00F86856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процессе реализации проектов используются следующие </w:t>
      </w:r>
      <w:r>
        <w:rPr>
          <w:rFonts w:ascii="Times New Roman" w:eastAsia="Calibri" w:hAnsi="Times New Roman" w:cs="Times New Roman"/>
          <w:b/>
          <w:sz w:val="28"/>
          <w:szCs w:val="28"/>
        </w:rPr>
        <w:t>технологии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Языки программирования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, PHP, Node.js, HTML5, CSS5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Angular</w:t>
      </w:r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ReactJS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EmberJS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Vue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Backbone</w:t>
      </w:r>
      <w:r w:rsidRPr="006C4C3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Nuxt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Pr="006C4C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6C4C34">
        <w:rPr>
          <w:rFonts w:ascii="Times New Roman" w:eastAsia="Calibri" w:hAnsi="Times New Roman" w:cs="Times New Roman"/>
          <w:sz w:val="28"/>
          <w:szCs w:val="28"/>
        </w:rPr>
        <w:t>5</w:t>
      </w:r>
    </w:p>
    <w:p w:rsidR="00F86856" w:rsidRPr="006C4C34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UI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Фреймворки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Bootstrapm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Foundation,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Vuetify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Compass 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CSS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просессоры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SASS/SCSS, Less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CMS –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, Joomla</w:t>
      </w:r>
    </w:p>
    <w:p w:rsidR="00F86856" w:rsidRDefault="00D410C6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Базы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MySQL</w:t>
      </w:r>
    </w:p>
    <w:p w:rsidR="00F86856" w:rsidRDefault="00F86856">
      <w:pPr>
        <w:pStyle w:val="a6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86856" w:rsidRDefault="00D410C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Рабочий процесс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компании строится на последовательности следующих этапов разработки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Определение проблемы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Перед тем как приступать к кодированию, необходимо четко сформулировать проблему, которую будущая программа должна </w:t>
      </w:r>
      <w:r>
        <w:rPr>
          <w:rFonts w:ascii="Times New Roman" w:eastAsia="Calibri" w:hAnsi="Times New Roman" w:cs="Times New Roman"/>
          <w:sz w:val="28"/>
          <w:szCs w:val="28"/>
        </w:rPr>
        <w:t>решать. Так как, не имея хорошего определения проблемы, можно потратить много усилий и времени на решение не той проблемы, которую требуется решить.</w:t>
      </w:r>
    </w:p>
    <w:p w:rsidR="00F86856" w:rsidRDefault="00F8685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Выработка требований</w:t>
      </w:r>
    </w:p>
    <w:p w:rsidR="00F86856" w:rsidRDefault="00D410C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Требования к программе – это подробное описание всех возможностей программы и </w:t>
      </w:r>
      <w:r>
        <w:rPr>
          <w:rFonts w:ascii="Times New Roman" w:eastAsia="Calibri" w:hAnsi="Times New Roman" w:cs="Times New Roman"/>
          <w:sz w:val="28"/>
          <w:szCs w:val="28"/>
        </w:rPr>
        <w:t>действий, которые должна выполнять программа. Такие требования иногда также называют «Функциональной спецификацией» или просто «Спецификацией».</w:t>
      </w:r>
    </w:p>
    <w:p w:rsidR="00F86856" w:rsidRDefault="00D410C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Требования вырабатывают для того, чтобы свести к минимуму изменения системы после начала непосредственной разраб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отки. Такие требования должны быть обязательно официальными, т.е. документально оформлены. Так как это гарантирует то, что функциональность системы определяется заказчиком, а не программистом. </w:t>
      </w:r>
    </w:p>
    <w:p w:rsidR="00F86856" w:rsidRDefault="00D410C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Выработка требований очень важна, так как она позволяет опреде</w:t>
      </w:r>
      <w:r>
        <w:rPr>
          <w:rFonts w:ascii="Times New Roman" w:eastAsia="Calibri" w:hAnsi="Times New Roman" w:cs="Times New Roman"/>
          <w:sz w:val="28"/>
          <w:szCs w:val="28"/>
        </w:rPr>
        <w:t>лить функциональность программы до начала программирования.</w:t>
      </w:r>
    </w:p>
    <w:p w:rsidR="00F86856" w:rsidRDefault="00F8685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Создание плана разработки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данном этапе нужно в формальном виде составить план разработки программного обеспечения с учётом существующей проблемы и выработанных требований. Иными словами, необх</w:t>
      </w:r>
      <w:r>
        <w:rPr>
          <w:rFonts w:ascii="Times New Roman" w:eastAsia="Calibri" w:hAnsi="Times New Roman" w:cs="Times New Roman"/>
          <w:sz w:val="28"/>
          <w:szCs w:val="28"/>
        </w:rPr>
        <w:t>одимо составить план того, как будем действовать дальше.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Разработка архитектуры системы или высокоуровневое проектирование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Архитектура системы – это каркас программы, это высокоуровневое проектирование программы.</w:t>
      </w:r>
    </w:p>
    <w:p w:rsidR="00F86856" w:rsidRDefault="00D410C6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Архитектура системы обычно включает: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Общее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описание системы;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Основные компоненты;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Формат и способ хранения данных;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Специфические бизнес-правила;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Способ организации пользовательского интерфейса;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Подход к безопасности системы;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Оценки производительности;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Возможности масштабирования;</w:t>
      </w:r>
    </w:p>
    <w:p w:rsidR="00F86856" w:rsidRDefault="00D410C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Моменты, </w:t>
      </w:r>
      <w:r>
        <w:rPr>
          <w:rFonts w:ascii="Times New Roman" w:eastAsia="Calibri" w:hAnsi="Times New Roman" w:cs="Times New Roman"/>
          <w:sz w:val="28"/>
          <w:szCs w:val="28"/>
        </w:rPr>
        <w:t>связанные с интернациональностью, т.е. будет ли система интернациональной.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Кроме того, в архитектуру необходимо включить подтверждение того, что при разработке этой архитектуры рассматривались альтернативные варианты в каждом из вышеперечисленных направлен</w:t>
      </w:r>
      <w:r>
        <w:rPr>
          <w:rFonts w:ascii="Times New Roman" w:eastAsia="Calibri" w:hAnsi="Times New Roman" w:cs="Times New Roman"/>
          <w:sz w:val="28"/>
          <w:szCs w:val="28"/>
        </w:rPr>
        <w:t>ий, с обоснованием окончательного выбора и подхода.</w:t>
      </w:r>
    </w:p>
    <w:p w:rsidR="00F86856" w:rsidRDefault="00F86856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Детальное проектирование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этом этапе проводится проектирование программы на низком уровне, иными словами, здесь проектируются классы и методы, рассматриваются, оцениваются и сравниваются различные вари</w:t>
      </w:r>
      <w:r>
        <w:rPr>
          <w:rFonts w:ascii="Times New Roman" w:eastAsia="Calibri" w:hAnsi="Times New Roman" w:cs="Times New Roman"/>
          <w:sz w:val="28"/>
          <w:szCs w:val="28"/>
        </w:rPr>
        <w:t>анты и причины выбора окончательных подходов и способов реализации.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реализации крупных проектов данному процессу отводится отдельный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этап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 проектирование в этом случае проводится с очень высокой степенью детальности.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Кодирование и отладка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все 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шеперечисленные этапы выполнены, то данный этап подразумевает чисто механическую работу, т.е.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кодинг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После того как код написан, программисту необходимо отладить этот код, чтобы в нем не было никаких ошибок.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Тестирование компонентов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того, как код </w:t>
      </w:r>
      <w:r>
        <w:rPr>
          <w:rFonts w:ascii="Times New Roman" w:eastAsia="Calibri" w:hAnsi="Times New Roman" w:cs="Times New Roman"/>
          <w:sz w:val="28"/>
          <w:szCs w:val="28"/>
        </w:rPr>
        <w:t>написан, и проведена отладка, необходимо провести тестирование реализованного функционала. Если программа состоит из нескольких компонентов, сначала тестируют каждый компонент в отдельности, так как очень крупные программы включают огромный функционал, кот</w:t>
      </w:r>
      <w:r>
        <w:rPr>
          <w:rFonts w:ascii="Times New Roman" w:eastAsia="Calibri" w:hAnsi="Times New Roman" w:cs="Times New Roman"/>
          <w:sz w:val="28"/>
          <w:szCs w:val="28"/>
        </w:rPr>
        <w:t>орый часто разделяют на отдельные компоненты, разработка которых осуществляется по отдельности. В менее крупных проектах этот этап может включать просто тестирование отдельных классов.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Интеграция компонентов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Когда тестирование всех компонентов закончено,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можно переходить к интеграции всех компонентов в единый программный комплекс, этот этап как раз и подразумевает процесс интеграции, т.е. слияния всех компонентов в единую систему.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Тестирование всей системы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данном этапе проводится тестирование всей </w:t>
      </w:r>
      <w:r>
        <w:rPr>
          <w:rFonts w:ascii="Times New Roman" w:eastAsia="Calibri" w:hAnsi="Times New Roman" w:cs="Times New Roman"/>
          <w:sz w:val="28"/>
          <w:szCs w:val="28"/>
        </w:rPr>
        <w:t>системы, уже с учётом интеграции всех компонентов. На этом этапе можно выявить проблемы взаимодействия компонентов и устранить их. Также на этом этапе основным предметом тестирования является безопасность, производительность, утечка ресурсов и другие момен</w:t>
      </w:r>
      <w:r>
        <w:rPr>
          <w:rFonts w:ascii="Times New Roman" w:eastAsia="Calibri" w:hAnsi="Times New Roman" w:cs="Times New Roman"/>
          <w:sz w:val="28"/>
          <w:szCs w:val="28"/>
        </w:rPr>
        <w:t>ты, которые невозможно протестировать на более низких уровнях тестирования.</w:t>
      </w: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86856" w:rsidRDefault="00D410C6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Сопровождение, внесение изменений, оптимизация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запуска программы в промышленную эксплуатацию осуществляется сопровождение этой программы, т.е. внесение изменений на основе </w:t>
      </w:r>
      <w:r>
        <w:rPr>
          <w:rFonts w:ascii="Times New Roman" w:eastAsia="Calibri" w:hAnsi="Times New Roman" w:cs="Times New Roman"/>
          <w:sz w:val="28"/>
          <w:szCs w:val="28"/>
        </w:rPr>
        <w:t>выявленных недочетов в процессе эксплуатации системы, а также проводится оптимизация функционала или добавление нового.</w:t>
      </w:r>
    </w:p>
    <w:p w:rsidR="00F86856" w:rsidRDefault="00F86856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6856" w:rsidRDefault="00D410C6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</w:rPr>
      </w:pPr>
      <w:r>
        <w:br w:type="page"/>
      </w:r>
    </w:p>
    <w:p w:rsidR="00F86856" w:rsidRDefault="00D410C6">
      <w:pPr>
        <w:pStyle w:val="a6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07432943"/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ЭТАПЫ ПРОХОЖДЕНИЯ ПРАКТИКИ</w:t>
      </w:r>
      <w:bookmarkEnd w:id="4"/>
    </w:p>
    <w:p w:rsidR="00F86856" w:rsidRDefault="00D410C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Основные этапы прохождения технологической практики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Техартгруп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период с 5 июня по 30 июня 2023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г. приведены в таблице 1.</w:t>
      </w:r>
    </w:p>
    <w:p w:rsidR="00F86856" w:rsidRDefault="00D410C6">
      <w:pPr>
        <w:spacing w:line="36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Таблица 1 – Этапы прохождения практики</w:t>
      </w:r>
    </w:p>
    <w:tbl>
      <w:tblPr>
        <w:tblW w:w="9211" w:type="dxa"/>
        <w:tblInd w:w="360" w:type="dxa"/>
        <w:tblLayout w:type="fixed"/>
        <w:tblLook w:val="0020" w:firstRow="1" w:lastRow="0" w:firstColumn="0" w:lastColumn="0" w:noHBand="0" w:noVBand="0"/>
      </w:tblPr>
      <w:tblGrid>
        <w:gridCol w:w="1367"/>
        <w:gridCol w:w="7844"/>
      </w:tblGrid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widowControl w:val="0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widowControl w:val="0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выполненных работ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05/06/223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widowControl w:val="0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Инструктаж по охране труда (обучение мерам безопасности) в университете. Ознакомление с правилами оформления дневника и отчета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widowControl w:val="0"/>
              <w:spacing w:line="240" w:lineRule="atLeast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Инструктаж по охране труда (обучение мерам безопасности) по месту прохождения практики. Ознакомление с работой отдела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widowControl w:val="0"/>
              <w:spacing w:line="240" w:lineRule="atLeast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 обсуждение индивидуального задания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Ознакомление с документацией 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Проработка архитектуры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приложения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  <w:rPr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Проработка интерфейса приложения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Изучение 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Изучение 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Добавление сервисов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CRUD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операций к сущностям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  <w:r w:rsidRPr="006C4C34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r w:rsidRPr="006C4C34">
              <w:rPr>
                <w:rFonts w:ascii="Times New Roman" w:hAnsi="Times New Roman" w:cs="Times New Roman"/>
                <w:sz w:val="28"/>
                <w:szCs w:val="28"/>
              </w:rPr>
              <w:t xml:space="preserve"> изучение Хуки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  <w:r w:rsidRPr="006C4C34">
              <w:rPr>
                <w:rFonts w:ascii="Times New Roman" w:hAnsi="Times New Roman" w:cs="Times New Roman"/>
                <w:sz w:val="28"/>
                <w:szCs w:val="28"/>
              </w:rPr>
              <w:t xml:space="preserve"> + изучение Хуки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  <w:r w:rsidRPr="006C4C34">
              <w:rPr>
                <w:rFonts w:ascii="Times New Roman" w:hAnsi="Times New Roman" w:cs="Times New Roman"/>
                <w:sz w:val="28"/>
                <w:szCs w:val="28"/>
              </w:rPr>
              <w:t xml:space="preserve"> + 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Context</w:t>
            </w:r>
            <w:r w:rsidRPr="006C4C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Pr="006C4C34" w:rsidRDefault="00D410C6">
            <w:pPr>
              <w:pStyle w:val="a8"/>
              <w:spacing w:line="240" w:lineRule="atLeast"/>
              <w:ind w:left="0"/>
              <w:rPr>
                <w:lang w:eastAsia="ru-RU"/>
              </w:rPr>
            </w:pPr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веб </w:t>
            </w:r>
            <w:proofErr w:type="spellStart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фреймворк</w:t>
            </w:r>
            <w:proofErr w:type="spellEnd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+ 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Redux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Pr="006C4C34" w:rsidRDefault="00D410C6">
            <w:pPr>
              <w:pStyle w:val="a8"/>
              <w:spacing w:line="240" w:lineRule="atLeast"/>
              <w:ind w:left="0"/>
              <w:rPr>
                <w:lang w:eastAsia="ru-RU"/>
              </w:rPr>
            </w:pPr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веб </w:t>
            </w:r>
            <w:proofErr w:type="spellStart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фреймворк</w:t>
            </w:r>
            <w:proofErr w:type="spellEnd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+ 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Redux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  <w:rPr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Программирование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клиентского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приложения</w:t>
            </w:r>
            <w:proofErr w:type="spellEnd"/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Изучение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Node.js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Pr="006C4C34" w:rsidRDefault="00D410C6">
            <w:pPr>
              <w:pStyle w:val="a8"/>
              <w:spacing w:line="240" w:lineRule="atLeast"/>
              <w:ind w:left="0"/>
              <w:rPr>
                <w:lang w:eastAsia="ru-RU"/>
              </w:rPr>
            </w:pPr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Связывание клиентской части приложения </w:t>
            </w:r>
            <w:proofErr w:type="gramStart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proofErr w:type="gramEnd"/>
            <w:r w:rsidRPr="006C4C3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серверной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Доработки некоторые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часи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приложения</w:t>
            </w:r>
          </w:p>
        </w:tc>
      </w:tr>
      <w:tr w:rsidR="00F86856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</w:t>
            </w:r>
            <w:r w:rsidR="00D410C6">
              <w:rPr>
                <w:rFonts w:ascii="Times New Roman" w:hAnsi="Times New Roman" w:cs="Times New Roman"/>
                <w:sz w:val="28"/>
                <w:szCs w:val="28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6856" w:rsidRDefault="00D410C6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 практики, оформление дневника и отчета</w:t>
            </w:r>
          </w:p>
        </w:tc>
      </w:tr>
      <w:tr w:rsidR="006C4C34" w:rsidTr="006C4C34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C34" w:rsidRPr="006C4C34" w:rsidRDefault="006C4C34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/06/23</w:t>
            </w:r>
          </w:p>
        </w:tc>
        <w:tc>
          <w:tcPr>
            <w:tcW w:w="7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C34" w:rsidRDefault="006C4C34" w:rsidP="00C200FB">
            <w:pPr>
              <w:pStyle w:val="a8"/>
              <w:spacing w:line="240" w:lineRule="atLeast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 практики, оформление дневника и отчета</w:t>
            </w:r>
          </w:p>
        </w:tc>
      </w:tr>
    </w:tbl>
    <w:p w:rsidR="00F86856" w:rsidRDefault="00F86856">
      <w:pPr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F86856" w:rsidRDefault="00D410C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Задания выдавались руководителем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практики от организации. Все задания были выполнены индивидуально с соблюдением необходимых требований техники безопасности. В исключительных случаях при выполнении заданий проводилась консультация с руководителем, а также предоставлялся дополнительный тео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ретический материал.</w:t>
      </w:r>
    </w:p>
    <w:p w:rsidR="00F86856" w:rsidRDefault="00D410C6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</w:rPr>
      </w:pPr>
      <w:r>
        <w:br w:type="page"/>
      </w:r>
    </w:p>
    <w:p w:rsidR="00F86856" w:rsidRDefault="00D410C6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07432944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3. ОБЗОР ТЕХНОЛОГИЙ И ФРЕЙМВОРКОВ ДЛЯ РАЗРАБОТКИ WEB-ПРИЛОЖЕНИЙ</w:t>
      </w:r>
      <w:bookmarkEnd w:id="5"/>
    </w:p>
    <w:p w:rsidR="00F86856" w:rsidRDefault="00D410C6">
      <w:pPr>
        <w:pStyle w:val="1"/>
        <w:rPr>
          <w:rFonts w:ascii="Times New Roman" w:hAnsi="Times New Roman" w:cs="Times New Roman"/>
          <w:color w:val="000000" w:themeColor="text1"/>
        </w:rPr>
      </w:pPr>
      <w:bookmarkStart w:id="6" w:name="_Toc107432945"/>
      <w:r>
        <w:rPr>
          <w:rFonts w:ascii="Times New Roman" w:hAnsi="Times New Roman" w:cs="Times New Roman"/>
          <w:color w:val="000000" w:themeColor="text1"/>
        </w:rPr>
        <w:t xml:space="preserve">3.1. Язык программирования </w:t>
      </w:r>
      <w:bookmarkEnd w:id="6"/>
      <w:r>
        <w:rPr>
          <w:rFonts w:ascii="Times New Roman" w:hAnsi="Times New Roman" w:cs="Times New Roman"/>
          <w:color w:val="000000" w:themeColor="text1"/>
          <w:lang w:val="en-US"/>
        </w:rPr>
        <w:t>JavaScript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язык, который позволяет вам применять сложные вещи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странице — каждый раз, когда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странице происходит что-то большее, чем просто её статичное отображение — отображение периодически обновляемого контента, или интерактивных карт, или аним</w:t>
      </w:r>
      <w:r>
        <w:rPr>
          <w:rFonts w:ascii="Times New Roman" w:hAnsi="Times New Roman" w:cs="Times New Roman"/>
          <w:sz w:val="28"/>
          <w:szCs w:val="28"/>
        </w:rPr>
        <w:t xml:space="preserve">ация 2D/3D графики, или прокрутка видео в проигрывателе, и т.д. — можете быть уверены, что скорее всего, не обошлось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третий слой слоёного пирога стандартных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технологий, два из которых (HTML и CSS) мы детально раскрыли в других частя</w:t>
      </w:r>
      <w:r>
        <w:rPr>
          <w:rFonts w:ascii="Times New Roman" w:hAnsi="Times New Roman" w:cs="Times New Roman"/>
          <w:sz w:val="28"/>
          <w:szCs w:val="28"/>
        </w:rPr>
        <w:t>х учебного пособия.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более увлекательным является функциональность, созданная поверх основного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 называемые интерфейсы прикладного программирования (API) предоставляют вам 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сверхспособности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использования в вашем код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API - это готовые наборы блоков кода, которые позволяют разработчику реализовывать программы, которые в противном случае было бы трудно или невозможно реализовать.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Они делают то же самое для программирования, что готовые комплекты мебели </w:t>
      </w:r>
      <w:r>
        <w:rPr>
          <w:rFonts w:ascii="Times New Roman" w:hAnsi="Times New Roman" w:cs="Times New Roman"/>
          <w:sz w:val="28"/>
          <w:szCs w:val="28"/>
        </w:rPr>
        <w:t>делают для домашнего строительства - гораздо проще брать готовые панели и скручивать их вместе, чтобы сделать книжную полку, чем самому разрабатывать дизайн, ходить в поисках правильной древесины, вырезать все панели необходимого размера и формы, найти под</w:t>
      </w:r>
      <w:r>
        <w:rPr>
          <w:rFonts w:ascii="Times New Roman" w:hAnsi="Times New Roman" w:cs="Times New Roman"/>
          <w:sz w:val="28"/>
          <w:szCs w:val="28"/>
        </w:rPr>
        <w:t>ходящие винты, а затем собрать их вместе, чтобы сделать книжную полку.</w:t>
      </w:r>
      <w:proofErr w:type="gramEnd"/>
    </w:p>
    <w:p w:rsidR="00F86856" w:rsidRDefault="00F86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6856" w:rsidRDefault="00D410C6">
      <w:pPr>
        <w:pStyle w:val="1"/>
        <w:spacing w:line="360" w:lineRule="auto"/>
      </w:pPr>
      <w:bookmarkStart w:id="7" w:name="_Toc107432946"/>
      <w:r>
        <w:rPr>
          <w:rFonts w:ascii="Times New Roman" w:hAnsi="Times New Roman" w:cs="Times New Roman"/>
          <w:color w:val="000000" w:themeColor="text1"/>
        </w:rPr>
        <w:t xml:space="preserve">3.2. </w:t>
      </w:r>
      <w:bookmarkEnd w:id="7"/>
      <w:r w:rsidRPr="006C4C34">
        <w:rPr>
          <w:rFonts w:ascii="Times New Roman" w:hAnsi="Times New Roman" w:cs="Times New Roman"/>
          <w:color w:val="000000" w:themeColor="text1"/>
        </w:rPr>
        <w:t xml:space="preserve"> </w:t>
      </w:r>
      <w:hyperlink w:anchor="_Toc107432946">
        <w:r>
          <w:rPr>
            <w:webHidden/>
          </w:rPr>
          <w:fldChar w:fldCharType="begin"/>
        </w:r>
        <w:r>
          <w:rPr>
            <w:webHidden/>
          </w:rPr>
          <w:instrText>PAGEREF _Toc107432946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 w:cs="Times New Roman"/>
            <w:color w:val="000000" w:themeColor="text1"/>
            <w:lang w:val="en-US"/>
          </w:rPr>
          <w:t>React</w:t>
        </w:r>
        <w:r w:rsidRPr="006C4C34">
          <w:rPr>
            <w:rStyle w:val="IndexLink"/>
            <w:rFonts w:ascii="Times New Roman" w:hAnsi="Times New Roman" w:cs="Times New Roman"/>
            <w:color w:val="000000" w:themeColor="text1"/>
          </w:rPr>
          <w:t xml:space="preserve"> и </w:t>
        </w:r>
        <w:r>
          <w:rPr>
            <w:rStyle w:val="IndexLink"/>
            <w:rFonts w:ascii="Times New Roman" w:hAnsi="Times New Roman" w:cs="Times New Roman"/>
            <w:color w:val="000000" w:themeColor="text1"/>
            <w:lang w:val="en-US"/>
          </w:rPr>
          <w:t>Node</w:t>
        </w:r>
        <w:r w:rsidRPr="006C4C34">
          <w:rPr>
            <w:rStyle w:val="IndexLink"/>
            <w:rFonts w:ascii="Times New Roman" w:hAnsi="Times New Roman" w:cs="Times New Roman"/>
            <w:color w:val="000000" w:themeColor="text1"/>
          </w:rPr>
          <w:t>.</w:t>
        </w:r>
        <w:r>
          <w:rPr>
            <w:rStyle w:val="IndexLink"/>
            <w:rFonts w:ascii="Times New Roman" w:hAnsi="Times New Roman" w:cs="Times New Roman"/>
            <w:color w:val="000000" w:themeColor="text1"/>
            <w:lang w:val="en-US"/>
          </w:rPr>
          <w:t>js</w:t>
        </w:r>
        <w:r>
          <w:rPr>
            <w:webHidden/>
          </w:rPr>
          <w:fldChar w:fldCharType="end"/>
        </w:r>
      </w:hyperlink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— </w:t>
      </w:r>
      <w:proofErr w:type="gramStart"/>
      <w:r>
        <w:rPr>
          <w:rFonts w:ascii="Times New Roman" w:hAnsi="Times New Roman" w:cs="Times New Roman"/>
          <w:color w:val="292929"/>
          <w:sz w:val="28"/>
          <w:szCs w:val="28"/>
        </w:rPr>
        <w:t>популярная</w:t>
      </w:r>
      <w:proofErr w:type="gram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>-библиот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ека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для создания интерактивных пользовательских интерфейсов. Node.js — среда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>-</w:t>
      </w:r>
      <w:r>
        <w:rPr>
          <w:rFonts w:ascii="Times New Roman" w:hAnsi="Times New Roman" w:cs="Times New Roman"/>
          <w:color w:val="292929"/>
          <w:sz w:val="28"/>
          <w:szCs w:val="28"/>
        </w:rPr>
        <w:lastRenderedPageBreak/>
        <w:t xml:space="preserve">разработки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, которая позволяет создавать </w:t>
      </w:r>
      <w:proofErr w:type="gramStart"/>
      <w:r>
        <w:rPr>
          <w:rFonts w:ascii="Times New Roman" w:hAnsi="Times New Roman" w:cs="Times New Roman"/>
          <w:color w:val="292929"/>
          <w:sz w:val="28"/>
          <w:szCs w:val="28"/>
        </w:rPr>
        <w:t>масштабируемые</w:t>
      </w:r>
      <w:proofErr w:type="gram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веб-приложения с высокой производительностью и низкой задержкой.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</w:rPr>
        <w:t>Node.js — это среда выполнения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, которая создается на виртуальных машинах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>, специально предназначенных для разработки быстрых и масштабируемых сетевых приложений. Node.js использует событийно-ориентированную модель неблокирующего ввода-вывода, что делает этот инс</w:t>
      </w:r>
      <w:r>
        <w:rPr>
          <w:rFonts w:ascii="Times New Roman" w:hAnsi="Times New Roman" w:cs="Times New Roman"/>
          <w:color w:val="292929"/>
          <w:sz w:val="28"/>
          <w:szCs w:val="28"/>
        </w:rPr>
        <w:t>трумент легким и эффективным.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</w:rPr>
        <w:t xml:space="preserve">Более того, он позволяет создавать веб-приложения с использованием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фронтенде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бэкенде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. Это дает множество преимуществ компаниям, которые хотят использовать один язык для создания </w:t>
      </w:r>
      <w:proofErr w:type="gramStart"/>
      <w:r>
        <w:rPr>
          <w:rFonts w:ascii="Times New Roman" w:hAnsi="Times New Roman" w:cs="Times New Roman"/>
          <w:color w:val="292929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как на стороне сервера, так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 и на стороне клиента.</w:t>
      </w:r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можно создавать повторно используемые компоненты пользовательского интерфейса. </w:t>
      </w:r>
      <w:proofErr w:type="gramStart"/>
      <w:r>
        <w:rPr>
          <w:rFonts w:ascii="Times New Roman" w:hAnsi="Times New Roman" w:cs="Times New Roman"/>
          <w:color w:val="292929"/>
          <w:sz w:val="28"/>
          <w:szCs w:val="28"/>
        </w:rPr>
        <w:t>Он позволяет разрабатывать крупные веб-приложения для динамического представления управляемых данных, а также обеспе</w:t>
      </w:r>
      <w:r>
        <w:rPr>
          <w:rFonts w:ascii="Times New Roman" w:hAnsi="Times New Roman" w:cs="Times New Roman"/>
          <w:color w:val="292929"/>
          <w:sz w:val="28"/>
          <w:szCs w:val="28"/>
        </w:rPr>
        <w:t>чивает высокую производительность и отзывчивость на различных устройствах.</w:t>
      </w:r>
      <w:proofErr w:type="gramEnd"/>
    </w:p>
    <w:p w:rsidR="00F86856" w:rsidRDefault="00D410C6">
      <w:pPr>
        <w:pStyle w:val="a6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z w:val="28"/>
          <w:szCs w:val="28"/>
        </w:rPr>
        <w:t xml:space="preserve">Простая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-модель дает пользователям возможность легко разрабатывать масштабируемые веб-приложения на </w:t>
      </w:r>
      <w:proofErr w:type="gramStart"/>
      <w:r>
        <w:rPr>
          <w:rFonts w:ascii="Times New Roman" w:hAnsi="Times New Roman" w:cs="Times New Roman"/>
          <w:color w:val="292929"/>
          <w:sz w:val="28"/>
          <w:szCs w:val="28"/>
        </w:rPr>
        <w:t>чистом</w:t>
      </w:r>
      <w:proofErr w:type="gram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 xml:space="preserve"> без необходимости изучать сложные языки программирования и</w:t>
      </w:r>
      <w:r>
        <w:rPr>
          <w:rFonts w:ascii="Times New Roman" w:hAnsi="Times New Roman" w:cs="Times New Roman"/>
          <w:color w:val="292929"/>
          <w:sz w:val="28"/>
          <w:szCs w:val="28"/>
        </w:rPr>
        <w:t xml:space="preserve">ли </w:t>
      </w:r>
      <w:proofErr w:type="spellStart"/>
      <w:r>
        <w:rPr>
          <w:rFonts w:ascii="Times New Roman" w:hAnsi="Times New Roman" w:cs="Times New Roman"/>
          <w:color w:val="292929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color w:val="292929"/>
          <w:sz w:val="28"/>
          <w:szCs w:val="28"/>
        </w:rPr>
        <w:t>.</w:t>
      </w:r>
    </w:p>
    <w:p w:rsidR="00F86856" w:rsidRDefault="00D410C6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6856" w:rsidRDefault="00D410C6">
      <w:pPr>
        <w:pStyle w:val="1"/>
        <w:jc w:val="center"/>
        <w:rPr>
          <w:rFonts w:ascii="Times New Roman" w:eastAsia="Calibri" w:hAnsi="Times New Roman" w:cs="Times New Roman"/>
          <w:b w:val="0"/>
          <w:color w:val="000000" w:themeColor="text1"/>
          <w:sz w:val="32"/>
          <w:szCs w:val="32"/>
        </w:rPr>
      </w:pPr>
      <w:bookmarkStart w:id="8" w:name="_Toc38006316"/>
      <w:bookmarkStart w:id="9" w:name="_Toc10743294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 ИНДИВИДУАЛЬНОЕ ЗАДАНИЕ</w:t>
      </w:r>
      <w:bookmarkEnd w:id="8"/>
      <w:bookmarkEnd w:id="9"/>
    </w:p>
    <w:p w:rsidR="00F86856" w:rsidRDefault="00D410C6">
      <w:pPr>
        <w:spacing w:after="0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 для прохождения технологической практики представляла собой выполнение следующих пунктов:</w:t>
      </w:r>
    </w:p>
    <w:p w:rsidR="00F86856" w:rsidRDefault="00D410C6">
      <w:pPr>
        <w:spacing w:after="0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1.Изучение теоретических аспектов вопроса разработки веб-приложений.</w:t>
      </w:r>
    </w:p>
    <w:p w:rsidR="00F86856" w:rsidRDefault="00D410C6">
      <w:pPr>
        <w:spacing w:after="0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2.Получить практические навыки разработки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-приложений.</w:t>
      </w:r>
    </w:p>
    <w:p w:rsidR="00F86856" w:rsidRDefault="00F86856">
      <w:pPr>
        <w:spacing w:after="0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86856" w:rsidRDefault="00D410C6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74329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4.1. Подготовка индивидуальной темы: </w:t>
      </w:r>
      <w:bookmarkEnd w:id="10"/>
      <w:r w:rsidRPr="006C4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1" w:name="4d3b"/>
      <w:bookmarkEnd w:id="11"/>
      <w:r w:rsidRPr="006C4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Комплексная разработка веб-приложений с помощью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React и Node.js</w:t>
      </w:r>
    </w:p>
    <w:p w:rsidR="00F86856" w:rsidRDefault="00F8685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Сочетание этих двух технологий дает огромные преимущества при комплексной разработке веб-приложений. 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Данные в реальном времени: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Node.JS имеет событийно-ориентированную архитектуру, что делает его идеальным для приложений, работающих с данными, поступающими в реальном времени. При использовании Node.JS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легко создавать мощные веб-приложения, которые эффективно обрабатыв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ают большие объемы трафика.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Ускорение процесса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Node.js обеспечивает высокую окупаемость инвестиций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investment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ROI), а также экономию времени и денег. Эти две технологии хорошо совмещаются, обеспечивая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эффективную платформу для разработки быстрых сайтов, которые легко поддерживать в течение долгого времени.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Масшабируемость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React.js и Node.js позволяют создавать веб-приложения для динамических представлений, управляемых данными и реагирующих на различн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устройствах.</w:t>
      </w:r>
    </w:p>
    <w:p w:rsidR="00F86856" w:rsidRDefault="00D410C6">
      <w:pPr>
        <w:pStyle w:val="2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dbbf"/>
      <w:bookmarkEnd w:id="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Один язык для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бэкенда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86856" w:rsidRDefault="00D410C6">
      <w:pPr>
        <w:pStyle w:val="a4"/>
        <w:rPr>
          <w:rFonts w:ascii="Times New Roman" w:eastAsia="Times New Roman" w:hAnsi="Times New Roman" w:cs="Times New Roman"/>
          <w:color w:val="000000"/>
        </w:rPr>
      </w:pPr>
      <w:r>
        <w:tab/>
      </w:r>
      <w:r>
        <w:rPr>
          <w:rFonts w:ascii="Times New Roman" w:eastAsia="Times New Roman" w:hAnsi="Times New Roman" w:cs="Times New Roman"/>
          <w:color w:val="000000"/>
        </w:rPr>
        <w:t xml:space="preserve">Используя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с Node.js, разработчикам не нужно изучать сложные языки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бэкенда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такие как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Ruby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Они могут использовать один язык для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</w:rPr>
        <w:t>-разработки пользовательского интерфейса и Node.js-ра</w:t>
      </w:r>
      <w:r>
        <w:rPr>
          <w:rFonts w:ascii="Times New Roman" w:eastAsia="Times New Roman" w:hAnsi="Times New Roman" w:cs="Times New Roman"/>
          <w:color w:val="000000"/>
        </w:rPr>
        <w:t xml:space="preserve">зработки на стороне сервера. Это избавит от необходимости </w:t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переключаться между различными языками программирования 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сэкономив время, деньги и ресурсы.</w:t>
      </w:r>
    </w:p>
    <w:p w:rsidR="00F86856" w:rsidRDefault="00F86856">
      <w:pPr>
        <w:pStyle w:val="a4"/>
        <w:rPr>
          <w:rFonts w:ascii="Times New Roman" w:eastAsia="Times New Roman" w:hAnsi="Times New Roman" w:cs="Times New Roman"/>
          <w:color w:val="000000"/>
        </w:rPr>
      </w:pP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Высокая 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Node.js — идеальная платформа для высокопроизводительных прил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ожений. Она использует событийно-ориентированную модель неблокирующего ввода-вывода, что делает ее легкой и эффективной. 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 использовании Node.js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создавать мощные веб-приложения, не беспокоясь о медленном времени отклика или загрузки стран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иц.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Одностраничные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Node.js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обеспечивают идеальную платформу для разработки мощных одностраничных приложений. Эти приложения более эффективны, чем традиционные, поскольку они загружаются только один раз, а затем динамически обновляются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мере взаимодействия с ними. </w:t>
      </w: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Это может пригодиться при разработке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веб-приложений, которые должны обрабатывать большой объем трафика.\</w:t>
      </w:r>
    </w:p>
    <w:p w:rsidR="00F86856" w:rsidRDefault="00F868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856" w:rsidRDefault="00D410C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Обе описанные здесь технологии хорошо дополняют друг друга. Node.js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-платформа,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быструю обработку данных и может использоваться для создания веб-серверов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фронтенд-фреймворк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легко создавать пользовательские интерфейсы из компонентов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86856" w:rsidRDefault="00F868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6856" w:rsidRDefault="00D410C6">
      <w:pPr>
        <w:pStyle w:val="a4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F86856" w:rsidRDefault="00D410C6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b/>
          <w:bCs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lang w:eastAsia="ru-RU"/>
        </w:rPr>
        <w:lastRenderedPageBreak/>
        <w:t>ЗАКЛЮЧЕНИЕ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практик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Вибэнд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 в период с 5 июня по </w:t>
      </w:r>
      <w:r w:rsidR="006C4C34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0 июня 2023 г. </w:t>
      </w:r>
      <w:r>
        <w:rPr>
          <w:rFonts w:ascii="Times New Roman" w:hAnsi="Times New Roman" w:cs="Times New Roman"/>
          <w:sz w:val="28"/>
          <w:szCs w:val="28"/>
        </w:rPr>
        <w:t>были выполнены задачи, поставленные руководителем. В ходе выполнения заданий применялись знания, полученные в университете. Условия практики полностью соответствовали требованиям программы.</w:t>
      </w:r>
    </w:p>
    <w:p w:rsidR="00F86856" w:rsidRDefault="00D410C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Выполнение заданий состояло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практической частей, результатом которых являются закрепление и расширение знаний о языке программирования и технологиях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Созданный в результате проделанной работы продукт полность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отвечает всем запланированным функциональным требованиям.</w:t>
      </w:r>
      <w:bookmarkStart w:id="13" w:name="_Toc38006317"/>
      <w:bookmarkStart w:id="14" w:name="_Toc453938566"/>
      <w:r>
        <w:br w:type="page"/>
      </w:r>
    </w:p>
    <w:bookmarkEnd w:id="13"/>
    <w:bookmarkEnd w:id="14"/>
    <w:p w:rsidR="00F86856" w:rsidRDefault="00F86856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b/>
          <w:bCs/>
          <w:sz w:val="32"/>
          <w:lang w:eastAsia="ru-RU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856" w:rsidRDefault="00D410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</w:p>
    <w:p w:rsidR="00F86856" w:rsidRDefault="00F8685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6856" w:rsidRDefault="00D410C6">
      <w:pPr>
        <w:spacing w:line="240" w:lineRule="auto"/>
        <w:ind w:left="284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__________________________________/ ______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.В.Шуляк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_____/</w:t>
      </w:r>
    </w:p>
    <w:p w:rsidR="00F86856" w:rsidRDefault="00D410C6">
      <w:pPr>
        <w:spacing w:line="240" w:lineRule="auto"/>
        <w:ind w:left="4532" w:firstLine="42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                                      (И.О. Фамилия) </w:t>
      </w:r>
    </w:p>
    <w:p w:rsidR="00F86856" w:rsidRDefault="00F8685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6856" w:rsidRDefault="00D410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организации </w:t>
      </w:r>
    </w:p>
    <w:p w:rsidR="00F86856" w:rsidRDefault="00F8685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6856" w:rsidRDefault="00D410C6">
      <w:pPr>
        <w:spacing w:line="240" w:lineRule="auto"/>
        <w:ind w:left="284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__________________________________/ _______</w:t>
      </w:r>
      <w:r w:rsidRPr="006C4C3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.Р. Михаил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________/</w:t>
      </w:r>
    </w:p>
    <w:p w:rsidR="00F86856" w:rsidRDefault="00D410C6">
      <w:pPr>
        <w:spacing w:line="240" w:lineRule="auto"/>
        <w:ind w:left="4532" w:firstLine="42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                                      (И.О. Фамилия) </w:t>
      </w:r>
    </w:p>
    <w:p w:rsidR="00F86856" w:rsidRDefault="00D410C6">
      <w:pPr>
        <w:spacing w:after="120" w:line="240" w:lineRule="auto"/>
        <w:ind w:left="6946"/>
        <w:jc w:val="center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М  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П</w:t>
      </w:r>
      <w:proofErr w:type="gramEnd"/>
      <w:r>
        <w:br w:type="page"/>
      </w:r>
    </w:p>
    <w:p w:rsidR="00F86856" w:rsidRDefault="00D410C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C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ПИСОК ИСПОЛЬЗОВАННЫХ ИСТОЧНИКОВ</w:t>
      </w:r>
    </w:p>
    <w:p w:rsidR="006C4C34" w:rsidRDefault="006C4C34" w:rsidP="006C4C34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Node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js</w:t>
      </w:r>
      <w:proofErr w:type="spellEnd"/>
      <w:r w:rsidRPr="006C4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6C4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9" w:history="1">
        <w:r w:rsidRPr="0057001E">
          <w:rPr>
            <w:rStyle w:val="ae"/>
            <w:rFonts w:ascii="Times New Roman" w:hAnsi="Times New Roman" w:cs="Times New Roman"/>
            <w:sz w:val="28"/>
            <w:szCs w:val="28"/>
          </w:rPr>
          <w:t>https://developer.mozilla.org/ru/docs/Web/JavaScript/</w:t>
        </w:r>
      </w:hyperlink>
      <w:r w:rsidRPr="006C4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доступа: - 02.06.2022.</w:t>
      </w:r>
    </w:p>
    <w:p w:rsidR="00F86856" w:rsidRPr="006C4C34" w:rsidRDefault="006C4C34" w:rsidP="006C4C34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410C6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0" w:history="1">
        <w:r w:rsidRPr="0057001E">
          <w:rPr>
            <w:rStyle w:val="ae"/>
            <w:rFonts w:ascii="Times New Roman" w:hAnsi="Times New Roman" w:cs="Times New Roman"/>
            <w:sz w:val="28"/>
            <w:szCs w:val="28"/>
          </w:rPr>
          <w:t>https://developer.mozilla.org/ru/docs/Web/JavaScript/</w:t>
        </w:r>
      </w:hyperlink>
      <w:r w:rsidRPr="006C4C34">
        <w:rPr>
          <w:rFonts w:ascii="Times New Roman" w:hAnsi="Times New Roman" w:cs="Times New Roman"/>
          <w:sz w:val="28"/>
          <w:szCs w:val="28"/>
        </w:rPr>
        <w:t xml:space="preserve"> </w:t>
      </w:r>
      <w:r w:rsidR="00D410C6">
        <w:rPr>
          <w:rFonts w:ascii="Times New Roman" w:hAnsi="Times New Roman" w:cs="Times New Roman"/>
          <w:sz w:val="28"/>
          <w:szCs w:val="28"/>
        </w:rPr>
        <w:t>– Дата доступа: - 02.06.2022.</w:t>
      </w:r>
    </w:p>
    <w:p w:rsidR="006C4C34" w:rsidRPr="006C4C34" w:rsidRDefault="006C4C34" w:rsidP="006C4C34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6C4C34">
        <w:rPr>
          <w:rFonts w:ascii="Times New Roman" w:hAnsi="Times New Roman" w:cs="Times New Roman"/>
          <w:sz w:val="28"/>
          <w:szCs w:val="28"/>
        </w:rPr>
        <w:t>https://developer.mozilla.org/ru/docs/Web/JavaScript/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- 02.06.2022.</w:t>
      </w:r>
    </w:p>
    <w:p w:rsidR="006C4C34" w:rsidRDefault="006C4C34" w:rsidP="006C4C34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86856" w:rsidRDefault="00F86856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6856" w:rsidRDefault="00F86856">
      <w:pPr>
        <w:pStyle w:val="a6"/>
        <w:spacing w:before="100" w:after="100" w:line="360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6856" w:rsidRDefault="00F868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6856" w:rsidRDefault="00F86856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F86856">
      <w:footerReference w:type="default" r:id="rId11"/>
      <w:pgSz w:w="11906" w:h="16838"/>
      <w:pgMar w:top="1134" w:right="850" w:bottom="1134" w:left="1701" w:header="0" w:footer="72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C6" w:rsidRDefault="00D410C6">
      <w:pPr>
        <w:spacing w:after="0" w:line="240" w:lineRule="auto"/>
      </w:pPr>
      <w:r>
        <w:separator/>
      </w:r>
    </w:p>
  </w:endnote>
  <w:endnote w:type="continuationSeparator" w:id="0">
    <w:p w:rsidR="00D410C6" w:rsidRDefault="00D4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8463761"/>
      <w:docPartObj>
        <w:docPartGallery w:val="Page Numbers (Bottom of Page)"/>
        <w:docPartUnique/>
      </w:docPartObj>
    </w:sdtPr>
    <w:sdtEndPr/>
    <w:sdtContent>
      <w:p w:rsidR="00F86856" w:rsidRDefault="00D410C6">
        <w:pPr>
          <w:pStyle w:val="af2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C6" w:rsidRDefault="00D410C6">
      <w:pPr>
        <w:spacing w:after="0" w:line="240" w:lineRule="auto"/>
      </w:pPr>
      <w:r>
        <w:separator/>
      </w:r>
    </w:p>
  </w:footnote>
  <w:footnote w:type="continuationSeparator" w:id="0">
    <w:p w:rsidR="00D410C6" w:rsidRDefault="00D4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541CC"/>
    <w:multiLevelType w:val="multilevel"/>
    <w:tmpl w:val="D592BC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5735472C"/>
    <w:multiLevelType w:val="multilevel"/>
    <w:tmpl w:val="5E8465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9E037C0"/>
    <w:multiLevelType w:val="multilevel"/>
    <w:tmpl w:val="DFC894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D374DF8"/>
    <w:multiLevelType w:val="multilevel"/>
    <w:tmpl w:val="DE4EDC0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70C57388"/>
    <w:multiLevelType w:val="multilevel"/>
    <w:tmpl w:val="D9A2996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5">
    <w:nsid w:val="73055446"/>
    <w:multiLevelType w:val="multilevel"/>
    <w:tmpl w:val="81C04A8C"/>
    <w:lvl w:ilvl="0">
      <w:start w:val="1"/>
      <w:numFmt w:val="decimal"/>
      <w:lvlText w:val="%1."/>
      <w:lvlJc w:val="left"/>
      <w:pPr>
        <w:tabs>
          <w:tab w:val="num" w:pos="0"/>
        </w:tabs>
        <w:ind w:left="922" w:hanging="360"/>
      </w:pPr>
      <w:rPr>
        <w:rFonts w:eastAsiaTheme="minorHAnsi"/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2" w:hanging="180"/>
      </w:pPr>
    </w:lvl>
  </w:abstractNum>
  <w:abstractNum w:abstractNumId="6">
    <w:nsid w:val="744F51CA"/>
    <w:multiLevelType w:val="multilevel"/>
    <w:tmpl w:val="DBB8C98C"/>
    <w:lvl w:ilvl="0">
      <w:start w:val="1"/>
      <w:numFmt w:val="decimal"/>
      <w:lvlText w:val="%1."/>
      <w:lvlJc w:val="left"/>
      <w:pPr>
        <w:tabs>
          <w:tab w:val="num" w:pos="-425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425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425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425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425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425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25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425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425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56"/>
    <w:rsid w:val="001C72CF"/>
    <w:rsid w:val="006C4C34"/>
    <w:rsid w:val="00D410C6"/>
    <w:rsid w:val="00F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E3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7411A3"/>
    <w:rPr>
      <w:rFonts w:ascii="Liberation Serif" w:eastAsia="Liberation Serif" w:hAnsi="Liberation Serif" w:cs="Liberation Seri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E3E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5">
    <w:name w:val="Абзац списка Знак"/>
    <w:basedOn w:val="a0"/>
    <w:link w:val="a6"/>
    <w:uiPriority w:val="34"/>
    <w:qFormat/>
    <w:locked/>
    <w:rsid w:val="005E3E87"/>
  </w:style>
  <w:style w:type="character" w:customStyle="1" w:styleId="a7">
    <w:name w:val="Основной текст с отступом Знак"/>
    <w:basedOn w:val="a0"/>
    <w:link w:val="a8"/>
    <w:qFormat/>
    <w:rsid w:val="00651A33"/>
  </w:style>
  <w:style w:type="character" w:styleId="a9">
    <w:name w:val="annotation reference"/>
    <w:qFormat/>
    <w:rsid w:val="00651A33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qFormat/>
    <w:rsid w:val="00651A3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c">
    <w:name w:val="Текст выноски Знак"/>
    <w:basedOn w:val="a0"/>
    <w:link w:val="ad"/>
    <w:uiPriority w:val="99"/>
    <w:semiHidden/>
    <w:qFormat/>
    <w:rsid w:val="00651A3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E67B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E67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9B4A7F"/>
    <w:rPr>
      <w:rFonts w:ascii="Courier New" w:eastAsia="Times New Roman" w:hAnsi="Courier New" w:cs="Courier New"/>
      <w:sz w:val="20"/>
      <w:szCs w:val="20"/>
    </w:rPr>
  </w:style>
  <w:style w:type="character" w:styleId="HTML0">
    <w:name w:val="HTML Sample"/>
    <w:basedOn w:val="a0"/>
    <w:uiPriority w:val="99"/>
    <w:semiHidden/>
    <w:unhideWhenUsed/>
    <w:qFormat/>
    <w:rsid w:val="004C0F49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qFormat/>
    <w:rsid w:val="00105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105BA0"/>
  </w:style>
  <w:style w:type="character" w:customStyle="1" w:styleId="af1">
    <w:name w:val="Нижний колонтитул Знак"/>
    <w:basedOn w:val="a0"/>
    <w:link w:val="af2"/>
    <w:uiPriority w:val="99"/>
    <w:qFormat/>
    <w:rsid w:val="00105BA0"/>
  </w:style>
  <w:style w:type="character" w:customStyle="1" w:styleId="apple-style-span">
    <w:name w:val="apple-style-span"/>
    <w:qFormat/>
    <w:rsid w:val="00EE3C96"/>
    <w:rPr>
      <w:rFonts w:ascii="Times New Roman" w:hAnsi="Times New Roman" w:cs="Times New Roman"/>
    </w:rPr>
  </w:style>
  <w:style w:type="character" w:customStyle="1" w:styleId="af3">
    <w:name w:val="Тема примечания Знак"/>
    <w:basedOn w:val="aa"/>
    <w:link w:val="af4"/>
    <w:uiPriority w:val="99"/>
    <w:semiHidden/>
    <w:qFormat/>
    <w:rsid w:val="00BF6B2B"/>
    <w:rPr>
      <w:rFonts w:ascii="Times New Roman" w:eastAsia="Times New Roman" w:hAnsi="Times New Roman" w:cs="Times New Roman"/>
      <w:b/>
      <w:bCs/>
      <w:sz w:val="20"/>
      <w:szCs w:val="20"/>
      <w:lang w:val="en-GB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7411A3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8"/>
      <w:szCs w:val="28"/>
    </w:rPr>
  </w:style>
  <w:style w:type="paragraph" w:styleId="af5">
    <w:name w:val="List"/>
    <w:basedOn w:val="a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link w:val="a5"/>
    <w:uiPriority w:val="34"/>
    <w:qFormat/>
    <w:rsid w:val="005E3E87"/>
    <w:pPr>
      <w:ind w:left="720"/>
      <w:contextualSpacing/>
    </w:pPr>
  </w:style>
  <w:style w:type="paragraph" w:styleId="af7">
    <w:name w:val="Normal (Web)"/>
    <w:basedOn w:val="a"/>
    <w:uiPriority w:val="99"/>
    <w:unhideWhenUsed/>
    <w:qFormat/>
    <w:rsid w:val="009404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7"/>
    <w:unhideWhenUsed/>
    <w:rsid w:val="00651A33"/>
    <w:pPr>
      <w:spacing w:after="120"/>
      <w:ind w:left="360"/>
    </w:pPr>
  </w:style>
  <w:style w:type="paragraph" w:styleId="ab">
    <w:name w:val="annotation text"/>
    <w:basedOn w:val="a"/>
    <w:link w:val="aa"/>
    <w:qFormat/>
    <w:rsid w:val="00651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d">
    <w:name w:val="Balloon Text"/>
    <w:basedOn w:val="a"/>
    <w:link w:val="ac"/>
    <w:uiPriority w:val="99"/>
    <w:semiHidden/>
    <w:unhideWhenUsed/>
    <w:qFormat/>
    <w:rsid w:val="00651A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105BA0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105BA0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index heading"/>
    <w:basedOn w:val="Heading"/>
  </w:style>
  <w:style w:type="paragraph" w:styleId="af9">
    <w:name w:val="TOC Heading"/>
    <w:basedOn w:val="1"/>
    <w:next w:val="a"/>
    <w:uiPriority w:val="39"/>
    <w:unhideWhenUsed/>
    <w:qFormat/>
    <w:rsid w:val="00105BA0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BA0"/>
    <w:pPr>
      <w:spacing w:after="100"/>
      <w:ind w:left="220"/>
    </w:pPr>
  </w:style>
  <w:style w:type="paragraph" w:customStyle="1" w:styleId="0">
    <w:name w:val="0_Основной_текст"/>
    <w:qFormat/>
    <w:rsid w:val="00D03B3E"/>
    <w:pPr>
      <w:spacing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paragraph" w:styleId="af4">
    <w:name w:val="annotation subject"/>
    <w:basedOn w:val="ab"/>
    <w:next w:val="ab"/>
    <w:link w:val="af3"/>
    <w:uiPriority w:val="99"/>
    <w:semiHidden/>
    <w:unhideWhenUsed/>
    <w:qFormat/>
    <w:rsid w:val="00BF6B2B"/>
    <w:pPr>
      <w:spacing w:after="200"/>
    </w:pPr>
    <w:rPr>
      <w:rFonts w:asciiTheme="minorHAnsi" w:eastAsiaTheme="minorHAnsi" w:hAnsiTheme="minorHAnsi" w:cstheme="minorBidi"/>
      <w:b/>
      <w:bCs/>
      <w:lang w:val="ru-RU" w:eastAsia="en-US"/>
    </w:rPr>
  </w:style>
  <w:style w:type="paragraph" w:customStyle="1" w:styleId="afa">
    <w:name w:val="По умолчанию"/>
    <w:rsid w:val="001C72CF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E3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7411A3"/>
    <w:rPr>
      <w:rFonts w:ascii="Liberation Serif" w:eastAsia="Liberation Serif" w:hAnsi="Liberation Serif" w:cs="Liberation Seri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E3E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5">
    <w:name w:val="Абзац списка Знак"/>
    <w:basedOn w:val="a0"/>
    <w:link w:val="a6"/>
    <w:uiPriority w:val="34"/>
    <w:qFormat/>
    <w:locked/>
    <w:rsid w:val="005E3E87"/>
  </w:style>
  <w:style w:type="character" w:customStyle="1" w:styleId="a7">
    <w:name w:val="Основной текст с отступом Знак"/>
    <w:basedOn w:val="a0"/>
    <w:link w:val="a8"/>
    <w:qFormat/>
    <w:rsid w:val="00651A33"/>
  </w:style>
  <w:style w:type="character" w:styleId="a9">
    <w:name w:val="annotation reference"/>
    <w:qFormat/>
    <w:rsid w:val="00651A33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qFormat/>
    <w:rsid w:val="00651A3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c">
    <w:name w:val="Текст выноски Знак"/>
    <w:basedOn w:val="a0"/>
    <w:link w:val="ad"/>
    <w:uiPriority w:val="99"/>
    <w:semiHidden/>
    <w:qFormat/>
    <w:rsid w:val="00651A3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E67B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Hyperlink"/>
    <w:basedOn w:val="a0"/>
    <w:uiPriority w:val="99"/>
    <w:unhideWhenUsed/>
    <w:rsid w:val="00E67B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9B4A7F"/>
    <w:rPr>
      <w:rFonts w:ascii="Courier New" w:eastAsia="Times New Roman" w:hAnsi="Courier New" w:cs="Courier New"/>
      <w:sz w:val="20"/>
      <w:szCs w:val="20"/>
    </w:rPr>
  </w:style>
  <w:style w:type="character" w:styleId="HTML0">
    <w:name w:val="HTML Sample"/>
    <w:basedOn w:val="a0"/>
    <w:uiPriority w:val="99"/>
    <w:semiHidden/>
    <w:unhideWhenUsed/>
    <w:qFormat/>
    <w:rsid w:val="004C0F49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qFormat/>
    <w:rsid w:val="00105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105BA0"/>
  </w:style>
  <w:style w:type="character" w:customStyle="1" w:styleId="af1">
    <w:name w:val="Нижний колонтитул Знак"/>
    <w:basedOn w:val="a0"/>
    <w:link w:val="af2"/>
    <w:uiPriority w:val="99"/>
    <w:qFormat/>
    <w:rsid w:val="00105BA0"/>
  </w:style>
  <w:style w:type="character" w:customStyle="1" w:styleId="apple-style-span">
    <w:name w:val="apple-style-span"/>
    <w:qFormat/>
    <w:rsid w:val="00EE3C96"/>
    <w:rPr>
      <w:rFonts w:ascii="Times New Roman" w:hAnsi="Times New Roman" w:cs="Times New Roman"/>
    </w:rPr>
  </w:style>
  <w:style w:type="character" w:customStyle="1" w:styleId="af3">
    <w:name w:val="Тема примечания Знак"/>
    <w:basedOn w:val="aa"/>
    <w:link w:val="af4"/>
    <w:uiPriority w:val="99"/>
    <w:semiHidden/>
    <w:qFormat/>
    <w:rsid w:val="00BF6B2B"/>
    <w:rPr>
      <w:rFonts w:ascii="Times New Roman" w:eastAsia="Times New Roman" w:hAnsi="Times New Roman" w:cs="Times New Roman"/>
      <w:b/>
      <w:bCs/>
      <w:sz w:val="20"/>
      <w:szCs w:val="20"/>
      <w:lang w:val="en-GB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7411A3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8"/>
      <w:szCs w:val="28"/>
    </w:rPr>
  </w:style>
  <w:style w:type="paragraph" w:styleId="af5">
    <w:name w:val="List"/>
    <w:basedOn w:val="a4"/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link w:val="a5"/>
    <w:uiPriority w:val="34"/>
    <w:qFormat/>
    <w:rsid w:val="005E3E87"/>
    <w:pPr>
      <w:ind w:left="720"/>
      <w:contextualSpacing/>
    </w:pPr>
  </w:style>
  <w:style w:type="paragraph" w:styleId="af7">
    <w:name w:val="Normal (Web)"/>
    <w:basedOn w:val="a"/>
    <w:uiPriority w:val="99"/>
    <w:unhideWhenUsed/>
    <w:qFormat/>
    <w:rsid w:val="009404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7"/>
    <w:unhideWhenUsed/>
    <w:rsid w:val="00651A33"/>
    <w:pPr>
      <w:spacing w:after="120"/>
      <w:ind w:left="360"/>
    </w:pPr>
  </w:style>
  <w:style w:type="paragraph" w:styleId="ab">
    <w:name w:val="annotation text"/>
    <w:basedOn w:val="a"/>
    <w:link w:val="aa"/>
    <w:qFormat/>
    <w:rsid w:val="00651A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d">
    <w:name w:val="Balloon Text"/>
    <w:basedOn w:val="a"/>
    <w:link w:val="ac"/>
    <w:uiPriority w:val="99"/>
    <w:semiHidden/>
    <w:unhideWhenUsed/>
    <w:qFormat/>
    <w:rsid w:val="00651A3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105BA0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105BA0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index heading"/>
    <w:basedOn w:val="Heading"/>
  </w:style>
  <w:style w:type="paragraph" w:styleId="af9">
    <w:name w:val="TOC Heading"/>
    <w:basedOn w:val="1"/>
    <w:next w:val="a"/>
    <w:uiPriority w:val="39"/>
    <w:unhideWhenUsed/>
    <w:qFormat/>
    <w:rsid w:val="00105BA0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5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BA0"/>
    <w:pPr>
      <w:spacing w:after="100"/>
      <w:ind w:left="220"/>
    </w:pPr>
  </w:style>
  <w:style w:type="paragraph" w:customStyle="1" w:styleId="0">
    <w:name w:val="0_Основной_текст"/>
    <w:qFormat/>
    <w:rsid w:val="00D03B3E"/>
    <w:pPr>
      <w:spacing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paragraph" w:styleId="af4">
    <w:name w:val="annotation subject"/>
    <w:basedOn w:val="ab"/>
    <w:next w:val="ab"/>
    <w:link w:val="af3"/>
    <w:uiPriority w:val="99"/>
    <w:semiHidden/>
    <w:unhideWhenUsed/>
    <w:qFormat/>
    <w:rsid w:val="00BF6B2B"/>
    <w:pPr>
      <w:spacing w:after="200"/>
    </w:pPr>
    <w:rPr>
      <w:rFonts w:asciiTheme="minorHAnsi" w:eastAsiaTheme="minorHAnsi" w:hAnsiTheme="minorHAnsi" w:cstheme="minorBidi"/>
      <w:b/>
      <w:bCs/>
      <w:lang w:val="ru-RU" w:eastAsia="en-US"/>
    </w:rPr>
  </w:style>
  <w:style w:type="paragraph" w:customStyle="1" w:styleId="afa">
    <w:name w:val="По умолчанию"/>
    <w:rsid w:val="001C72CF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eveloper.mozilla.org/ru/docs/Web/JavaScrip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ru/docs/Web/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72F5-7B39-4C10-8D0F-C6DD1101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Dzik</dc:creator>
  <cp:lastModifiedBy>Тёмыч .</cp:lastModifiedBy>
  <cp:revision>2</cp:revision>
  <dcterms:created xsi:type="dcterms:W3CDTF">2023-06-29T22:56:00Z</dcterms:created>
  <dcterms:modified xsi:type="dcterms:W3CDTF">2023-06-29T22:56:00Z</dcterms:modified>
  <dc:language>ru-RU</dc:language>
</cp:coreProperties>
</file>