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5F" w:rsidRDefault="00FA2336" w:rsidP="00573F5F">
      <w:pPr>
        <w:jc w:val="center"/>
        <w:rPr>
          <w:rFonts w:ascii="Times New Roman" w:hAnsi="Times New Roman" w:cs="Times New Roman"/>
          <w:b/>
          <w:sz w:val="36"/>
        </w:rPr>
      </w:pPr>
      <w:r w:rsidRPr="000D6A45">
        <w:rPr>
          <w:rFonts w:ascii="Times New Roman" w:hAnsi="Times New Roman" w:cs="Times New Roman"/>
          <w:b/>
          <w:sz w:val="36"/>
        </w:rPr>
        <w:t xml:space="preserve">TS </w:t>
      </w:r>
      <w:r w:rsidR="007878C9" w:rsidRPr="000D6A45">
        <w:rPr>
          <w:rFonts w:ascii="Times New Roman" w:hAnsi="Times New Roman" w:cs="Times New Roman"/>
          <w:b/>
          <w:sz w:val="36"/>
        </w:rPr>
        <w:t xml:space="preserve">IP </w:t>
      </w:r>
      <w:r w:rsidR="00602103">
        <w:rPr>
          <w:rFonts w:ascii="Times New Roman" w:hAnsi="Times New Roman" w:cs="Times New Roman" w:hint="eastAsia"/>
          <w:b/>
          <w:sz w:val="36"/>
        </w:rPr>
        <w:t>Introduction</w:t>
      </w:r>
    </w:p>
    <w:p w:rsidR="008D42BD" w:rsidRPr="000D6A45" w:rsidRDefault="008D42BD" w:rsidP="00573F5F">
      <w:pPr>
        <w:jc w:val="center"/>
        <w:rPr>
          <w:rFonts w:ascii="Times New Roman" w:hAnsi="Times New Roman" w:cs="Times New Roman"/>
          <w:b/>
          <w:sz w:val="36"/>
        </w:rPr>
      </w:pPr>
    </w:p>
    <w:p w:rsidR="00602103" w:rsidRDefault="008D42BD">
      <w:pPr>
        <w:pStyle w:val="20"/>
        <w:tabs>
          <w:tab w:val="right" w:leader="dot" w:pos="973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470098750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Revision History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_Toc470098750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2</w:t>
        </w:r>
        <w:r w:rsidR="00602103">
          <w:rPr>
            <w:noProof/>
            <w:webHidden/>
          </w:rPr>
          <w:fldChar w:fldCharType="end"/>
        </w:r>
      </w:hyperlink>
    </w:p>
    <w:p w:rsidR="00602103" w:rsidRDefault="00A41FBE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70098751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1.</w:t>
        </w:r>
        <w:r w:rsidR="00602103">
          <w:rPr>
            <w:noProof/>
          </w:rPr>
          <w:tab/>
        </w:r>
        <w:r w:rsidR="00602103" w:rsidRPr="008F749C">
          <w:rPr>
            <w:rStyle w:val="a8"/>
            <w:rFonts w:ascii="Times New Roman" w:hAnsi="Times New Roman" w:cs="Times New Roman"/>
            <w:noProof/>
          </w:rPr>
          <w:t>IP Overview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_Toc470098751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3</w:t>
        </w:r>
        <w:r w:rsidR="00602103">
          <w:rPr>
            <w:noProof/>
            <w:webHidden/>
          </w:rPr>
          <w:fldChar w:fldCharType="end"/>
        </w:r>
      </w:hyperlink>
    </w:p>
    <w:p w:rsidR="00602103" w:rsidRDefault="00A41FBE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470098752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1.1</w:t>
        </w:r>
        <w:r w:rsidR="00602103">
          <w:rPr>
            <w:noProof/>
          </w:rPr>
          <w:tab/>
        </w:r>
        <w:r w:rsidR="00602103" w:rsidRPr="008F749C">
          <w:rPr>
            <w:rStyle w:val="a8"/>
            <w:rFonts w:ascii="Times New Roman" w:hAnsi="Times New Roman" w:cs="Times New Roman"/>
            <w:noProof/>
          </w:rPr>
          <w:t>General IP Description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_Toc470098752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3</w:t>
        </w:r>
        <w:r w:rsidR="00602103">
          <w:rPr>
            <w:noProof/>
            <w:webHidden/>
          </w:rPr>
          <w:fldChar w:fldCharType="end"/>
        </w:r>
      </w:hyperlink>
    </w:p>
    <w:p w:rsidR="00602103" w:rsidRDefault="00A41FBE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470098753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1.2</w:t>
        </w:r>
        <w:r w:rsidR="00602103">
          <w:rPr>
            <w:noProof/>
          </w:rPr>
          <w:tab/>
        </w:r>
        <w:r w:rsidR="00602103" w:rsidRPr="008F749C">
          <w:rPr>
            <w:rStyle w:val="a8"/>
            <w:rFonts w:ascii="Times New Roman" w:hAnsi="Times New Roman" w:cs="Times New Roman"/>
            <w:noProof/>
          </w:rPr>
          <w:t>Application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_Toc470098753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3</w:t>
        </w:r>
        <w:r w:rsidR="00602103">
          <w:rPr>
            <w:noProof/>
            <w:webHidden/>
          </w:rPr>
          <w:fldChar w:fldCharType="end"/>
        </w:r>
      </w:hyperlink>
    </w:p>
    <w:p w:rsidR="00602103" w:rsidRDefault="00A41FBE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470098754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1.3</w:t>
        </w:r>
        <w:r w:rsidR="00602103">
          <w:rPr>
            <w:noProof/>
          </w:rPr>
          <w:tab/>
        </w:r>
        <w:r w:rsidR="00602103" w:rsidRPr="008F749C">
          <w:rPr>
            <w:rStyle w:val="a8"/>
            <w:rFonts w:ascii="Times New Roman" w:hAnsi="Times New Roman" w:cs="Times New Roman"/>
            <w:noProof/>
          </w:rPr>
          <w:t>Specification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_Toc470098754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4</w:t>
        </w:r>
        <w:r w:rsidR="00602103">
          <w:rPr>
            <w:noProof/>
            <w:webHidden/>
          </w:rPr>
          <w:fldChar w:fldCharType="end"/>
        </w:r>
      </w:hyperlink>
    </w:p>
    <w:p w:rsidR="00602103" w:rsidRDefault="00A41FBE">
      <w:pPr>
        <w:pStyle w:val="20"/>
        <w:tabs>
          <w:tab w:val="left" w:pos="1050"/>
          <w:tab w:val="right" w:leader="dot" w:pos="9736"/>
        </w:tabs>
        <w:rPr>
          <w:noProof/>
        </w:rPr>
      </w:pPr>
      <w:hyperlink w:anchor="_Toc470098755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1.4</w:t>
        </w:r>
        <w:r w:rsidR="00602103">
          <w:rPr>
            <w:noProof/>
          </w:rPr>
          <w:tab/>
        </w:r>
        <w:r w:rsidR="00602103" w:rsidRPr="008F749C">
          <w:rPr>
            <w:rStyle w:val="a8"/>
            <w:rFonts w:ascii="Times New Roman" w:hAnsi="Times New Roman" w:cs="Times New Roman"/>
            <w:noProof/>
          </w:rPr>
          <w:t>IP Working Principle Introduction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_Toc470098755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4</w:t>
        </w:r>
        <w:r w:rsidR="00602103">
          <w:rPr>
            <w:noProof/>
            <w:webHidden/>
          </w:rPr>
          <w:fldChar w:fldCharType="end"/>
        </w:r>
      </w:hyperlink>
    </w:p>
    <w:p w:rsidR="00602103" w:rsidRDefault="00A41FBE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70098756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2.</w:t>
        </w:r>
        <w:r w:rsidR="00602103">
          <w:rPr>
            <w:noProof/>
          </w:rPr>
          <w:tab/>
        </w:r>
        <w:r w:rsidR="00602103" w:rsidRPr="008F749C">
          <w:rPr>
            <w:rStyle w:val="a8"/>
            <w:rFonts w:ascii="Times New Roman" w:hAnsi="Times New Roman" w:cs="Times New Roman"/>
            <w:noProof/>
          </w:rPr>
          <w:t>Mixed-Signal Interface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_Toc470098756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6</w:t>
        </w:r>
        <w:r w:rsidR="00602103">
          <w:rPr>
            <w:noProof/>
            <w:webHidden/>
          </w:rPr>
          <w:fldChar w:fldCharType="end"/>
        </w:r>
      </w:hyperlink>
    </w:p>
    <w:p w:rsidR="00602103" w:rsidRDefault="00A41FBE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70098757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3.</w:t>
        </w:r>
        <w:r w:rsidR="00602103">
          <w:rPr>
            <w:noProof/>
          </w:rPr>
          <w:tab/>
        </w:r>
        <w:r w:rsidR="00602103" w:rsidRPr="008F749C">
          <w:rPr>
            <w:rStyle w:val="a8"/>
            <w:rFonts w:ascii="Times New Roman" w:hAnsi="Times New Roman" w:cs="Times New Roman"/>
            <w:noProof/>
          </w:rPr>
          <w:t>Clock and Timing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_Toc470098757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8</w:t>
        </w:r>
        <w:r w:rsidR="00602103">
          <w:rPr>
            <w:noProof/>
            <w:webHidden/>
          </w:rPr>
          <w:fldChar w:fldCharType="end"/>
        </w:r>
      </w:hyperlink>
    </w:p>
    <w:p w:rsidR="00602103" w:rsidRDefault="00A41FBE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70098758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4.</w:t>
        </w:r>
        <w:r w:rsidR="00602103">
          <w:rPr>
            <w:noProof/>
          </w:rPr>
          <w:tab/>
        </w:r>
        <w:r w:rsidR="00602103" w:rsidRPr="008F749C">
          <w:rPr>
            <w:rStyle w:val="a8"/>
            <w:rFonts w:ascii="Times New Roman" w:hAnsi="Times New Roman" w:cs="Times New Roman"/>
            <w:noProof/>
          </w:rPr>
          <w:t>Physical Implementation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_Toc470098758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10</w:t>
        </w:r>
        <w:r w:rsidR="00602103">
          <w:rPr>
            <w:noProof/>
            <w:webHidden/>
          </w:rPr>
          <w:fldChar w:fldCharType="end"/>
        </w:r>
      </w:hyperlink>
    </w:p>
    <w:p w:rsidR="00602103" w:rsidRDefault="00A41FBE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70098759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5.</w:t>
        </w:r>
        <w:r w:rsidR="00602103">
          <w:rPr>
            <w:noProof/>
          </w:rPr>
          <w:tab/>
        </w:r>
        <w:r w:rsidR="00602103" w:rsidRPr="008F749C">
          <w:rPr>
            <w:rStyle w:val="a8"/>
            <w:rFonts w:ascii="Times New Roman" w:hAnsi="Times New Roman" w:cs="Times New Roman"/>
            <w:noProof/>
          </w:rPr>
          <w:t>Controller Suggestion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_Toc470098759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11</w:t>
        </w:r>
        <w:r w:rsidR="00602103">
          <w:rPr>
            <w:noProof/>
            <w:webHidden/>
          </w:rPr>
          <w:fldChar w:fldCharType="end"/>
        </w:r>
      </w:hyperlink>
    </w:p>
    <w:p w:rsidR="00602103" w:rsidRDefault="00A41FBE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70098760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6.</w:t>
        </w:r>
        <w:r w:rsidR="00602103">
          <w:rPr>
            <w:noProof/>
          </w:rPr>
          <w:tab/>
        </w:r>
        <w:r w:rsidR="00602103" w:rsidRPr="008F749C">
          <w:rPr>
            <w:rStyle w:val="a8"/>
            <w:rFonts w:ascii="Times New Roman" w:hAnsi="Times New Roman" w:cs="Times New Roman"/>
            <w:noProof/>
          </w:rPr>
          <w:t>Production Test and Debug Implementation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_Toc470098760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12</w:t>
        </w:r>
        <w:r w:rsidR="00602103">
          <w:rPr>
            <w:noProof/>
            <w:webHidden/>
          </w:rPr>
          <w:fldChar w:fldCharType="end"/>
        </w:r>
      </w:hyperlink>
    </w:p>
    <w:p w:rsidR="00602103" w:rsidRDefault="00A41FBE">
      <w:pPr>
        <w:pStyle w:val="20"/>
        <w:tabs>
          <w:tab w:val="right" w:leader="dot" w:pos="9736"/>
        </w:tabs>
        <w:rPr>
          <w:noProof/>
        </w:rPr>
      </w:pPr>
      <w:hyperlink w:anchor="_Toc470098761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6.1 Load Board Requirement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_Toc470098761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12</w:t>
        </w:r>
        <w:r w:rsidR="00602103">
          <w:rPr>
            <w:noProof/>
            <w:webHidden/>
          </w:rPr>
          <w:fldChar w:fldCharType="end"/>
        </w:r>
      </w:hyperlink>
    </w:p>
    <w:p w:rsidR="00602103" w:rsidRDefault="00A41FBE">
      <w:pPr>
        <w:pStyle w:val="20"/>
        <w:tabs>
          <w:tab w:val="right" w:leader="dot" w:pos="9736"/>
        </w:tabs>
        <w:rPr>
          <w:noProof/>
        </w:rPr>
      </w:pPr>
      <w:hyperlink w:anchor="_Toc470098762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6.2 Production Test Procedure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_Toc470098762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13</w:t>
        </w:r>
        <w:r w:rsidR="00602103">
          <w:rPr>
            <w:noProof/>
            <w:webHidden/>
          </w:rPr>
          <w:fldChar w:fldCharType="end"/>
        </w:r>
      </w:hyperlink>
    </w:p>
    <w:p w:rsidR="00602103" w:rsidRDefault="00A41FBE">
      <w:pPr>
        <w:pStyle w:val="20"/>
        <w:tabs>
          <w:tab w:val="right" w:leader="dot" w:pos="9736"/>
        </w:tabs>
        <w:rPr>
          <w:noProof/>
        </w:rPr>
      </w:pPr>
      <w:hyperlink w:anchor="_Toc470098763" w:history="1">
        <w:r w:rsidR="00602103" w:rsidRPr="008F749C">
          <w:rPr>
            <w:rStyle w:val="a8"/>
            <w:rFonts w:ascii="Times New Roman" w:hAnsi="Times New Roman" w:cs="Times New Roman"/>
            <w:noProof/>
          </w:rPr>
          <w:t>6.3 Software Calibration Steps</w:t>
        </w:r>
        <w:r w:rsidR="00602103">
          <w:rPr>
            <w:noProof/>
            <w:webHidden/>
          </w:rPr>
          <w:tab/>
        </w:r>
        <w:r w:rsidR="00602103">
          <w:rPr>
            <w:noProof/>
            <w:webHidden/>
          </w:rPr>
          <w:fldChar w:fldCharType="begin"/>
        </w:r>
        <w:r w:rsidR="00602103">
          <w:rPr>
            <w:noProof/>
            <w:webHidden/>
          </w:rPr>
          <w:instrText xml:space="preserve"> PAGEREF _Toc470098763 \h </w:instrText>
        </w:r>
        <w:r w:rsidR="00602103">
          <w:rPr>
            <w:noProof/>
            <w:webHidden/>
          </w:rPr>
        </w:r>
        <w:r w:rsidR="00602103">
          <w:rPr>
            <w:noProof/>
            <w:webHidden/>
          </w:rPr>
          <w:fldChar w:fldCharType="separate"/>
        </w:r>
        <w:r w:rsidR="00602103">
          <w:rPr>
            <w:noProof/>
            <w:webHidden/>
          </w:rPr>
          <w:t>15</w:t>
        </w:r>
        <w:r w:rsidR="00602103">
          <w:rPr>
            <w:noProof/>
            <w:webHidden/>
          </w:rPr>
          <w:fldChar w:fldCharType="end"/>
        </w:r>
      </w:hyperlink>
    </w:p>
    <w:p w:rsidR="00FA2336" w:rsidRPr="000D6A45" w:rsidRDefault="008D42BD" w:rsidP="00F8628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FA2336" w:rsidRPr="000D6A45">
        <w:rPr>
          <w:rFonts w:ascii="Times New Roman" w:hAnsi="Times New Roman" w:cs="Times New Roman"/>
        </w:rPr>
        <w:br w:type="page"/>
      </w:r>
      <w:bookmarkStart w:id="0" w:name="_Toc470098750"/>
      <w:r w:rsidR="00F8628D" w:rsidRPr="000D6A45">
        <w:rPr>
          <w:rFonts w:ascii="Times New Roman" w:hAnsi="Times New Roman" w:cs="Times New Roman"/>
        </w:rPr>
        <w:lastRenderedPageBreak/>
        <w:t>Revision History</w:t>
      </w:r>
      <w:bookmarkEnd w:id="0"/>
    </w:p>
    <w:tbl>
      <w:tblPr>
        <w:tblW w:w="0" w:type="auto"/>
        <w:jc w:val="center"/>
        <w:tblInd w:w="-50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3"/>
        <w:gridCol w:w="952"/>
        <w:gridCol w:w="1007"/>
        <w:gridCol w:w="4111"/>
      </w:tblGrid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Date</w:t>
            </w: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 xml:space="preserve">Version </w:t>
            </w: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Author</w:t>
            </w: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Comments</w:t>
            </w: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162AC1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12/</w:t>
            </w:r>
            <w:r w:rsidR="00162AC1">
              <w:rPr>
                <w:rFonts w:ascii="Times New Roman" w:hAnsi="Times New Roman" w:cs="Times New Roman" w:hint="eastAsia"/>
                <w:szCs w:val="21"/>
              </w:rPr>
              <w:t>21</w:t>
            </w:r>
            <w:r w:rsidRPr="000D6A45">
              <w:rPr>
                <w:rFonts w:ascii="Times New Roman" w:hAnsi="Times New Roman" w:cs="Times New Roman"/>
                <w:szCs w:val="21"/>
              </w:rPr>
              <w:t>/2016</w:t>
            </w: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0.1</w:t>
            </w: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C64D0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D6A45">
              <w:rPr>
                <w:rFonts w:ascii="Times New Roman" w:hAnsi="Times New Roman" w:cs="Times New Roman"/>
                <w:szCs w:val="21"/>
              </w:rPr>
              <w:t>Zhe.Li</w:t>
            </w:r>
            <w:proofErr w:type="spellEnd"/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  <w:r w:rsidRPr="000D6A45">
              <w:rPr>
                <w:rFonts w:ascii="Times New Roman" w:hAnsi="Times New Roman" w:cs="Times New Roman"/>
                <w:szCs w:val="21"/>
              </w:rPr>
              <w:t>Initial Version</w:t>
            </w: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64D00" w:rsidRPr="000D6A45" w:rsidTr="00C64D00">
        <w:trPr>
          <w:jc w:val="center"/>
        </w:trPr>
        <w:tc>
          <w:tcPr>
            <w:tcW w:w="2033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07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111" w:type="dxa"/>
            <w:tcBorders>
              <w:top w:val="double" w:sz="4" w:space="0" w:color="auto"/>
              <w:bottom w:val="double" w:sz="4" w:space="0" w:color="auto"/>
            </w:tcBorders>
          </w:tcPr>
          <w:p w:rsidR="00C64D00" w:rsidRPr="000D6A45" w:rsidRDefault="00C64D00" w:rsidP="005525A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A6CD6" w:rsidRPr="000D6A45" w:rsidRDefault="001A6CD6" w:rsidP="001A6CD6">
      <w:pPr>
        <w:rPr>
          <w:rFonts w:ascii="Times New Roman" w:hAnsi="Times New Roman" w:cs="Times New Roman"/>
        </w:rPr>
      </w:pPr>
    </w:p>
    <w:p w:rsidR="00FA2336" w:rsidRPr="000D6A45" w:rsidRDefault="0024624C">
      <w:pPr>
        <w:widowControl/>
        <w:jc w:val="left"/>
        <w:rPr>
          <w:rFonts w:ascii="Times New Roman" w:hAnsi="Times New Roman" w:cs="Times New Roman"/>
        </w:rPr>
      </w:pPr>
      <w:r w:rsidRPr="000D6A45">
        <w:rPr>
          <w:rFonts w:ascii="Times New Roman" w:hAnsi="Times New Roman" w:cs="Times New Roman"/>
        </w:rPr>
        <w:br w:type="page"/>
      </w:r>
    </w:p>
    <w:p w:rsidR="00573F5F" w:rsidRPr="000D6A45" w:rsidRDefault="0024624C" w:rsidP="0024624C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1" w:name="_Toc470098751"/>
      <w:r w:rsidRPr="000D6A45">
        <w:rPr>
          <w:rFonts w:ascii="Times New Roman" w:hAnsi="Times New Roman" w:cs="Times New Roman"/>
        </w:rPr>
        <w:lastRenderedPageBreak/>
        <w:t>IP Overview</w:t>
      </w:r>
      <w:bookmarkEnd w:id="1"/>
    </w:p>
    <w:p w:rsidR="0024624C" w:rsidRPr="000D6A45" w:rsidRDefault="0024624C" w:rsidP="0024624C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470098752"/>
      <w:r w:rsidRPr="000D6A45">
        <w:rPr>
          <w:rFonts w:ascii="Times New Roman" w:hAnsi="Times New Roman" w:cs="Times New Roman"/>
        </w:rPr>
        <w:t>General IP Description</w:t>
      </w:r>
      <w:bookmarkEnd w:id="2"/>
    </w:p>
    <w:p w:rsidR="0024624C" w:rsidRPr="000D6A45" w:rsidRDefault="007878C9" w:rsidP="008A2E94">
      <w:pPr>
        <w:ind w:firstLine="420"/>
        <w:rPr>
          <w:rFonts w:ascii="Times New Roman" w:hAnsi="Times New Roman" w:cs="Times New Roman"/>
        </w:rPr>
      </w:pPr>
      <w:r w:rsidRPr="000D6A45">
        <w:rPr>
          <w:rFonts w:ascii="Times New Roman" w:hAnsi="Times New Roman" w:cs="Times New Roman"/>
        </w:rPr>
        <w:t xml:space="preserve">The Temperature Sensor (TS) IP is a high accuracy, low power IP </w:t>
      </w:r>
      <w:r w:rsidR="008A2E94" w:rsidRPr="000D6A45">
        <w:rPr>
          <w:rFonts w:ascii="Times New Roman" w:hAnsi="Times New Roman" w:cs="Times New Roman"/>
        </w:rPr>
        <w:t xml:space="preserve">with compact silicon footprint </w:t>
      </w:r>
      <w:r w:rsidRPr="000D6A45">
        <w:rPr>
          <w:rFonts w:ascii="Times New Roman" w:hAnsi="Times New Roman" w:cs="Times New Roman"/>
        </w:rPr>
        <w:t>suitable for</w:t>
      </w:r>
      <w:r w:rsidR="008A2E94" w:rsidRPr="000D6A45">
        <w:rPr>
          <w:rFonts w:ascii="Times New Roman" w:hAnsi="Times New Roman" w:cs="Times New Roman"/>
        </w:rPr>
        <w:t xml:space="preserve"> on-die temperature </w:t>
      </w:r>
      <w:r w:rsidR="0082187F" w:rsidRPr="000D6A45">
        <w:rPr>
          <w:rFonts w:ascii="Times New Roman" w:hAnsi="Times New Roman" w:cs="Times New Roman"/>
        </w:rPr>
        <w:t xml:space="preserve">smart </w:t>
      </w:r>
      <w:r w:rsidR="008A2E94" w:rsidRPr="000D6A45">
        <w:rPr>
          <w:rFonts w:ascii="Times New Roman" w:hAnsi="Times New Roman" w:cs="Times New Roman"/>
        </w:rPr>
        <w:t>monitoring and diverse voltage &amp; frequency control.</w:t>
      </w:r>
      <w:r w:rsidR="0043022F" w:rsidRPr="000D6A45">
        <w:rPr>
          <w:rFonts w:ascii="Times New Roman" w:hAnsi="Times New Roman" w:cs="Times New Roman"/>
        </w:rPr>
        <w:t xml:space="preserve"> The TS IP is optimized for an SOC design targeted to the TSMC 28nm HPC 0.9/1.8V fabrication process.</w:t>
      </w:r>
    </w:p>
    <w:p w:rsidR="008A2E94" w:rsidRPr="000D6A45" w:rsidRDefault="008A2E94" w:rsidP="008A2E94">
      <w:pPr>
        <w:ind w:firstLine="420"/>
        <w:rPr>
          <w:rFonts w:ascii="Times New Roman" w:hAnsi="Times New Roman" w:cs="Times New Roman"/>
        </w:rPr>
      </w:pPr>
      <w:r w:rsidRPr="000D6A45">
        <w:rPr>
          <w:rFonts w:ascii="Times New Roman" w:hAnsi="Times New Roman" w:cs="Times New Roman"/>
        </w:rPr>
        <w:t>Th</w:t>
      </w:r>
      <w:r w:rsidR="0043022F" w:rsidRPr="000D6A45">
        <w:rPr>
          <w:rFonts w:ascii="Times New Roman" w:hAnsi="Times New Roman" w:cs="Times New Roman"/>
        </w:rPr>
        <w:t>e TS</w:t>
      </w:r>
      <w:r w:rsidRPr="000D6A45">
        <w:rPr>
          <w:rFonts w:ascii="Times New Roman" w:hAnsi="Times New Roman" w:cs="Times New Roman"/>
        </w:rPr>
        <w:t xml:space="preserve"> IP supports maximum </w:t>
      </w:r>
      <w:r w:rsidR="0043022F" w:rsidRPr="000D6A45">
        <w:rPr>
          <w:rFonts w:ascii="Times New Roman" w:hAnsi="Times New Roman" w:cs="Times New Roman"/>
        </w:rPr>
        <w:t>4</w:t>
      </w:r>
      <w:r w:rsidRPr="000D6A45">
        <w:rPr>
          <w:rFonts w:ascii="Times New Roman" w:hAnsi="Times New Roman" w:cs="Times New Roman"/>
        </w:rPr>
        <w:t xml:space="preserve"> a</w:t>
      </w:r>
      <w:r w:rsidR="0082187F" w:rsidRPr="000D6A45">
        <w:rPr>
          <w:rFonts w:ascii="Times New Roman" w:hAnsi="Times New Roman" w:cs="Times New Roman"/>
        </w:rPr>
        <w:t>uxiliary b</w:t>
      </w:r>
      <w:r w:rsidR="0043022F" w:rsidRPr="000D6A45">
        <w:rPr>
          <w:rFonts w:ascii="Times New Roman" w:hAnsi="Times New Roman" w:cs="Times New Roman"/>
        </w:rPr>
        <w:t xml:space="preserve">ipolar </w:t>
      </w:r>
      <w:r w:rsidRPr="000D6A45">
        <w:rPr>
          <w:rFonts w:ascii="Times New Roman" w:hAnsi="Times New Roman" w:cs="Times New Roman"/>
        </w:rPr>
        <w:t>sensor</w:t>
      </w:r>
      <w:r w:rsidR="0082187F" w:rsidRPr="000D6A45">
        <w:rPr>
          <w:rFonts w:ascii="Times New Roman" w:hAnsi="Times New Roman" w:cs="Times New Roman"/>
        </w:rPr>
        <w:t>s, which can be scattered around SOC</w:t>
      </w:r>
      <w:r w:rsidR="0043022F" w:rsidRPr="000D6A45">
        <w:rPr>
          <w:rFonts w:ascii="Times New Roman" w:hAnsi="Times New Roman" w:cs="Times New Roman"/>
        </w:rPr>
        <w:t xml:space="preserve"> for </w:t>
      </w:r>
      <w:r w:rsidR="0082187F" w:rsidRPr="000D6A45">
        <w:rPr>
          <w:rFonts w:ascii="Times New Roman" w:hAnsi="Times New Roman" w:cs="Times New Roman"/>
        </w:rPr>
        <w:t xml:space="preserve">global </w:t>
      </w:r>
      <w:r w:rsidR="0043022F" w:rsidRPr="000D6A45">
        <w:rPr>
          <w:rFonts w:ascii="Times New Roman" w:hAnsi="Times New Roman" w:cs="Times New Roman"/>
        </w:rPr>
        <w:t>junction temperature monitor</w:t>
      </w:r>
      <w:r w:rsidR="0082187F" w:rsidRPr="000D6A45">
        <w:rPr>
          <w:rFonts w:ascii="Times New Roman" w:hAnsi="Times New Roman" w:cs="Times New Roman"/>
        </w:rPr>
        <w:t>ing</w:t>
      </w:r>
      <w:r w:rsidR="0043022F" w:rsidRPr="000D6A45">
        <w:rPr>
          <w:rFonts w:ascii="Times New Roman" w:hAnsi="Times New Roman" w:cs="Times New Roman"/>
        </w:rPr>
        <w:t xml:space="preserve">. </w:t>
      </w:r>
    </w:p>
    <w:p w:rsidR="008A2E94" w:rsidRDefault="00575531" w:rsidP="008A2E94">
      <w:pPr>
        <w:ind w:firstLine="420"/>
        <w:rPr>
          <w:rFonts w:ascii="Times New Roman" w:hAnsi="Times New Roman" w:cs="Times New Roman"/>
          <w:b/>
        </w:rPr>
      </w:pPr>
      <w:r w:rsidRPr="000D6A45">
        <w:rPr>
          <w:rFonts w:ascii="Times New Roman" w:hAnsi="Times New Roman" w:cs="Times New Roman"/>
        </w:rPr>
        <w:t xml:space="preserve">There are two conversion modes available in TS IP: </w:t>
      </w:r>
      <w:r w:rsidR="007E1244">
        <w:rPr>
          <w:rFonts w:ascii="Times New Roman" w:hAnsi="Times New Roman" w:cs="Times New Roman"/>
        </w:rPr>
        <w:t>continuous</w:t>
      </w:r>
      <w:r w:rsidRPr="000D6A45">
        <w:rPr>
          <w:rFonts w:ascii="Times New Roman" w:hAnsi="Times New Roman" w:cs="Times New Roman"/>
        </w:rPr>
        <w:t xml:space="preserve"> mode (default) and burst mode. In </w:t>
      </w:r>
      <w:r w:rsidR="007E1244">
        <w:rPr>
          <w:rFonts w:ascii="Times New Roman" w:hAnsi="Times New Roman" w:cs="Times New Roman"/>
        </w:rPr>
        <w:t>continuous</w:t>
      </w:r>
      <w:r w:rsidRPr="000D6A45">
        <w:rPr>
          <w:rFonts w:ascii="Times New Roman" w:hAnsi="Times New Roman" w:cs="Times New Roman"/>
        </w:rPr>
        <w:t xml:space="preserve"> mode, the TS IP outputs temperature </w:t>
      </w:r>
      <w:r w:rsidR="007E1244">
        <w:rPr>
          <w:rFonts w:ascii="Times New Roman" w:hAnsi="Times New Roman" w:cs="Times New Roman"/>
        </w:rPr>
        <w:t>continuous</w:t>
      </w:r>
      <w:r w:rsidRPr="000D6A45">
        <w:rPr>
          <w:rFonts w:ascii="Times New Roman" w:hAnsi="Times New Roman" w:cs="Times New Roman"/>
        </w:rPr>
        <w:t>ly. In burst mode, the TS IP outputs one tempe</w:t>
      </w:r>
      <w:r w:rsidR="007E1244">
        <w:rPr>
          <w:rFonts w:ascii="Times New Roman" w:hAnsi="Times New Roman" w:cs="Times New Roman"/>
        </w:rPr>
        <w:t xml:space="preserve">rature and then holds until </w:t>
      </w:r>
      <w:r w:rsidR="007E1244">
        <w:rPr>
          <w:rFonts w:ascii="Times New Roman" w:hAnsi="Times New Roman" w:cs="Times New Roman" w:hint="eastAsia"/>
        </w:rPr>
        <w:t>TS_EN is de-asserted and asserted</w:t>
      </w:r>
      <w:r w:rsidRPr="000D6A45">
        <w:rPr>
          <w:rFonts w:ascii="Times New Roman" w:hAnsi="Times New Roman" w:cs="Times New Roman"/>
        </w:rPr>
        <w:t xml:space="preserve">. </w:t>
      </w:r>
      <w:r w:rsidR="0043022F" w:rsidRPr="000D6A45">
        <w:rPr>
          <w:rFonts w:ascii="Times New Roman" w:hAnsi="Times New Roman" w:cs="Times New Roman"/>
          <w:b/>
        </w:rPr>
        <w:t>The</w:t>
      </w:r>
      <w:r w:rsidR="008A2E94" w:rsidRPr="000D6A45">
        <w:rPr>
          <w:rFonts w:ascii="Times New Roman" w:hAnsi="Times New Roman" w:cs="Times New Roman"/>
          <w:b/>
        </w:rPr>
        <w:t xml:space="preserve"> TS IP may need a</w:t>
      </w:r>
      <w:r w:rsidRPr="000D6A45">
        <w:rPr>
          <w:rFonts w:ascii="Times New Roman" w:hAnsi="Times New Roman" w:cs="Times New Roman"/>
          <w:b/>
        </w:rPr>
        <w:t>n</w:t>
      </w:r>
      <w:r w:rsidR="008A2E94" w:rsidRPr="000D6A45">
        <w:rPr>
          <w:rFonts w:ascii="Times New Roman" w:hAnsi="Times New Roman" w:cs="Times New Roman"/>
          <w:b/>
        </w:rPr>
        <w:t xml:space="preserve"> </w:t>
      </w:r>
      <w:r w:rsidRPr="000D6A45">
        <w:rPr>
          <w:rFonts w:ascii="Times New Roman" w:hAnsi="Times New Roman" w:cs="Times New Roman"/>
          <w:b/>
        </w:rPr>
        <w:t xml:space="preserve">additional </w:t>
      </w:r>
      <w:r w:rsidR="0043022F" w:rsidRPr="000D6A45">
        <w:rPr>
          <w:rFonts w:ascii="Times New Roman" w:hAnsi="Times New Roman" w:cs="Times New Roman"/>
          <w:b/>
        </w:rPr>
        <w:t xml:space="preserve">digital </w:t>
      </w:r>
      <w:r w:rsidR="008A2E94" w:rsidRPr="000D6A45">
        <w:rPr>
          <w:rFonts w:ascii="Times New Roman" w:hAnsi="Times New Roman" w:cs="Times New Roman"/>
          <w:b/>
        </w:rPr>
        <w:t xml:space="preserve">controller to </w:t>
      </w:r>
      <w:r w:rsidRPr="000D6A45">
        <w:rPr>
          <w:rFonts w:ascii="Times New Roman" w:hAnsi="Times New Roman" w:cs="Times New Roman"/>
          <w:b/>
        </w:rPr>
        <w:t xml:space="preserve">achieve burst mode, configurable </w:t>
      </w:r>
      <w:r w:rsidR="008A2E94" w:rsidRPr="000D6A45">
        <w:rPr>
          <w:rFonts w:ascii="Times New Roman" w:hAnsi="Times New Roman" w:cs="Times New Roman"/>
          <w:b/>
        </w:rPr>
        <w:t xml:space="preserve">data </w:t>
      </w:r>
      <w:r w:rsidR="0043022F" w:rsidRPr="000D6A45">
        <w:rPr>
          <w:rFonts w:ascii="Times New Roman" w:hAnsi="Times New Roman" w:cs="Times New Roman"/>
          <w:b/>
        </w:rPr>
        <w:t xml:space="preserve">capture </w:t>
      </w:r>
      <w:r w:rsidRPr="000D6A45">
        <w:rPr>
          <w:rFonts w:ascii="Times New Roman" w:hAnsi="Times New Roman" w:cs="Times New Roman"/>
          <w:b/>
        </w:rPr>
        <w:t xml:space="preserve">interval </w:t>
      </w:r>
      <w:r w:rsidR="0043022F" w:rsidRPr="000D6A45">
        <w:rPr>
          <w:rFonts w:ascii="Times New Roman" w:hAnsi="Times New Roman" w:cs="Times New Roman"/>
          <w:b/>
        </w:rPr>
        <w:t xml:space="preserve">and </w:t>
      </w:r>
      <w:r w:rsidRPr="000D6A45">
        <w:rPr>
          <w:rFonts w:ascii="Times New Roman" w:hAnsi="Times New Roman" w:cs="Times New Roman"/>
          <w:b/>
        </w:rPr>
        <w:t xml:space="preserve">perform temperature </w:t>
      </w:r>
      <w:r w:rsidR="008A2E94" w:rsidRPr="000D6A45">
        <w:rPr>
          <w:rFonts w:ascii="Times New Roman" w:hAnsi="Times New Roman" w:cs="Times New Roman"/>
          <w:b/>
        </w:rPr>
        <w:t>averaging</w:t>
      </w:r>
      <w:r w:rsidR="0043022F" w:rsidRPr="000D6A45">
        <w:rPr>
          <w:rFonts w:ascii="Times New Roman" w:hAnsi="Times New Roman" w:cs="Times New Roman"/>
          <w:b/>
        </w:rPr>
        <w:t>.</w:t>
      </w:r>
      <w:r w:rsidR="008A2E94" w:rsidRPr="000D6A45">
        <w:rPr>
          <w:rFonts w:ascii="Times New Roman" w:hAnsi="Times New Roman" w:cs="Times New Roman"/>
          <w:b/>
        </w:rPr>
        <w:t xml:space="preserve"> </w:t>
      </w:r>
      <w:r w:rsidR="00F44ADE">
        <w:rPr>
          <w:rFonts w:ascii="Times New Roman" w:hAnsi="Times New Roman" w:cs="Times New Roman" w:hint="eastAsia"/>
          <w:b/>
        </w:rPr>
        <w:t>ATE and Software calibration is also required to achieve guaranteed accuracy.</w:t>
      </w:r>
    </w:p>
    <w:p w:rsidR="005C4A15" w:rsidRDefault="005C4A15" w:rsidP="005C4A15">
      <w:pPr>
        <w:rPr>
          <w:rFonts w:ascii="Times New Roman" w:hAnsi="Times New Roman" w:cs="Times New Roman"/>
          <w:b/>
        </w:rPr>
      </w:pPr>
    </w:p>
    <w:p w:rsidR="005C4A15" w:rsidRPr="005C4A15" w:rsidRDefault="005C4A15" w:rsidP="005C4A15">
      <w:pPr>
        <w:widowControl/>
        <w:jc w:val="left"/>
        <w:rPr>
          <w:rFonts w:ascii="Times New Roman" w:hAnsi="Times New Roman" w:cs="Times New Roman"/>
          <w:b/>
          <w:sz w:val="24"/>
        </w:rPr>
      </w:pPr>
      <w:r w:rsidRPr="005C4A15">
        <w:rPr>
          <w:rFonts w:ascii="Times New Roman" w:hAnsi="Times New Roman" w:cs="Times New Roman" w:hint="eastAsia"/>
          <w:b/>
          <w:sz w:val="24"/>
        </w:rPr>
        <w:t>Key Feature:</w:t>
      </w:r>
    </w:p>
    <w:p w:rsidR="005C4A15" w:rsidRPr="005C4A15" w:rsidRDefault="005C4A15" w:rsidP="005C4A1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73342C">
        <w:rPr>
          <w:rFonts w:ascii="Times New Roman" w:hAnsi="Times New Roman" w:cs="Times New Roman"/>
        </w:rPr>
        <w:t>±10</w:t>
      </w:r>
      <w:r w:rsidRPr="005C4A15">
        <w:rPr>
          <w:rFonts w:ascii="Times New Roman" w:hAnsi="Times New Roman" w:cs="Times New Roman" w:hint="eastAsia"/>
        </w:rPr>
        <w:t>℃</w:t>
      </w:r>
      <w:r w:rsidRPr="005C4A15">
        <w:rPr>
          <w:rFonts w:ascii="Times New Roman" w:hAnsi="Times New Roman" w:cs="Times New Roman" w:hint="eastAsia"/>
        </w:rPr>
        <w:t xml:space="preserve"> untrimmed accuracy</w:t>
      </w:r>
      <w:r>
        <w:rPr>
          <w:rFonts w:ascii="Times New Roman" w:hAnsi="Times New Roman" w:cs="Times New Roman" w:hint="eastAsia"/>
        </w:rPr>
        <w:t>;</w:t>
      </w:r>
    </w:p>
    <w:p w:rsidR="005C4A15" w:rsidRPr="005C4A15" w:rsidRDefault="005C4A15" w:rsidP="005C4A1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73342C">
        <w:rPr>
          <w:rFonts w:ascii="Times New Roman" w:hAnsi="Times New Roman" w:cs="Times New Roman"/>
        </w:rPr>
        <w:t>±</w:t>
      </w:r>
      <w:r w:rsidR="001168A1">
        <w:rPr>
          <w:rFonts w:ascii="Times New Roman" w:hAnsi="Times New Roman" w:cs="Times New Roman" w:hint="eastAsia"/>
        </w:rPr>
        <w:t>3</w:t>
      </w:r>
      <w:r w:rsidRPr="005C4A15">
        <w:rPr>
          <w:rFonts w:ascii="Times New Roman" w:hAnsi="Times New Roman" w:cs="Times New Roman" w:hint="eastAsia"/>
        </w:rPr>
        <w:t>℃</w:t>
      </w:r>
      <w:r w:rsidRPr="005C4A15">
        <w:rPr>
          <w:rFonts w:ascii="Times New Roman" w:hAnsi="Times New Roman" w:cs="Times New Roman" w:hint="eastAsia"/>
        </w:rPr>
        <w:t xml:space="preserve"> trimmed accuracy</w:t>
      </w:r>
      <w:r>
        <w:rPr>
          <w:rFonts w:ascii="Times New Roman" w:hAnsi="Times New Roman" w:cs="Times New Roman" w:hint="eastAsia"/>
        </w:rPr>
        <w:t>;</w:t>
      </w:r>
    </w:p>
    <w:p w:rsidR="005C4A15" w:rsidRDefault="005C4A15" w:rsidP="005C4A1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 bit resolution;</w:t>
      </w:r>
    </w:p>
    <w:p w:rsidR="005C4A15" w:rsidRDefault="005C4A15" w:rsidP="005C4A1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Lower power 125uA in continuous mode;</w:t>
      </w:r>
    </w:p>
    <w:p w:rsidR="005C4A15" w:rsidRPr="008F540A" w:rsidRDefault="005C4A15" w:rsidP="008F540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Dimensions 200um by 2</w:t>
      </w:r>
      <w:r w:rsidR="00A647F4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0um;</w:t>
      </w:r>
    </w:p>
    <w:p w:rsidR="0024624C" w:rsidRPr="000D6A45" w:rsidRDefault="0024624C" w:rsidP="0024624C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470098753"/>
      <w:r w:rsidRPr="000D6A45">
        <w:rPr>
          <w:rFonts w:ascii="Times New Roman" w:hAnsi="Times New Roman" w:cs="Times New Roman"/>
        </w:rPr>
        <w:t>Application</w:t>
      </w:r>
      <w:bookmarkEnd w:id="3"/>
    </w:p>
    <w:p w:rsidR="00560263" w:rsidRPr="005C4A15" w:rsidRDefault="004A4877" w:rsidP="005C4A15">
      <w:pPr>
        <w:ind w:firstLine="420"/>
        <w:rPr>
          <w:rFonts w:ascii="Times New Roman" w:hAnsi="Times New Roman" w:cs="Times New Roman"/>
        </w:rPr>
      </w:pPr>
      <w:r w:rsidRPr="000D6A45">
        <w:rPr>
          <w:rFonts w:ascii="Times New Roman" w:hAnsi="Times New Roman" w:cs="Times New Roman"/>
        </w:rPr>
        <w:t>T28_</w:t>
      </w:r>
      <w:r w:rsidR="008F540A">
        <w:rPr>
          <w:rFonts w:ascii="Times New Roman" w:hAnsi="Times New Roman" w:cs="Times New Roman" w:hint="eastAsia"/>
        </w:rPr>
        <w:t>TS_TOP</w:t>
      </w:r>
      <w:r w:rsidRPr="000D6A45">
        <w:rPr>
          <w:rFonts w:ascii="Times New Roman" w:hAnsi="Times New Roman" w:cs="Times New Roman"/>
        </w:rPr>
        <w:t xml:space="preserve"> is the main block of TS IP, whereas the </w:t>
      </w:r>
      <w:r w:rsidR="008F540A">
        <w:rPr>
          <w:rFonts w:ascii="Times New Roman" w:hAnsi="Times New Roman" w:cs="Times New Roman" w:hint="eastAsia"/>
        </w:rPr>
        <w:t>T</w:t>
      </w:r>
      <w:r w:rsidRPr="000D6A45">
        <w:rPr>
          <w:rFonts w:ascii="Times New Roman" w:hAnsi="Times New Roman" w:cs="Times New Roman"/>
        </w:rPr>
        <w:t>28_</w:t>
      </w:r>
      <w:r w:rsidR="008F540A">
        <w:rPr>
          <w:rFonts w:ascii="Times New Roman" w:hAnsi="Times New Roman" w:cs="Times New Roman" w:hint="eastAsia"/>
        </w:rPr>
        <w:t>TS</w:t>
      </w:r>
      <w:r w:rsidRPr="000D6A45">
        <w:rPr>
          <w:rFonts w:ascii="Times New Roman" w:hAnsi="Times New Roman" w:cs="Times New Roman"/>
        </w:rPr>
        <w:t>_</w:t>
      </w:r>
      <w:r w:rsidR="008F540A">
        <w:rPr>
          <w:rFonts w:ascii="Times New Roman" w:hAnsi="Times New Roman" w:cs="Times New Roman" w:hint="eastAsia"/>
        </w:rPr>
        <w:t>BJT</w:t>
      </w:r>
      <w:r w:rsidRPr="000D6A45">
        <w:rPr>
          <w:rFonts w:ascii="Times New Roman" w:hAnsi="Times New Roman" w:cs="Times New Roman"/>
        </w:rPr>
        <w:t>_</w:t>
      </w:r>
      <w:r w:rsidR="008F540A">
        <w:rPr>
          <w:rFonts w:ascii="Times New Roman" w:hAnsi="Times New Roman" w:cs="Times New Roman" w:hint="eastAsia"/>
        </w:rPr>
        <w:t>SENSOR</w:t>
      </w:r>
      <w:r w:rsidRPr="000D6A45">
        <w:rPr>
          <w:rFonts w:ascii="Times New Roman" w:hAnsi="Times New Roman" w:cs="Times New Roman"/>
        </w:rPr>
        <w:t xml:space="preserve"> is the bipol</w:t>
      </w:r>
      <w:r w:rsidR="00331AD8">
        <w:rPr>
          <w:rFonts w:ascii="Times New Roman" w:hAnsi="Times New Roman" w:cs="Times New Roman"/>
        </w:rPr>
        <w:t>ar sensor which can be arbitrar</w:t>
      </w:r>
      <w:r w:rsidR="00331AD8">
        <w:rPr>
          <w:rFonts w:ascii="Times New Roman" w:hAnsi="Times New Roman" w:cs="Times New Roman" w:hint="eastAsia"/>
        </w:rPr>
        <w:t>ily</w:t>
      </w:r>
      <w:r w:rsidRPr="000D6A45">
        <w:rPr>
          <w:rFonts w:ascii="Times New Roman" w:hAnsi="Times New Roman" w:cs="Times New Roman"/>
        </w:rPr>
        <w:t xml:space="preserve"> placed on SOC and detect local temperature. Note that the connection between </w:t>
      </w:r>
      <w:r w:rsidR="008F540A">
        <w:rPr>
          <w:rFonts w:ascii="Times New Roman" w:hAnsi="Times New Roman" w:cs="Times New Roman" w:hint="eastAsia"/>
        </w:rPr>
        <w:t>T28_TS_BJT_SENSOR</w:t>
      </w:r>
      <w:r w:rsidRPr="000D6A45">
        <w:rPr>
          <w:rFonts w:ascii="Times New Roman" w:hAnsi="Times New Roman" w:cs="Times New Roman"/>
        </w:rPr>
        <w:t xml:space="preserve">s and </w:t>
      </w:r>
      <w:r w:rsidR="008F540A">
        <w:rPr>
          <w:rFonts w:ascii="Times New Roman" w:hAnsi="Times New Roman" w:cs="Times New Roman" w:hint="eastAsia"/>
        </w:rPr>
        <w:t>T28_TS_TOP</w:t>
      </w:r>
      <w:r w:rsidRPr="000D6A45">
        <w:rPr>
          <w:rFonts w:ascii="Times New Roman" w:hAnsi="Times New Roman" w:cs="Times New Roman"/>
        </w:rPr>
        <w:t xml:space="preserve"> are all sensitive signals, which should be doubl</w:t>
      </w:r>
      <w:r w:rsidR="00163083" w:rsidRPr="000D6A45">
        <w:rPr>
          <w:rFonts w:ascii="Times New Roman" w:hAnsi="Times New Roman" w:cs="Times New Roman"/>
        </w:rPr>
        <w:t>e shielded and be ke</w:t>
      </w:r>
      <w:r w:rsidRPr="000D6A45">
        <w:rPr>
          <w:rFonts w:ascii="Times New Roman" w:hAnsi="Times New Roman" w:cs="Times New Roman"/>
        </w:rPr>
        <w:t>p</w:t>
      </w:r>
      <w:r w:rsidR="00163083" w:rsidRPr="000D6A45">
        <w:rPr>
          <w:rFonts w:ascii="Times New Roman" w:hAnsi="Times New Roman" w:cs="Times New Roman"/>
        </w:rPr>
        <w:t>t</w:t>
      </w:r>
      <w:r w:rsidRPr="000D6A45">
        <w:rPr>
          <w:rFonts w:ascii="Times New Roman" w:hAnsi="Times New Roman" w:cs="Times New Roman"/>
        </w:rPr>
        <w:t xml:space="preserve"> away from high frequency noisy clocks.</w:t>
      </w:r>
      <w:r w:rsidR="008F540A">
        <w:rPr>
          <w:rFonts w:ascii="Times New Roman" w:hAnsi="Times New Roman" w:cs="Times New Roman" w:hint="eastAsia"/>
        </w:rPr>
        <w:t xml:space="preserve"> (Please refer to Chapter 4 for detail.)</w:t>
      </w:r>
    </w:p>
    <w:p w:rsidR="0043022F" w:rsidRDefault="000D6A45" w:rsidP="004A4877">
      <w:pPr>
        <w:jc w:val="center"/>
        <w:rPr>
          <w:rFonts w:ascii="Times New Roman" w:hAnsi="Times New Roman" w:cs="Times New Roman"/>
        </w:rPr>
      </w:pPr>
      <w:r>
        <w:object w:dxaOrig="11594" w:dyaOrig="4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pt;height:198.7pt" o:ole="">
            <v:imagedata r:id="rId9" o:title=""/>
          </v:shape>
          <o:OLEObject Type="Embed" ProgID="Visio.Drawing.11" ShapeID="_x0000_i1025" DrawAspect="Content" ObjectID="_1557127736" r:id="rId10"/>
        </w:object>
      </w:r>
    </w:p>
    <w:p w:rsidR="00560263" w:rsidRPr="000D6A45" w:rsidRDefault="005525A7" w:rsidP="00A126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Fig.</w:t>
      </w:r>
      <w:r w:rsidR="000D6A45">
        <w:rPr>
          <w:rFonts w:ascii="Times New Roman" w:hAnsi="Times New Roman" w:cs="Times New Roman" w:hint="eastAsia"/>
        </w:rPr>
        <w:t>1 TS IP application</w:t>
      </w:r>
    </w:p>
    <w:p w:rsidR="00E0627F" w:rsidRDefault="005C4A15" w:rsidP="00E0627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470098754"/>
      <w:r>
        <w:rPr>
          <w:rFonts w:ascii="Times New Roman" w:hAnsi="Times New Roman" w:cs="Times New Roman" w:hint="eastAsia"/>
        </w:rPr>
        <w:t>Specification</w:t>
      </w:r>
      <w:bookmarkEnd w:id="4"/>
    </w:p>
    <w:p w:rsidR="005525A7" w:rsidRPr="005525A7" w:rsidRDefault="005525A7" w:rsidP="005525A7">
      <w:pPr>
        <w:jc w:val="center"/>
        <w:rPr>
          <w:rFonts w:ascii="Times New Roman" w:hAnsi="Times New Roman" w:cs="Times New Roman"/>
        </w:rPr>
      </w:pPr>
      <w:r w:rsidRPr="005525A7">
        <w:rPr>
          <w:rFonts w:ascii="Times New Roman" w:hAnsi="Times New Roman" w:cs="Times New Roman"/>
        </w:rPr>
        <w:t xml:space="preserve">Table.1 TS IP </w:t>
      </w:r>
      <w:r w:rsidR="00E92364">
        <w:rPr>
          <w:rFonts w:ascii="Times New Roman" w:hAnsi="Times New Roman" w:cs="Times New Roman" w:hint="eastAsia"/>
        </w:rPr>
        <w:t>s</w:t>
      </w:r>
      <w:r w:rsidR="005C4A15">
        <w:rPr>
          <w:rFonts w:ascii="Times New Roman" w:hAnsi="Times New Roman" w:cs="Times New Roman" w:hint="eastAsia"/>
        </w:rPr>
        <w:t>pecs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4"/>
        <w:gridCol w:w="4174"/>
        <w:gridCol w:w="3324"/>
      </w:tblGrid>
      <w:tr w:rsidR="0073342C" w:rsidRPr="0073342C" w:rsidTr="00560263">
        <w:tc>
          <w:tcPr>
            <w:tcW w:w="2235" w:type="dxa"/>
            <w:shd w:val="clear" w:color="auto" w:fill="BDD6EE" w:themeFill="accent1" w:themeFillTint="66"/>
          </w:tcPr>
          <w:p w:rsidR="0073342C" w:rsidRDefault="0073342C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Specification</w:t>
            </w:r>
          </w:p>
        </w:tc>
        <w:tc>
          <w:tcPr>
            <w:tcW w:w="4295" w:type="dxa"/>
            <w:shd w:val="clear" w:color="auto" w:fill="BDD6EE" w:themeFill="accent1" w:themeFillTint="66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3432" w:type="dxa"/>
            <w:shd w:val="clear" w:color="auto" w:fill="BDD6EE" w:themeFill="accent1" w:themeFillTint="66"/>
          </w:tcPr>
          <w:p w:rsidR="0073342C" w:rsidRPr="0073342C" w:rsidRDefault="0073342C" w:rsidP="0073342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</w:tr>
      <w:tr w:rsidR="0073342C" w:rsidRPr="0073342C" w:rsidTr="00560263">
        <w:tc>
          <w:tcPr>
            <w:tcW w:w="223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Process</w:t>
            </w:r>
          </w:p>
        </w:tc>
        <w:tc>
          <w:tcPr>
            <w:tcW w:w="429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Target process technology: </w:t>
            </w:r>
            <w:r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432" w:type="dxa"/>
          </w:tcPr>
          <w:p w:rsidR="0073342C" w:rsidRPr="0073342C" w:rsidRDefault="0073342C" w:rsidP="0073342C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TSMC 28nm HPC 0.9/1.8V;</w:t>
            </w:r>
          </w:p>
        </w:tc>
      </w:tr>
      <w:tr w:rsidR="0073342C" w:rsidRPr="0073342C" w:rsidTr="00560263">
        <w:tc>
          <w:tcPr>
            <w:tcW w:w="2235" w:type="dxa"/>
          </w:tcPr>
          <w:p w:rsidR="0073342C" w:rsidRPr="0073342C" w:rsidRDefault="0073342C" w:rsidP="005525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Temp Range</w:t>
            </w:r>
          </w:p>
        </w:tc>
        <w:tc>
          <w:tcPr>
            <w:tcW w:w="4295" w:type="dxa"/>
          </w:tcPr>
          <w:p w:rsidR="0073342C" w:rsidRPr="0073342C" w:rsidRDefault="0073342C" w:rsidP="005525A7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Temperature detect range: </w:t>
            </w:r>
            <w:r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432" w:type="dxa"/>
          </w:tcPr>
          <w:p w:rsidR="0073342C" w:rsidRPr="0073342C" w:rsidRDefault="0073342C" w:rsidP="0073342C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40 ~ 125</w:t>
            </w:r>
            <w:r w:rsidRPr="0073342C">
              <w:rPr>
                <w:rFonts w:ascii="宋体" w:eastAsia="宋体" w:hAnsi="宋体" w:cs="宋体" w:hint="eastAsia"/>
              </w:rPr>
              <w:t>℃</w:t>
            </w:r>
            <w:r w:rsidRPr="0073342C">
              <w:rPr>
                <w:rFonts w:ascii="Times New Roman" w:hAnsi="Times New Roman" w:cs="Times New Roman"/>
              </w:rPr>
              <w:t>;</w:t>
            </w:r>
          </w:p>
        </w:tc>
      </w:tr>
      <w:tr w:rsidR="0073342C" w:rsidRPr="0073342C" w:rsidTr="00560263">
        <w:tc>
          <w:tcPr>
            <w:tcW w:w="2235" w:type="dxa"/>
            <w:vMerge w:val="restart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Accuracy</w:t>
            </w:r>
          </w:p>
        </w:tc>
        <w:tc>
          <w:tcPr>
            <w:tcW w:w="4295" w:type="dxa"/>
            <w:vMerge w:val="restart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Absolute accuracy: </w:t>
            </w:r>
          </w:p>
        </w:tc>
        <w:tc>
          <w:tcPr>
            <w:tcW w:w="3432" w:type="dxa"/>
          </w:tcPr>
          <w:p w:rsidR="0073342C" w:rsidRPr="0073342C" w:rsidRDefault="0073342C" w:rsidP="0073342C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±10</w:t>
            </w:r>
            <w:r w:rsidRPr="0073342C">
              <w:rPr>
                <w:rFonts w:ascii="宋体" w:eastAsia="宋体" w:hAnsi="宋体" w:cs="宋体" w:hint="eastAsia"/>
              </w:rPr>
              <w:t>℃</w:t>
            </w:r>
            <w:r w:rsidRPr="0073342C">
              <w:rPr>
                <w:rFonts w:ascii="Times New Roman" w:hAnsi="Times New Roman" w:cs="Times New Roman"/>
              </w:rPr>
              <w:t xml:space="preserve"> before FT calibration;</w:t>
            </w:r>
          </w:p>
        </w:tc>
      </w:tr>
      <w:tr w:rsidR="0073342C" w:rsidRPr="0073342C" w:rsidTr="00560263">
        <w:tc>
          <w:tcPr>
            <w:tcW w:w="2235" w:type="dxa"/>
            <w:vMerge/>
          </w:tcPr>
          <w:p w:rsidR="0073342C" w:rsidRPr="0073342C" w:rsidRDefault="0073342C" w:rsidP="005525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5" w:type="dxa"/>
            <w:vMerge/>
          </w:tcPr>
          <w:p w:rsidR="0073342C" w:rsidRPr="0073342C" w:rsidRDefault="0073342C" w:rsidP="005525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2" w:type="dxa"/>
          </w:tcPr>
          <w:p w:rsidR="0073342C" w:rsidRPr="0073342C" w:rsidRDefault="0073342C" w:rsidP="001168A1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±</w:t>
            </w:r>
            <w:r w:rsidR="001168A1">
              <w:rPr>
                <w:rFonts w:ascii="Times New Roman" w:hAnsi="Times New Roman" w:cs="Times New Roman" w:hint="eastAsia"/>
              </w:rPr>
              <w:t>3</w:t>
            </w:r>
            <w:r w:rsidRPr="0073342C">
              <w:rPr>
                <w:rFonts w:ascii="宋体" w:eastAsia="宋体" w:hAnsi="宋体" w:cs="宋体" w:hint="eastAsia"/>
              </w:rPr>
              <w:t>℃</w:t>
            </w:r>
            <w:r w:rsidRPr="0073342C">
              <w:rPr>
                <w:rFonts w:ascii="Times New Roman" w:hAnsi="Times New Roman" w:cs="Times New Roman"/>
              </w:rPr>
              <w:t xml:space="preserve"> after FT calibration;</w:t>
            </w:r>
          </w:p>
        </w:tc>
      </w:tr>
      <w:tr w:rsidR="0073342C" w:rsidRPr="0073342C" w:rsidTr="00560263">
        <w:tc>
          <w:tcPr>
            <w:tcW w:w="223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Output data bits</w:t>
            </w:r>
          </w:p>
        </w:tc>
        <w:tc>
          <w:tcPr>
            <w:tcW w:w="429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Output data bits: </w:t>
            </w:r>
            <w:r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432" w:type="dxa"/>
          </w:tcPr>
          <w:p w:rsidR="0073342C" w:rsidRPr="0073342C" w:rsidRDefault="0073342C" w:rsidP="0073342C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9 bits.</w:t>
            </w:r>
          </w:p>
        </w:tc>
      </w:tr>
      <w:tr w:rsidR="0073342C" w:rsidRPr="0073342C" w:rsidTr="00560263">
        <w:tc>
          <w:tcPr>
            <w:tcW w:w="223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Resolution</w:t>
            </w:r>
          </w:p>
        </w:tc>
        <w:tc>
          <w:tcPr>
            <w:tcW w:w="429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Temperature resolution: </w:t>
            </w:r>
            <w:r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432" w:type="dxa"/>
          </w:tcPr>
          <w:p w:rsidR="0073342C" w:rsidRPr="0073342C" w:rsidRDefault="0073342C" w:rsidP="0073342C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0.5</w:t>
            </w:r>
            <w:r w:rsidRPr="0073342C">
              <w:rPr>
                <w:rFonts w:ascii="宋体" w:eastAsia="宋体" w:hAnsi="宋体" w:cs="宋体" w:hint="eastAsia"/>
              </w:rPr>
              <w:t>℃</w:t>
            </w:r>
            <w:r w:rsidRPr="0073342C">
              <w:rPr>
                <w:rFonts w:ascii="Times New Roman" w:hAnsi="Times New Roman" w:cs="Times New Roman"/>
              </w:rPr>
              <w:t xml:space="preserve"> per code;</w:t>
            </w:r>
          </w:p>
        </w:tc>
      </w:tr>
      <w:tr w:rsidR="0073342C" w:rsidRPr="0073342C" w:rsidTr="00560263">
        <w:tc>
          <w:tcPr>
            <w:tcW w:w="2235" w:type="dxa"/>
          </w:tcPr>
          <w:p w:rsidR="0073342C" w:rsidRPr="0073342C" w:rsidRDefault="0073342C" w:rsidP="005525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Tcon</w:t>
            </w:r>
            <w:r w:rsidR="005525A7">
              <w:rPr>
                <w:rFonts w:ascii="Times New Roman" w:hAnsi="Times New Roman" w:cs="Times New Roman" w:hint="eastAsia"/>
              </w:rPr>
              <w:t>v</w:t>
            </w:r>
            <w:proofErr w:type="spellEnd"/>
          </w:p>
        </w:tc>
        <w:tc>
          <w:tcPr>
            <w:tcW w:w="429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Conversion time to obtain one temperature: </w:t>
            </w:r>
            <w:r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432" w:type="dxa"/>
          </w:tcPr>
          <w:p w:rsidR="0073342C" w:rsidRPr="0073342C" w:rsidRDefault="0073342C" w:rsidP="0073342C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28.16us;</w:t>
            </w:r>
          </w:p>
        </w:tc>
      </w:tr>
      <w:tr w:rsidR="0073342C" w:rsidRPr="0073342C" w:rsidTr="00560263">
        <w:tc>
          <w:tcPr>
            <w:tcW w:w="223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Fref</w:t>
            </w:r>
            <w:proofErr w:type="spellEnd"/>
          </w:p>
        </w:tc>
        <w:tc>
          <w:tcPr>
            <w:tcW w:w="429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TS default input clock frequency:</w:t>
            </w:r>
          </w:p>
        </w:tc>
        <w:tc>
          <w:tcPr>
            <w:tcW w:w="3432" w:type="dxa"/>
          </w:tcPr>
          <w:p w:rsidR="0073342C" w:rsidRPr="0073342C" w:rsidRDefault="0073342C" w:rsidP="0073342C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390.625K;</w:t>
            </w:r>
          </w:p>
        </w:tc>
      </w:tr>
      <w:tr w:rsidR="0073342C" w:rsidRPr="0073342C" w:rsidTr="00560263">
        <w:tc>
          <w:tcPr>
            <w:tcW w:w="223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Iq</w:t>
            </w:r>
            <w:proofErr w:type="spellEnd"/>
          </w:p>
        </w:tc>
        <w:tc>
          <w:tcPr>
            <w:tcW w:w="429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Current consumption in </w:t>
            </w:r>
            <w:r w:rsidR="007E1244">
              <w:rPr>
                <w:rFonts w:ascii="Times New Roman" w:hAnsi="Times New Roman" w:cs="Times New Roman"/>
              </w:rPr>
              <w:t>continuous</w:t>
            </w:r>
            <w:r w:rsidRPr="0073342C">
              <w:rPr>
                <w:rFonts w:ascii="Times New Roman" w:hAnsi="Times New Roman" w:cs="Times New Roman"/>
              </w:rPr>
              <w:t xml:space="preserve"> conversion mode: </w:t>
            </w:r>
            <w:r w:rsidRPr="0073342C">
              <w:rPr>
                <w:rFonts w:ascii="Times New Roman" w:hAnsi="Times New Roman" w:cs="Times New Roman" w:hint="eastAsia"/>
              </w:rPr>
              <w:tab/>
            </w:r>
          </w:p>
        </w:tc>
        <w:tc>
          <w:tcPr>
            <w:tcW w:w="3432" w:type="dxa"/>
          </w:tcPr>
          <w:p w:rsidR="0073342C" w:rsidRPr="0073342C" w:rsidRDefault="0073342C" w:rsidP="0073342C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125uA;</w:t>
            </w:r>
          </w:p>
        </w:tc>
      </w:tr>
      <w:tr w:rsidR="0073342C" w:rsidRPr="0073342C" w:rsidTr="00560263">
        <w:tc>
          <w:tcPr>
            <w:tcW w:w="223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Ipd</w:t>
            </w:r>
            <w:proofErr w:type="spellEnd"/>
          </w:p>
        </w:tc>
        <w:tc>
          <w:tcPr>
            <w:tcW w:w="429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Power down current:</w:t>
            </w:r>
            <w:r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432" w:type="dxa"/>
          </w:tcPr>
          <w:p w:rsidR="0073342C" w:rsidRPr="0073342C" w:rsidRDefault="0073342C" w:rsidP="0073342C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&lt;1uA;</w:t>
            </w:r>
          </w:p>
        </w:tc>
      </w:tr>
      <w:tr w:rsidR="0073342C" w:rsidRPr="0073342C" w:rsidTr="00560263">
        <w:tc>
          <w:tcPr>
            <w:tcW w:w="2235" w:type="dxa"/>
          </w:tcPr>
          <w:p w:rsidR="0073342C" w:rsidRPr="0073342C" w:rsidRDefault="00A647F4" w:rsidP="0073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Dimension</w:t>
            </w:r>
            <w:r w:rsidR="008F540A">
              <w:rPr>
                <w:rFonts w:ascii="Times New Roman" w:hAnsi="Times New Roman" w:cs="Times New Roman" w:hint="eastAsia"/>
              </w:rPr>
              <w:t>(T28_TS_TOP)</w:t>
            </w:r>
          </w:p>
        </w:tc>
        <w:tc>
          <w:tcPr>
            <w:tcW w:w="4295" w:type="dxa"/>
          </w:tcPr>
          <w:p w:rsidR="0073342C" w:rsidRPr="0073342C" w:rsidRDefault="0073342C" w:rsidP="0073342C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Drawn silicon area without pad</w:t>
            </w:r>
            <w:r w:rsidR="000D5A6C">
              <w:rPr>
                <w:rFonts w:ascii="Times New Roman" w:hAnsi="Times New Roman" w:cs="Times New Roman" w:hint="eastAsia"/>
              </w:rPr>
              <w:t xml:space="preserve"> for t28_ts_top</w:t>
            </w:r>
            <w:r w:rsidR="000D5A6C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3432" w:type="dxa"/>
          </w:tcPr>
          <w:p w:rsidR="0073342C" w:rsidRPr="0073342C" w:rsidRDefault="0073342C" w:rsidP="00A647F4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200 * 2</w:t>
            </w:r>
            <w:r w:rsidR="00A647F4">
              <w:rPr>
                <w:rFonts w:ascii="Times New Roman" w:hAnsi="Times New Roman" w:cs="Times New Roman" w:hint="eastAsia"/>
              </w:rPr>
              <w:t>0</w:t>
            </w:r>
            <w:r w:rsidRPr="0073342C">
              <w:rPr>
                <w:rFonts w:ascii="Times New Roman" w:hAnsi="Times New Roman" w:cs="Times New Roman"/>
              </w:rPr>
              <w:t>0 um</w:t>
            </w:r>
            <w:r w:rsidRPr="007334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73342C">
              <w:rPr>
                <w:rFonts w:ascii="Times New Roman" w:hAnsi="Times New Roman" w:cs="Times New Roman"/>
              </w:rPr>
              <w:t>;</w:t>
            </w:r>
          </w:p>
        </w:tc>
      </w:tr>
      <w:tr w:rsidR="000D5A6C" w:rsidRPr="0073342C" w:rsidTr="00560263">
        <w:tc>
          <w:tcPr>
            <w:tcW w:w="2235" w:type="dxa"/>
          </w:tcPr>
          <w:p w:rsidR="000D5A6C" w:rsidRDefault="000D5A6C" w:rsidP="008F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Dimension (</w:t>
            </w:r>
            <w:r w:rsidR="008F540A">
              <w:rPr>
                <w:rFonts w:ascii="Times New Roman" w:hAnsi="Times New Roman" w:cs="Times New Roman" w:hint="eastAsia"/>
              </w:rPr>
              <w:t>T28_TS_BJT_SENSOR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295" w:type="dxa"/>
          </w:tcPr>
          <w:p w:rsidR="000D5A6C" w:rsidRPr="0073342C" w:rsidRDefault="000D5A6C" w:rsidP="000D5A6C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Drawn silicon area without pad</w:t>
            </w:r>
            <w:r>
              <w:rPr>
                <w:rFonts w:ascii="Times New Roman" w:hAnsi="Times New Roman" w:cs="Times New Roman" w:hint="eastAsia"/>
              </w:rPr>
              <w:t xml:space="preserve"> for t28_ts_bjt_sensor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3432" w:type="dxa"/>
          </w:tcPr>
          <w:p w:rsidR="000D5A6C" w:rsidRPr="000D5A6C" w:rsidRDefault="000D5A6C" w:rsidP="00A647F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 * 50 um</w:t>
            </w:r>
            <w:r w:rsidRPr="007334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73342C">
              <w:rPr>
                <w:rFonts w:ascii="Times New Roman" w:hAnsi="Times New Roman" w:cs="Times New Roman"/>
              </w:rPr>
              <w:t>;</w:t>
            </w:r>
          </w:p>
        </w:tc>
      </w:tr>
      <w:tr w:rsidR="000D5A6C" w:rsidRPr="0073342C" w:rsidTr="005525A7">
        <w:tc>
          <w:tcPr>
            <w:tcW w:w="6530" w:type="dxa"/>
            <w:gridSpan w:val="2"/>
          </w:tcPr>
          <w:p w:rsidR="000D5A6C" w:rsidRPr="0073342C" w:rsidRDefault="000D5A6C" w:rsidP="0073342C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Auxiliary bipolar sensors supported: </w:t>
            </w:r>
            <w:r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432" w:type="dxa"/>
          </w:tcPr>
          <w:p w:rsidR="000D5A6C" w:rsidRPr="0073342C" w:rsidRDefault="000D5A6C" w:rsidP="0073342C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73342C">
              <w:rPr>
                <w:rFonts w:ascii="Times New Roman" w:hAnsi="Times New Roman" w:cs="Times New Roman"/>
              </w:rPr>
              <w:t>max</w:t>
            </w:r>
            <w:proofErr w:type="gramEnd"/>
            <w:r w:rsidRPr="0073342C">
              <w:rPr>
                <w:rFonts w:ascii="Times New Roman" w:hAnsi="Times New Roman" w:cs="Times New Roman"/>
              </w:rPr>
              <w:t xml:space="preserve"> 4 BJT sensors.</w:t>
            </w:r>
          </w:p>
        </w:tc>
      </w:tr>
    </w:tbl>
    <w:p w:rsidR="00163083" w:rsidRDefault="00163083" w:rsidP="00163083">
      <w:pPr>
        <w:pStyle w:val="a3"/>
        <w:ind w:left="495" w:firstLineChars="0" w:firstLine="0"/>
        <w:rPr>
          <w:rFonts w:ascii="Times New Roman" w:hAnsi="Times New Roman" w:cs="Times New Roman"/>
        </w:rPr>
      </w:pPr>
    </w:p>
    <w:p w:rsidR="007F4FFF" w:rsidRDefault="007F4FFF" w:rsidP="007F4FF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470098755"/>
      <w:r>
        <w:rPr>
          <w:rFonts w:ascii="Times New Roman" w:hAnsi="Times New Roman" w:cs="Times New Roman" w:hint="eastAsia"/>
        </w:rPr>
        <w:t>IP Working Principle Introduction</w:t>
      </w:r>
      <w:bookmarkEnd w:id="5"/>
    </w:p>
    <w:p w:rsidR="007F4FFF" w:rsidRPr="007F4FFF" w:rsidRDefault="007F4FFF" w:rsidP="007F4FF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TS IP is composed of a high</w:t>
      </w:r>
      <w:r w:rsidR="000D684A">
        <w:rPr>
          <w:rFonts w:ascii="Times New Roman" w:hAnsi="Times New Roman" w:cs="Times New Roman" w:hint="eastAsia"/>
        </w:rPr>
        <w:t xml:space="preserve"> acc</w:t>
      </w:r>
      <w:r w:rsidR="008F540A">
        <w:rPr>
          <w:rFonts w:ascii="Times New Roman" w:hAnsi="Times New Roman" w:cs="Times New Roman" w:hint="eastAsia"/>
        </w:rPr>
        <w:t>uracy reference generator and a 9-bit</w:t>
      </w:r>
      <w:r w:rsidR="000D684A">
        <w:rPr>
          <w:rFonts w:ascii="Times New Roman" w:hAnsi="Times New Roman" w:cs="Times New Roman" w:hint="eastAsia"/>
        </w:rPr>
        <w:t xml:space="preserve"> internal ADC</w:t>
      </w:r>
      <w:r>
        <w:rPr>
          <w:rFonts w:ascii="Times New Roman" w:hAnsi="Times New Roman" w:cs="Times New Roman" w:hint="eastAsia"/>
        </w:rPr>
        <w:t xml:space="preserve">, as Fig.2 shown. </w:t>
      </w:r>
      <w:r w:rsidR="008F540A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 </w:t>
      </w:r>
      <w:r w:rsidR="008F540A">
        <w:rPr>
          <w:rFonts w:ascii="Times New Roman" w:hAnsi="Times New Roman" w:cs="Times New Roman" w:hint="eastAsia"/>
        </w:rPr>
        <w:t xml:space="preserve">voltage proportional to </w:t>
      </w:r>
      <w:r w:rsidR="008F540A">
        <w:rPr>
          <w:rFonts w:ascii="Times New Roman" w:hAnsi="Times New Roman" w:cs="Times New Roman"/>
        </w:rPr>
        <w:t>temperature</w:t>
      </w:r>
      <w:r w:rsidR="008F540A">
        <w:rPr>
          <w:rFonts w:ascii="Times New Roman" w:hAnsi="Times New Roman" w:cs="Times New Roman" w:hint="eastAsia"/>
        </w:rPr>
        <w:t xml:space="preserve"> is generated by </w:t>
      </w:r>
      <w:r>
        <w:rPr>
          <w:rFonts w:ascii="Times New Roman" w:hAnsi="Times New Roman" w:cs="Times New Roman" w:hint="eastAsia"/>
        </w:rPr>
        <w:t>reference generator</w:t>
      </w:r>
      <w:r w:rsidR="008F540A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8F540A">
        <w:rPr>
          <w:rFonts w:ascii="Times New Roman" w:hAnsi="Times New Roman" w:cs="Times New Roman" w:hint="eastAsia"/>
        </w:rPr>
        <w:t>and</w:t>
      </w:r>
      <w:r w:rsidR="000D684A">
        <w:rPr>
          <w:rFonts w:ascii="Times New Roman" w:hAnsi="Times New Roman" w:cs="Times New Roman" w:hint="eastAsia"/>
        </w:rPr>
        <w:t xml:space="preserve"> then</w:t>
      </w:r>
      <w:r>
        <w:rPr>
          <w:rFonts w:ascii="Times New Roman" w:hAnsi="Times New Roman" w:cs="Times New Roman" w:hint="eastAsia"/>
        </w:rPr>
        <w:t xml:space="preserve"> quantized by the internal ADC</w:t>
      </w:r>
      <w:r w:rsidR="000D684A">
        <w:rPr>
          <w:rFonts w:ascii="Times New Roman" w:hAnsi="Times New Roman" w:cs="Times New Roman" w:hint="eastAsia"/>
        </w:rPr>
        <w:t xml:space="preserve">. </w:t>
      </w:r>
      <w:r w:rsidR="008F540A">
        <w:rPr>
          <w:rFonts w:ascii="Times New Roman" w:hAnsi="Times New Roman" w:cs="Times New Roman" w:hint="eastAsia"/>
        </w:rPr>
        <w:t>In this way</w:t>
      </w:r>
      <w:r w:rsidR="000D684A">
        <w:rPr>
          <w:rFonts w:ascii="Times New Roman" w:hAnsi="Times New Roman" w:cs="Times New Roman" w:hint="eastAsia"/>
        </w:rPr>
        <w:t xml:space="preserve">, the temperature </w:t>
      </w:r>
      <w:r w:rsidR="008F540A">
        <w:rPr>
          <w:rFonts w:ascii="Times New Roman" w:hAnsi="Times New Roman" w:cs="Times New Roman" w:hint="eastAsia"/>
        </w:rPr>
        <w:t>is now</w:t>
      </w:r>
      <w:r w:rsidR="000D684A">
        <w:rPr>
          <w:rFonts w:ascii="Times New Roman" w:hAnsi="Times New Roman" w:cs="Times New Roman" w:hint="eastAsia"/>
        </w:rPr>
        <w:t xml:space="preserve"> linear </w:t>
      </w:r>
      <w:r w:rsidR="008F540A">
        <w:rPr>
          <w:rFonts w:ascii="Times New Roman" w:hAnsi="Times New Roman" w:cs="Times New Roman" w:hint="eastAsia"/>
        </w:rPr>
        <w:t>to</w:t>
      </w:r>
      <w:r w:rsidR="000D684A">
        <w:rPr>
          <w:rFonts w:ascii="Times New Roman" w:hAnsi="Times New Roman" w:cs="Times New Roman" w:hint="eastAsia"/>
        </w:rPr>
        <w:t xml:space="preserve"> ADC outputs.</w:t>
      </w:r>
    </w:p>
    <w:p w:rsidR="0082239E" w:rsidRDefault="000D684A" w:rsidP="007F4FFF">
      <w:pPr>
        <w:pStyle w:val="a3"/>
        <w:ind w:firstLineChars="0" w:firstLine="0"/>
        <w:jc w:val="center"/>
      </w:pPr>
      <w:r>
        <w:object w:dxaOrig="7176" w:dyaOrig="3527">
          <v:shape id="_x0000_i1026" type="#_x0000_t75" style="width:438.9pt;height:215.4pt" o:ole="">
            <v:imagedata r:id="rId11" o:title=""/>
          </v:shape>
          <o:OLEObject Type="Embed" ProgID="Visio.Drawing.11" ShapeID="_x0000_i1026" DrawAspect="Content" ObjectID="_1557127737" r:id="rId12"/>
        </w:object>
      </w:r>
    </w:p>
    <w:p w:rsidR="007F4FFF" w:rsidRDefault="007F4FFF" w:rsidP="007F4FFF">
      <w:pPr>
        <w:pStyle w:val="a3"/>
        <w:ind w:left="495" w:firstLineChars="0" w:firstLine="0"/>
        <w:jc w:val="center"/>
        <w:rPr>
          <w:rFonts w:ascii="Times New Roman" w:hAnsi="Times New Roman" w:cs="Times New Roman"/>
        </w:rPr>
      </w:pPr>
      <w:r w:rsidRPr="000D684A">
        <w:rPr>
          <w:rFonts w:ascii="Times New Roman" w:hAnsi="Times New Roman" w:cs="Times New Roman" w:hint="eastAsia"/>
        </w:rPr>
        <w:t xml:space="preserve">Fig.2 T28_TS_TOP </w:t>
      </w:r>
      <w:r w:rsidR="00E92364">
        <w:rPr>
          <w:rFonts w:ascii="Times New Roman" w:hAnsi="Times New Roman" w:cs="Times New Roman" w:hint="eastAsia"/>
        </w:rPr>
        <w:t>ar</w:t>
      </w:r>
      <w:r w:rsidRPr="000D684A">
        <w:rPr>
          <w:rFonts w:ascii="Times New Roman" w:hAnsi="Times New Roman" w:cs="Times New Roman" w:hint="eastAsia"/>
        </w:rPr>
        <w:t>chitecture</w:t>
      </w:r>
    </w:p>
    <w:p w:rsidR="000D684A" w:rsidRPr="000D684A" w:rsidRDefault="000D684A" w:rsidP="007F4FFF">
      <w:pPr>
        <w:pStyle w:val="a3"/>
        <w:ind w:left="495" w:firstLineChars="0" w:firstLine="0"/>
        <w:jc w:val="center"/>
        <w:rPr>
          <w:rFonts w:ascii="Times New Roman" w:hAnsi="Times New Roman" w:cs="Times New Roman"/>
        </w:rPr>
      </w:pPr>
    </w:p>
    <w:p w:rsidR="007F4FFF" w:rsidRDefault="007F4FFF" w:rsidP="007F4FF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digital output can be converted to a valid temperature reading by the following equation.</w:t>
      </w:r>
    </w:p>
    <w:p w:rsidR="007F4FFF" w:rsidRPr="00322ADE" w:rsidRDefault="007F4FFF" w:rsidP="007F4FFF">
      <w:pPr>
        <w:ind w:left="360"/>
        <w:jc w:val="center"/>
        <w:rPr>
          <w:rFonts w:ascii="Times New Roman" w:hAnsi="Times New Roman" w:cs="Times New Roman"/>
          <w:i/>
          <w:sz w:val="24"/>
        </w:rPr>
      </w:pPr>
      <w:r w:rsidRPr="00322ADE">
        <w:rPr>
          <w:rFonts w:ascii="Times New Roman" w:hAnsi="Times New Roman" w:cs="Times New Roman" w:hint="eastAsia"/>
          <w:i/>
          <w:sz w:val="24"/>
        </w:rPr>
        <w:t>Temp(</w:t>
      </w:r>
      <w:r w:rsidRPr="00322ADE">
        <w:rPr>
          <w:rFonts w:ascii="宋体" w:eastAsia="宋体" w:hAnsi="宋体" w:cs="Times New Roman" w:hint="eastAsia"/>
          <w:i/>
          <w:sz w:val="24"/>
        </w:rPr>
        <w:t>℃</w:t>
      </w:r>
      <w:r w:rsidRPr="00322ADE">
        <w:rPr>
          <w:rFonts w:ascii="Times New Roman" w:hAnsi="Times New Roman" w:cs="Times New Roman" w:hint="eastAsia"/>
          <w:i/>
          <w:sz w:val="24"/>
        </w:rPr>
        <w:t>)=K*X-B</w:t>
      </w:r>
    </w:p>
    <w:p w:rsidR="007F4FFF" w:rsidRDefault="007F4FFF" w:rsidP="007F4FF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Where</w:t>
      </w:r>
    </w:p>
    <w:p w:rsidR="007F4FFF" w:rsidRDefault="007F4FFF" w:rsidP="007F4FF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Temp = Temperature in degrees centigrade</w:t>
      </w:r>
    </w:p>
    <w:p w:rsidR="007F4FFF" w:rsidRDefault="007F4FFF" w:rsidP="007F4FF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 = 0.488</w:t>
      </w:r>
      <w:r w:rsidR="00285644">
        <w:rPr>
          <w:rFonts w:ascii="Times New Roman" w:hAnsi="Times New Roman" w:cs="Times New Roman" w:hint="eastAsia"/>
        </w:rPr>
        <w:t xml:space="preserve"> </w:t>
      </w:r>
      <w:r w:rsidR="00285644">
        <w:rPr>
          <w:rFonts w:ascii="宋体" w:eastAsia="宋体" w:hAnsi="宋体" w:cs="Times New Roman" w:hint="eastAsia"/>
        </w:rPr>
        <w:t>℃</w:t>
      </w:r>
      <w:r w:rsidR="00285644">
        <w:rPr>
          <w:rFonts w:ascii="Times New Roman" w:hAnsi="Times New Roman" w:cs="Times New Roman" w:hint="eastAsia"/>
        </w:rPr>
        <w:t>/</w:t>
      </w:r>
      <w:proofErr w:type="spellStart"/>
      <w:r w:rsidR="00285644">
        <w:rPr>
          <w:rFonts w:ascii="Times New Roman" w:hAnsi="Times New Roman" w:cs="Times New Roman" w:hint="eastAsia"/>
        </w:rPr>
        <w:t>lsb</w:t>
      </w:r>
      <w:proofErr w:type="spellEnd"/>
    </w:p>
    <w:p w:rsidR="007F4FFF" w:rsidRDefault="007F4FFF" w:rsidP="007F4FF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 = 82.254</w:t>
      </w:r>
      <w:r w:rsidR="00285644">
        <w:rPr>
          <w:rFonts w:ascii="Times New Roman" w:hAnsi="Times New Roman" w:cs="Times New Roman" w:hint="eastAsia"/>
        </w:rPr>
        <w:t xml:space="preserve"> </w:t>
      </w:r>
      <w:r w:rsidR="00285644">
        <w:rPr>
          <w:rFonts w:ascii="宋体" w:eastAsia="宋体" w:hAnsi="宋体" w:cs="Times New Roman" w:hint="eastAsia"/>
        </w:rPr>
        <w:t>℃</w:t>
      </w:r>
    </w:p>
    <w:p w:rsidR="00285644" w:rsidRDefault="00285644" w:rsidP="007F4FF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 is the decimal value of TS_DOUT09&lt;8:0&gt;</w:t>
      </w:r>
    </w:p>
    <w:p w:rsidR="00DD4B3D" w:rsidRDefault="00DD4B3D" w:rsidP="00DD4B3D">
      <w:pPr>
        <w:pStyle w:val="a3"/>
        <w:ind w:left="780" w:firstLineChars="0" w:firstLine="0"/>
        <w:rPr>
          <w:rFonts w:ascii="Times New Roman" w:hAnsi="Times New Roman" w:cs="Times New Roman"/>
        </w:rPr>
      </w:pPr>
    </w:p>
    <w:p w:rsidR="00DD4B3D" w:rsidRPr="009A5220" w:rsidRDefault="00DD4B3D" w:rsidP="009A522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5220">
        <w:rPr>
          <w:rFonts w:ascii="Times New Roman" w:hAnsi="Times New Roman" w:cs="Times New Roman" w:hint="eastAsia"/>
          <w:b/>
          <w:sz w:val="24"/>
          <w:szCs w:val="24"/>
          <w:u w:val="single"/>
        </w:rPr>
        <w:t>Note:</w:t>
      </w:r>
    </w:p>
    <w:p w:rsidR="00DD4B3D" w:rsidRPr="00DD4B3D" w:rsidRDefault="00DD4B3D" w:rsidP="00DD4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The parameter K and B are </w:t>
      </w:r>
      <w:r>
        <w:rPr>
          <w:rFonts w:ascii="Times New Roman" w:hAnsi="Times New Roman" w:cs="Times New Roman"/>
        </w:rPr>
        <w:t>acquired</w:t>
      </w:r>
      <w:r>
        <w:rPr>
          <w:rFonts w:ascii="Times New Roman" w:hAnsi="Times New Roman" w:cs="Times New Roman" w:hint="eastAsia"/>
        </w:rPr>
        <w:t xml:space="preserve"> by post </w:t>
      </w:r>
      <w:r w:rsidR="00B52A68">
        <w:rPr>
          <w:rFonts w:ascii="Times New Roman" w:hAnsi="Times New Roman" w:cs="Times New Roman" w:hint="eastAsia"/>
        </w:rPr>
        <w:t xml:space="preserve">layout </w:t>
      </w:r>
      <w:r>
        <w:rPr>
          <w:rFonts w:ascii="Times New Roman" w:hAnsi="Times New Roman" w:cs="Times New Roman" w:hint="eastAsia"/>
        </w:rPr>
        <w:t>simulation. Please double confirm with the author for explicit data before ATE calibration.</w:t>
      </w:r>
    </w:p>
    <w:p w:rsidR="007F4FFF" w:rsidRDefault="007F4FFF" w:rsidP="007F4FFF">
      <w:pPr>
        <w:pStyle w:val="a3"/>
        <w:ind w:left="495" w:firstLineChars="0" w:firstLine="0"/>
        <w:jc w:val="center"/>
        <w:rPr>
          <w:rFonts w:ascii="Times New Roman" w:hAnsi="Times New Roman" w:cs="Times New Roman"/>
        </w:rPr>
      </w:pPr>
    </w:p>
    <w:p w:rsidR="009A5220" w:rsidRDefault="009A522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373F9" w:rsidRPr="0082239E" w:rsidRDefault="008373F9" w:rsidP="0082239E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6" w:name="_Toc470098756"/>
      <w:r w:rsidRPr="0082239E">
        <w:rPr>
          <w:rFonts w:ascii="Times New Roman" w:hAnsi="Times New Roman" w:cs="Times New Roman"/>
        </w:rPr>
        <w:lastRenderedPageBreak/>
        <w:t>Mixed-Signal Interface</w:t>
      </w:r>
      <w:bookmarkEnd w:id="6"/>
    </w:p>
    <w:p w:rsidR="00163083" w:rsidRPr="000D6A45" w:rsidRDefault="00194053" w:rsidP="00163083">
      <w:pPr>
        <w:jc w:val="center"/>
        <w:rPr>
          <w:rFonts w:ascii="Times New Roman" w:hAnsi="Times New Roman" w:cs="Times New Roman"/>
        </w:rPr>
      </w:pPr>
      <w:r w:rsidRPr="000D6A45">
        <w:rPr>
          <w:rFonts w:ascii="Times New Roman" w:hAnsi="Times New Roman" w:cs="Times New Roman"/>
        </w:rPr>
        <w:t>Table.</w:t>
      </w:r>
      <w:r w:rsidR="00780A71">
        <w:rPr>
          <w:rFonts w:ascii="Times New Roman" w:hAnsi="Times New Roman" w:cs="Times New Roman" w:hint="eastAsia"/>
        </w:rPr>
        <w:t>2</w:t>
      </w:r>
      <w:r w:rsidRPr="000D6A45">
        <w:rPr>
          <w:rFonts w:ascii="Times New Roman" w:hAnsi="Times New Roman" w:cs="Times New Roman"/>
        </w:rPr>
        <w:t xml:space="preserve"> </w:t>
      </w:r>
      <w:r w:rsidR="00C64D00" w:rsidRPr="000D6A45">
        <w:rPr>
          <w:rFonts w:ascii="Times New Roman" w:hAnsi="Times New Roman" w:cs="Times New Roman"/>
        </w:rPr>
        <w:t xml:space="preserve">Power </w:t>
      </w:r>
      <w:r w:rsidR="00E92364">
        <w:rPr>
          <w:rFonts w:ascii="Times New Roman" w:hAnsi="Times New Roman" w:cs="Times New Roman" w:hint="eastAsia"/>
        </w:rPr>
        <w:t>s</w:t>
      </w:r>
      <w:r w:rsidRPr="000D6A45">
        <w:rPr>
          <w:rFonts w:ascii="Times New Roman" w:hAnsi="Times New Roman" w:cs="Times New Roman"/>
        </w:rPr>
        <w:t>ignals</w:t>
      </w:r>
    </w:p>
    <w:tbl>
      <w:tblPr>
        <w:tblW w:w="9859" w:type="dxa"/>
        <w:tblInd w:w="103" w:type="dxa"/>
        <w:tblLook w:val="04A0" w:firstRow="1" w:lastRow="0" w:firstColumn="1" w:lastColumn="0" w:noHBand="0" w:noVBand="1"/>
      </w:tblPr>
      <w:tblGrid>
        <w:gridCol w:w="2055"/>
        <w:gridCol w:w="646"/>
        <w:gridCol w:w="706"/>
        <w:gridCol w:w="1046"/>
        <w:gridCol w:w="983"/>
        <w:gridCol w:w="3227"/>
        <w:gridCol w:w="1196"/>
      </w:tblGrid>
      <w:tr w:rsidR="00194053" w:rsidRPr="000D6A45" w:rsidTr="00194053">
        <w:trPr>
          <w:trHeight w:val="33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C64D00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Pin name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C64D00" w:rsidP="00C64D00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I/O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C64D00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pad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C64D00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voltage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C64D00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default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C64D00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4D00" w:rsidRPr="00C64D00" w:rsidRDefault="00A12755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Comments</w:t>
            </w:r>
          </w:p>
        </w:tc>
      </w:tr>
      <w:tr w:rsidR="00194053" w:rsidRPr="000D6A45" w:rsidTr="00194053">
        <w:trPr>
          <w:trHeight w:val="33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AVDD18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AIO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PAD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 w:rsidP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analog 1.8V power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C64D00" w:rsidRDefault="0019405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194053" w:rsidRPr="000D6A45" w:rsidTr="00194053">
        <w:trPr>
          <w:trHeight w:val="44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AVSS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AIO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PAD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analog ground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C64D00" w:rsidRDefault="0019405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94053" w:rsidRPr="000D6A45" w:rsidTr="00194053">
        <w:trPr>
          <w:trHeight w:val="408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DVDD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AIO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053" w:rsidRPr="000D6A45" w:rsidRDefault="00194053" w:rsidP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digital power from SOC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C64D00" w:rsidRDefault="0019405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194053" w:rsidRPr="000D6A45" w:rsidTr="00194053">
        <w:trPr>
          <w:trHeight w:val="414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DVSS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AIO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4053" w:rsidRPr="000D6A45" w:rsidRDefault="00194053">
            <w:pPr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digital ground from SOC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4053" w:rsidRPr="00C64D00" w:rsidRDefault="00194053" w:rsidP="00C64D00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C64D00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C64D00" w:rsidRPr="000D6A45" w:rsidRDefault="00C64D00" w:rsidP="00163083">
      <w:pPr>
        <w:jc w:val="center"/>
        <w:rPr>
          <w:rFonts w:ascii="Times New Roman" w:hAnsi="Times New Roman" w:cs="Times New Roman"/>
        </w:rPr>
      </w:pPr>
    </w:p>
    <w:p w:rsidR="00163083" w:rsidRPr="000D6A45" w:rsidRDefault="001D4D11" w:rsidP="00163083">
      <w:pPr>
        <w:jc w:val="center"/>
        <w:rPr>
          <w:rFonts w:ascii="Times New Roman" w:hAnsi="Times New Roman" w:cs="Times New Roman"/>
        </w:rPr>
      </w:pPr>
      <w:r w:rsidRPr="000D6A45">
        <w:rPr>
          <w:rFonts w:ascii="Times New Roman" w:hAnsi="Times New Roman" w:cs="Times New Roman"/>
        </w:rPr>
        <w:t>Table.</w:t>
      </w:r>
      <w:r w:rsidR="00780A71">
        <w:rPr>
          <w:rFonts w:ascii="Times New Roman" w:hAnsi="Times New Roman" w:cs="Times New Roman" w:hint="eastAsia"/>
        </w:rPr>
        <w:t>3</w:t>
      </w:r>
      <w:r w:rsidRPr="000D6A45">
        <w:rPr>
          <w:rFonts w:ascii="Times New Roman" w:hAnsi="Times New Roman" w:cs="Times New Roman"/>
        </w:rPr>
        <w:t xml:space="preserve"> </w:t>
      </w:r>
      <w:r w:rsidR="00626BEC">
        <w:rPr>
          <w:rFonts w:ascii="Times New Roman" w:hAnsi="Times New Roman" w:cs="Times New Roman" w:hint="eastAsia"/>
        </w:rPr>
        <w:t>T</w:t>
      </w:r>
      <w:r w:rsidR="001F6D7A" w:rsidRPr="000D6A45">
        <w:rPr>
          <w:rFonts w:ascii="Times New Roman" w:hAnsi="Times New Roman" w:cs="Times New Roman"/>
        </w:rPr>
        <w:t>28_</w:t>
      </w:r>
      <w:r w:rsidR="00626BEC">
        <w:rPr>
          <w:rFonts w:ascii="Times New Roman" w:hAnsi="Times New Roman" w:cs="Times New Roman" w:hint="eastAsia"/>
        </w:rPr>
        <w:t>TS</w:t>
      </w:r>
      <w:r w:rsidR="001F6D7A" w:rsidRPr="000D6A45">
        <w:rPr>
          <w:rFonts w:ascii="Times New Roman" w:hAnsi="Times New Roman" w:cs="Times New Roman"/>
        </w:rPr>
        <w:t>_</w:t>
      </w:r>
      <w:r w:rsidR="00626BEC">
        <w:rPr>
          <w:rFonts w:ascii="Times New Roman" w:hAnsi="Times New Roman" w:cs="Times New Roman" w:hint="eastAsia"/>
        </w:rPr>
        <w:t>TOP</w:t>
      </w:r>
      <w:r w:rsidR="001F6D7A" w:rsidRPr="000D6A45">
        <w:rPr>
          <w:rFonts w:ascii="Times New Roman" w:hAnsi="Times New Roman" w:cs="Times New Roman"/>
        </w:rPr>
        <w:t xml:space="preserve"> </w:t>
      </w:r>
      <w:r w:rsidR="00E92364">
        <w:rPr>
          <w:rFonts w:ascii="Times New Roman" w:hAnsi="Times New Roman" w:cs="Times New Roman" w:hint="eastAsia"/>
        </w:rPr>
        <w:t>m</w:t>
      </w:r>
      <w:r w:rsidRPr="000D6A45">
        <w:rPr>
          <w:rFonts w:ascii="Times New Roman" w:hAnsi="Times New Roman" w:cs="Times New Roman"/>
        </w:rPr>
        <w:t>ixed-</w:t>
      </w:r>
      <w:r w:rsidR="00E92364">
        <w:rPr>
          <w:rFonts w:ascii="Times New Roman" w:hAnsi="Times New Roman" w:cs="Times New Roman" w:hint="eastAsia"/>
        </w:rPr>
        <w:t>s</w:t>
      </w:r>
      <w:r w:rsidRPr="000D6A45">
        <w:rPr>
          <w:rFonts w:ascii="Times New Roman" w:hAnsi="Times New Roman" w:cs="Times New Roman"/>
        </w:rPr>
        <w:t xml:space="preserve">ignal </w:t>
      </w:r>
      <w:r w:rsidR="00E92364">
        <w:rPr>
          <w:rFonts w:ascii="Times New Roman" w:hAnsi="Times New Roman" w:cs="Times New Roman" w:hint="eastAsia"/>
        </w:rPr>
        <w:t>i</w:t>
      </w:r>
      <w:r w:rsidRPr="000D6A45">
        <w:rPr>
          <w:rFonts w:ascii="Times New Roman" w:hAnsi="Times New Roman" w:cs="Times New Roman"/>
        </w:rPr>
        <w:t>nterface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752"/>
        <w:gridCol w:w="509"/>
        <w:gridCol w:w="1007"/>
        <w:gridCol w:w="3115"/>
        <w:gridCol w:w="1069"/>
      </w:tblGrid>
      <w:tr w:rsidR="00AE1435" w:rsidRPr="000D6A45" w:rsidTr="00F03665">
        <w:trPr>
          <w:trHeight w:val="33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AE1435" w:rsidRPr="000D6A45" w:rsidRDefault="00AE1435" w:rsidP="00FB64D8">
            <w:pPr>
              <w:widowControl/>
              <w:jc w:val="left"/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</w:pPr>
            <w:proofErr w:type="spellStart"/>
            <w:r w:rsidRPr="000D6A45"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  <w:t>Reg</w:t>
            </w:r>
            <w:proofErr w:type="spellEnd"/>
            <w:r w:rsidRPr="000D6A45"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  <w:t xml:space="preserve"> name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AE1435" w:rsidRPr="000D6A45" w:rsidRDefault="00AE1435" w:rsidP="00FB64D8">
            <w:pPr>
              <w:widowControl/>
              <w:jc w:val="left"/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  <w:t>Name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AE1435" w:rsidRPr="000D6A45" w:rsidRDefault="00AE1435" w:rsidP="00FB64D8">
            <w:pPr>
              <w:widowControl/>
              <w:jc w:val="left"/>
              <w:rPr>
                <w:rFonts w:ascii="Times New Roman" w:eastAsia="Arial Unicode MS" w:hAnsi="Times New Roman" w:cs="Times New Roman"/>
                <w:b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b/>
                <w:kern w:val="0"/>
                <w:sz w:val="18"/>
                <w:szCs w:val="21"/>
              </w:rPr>
              <w:t>Bit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E1435" w:rsidRPr="000D6A45" w:rsidRDefault="00AE1435" w:rsidP="00FB64D8">
            <w:pPr>
              <w:widowControl/>
              <w:jc w:val="left"/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  <w:t>I/O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E1435" w:rsidRPr="000D6A45" w:rsidRDefault="00AE1435" w:rsidP="00FB64D8">
            <w:pPr>
              <w:widowControl/>
              <w:jc w:val="left"/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  <w:t>Power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AE1435" w:rsidRPr="000D6A45" w:rsidRDefault="00AE1435" w:rsidP="00FB64D8">
            <w:pPr>
              <w:widowControl/>
              <w:jc w:val="left"/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  <w:t>Description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AE1435" w:rsidRPr="000D6A45" w:rsidRDefault="00AE1435" w:rsidP="00FB64D8">
            <w:pPr>
              <w:widowControl/>
              <w:jc w:val="left"/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b/>
                <w:color w:val="000000"/>
                <w:kern w:val="0"/>
                <w:sz w:val="18"/>
                <w:szCs w:val="21"/>
              </w:rPr>
              <w:t xml:space="preserve">Default </w:t>
            </w:r>
          </w:p>
        </w:tc>
      </w:tr>
      <w:tr w:rsidR="00AE1435" w:rsidRPr="000D6A45" w:rsidTr="00F03665">
        <w:trPr>
          <w:trHeight w:val="44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FB64D8">
            <w:pPr>
              <w:widowControl/>
              <w:ind w:right="420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0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&lt;0&gt;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1435" w:rsidRPr="00096B63" w:rsidRDefault="00AE1435" w:rsidP="00096B63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TS_EN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1435" w:rsidRPr="00096B63" w:rsidRDefault="00AE1435" w:rsidP="00096B63">
            <w:pPr>
              <w:jc w:val="center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[0]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1435" w:rsidRPr="00096B63" w:rsidRDefault="00AE1435" w:rsidP="00096B63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 enable;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0 = disable;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1 = normal function;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1435" w:rsidRPr="00096B63" w:rsidRDefault="00AE1435" w:rsidP="00096B63">
            <w:pPr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1'b0</w:t>
            </w:r>
          </w:p>
        </w:tc>
      </w:tr>
      <w:tr w:rsidR="00AE1435" w:rsidRPr="000D6A45" w:rsidTr="00F03665">
        <w:trPr>
          <w:trHeight w:val="99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FB64D8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B1&lt;7:0&gt;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REG_APROBE_EN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[7]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analog test probe enable signal;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0 = disable (floating TS_APROBE);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1 = enable;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1'b0</w:t>
            </w:r>
          </w:p>
        </w:tc>
      </w:tr>
      <w:tr w:rsidR="00AE1435" w:rsidRPr="000D6A45" w:rsidTr="00F03665">
        <w:trPr>
          <w:trHeight w:val="990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REG_APROBE_SEL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[6]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test probe voltage select;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0 = VDAC;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1 = VBE;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1'b0</w:t>
            </w:r>
          </w:p>
        </w:tc>
      </w:tr>
      <w:tr w:rsidR="00AE1435" w:rsidRPr="000D6A45" w:rsidTr="00F03665">
        <w:trPr>
          <w:trHeight w:val="1650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REG_BJT_SEL&lt;1:0&gt;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center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[5:4]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remote temp sensor location select: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00 = BJT0;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01 = BJT1;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10 = BJT2;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11 = BJT3;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2'b00</w:t>
            </w:r>
          </w:p>
        </w:tc>
      </w:tr>
      <w:tr w:rsidR="00AE1435" w:rsidRPr="000D6A45" w:rsidTr="00F03665">
        <w:trPr>
          <w:trHeight w:val="990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REG_BJT_LOCAL_EN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center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[3]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 xml:space="preserve">temp sensor local </w:t>
            </w:r>
            <w:proofErr w:type="spellStart"/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bjt</w:t>
            </w:r>
            <w:proofErr w:type="spellEnd"/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 xml:space="preserve"> enable signal;</w:t>
            </w: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br/>
              <w:t xml:space="preserve">0 = local </w:t>
            </w:r>
            <w:proofErr w:type="spellStart"/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bjt</w:t>
            </w:r>
            <w:proofErr w:type="spellEnd"/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;</w:t>
            </w: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br/>
              <w:t xml:space="preserve">1 = remote </w:t>
            </w:r>
            <w:proofErr w:type="spellStart"/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bjt</w:t>
            </w:r>
            <w:proofErr w:type="spellEnd"/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;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1'b0</w:t>
            </w:r>
          </w:p>
        </w:tc>
      </w:tr>
      <w:tr w:rsidR="00AE1435" w:rsidRPr="000D6A45" w:rsidTr="00F03665">
        <w:trPr>
          <w:trHeight w:val="990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REG_DATA_BPEN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center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[2]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proofErr w:type="spellStart"/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testmode</w:t>
            </w:r>
            <w:proofErr w:type="spellEnd"/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 bypass data input enable;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0 = disable; (DAC input data from SAR)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1 = enable;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1'b0</w:t>
            </w:r>
          </w:p>
        </w:tc>
      </w:tr>
      <w:tr w:rsidR="00AE1435" w:rsidRPr="000D6A45" w:rsidTr="00F03665">
        <w:trPr>
          <w:trHeight w:val="990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REG_RSTN_SEL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center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[1]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SAR logic </w:t>
            </w:r>
            <w:proofErr w:type="spellStart"/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resetb</w:t>
            </w:r>
            <w:proofErr w:type="spellEnd"/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 signal select;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0 = auto reset; (</w:t>
            </w:r>
            <w:r w:rsidR="007E1244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continuous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 conversion)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1 = external reset; (controlled by TS_RSTN18)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1'b0</w:t>
            </w:r>
          </w:p>
        </w:tc>
      </w:tr>
      <w:tr w:rsidR="00AE1435" w:rsidRPr="000D6A45" w:rsidTr="00F03665">
        <w:trPr>
          <w:trHeight w:val="990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TS_RSTN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[0]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TS digital </w:t>
            </w:r>
            <w:proofErr w:type="spellStart"/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resetb</w:t>
            </w:r>
            <w:proofErr w:type="spellEnd"/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 signal;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0 = reset;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br/>
              <w:t>1 = normal function;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1'b0</w:t>
            </w:r>
          </w:p>
        </w:tc>
      </w:tr>
      <w:tr w:rsidR="00AE1435" w:rsidRPr="000D6A45" w:rsidTr="00F03665">
        <w:trPr>
          <w:trHeight w:val="33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2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&lt;7:0&gt;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reserved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[7:4]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Reserved bits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4'b0000</w:t>
            </w:r>
          </w:p>
        </w:tc>
      </w:tr>
      <w:tr w:rsidR="00AE1435" w:rsidRPr="000D6A45" w:rsidTr="00F03665">
        <w:trPr>
          <w:trHeight w:val="990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REG_CLKPH_SEL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center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[3]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CLK sample phase select:</w:t>
            </w: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br/>
              <w:t xml:space="preserve">0: </w:t>
            </w:r>
            <w:proofErr w:type="spellStart"/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posedge</w:t>
            </w:r>
            <w:proofErr w:type="spellEnd"/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 xml:space="preserve"> sampling;</w:t>
            </w: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br/>
              <w:t xml:space="preserve">1: </w:t>
            </w:r>
            <w:proofErr w:type="spellStart"/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negedge</w:t>
            </w:r>
            <w:proofErr w:type="spellEnd"/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 xml:space="preserve"> sampling;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1'b0</w:t>
            </w:r>
          </w:p>
        </w:tc>
      </w:tr>
      <w:tr w:rsidR="00AE1435" w:rsidRPr="000D6A45" w:rsidTr="00F03665">
        <w:trPr>
          <w:trHeight w:val="1650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REG_CLKDIV_SEL&lt;1:0&gt;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center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[2:1]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1435" w:rsidRPr="00096B63" w:rsidRDefault="0082239E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Arial Unicode MS" w:hAnsi="Times New Roman" w:cs="Times New Roman" w:hint="eastAsia"/>
                <w:kern w:val="0"/>
                <w:sz w:val="18"/>
                <w:szCs w:val="21"/>
              </w:rPr>
              <w:t xml:space="preserve">Internal ADC </w:t>
            </w:r>
            <w:r w:rsidR="00AE1435"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 xml:space="preserve">CLK </w:t>
            </w:r>
            <w:proofErr w:type="spellStart"/>
            <w:r w:rsidR="00AE1435"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freq</w:t>
            </w:r>
            <w:proofErr w:type="spellEnd"/>
            <w:r w:rsidR="00AE1435"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 xml:space="preserve"> select:</w:t>
            </w:r>
            <w:r w:rsidR="00AE1435"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br/>
              <w:t>00: 390.625K;</w:t>
            </w:r>
            <w:r w:rsidR="00AE1435"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br/>
              <w:t>01: 195.3125K;</w:t>
            </w:r>
            <w:r w:rsidR="00AE1435"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br/>
              <w:t>10: 781.25K;</w:t>
            </w:r>
            <w:r w:rsidR="00AE1435"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br/>
              <w:t>11: 390.625K;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2'b00</w:t>
            </w:r>
          </w:p>
        </w:tc>
      </w:tr>
      <w:tr w:rsidR="00AE1435" w:rsidRPr="000D6A45" w:rsidTr="00F03665">
        <w:trPr>
          <w:trHeight w:val="330"/>
        </w:trPr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REG_BPDATA&lt;0&gt;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center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[0]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bit&lt;0&gt; of bypass input 9 bit data to DAC;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1'b0</w:t>
            </w:r>
          </w:p>
        </w:tc>
      </w:tr>
      <w:tr w:rsidR="00AE1435" w:rsidRPr="000D6A45" w:rsidTr="00F03665">
        <w:trPr>
          <w:trHeight w:val="33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FB64D8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3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&lt;7:0&gt;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REG_BPDATA&lt;8:1&gt;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center"/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[7:0]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bit&lt;8:1&gt; of bypass input 9 bit data to DAC;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435" w:rsidRPr="00096B63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8'b00000000</w:t>
            </w:r>
          </w:p>
        </w:tc>
      </w:tr>
      <w:tr w:rsidR="00AE1435" w:rsidRPr="000D6A45" w:rsidTr="00F03665">
        <w:trPr>
          <w:trHeight w:val="33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TS_CLK50M18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AVDD18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AE143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System clock input, typical 50M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AE1435" w:rsidRPr="000D6A45" w:rsidRDefault="00AE143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F03665" w:rsidRPr="000D6A45" w:rsidTr="00F03665">
        <w:trPr>
          <w:trHeight w:val="33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TS_DOUT09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O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9 bits data output.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F03665" w:rsidRPr="000D6A45" w:rsidTr="00F03665">
        <w:trPr>
          <w:trHeight w:val="33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TS_DATA_VALID09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O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DVDD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Temperature conversion done signal.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F03665" w:rsidRPr="000D6A45" w:rsidTr="00F03665">
        <w:trPr>
          <w:trHeight w:val="33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TS_APROBE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AO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AVDD18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Analog test pin.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F03665" w:rsidRPr="000D6A45" w:rsidTr="00F03665">
        <w:trPr>
          <w:trHeight w:val="33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TS_VBEI_0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AI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AVDD18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V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oltage input from 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BJT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_SENSOR0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F03665" w:rsidRPr="000D6A45" w:rsidTr="00F03665">
        <w:trPr>
          <w:trHeight w:val="33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96B63" w:rsidRDefault="00F0366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TS_VBEI_1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96B63" w:rsidRDefault="00F0366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96B63" w:rsidRDefault="00F0366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AI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AVDD18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96B63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V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oltage input from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 TS_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BJT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_SENSOR1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F03665" w:rsidRPr="000D6A45" w:rsidTr="00F03665">
        <w:trPr>
          <w:trHeight w:val="33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F03665" w:rsidRPr="00096B63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TS_VBEI_2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F03665" w:rsidRPr="00096B63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96B63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AI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AVDD18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F03665" w:rsidRPr="00096B63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V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oltage input from 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BJT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_SENSOR2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F03665" w:rsidRPr="00096B63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F03665" w:rsidRPr="000D6A45" w:rsidTr="00F03665">
        <w:trPr>
          <w:trHeight w:val="33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F03665" w:rsidRPr="00096B63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TS_VBEI_3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F03665" w:rsidRPr="00096B63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96B63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AI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AVDD18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F03665" w:rsidRPr="00096B63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V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oltage input from 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BJT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_SENSOR3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96B63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F03665" w:rsidRPr="000D6A45" w:rsidTr="00F03665">
        <w:trPr>
          <w:trHeight w:val="33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F03665" w:rsidRPr="00096B63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BE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O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_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F03665" w:rsidRPr="00096B63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96B63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AO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AVDD18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F03665" w:rsidRPr="00096B63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Current output to TS_BJT_SENSOR0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96B63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F03665" w:rsidRPr="000D6A45" w:rsidTr="00F03665">
        <w:trPr>
          <w:trHeight w:val="33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BE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O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_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AO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AVDD18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Current output to TS_BJT_SENSOR1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F03665" w:rsidRPr="000D6A45" w:rsidTr="00F03665">
        <w:trPr>
          <w:trHeight w:val="33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BE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O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_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AO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AE1435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AVDD18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AE1435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Current output to TS_BJT_SENSOR2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F03665" w:rsidRPr="000D6A45" w:rsidTr="00F03665">
        <w:trPr>
          <w:trHeight w:val="33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I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BE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O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_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AO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F03665" w:rsidRPr="000D6A45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AVDD18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Current output to TS_BJT_SENSOR3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  <w:tr w:rsidR="00F03665" w:rsidRPr="000D6A45" w:rsidTr="00F03665">
        <w:trPr>
          <w:trHeight w:val="330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TS_RGND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</w:tcPr>
          <w:p w:rsidR="00F03665" w:rsidRPr="000D6A45" w:rsidRDefault="00F0366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AIO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</w:tcPr>
          <w:p w:rsidR="00F03665" w:rsidRPr="000D6A45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AVSS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</w:tcPr>
          <w:p w:rsidR="00F03665" w:rsidRPr="000D6A45" w:rsidRDefault="00F03665" w:rsidP="007A55D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  <w:t>Connect to TS_SENSOR_RNGD in TS_BJT_SENSOR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:rsidR="00F03665" w:rsidRPr="000D6A45" w:rsidRDefault="00F03665" w:rsidP="00096B63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18"/>
                <w:szCs w:val="21"/>
              </w:rPr>
            </w:pPr>
          </w:p>
        </w:tc>
      </w:tr>
    </w:tbl>
    <w:p w:rsidR="00096B63" w:rsidRPr="000D6A45" w:rsidRDefault="00096B63" w:rsidP="00163083">
      <w:pPr>
        <w:jc w:val="center"/>
        <w:rPr>
          <w:rFonts w:ascii="Times New Roman" w:hAnsi="Times New Roman" w:cs="Times New Roman"/>
        </w:rPr>
      </w:pPr>
    </w:p>
    <w:p w:rsidR="00096B63" w:rsidRPr="000D6A45" w:rsidRDefault="001F6D7A" w:rsidP="00163083">
      <w:pPr>
        <w:jc w:val="center"/>
        <w:rPr>
          <w:rFonts w:ascii="Times New Roman" w:hAnsi="Times New Roman" w:cs="Times New Roman"/>
        </w:rPr>
      </w:pPr>
      <w:r w:rsidRPr="000D6A45">
        <w:rPr>
          <w:rFonts w:ascii="Times New Roman" w:hAnsi="Times New Roman" w:cs="Times New Roman"/>
        </w:rPr>
        <w:t>Table</w:t>
      </w:r>
      <w:r w:rsidR="00780A71">
        <w:rPr>
          <w:rFonts w:ascii="Times New Roman" w:hAnsi="Times New Roman" w:cs="Times New Roman" w:hint="eastAsia"/>
        </w:rPr>
        <w:t>.4</w:t>
      </w:r>
      <w:r w:rsidR="00626BEC">
        <w:rPr>
          <w:rFonts w:ascii="Times New Roman" w:hAnsi="Times New Roman" w:cs="Times New Roman"/>
        </w:rPr>
        <w:t xml:space="preserve"> </w:t>
      </w:r>
      <w:r w:rsidR="00626BEC">
        <w:rPr>
          <w:rFonts w:ascii="Times New Roman" w:hAnsi="Times New Roman" w:cs="Times New Roman" w:hint="eastAsia"/>
        </w:rPr>
        <w:t>T</w:t>
      </w:r>
      <w:r w:rsidRPr="000D6A45">
        <w:rPr>
          <w:rFonts w:ascii="Times New Roman" w:hAnsi="Times New Roman" w:cs="Times New Roman"/>
        </w:rPr>
        <w:t>28_</w:t>
      </w:r>
      <w:r w:rsidR="00626BEC">
        <w:rPr>
          <w:rFonts w:ascii="Times New Roman" w:hAnsi="Times New Roman" w:cs="Times New Roman" w:hint="eastAsia"/>
        </w:rPr>
        <w:t>TS</w:t>
      </w:r>
      <w:r w:rsidRPr="000D6A45">
        <w:rPr>
          <w:rFonts w:ascii="Times New Roman" w:hAnsi="Times New Roman" w:cs="Times New Roman"/>
        </w:rPr>
        <w:t>_</w:t>
      </w:r>
      <w:r w:rsidR="00626BEC">
        <w:rPr>
          <w:rFonts w:ascii="Times New Roman" w:hAnsi="Times New Roman" w:cs="Times New Roman" w:hint="eastAsia"/>
        </w:rPr>
        <w:t>BJT</w:t>
      </w:r>
      <w:r w:rsidRPr="000D6A45">
        <w:rPr>
          <w:rFonts w:ascii="Times New Roman" w:hAnsi="Times New Roman" w:cs="Times New Roman"/>
        </w:rPr>
        <w:t>_</w:t>
      </w:r>
      <w:r w:rsidR="00626BEC">
        <w:rPr>
          <w:rFonts w:ascii="Times New Roman" w:hAnsi="Times New Roman" w:cs="Times New Roman" w:hint="eastAsia"/>
        </w:rPr>
        <w:t>SENSOR</w:t>
      </w:r>
      <w:r w:rsidRPr="000D6A45">
        <w:rPr>
          <w:rFonts w:ascii="Times New Roman" w:hAnsi="Times New Roman" w:cs="Times New Roman"/>
        </w:rPr>
        <w:t xml:space="preserve"> </w:t>
      </w:r>
      <w:r w:rsidR="00E92364">
        <w:rPr>
          <w:rFonts w:ascii="Times New Roman" w:hAnsi="Times New Roman" w:cs="Times New Roman" w:hint="eastAsia"/>
        </w:rPr>
        <w:t>i</w:t>
      </w:r>
      <w:r w:rsidRPr="000D6A45">
        <w:rPr>
          <w:rFonts w:ascii="Times New Roman" w:hAnsi="Times New Roman" w:cs="Times New Roman"/>
        </w:rPr>
        <w:t>nterface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134"/>
        <w:gridCol w:w="4111"/>
        <w:gridCol w:w="1065"/>
      </w:tblGrid>
      <w:tr w:rsidR="001F6D7A" w:rsidRPr="000D6A45" w:rsidTr="00AE1435">
        <w:trPr>
          <w:trHeight w:val="33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1F6D7A" w:rsidRPr="000D6A45" w:rsidRDefault="001F6D7A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Pin 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1F6D7A" w:rsidRPr="000D6A45" w:rsidRDefault="001F6D7A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1F6D7A" w:rsidRPr="000D6A45" w:rsidRDefault="00AE143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kern w:val="0"/>
                <w:szCs w:val="21"/>
              </w:rPr>
              <w:t>Power domain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1F6D7A" w:rsidRPr="000D6A45" w:rsidRDefault="001F6D7A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1F6D7A" w:rsidRPr="000D6A45" w:rsidRDefault="001F6D7A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 xml:space="preserve">Default </w:t>
            </w:r>
          </w:p>
        </w:tc>
      </w:tr>
      <w:tr w:rsidR="001F6D7A" w:rsidRPr="000D6A45" w:rsidTr="00AE1435">
        <w:trPr>
          <w:trHeight w:val="44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6D7A" w:rsidRPr="00096B63" w:rsidRDefault="001F6D7A" w:rsidP="001F6D7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TS_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SENSOR_I</w:t>
            </w: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BEI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96B63" w:rsidRDefault="00AE143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96B63" w:rsidRDefault="00AE143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AVDD18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96B63" w:rsidRDefault="00AE143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Current input from TS_TOP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96B63" w:rsidRDefault="001F6D7A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1F6D7A" w:rsidRPr="000D6A45" w:rsidTr="00AE1435">
        <w:trPr>
          <w:trHeight w:val="44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D6A45" w:rsidRDefault="001F6D7A" w:rsidP="001F6D7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TS_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SENSOR_VBEO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D6A45" w:rsidRDefault="00AE143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D6A45" w:rsidRDefault="00AE143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AVDD18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D6A45" w:rsidRDefault="00AE143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Voltage output to TS_TOP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D6A45" w:rsidRDefault="001F6D7A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1F6D7A" w:rsidRPr="000D6A45" w:rsidTr="00AE1435">
        <w:trPr>
          <w:trHeight w:val="44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D6A45" w:rsidRDefault="001F6D7A" w:rsidP="001F6D7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96B63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TS_</w:t>
            </w: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SENSOR_RGND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D6A45" w:rsidRDefault="00AE143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D6A45" w:rsidRDefault="00AE143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AVSS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D6A45" w:rsidRDefault="00AE1435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  <w:r w:rsidRPr="000D6A45"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  <w:t>Connect to TS_RGND in TS_TOP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D7A" w:rsidRPr="000D6A45" w:rsidRDefault="001F6D7A" w:rsidP="005525A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1F6D7A" w:rsidRPr="000D6A45" w:rsidRDefault="001F6D7A" w:rsidP="00163083">
      <w:pPr>
        <w:jc w:val="center"/>
        <w:rPr>
          <w:rFonts w:ascii="Times New Roman" w:hAnsi="Times New Roman" w:cs="Times New Roman"/>
        </w:rPr>
      </w:pPr>
    </w:p>
    <w:p w:rsidR="00F03665" w:rsidRPr="009A5220" w:rsidRDefault="00F03665" w:rsidP="009A522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b/>
          <w:sz w:val="24"/>
          <w:u w:val="single"/>
        </w:rPr>
      </w:pPr>
      <w:r w:rsidRPr="009A5220">
        <w:rPr>
          <w:rFonts w:ascii="Times New Roman" w:hAnsi="Times New Roman" w:cs="Times New Roman"/>
          <w:b/>
          <w:sz w:val="24"/>
          <w:u w:val="single"/>
        </w:rPr>
        <w:t>Note:</w:t>
      </w:r>
    </w:p>
    <w:p w:rsidR="00F03665" w:rsidRDefault="00F03665" w:rsidP="00F03665">
      <w:pPr>
        <w:ind w:firstLine="360"/>
        <w:jc w:val="left"/>
        <w:rPr>
          <w:rFonts w:ascii="Times New Roman" w:hAnsi="Times New Roman" w:cs="Times New Roman"/>
        </w:rPr>
      </w:pPr>
      <w:r w:rsidRPr="000D6A45">
        <w:rPr>
          <w:rFonts w:ascii="Times New Roman" w:hAnsi="Times New Roman" w:cs="Times New Roman"/>
        </w:rPr>
        <w:t xml:space="preserve">Signals connect </w:t>
      </w:r>
      <w:r w:rsidR="00626BEC">
        <w:rPr>
          <w:rFonts w:ascii="Times New Roman" w:hAnsi="Times New Roman" w:cs="Times New Roman" w:hint="eastAsia"/>
        </w:rPr>
        <w:t xml:space="preserve">between </w:t>
      </w:r>
      <w:r w:rsidRPr="000D6A45">
        <w:rPr>
          <w:rFonts w:ascii="Times New Roman" w:hAnsi="Times New Roman" w:cs="Times New Roman"/>
        </w:rPr>
        <w:t xml:space="preserve">TS_TOP </w:t>
      </w:r>
      <w:r w:rsidR="00626BEC">
        <w:rPr>
          <w:rFonts w:ascii="Times New Roman" w:hAnsi="Times New Roman" w:cs="Times New Roman" w:hint="eastAsia"/>
        </w:rPr>
        <w:t xml:space="preserve">and </w:t>
      </w:r>
      <w:r w:rsidRPr="000D6A45">
        <w:rPr>
          <w:rFonts w:ascii="Times New Roman" w:hAnsi="Times New Roman" w:cs="Times New Roman"/>
        </w:rPr>
        <w:t xml:space="preserve">TS_SENSORs (like *IBEI*, *VBEO*) are no-buffer-nets, please keep them away from </w:t>
      </w:r>
      <w:r w:rsidR="000D6A45" w:rsidRPr="000D6A45">
        <w:rPr>
          <w:rFonts w:ascii="Times New Roman" w:hAnsi="Times New Roman" w:cs="Times New Roman"/>
        </w:rPr>
        <w:t xml:space="preserve">parallel noisy </w:t>
      </w:r>
      <w:r w:rsidRPr="000D6A45">
        <w:rPr>
          <w:rFonts w:ascii="Times New Roman" w:hAnsi="Times New Roman" w:cs="Times New Roman"/>
        </w:rPr>
        <w:t>signal</w:t>
      </w:r>
      <w:r w:rsidR="000D6A45" w:rsidRPr="000D6A45">
        <w:rPr>
          <w:rFonts w:ascii="Times New Roman" w:hAnsi="Times New Roman" w:cs="Times New Roman"/>
        </w:rPr>
        <w:t>s.</w:t>
      </w:r>
    </w:p>
    <w:p w:rsidR="0082239E" w:rsidRPr="000D6A45" w:rsidRDefault="009A5220" w:rsidP="009A522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373F9" w:rsidRPr="000D6A45" w:rsidRDefault="008373F9" w:rsidP="00F03665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7" w:name="_Toc470098757"/>
      <w:r w:rsidRPr="000D6A45">
        <w:rPr>
          <w:rFonts w:ascii="Times New Roman" w:hAnsi="Times New Roman" w:cs="Times New Roman"/>
        </w:rPr>
        <w:lastRenderedPageBreak/>
        <w:t>Clock and Timing</w:t>
      </w:r>
      <w:bookmarkEnd w:id="7"/>
    </w:p>
    <w:p w:rsidR="00F03665" w:rsidRDefault="000D6A45" w:rsidP="002D765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r w:rsidR="005C4A15">
        <w:rPr>
          <w:rFonts w:ascii="Times New Roman" w:hAnsi="Times New Roman" w:cs="Times New Roman" w:hint="eastAsia"/>
        </w:rPr>
        <w:t>continuous</w:t>
      </w:r>
      <w:r>
        <w:rPr>
          <w:rFonts w:ascii="Times New Roman" w:hAnsi="Times New Roman" w:cs="Times New Roman"/>
        </w:rPr>
        <w:t xml:space="preserve"> mode (default), the timing diagram is shown in Fig. </w:t>
      </w:r>
      <w:r w:rsidR="002413C3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.</w:t>
      </w:r>
    </w:p>
    <w:p w:rsidR="002D7657" w:rsidRDefault="002D7657" w:rsidP="002D7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Where T is the unit cycle of internal ADC clock, T=2.56us (default).</w:t>
      </w:r>
    </w:p>
    <w:p w:rsidR="002D7657" w:rsidRDefault="005525A7" w:rsidP="002D765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Tconv</w:t>
      </w:r>
      <w:proofErr w:type="spellEnd"/>
      <w:r>
        <w:rPr>
          <w:rFonts w:ascii="Times New Roman" w:hAnsi="Times New Roman" w:cs="Times New Roman" w:hint="eastAsia"/>
        </w:rPr>
        <w:t>=11T=28.16us.</w:t>
      </w:r>
    </w:p>
    <w:p w:rsidR="005525A7" w:rsidRDefault="005525A7" w:rsidP="002D765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Tvalid</w:t>
      </w:r>
      <w:proofErr w:type="spellEnd"/>
      <w:r>
        <w:rPr>
          <w:rFonts w:ascii="Times New Roman" w:hAnsi="Times New Roman" w:cs="Times New Roman" w:hint="eastAsia"/>
        </w:rPr>
        <w:t>=3T=7.68us.</w:t>
      </w:r>
    </w:p>
    <w:p w:rsidR="005525A7" w:rsidRDefault="005525A7" w:rsidP="0082239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There is a 0.5T setup time guaranteed between TS_DATA_VALID09 (</w:t>
      </w:r>
      <w:proofErr w:type="spellStart"/>
      <w:r>
        <w:rPr>
          <w:rFonts w:ascii="Times New Roman" w:hAnsi="Times New Roman" w:cs="Times New Roman" w:hint="eastAsia"/>
        </w:rPr>
        <w:t>clk</w:t>
      </w:r>
      <w:proofErr w:type="spellEnd"/>
      <w:r>
        <w:rPr>
          <w:rFonts w:ascii="Times New Roman" w:hAnsi="Times New Roman" w:cs="Times New Roman" w:hint="eastAsia"/>
        </w:rPr>
        <w:t>) and TS_DOUT09&lt;8:0&gt; (data).</w:t>
      </w:r>
    </w:p>
    <w:p w:rsidR="00780A71" w:rsidRDefault="002413C3" w:rsidP="00780A7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internal ADC frequency (</w:t>
      </w:r>
      <w:r w:rsidR="00780A71">
        <w:rPr>
          <w:rFonts w:ascii="Times New Roman" w:hAnsi="Times New Roman" w:cs="Times New Roman" w:hint="eastAsia"/>
        </w:rPr>
        <w:t>CLK_INT</w:t>
      </w:r>
      <w:r>
        <w:rPr>
          <w:rFonts w:ascii="Times New Roman" w:hAnsi="Times New Roman" w:cs="Times New Roman" w:hint="eastAsia"/>
        </w:rPr>
        <w:t>)</w:t>
      </w:r>
      <w:r w:rsidR="00780A71">
        <w:rPr>
          <w:rFonts w:ascii="Times New Roman" w:hAnsi="Times New Roman" w:cs="Times New Roman" w:hint="eastAsia"/>
        </w:rPr>
        <w:t xml:space="preserve"> can be changed by register </w:t>
      </w:r>
      <w:r w:rsidR="00780A71" w:rsidRPr="008D42BD">
        <w:rPr>
          <w:rFonts w:ascii="Times New Roman" w:hAnsi="Times New Roman" w:cs="Times New Roman" w:hint="eastAsia"/>
          <w:b/>
        </w:rPr>
        <w:t>B2&lt;2:1&gt;</w:t>
      </w:r>
      <w:r w:rsidR="00780A71">
        <w:rPr>
          <w:rFonts w:ascii="Times New Roman" w:hAnsi="Times New Roman" w:cs="Times New Roman" w:hint="eastAsia"/>
        </w:rPr>
        <w:t xml:space="preserve"> (REG_CLKDIV_SEL&lt;1:0&gt;) to make the temperature acquisition faster.</w:t>
      </w:r>
      <w:r w:rsidR="0082239E">
        <w:rPr>
          <w:rFonts w:ascii="Times New Roman" w:hAnsi="Times New Roman" w:cs="Times New Roman" w:hint="eastAsia"/>
        </w:rPr>
        <w:t xml:space="preserve"> Please refer to the </w:t>
      </w:r>
      <w:r w:rsidR="00E92364">
        <w:rPr>
          <w:rFonts w:ascii="Times New Roman" w:hAnsi="Times New Roman" w:cs="Times New Roman" w:hint="eastAsia"/>
        </w:rPr>
        <w:t>register</w:t>
      </w:r>
      <w:r w:rsidR="0082239E">
        <w:rPr>
          <w:rFonts w:ascii="Times New Roman" w:hAnsi="Times New Roman" w:cs="Times New Roman" w:hint="eastAsia"/>
        </w:rPr>
        <w:t xml:space="preserve"> description below.</w:t>
      </w:r>
    </w:p>
    <w:p w:rsidR="009A5220" w:rsidRDefault="009A5220" w:rsidP="00780A71">
      <w:pPr>
        <w:ind w:firstLine="420"/>
        <w:rPr>
          <w:rFonts w:ascii="Times New Roman" w:hAnsi="Times New Roman" w:cs="Times New Roman"/>
        </w:rPr>
      </w:pPr>
    </w:p>
    <w:p w:rsidR="0082239E" w:rsidRDefault="0082239E" w:rsidP="0082239E">
      <w:pPr>
        <w:ind w:firstLine="42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Table.</w:t>
      </w:r>
      <w:proofErr w:type="gramEnd"/>
      <w:r>
        <w:rPr>
          <w:rFonts w:ascii="Times New Roman" w:hAnsi="Times New Roman" w:cs="Times New Roman" w:hint="eastAsia"/>
        </w:rPr>
        <w:t xml:space="preserve"> 5 Change internal clock freq. by REG_CLKDIV_SEL&lt;1:0&gt;</w:t>
      </w: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937"/>
        <w:gridCol w:w="1000"/>
        <w:gridCol w:w="2306"/>
        <w:gridCol w:w="992"/>
        <w:gridCol w:w="2835"/>
        <w:gridCol w:w="851"/>
      </w:tblGrid>
      <w:tr w:rsidR="0082239E" w:rsidRPr="000D6A45" w:rsidTr="003E4B93">
        <w:trPr>
          <w:trHeight w:val="495"/>
          <w:jc w:val="center"/>
        </w:trPr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39E" w:rsidRPr="000D6A45" w:rsidRDefault="0082239E" w:rsidP="003E4B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D6A4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Register Number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39E" w:rsidRPr="000D6A45" w:rsidRDefault="0082239E" w:rsidP="003E4B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D6A4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Block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39E" w:rsidRPr="000D6A45" w:rsidRDefault="0082239E" w:rsidP="003E4B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D6A4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39E" w:rsidRPr="000D6A45" w:rsidRDefault="0082239E" w:rsidP="003E4B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D6A4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Effective bits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39E" w:rsidRPr="000D6A45" w:rsidRDefault="0082239E" w:rsidP="003E4B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D6A4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239E" w:rsidRPr="000D6A45" w:rsidRDefault="0082239E" w:rsidP="003E4B9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0D6A4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Default Value</w:t>
            </w:r>
          </w:p>
        </w:tc>
      </w:tr>
      <w:tr w:rsidR="0082239E" w:rsidRPr="000D6A45" w:rsidTr="003E4B93">
        <w:trPr>
          <w:trHeight w:val="1455"/>
          <w:jc w:val="center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39E" w:rsidRPr="000D6A45" w:rsidRDefault="0082239E" w:rsidP="003E4B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39E" w:rsidRPr="000D6A45" w:rsidRDefault="0082239E" w:rsidP="003E4B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39E" w:rsidRPr="000D6A45" w:rsidRDefault="0082239E" w:rsidP="003E4B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REG_CLKDIV_SEL&lt;1:0&gt;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39E" w:rsidRPr="000D6A45" w:rsidRDefault="0082239E" w:rsidP="0082239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D6A4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[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</w:t>
            </w:r>
            <w:r w:rsidRPr="000D6A4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: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</w:t>
            </w:r>
            <w:r w:rsidRPr="000D6A4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]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39E" w:rsidRPr="000D6A45" w:rsidRDefault="0082239E" w:rsidP="003E4B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Arial Unicode MS" w:hAnsi="Times New Roman" w:cs="Times New Roman" w:hint="eastAsia"/>
                <w:kern w:val="0"/>
                <w:sz w:val="18"/>
                <w:szCs w:val="21"/>
              </w:rPr>
              <w:t xml:space="preserve">Internal ADC </w:t>
            </w: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 xml:space="preserve">CLK </w:t>
            </w:r>
            <w:proofErr w:type="spellStart"/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>freq</w:t>
            </w:r>
            <w:proofErr w:type="spellEnd"/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t xml:space="preserve"> select:</w:t>
            </w: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br/>
              <w:t>00: 390.625K;</w:t>
            </w: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br/>
              <w:t>01: 195.3125K;</w:t>
            </w: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br/>
              <w:t>10: 781.25K;</w:t>
            </w:r>
            <w:r w:rsidRPr="00096B63">
              <w:rPr>
                <w:rFonts w:ascii="Times New Roman" w:eastAsia="Arial Unicode MS" w:hAnsi="Times New Roman" w:cs="Times New Roman"/>
                <w:kern w:val="0"/>
                <w:sz w:val="18"/>
                <w:szCs w:val="21"/>
              </w:rPr>
              <w:br/>
              <w:t>11: 390.625K;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39E" w:rsidRPr="000D6A45" w:rsidRDefault="0082239E" w:rsidP="003E4B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0D6A4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2b'00</w:t>
            </w:r>
          </w:p>
        </w:tc>
      </w:tr>
    </w:tbl>
    <w:p w:rsidR="0082239E" w:rsidRDefault="0082239E" w:rsidP="00780A71">
      <w:pPr>
        <w:ind w:firstLine="420"/>
        <w:rPr>
          <w:rFonts w:ascii="Times New Roman" w:hAnsi="Times New Roman" w:cs="Times New Roman"/>
        </w:rPr>
      </w:pPr>
    </w:p>
    <w:p w:rsidR="00F03665" w:rsidRPr="000D6A45" w:rsidRDefault="00626BEC" w:rsidP="000D6A45">
      <w:pPr>
        <w:widowControl/>
        <w:jc w:val="center"/>
        <w:rPr>
          <w:rFonts w:ascii="Times New Roman" w:hAnsi="Times New Roman" w:cs="Times New Roman"/>
        </w:rPr>
      </w:pPr>
      <w:r>
        <w:object w:dxaOrig="7646" w:dyaOrig="3425">
          <v:shape id="_x0000_i1027" type="#_x0000_t75" style="width:415.85pt;height:186.05pt" o:ole="">
            <v:imagedata r:id="rId13" o:title=""/>
          </v:shape>
          <o:OLEObject Type="Embed" ProgID="Visio.Drawing.11" ShapeID="_x0000_i1027" DrawAspect="Content" ObjectID="_1557127738" r:id="rId14"/>
        </w:object>
      </w:r>
    </w:p>
    <w:p w:rsidR="000D6A45" w:rsidRDefault="005525A7" w:rsidP="005525A7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Fig.</w:t>
      </w:r>
      <w:r w:rsidR="00E92364">
        <w:rPr>
          <w:rFonts w:ascii="Times New Roman" w:hAnsi="Times New Roman" w:cs="Times New Roman" w:hint="eastAsia"/>
        </w:rPr>
        <w:t xml:space="preserve"> </w:t>
      </w:r>
      <w:r w:rsidR="00DD4B3D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</w:t>
      </w:r>
      <w:r w:rsidR="00626BEC">
        <w:rPr>
          <w:rFonts w:ascii="Times New Roman" w:hAnsi="Times New Roman" w:cs="Times New Roman" w:hint="eastAsia"/>
        </w:rPr>
        <w:t>Continuous</w:t>
      </w:r>
      <w:r w:rsidR="00780A71">
        <w:rPr>
          <w:rFonts w:ascii="Times New Roman" w:hAnsi="Times New Roman" w:cs="Times New Roman" w:hint="eastAsia"/>
        </w:rPr>
        <w:t xml:space="preserve"> </w:t>
      </w:r>
      <w:r w:rsidR="003D1CAB">
        <w:rPr>
          <w:rFonts w:ascii="Times New Roman" w:hAnsi="Times New Roman" w:cs="Times New Roman" w:hint="eastAsia"/>
        </w:rPr>
        <w:t>mode t</w:t>
      </w:r>
      <w:r w:rsidR="00780A71">
        <w:rPr>
          <w:rFonts w:ascii="Times New Roman" w:hAnsi="Times New Roman" w:cs="Times New Roman" w:hint="eastAsia"/>
        </w:rPr>
        <w:t xml:space="preserve">iming </w:t>
      </w:r>
      <w:r w:rsidR="003D1CAB">
        <w:rPr>
          <w:rFonts w:ascii="Times New Roman" w:hAnsi="Times New Roman" w:cs="Times New Roman" w:hint="eastAsia"/>
        </w:rPr>
        <w:t>d</w:t>
      </w:r>
      <w:r w:rsidR="00780A71">
        <w:rPr>
          <w:rFonts w:ascii="Times New Roman" w:hAnsi="Times New Roman" w:cs="Times New Roman" w:hint="eastAsia"/>
        </w:rPr>
        <w:t>iagram</w:t>
      </w:r>
    </w:p>
    <w:p w:rsidR="005525A7" w:rsidRDefault="005525A7">
      <w:pPr>
        <w:widowControl/>
        <w:jc w:val="left"/>
        <w:rPr>
          <w:rFonts w:ascii="Times New Roman" w:hAnsi="Times New Roman" w:cs="Times New Roman"/>
        </w:rPr>
      </w:pPr>
    </w:p>
    <w:p w:rsidR="00E92364" w:rsidRPr="00653403" w:rsidRDefault="00C54495" w:rsidP="00E92364">
      <w:pPr>
        <w:ind w:firstLine="420"/>
        <w:rPr>
          <w:rFonts w:ascii="Times New Roman" w:hAnsi="Times New Roman" w:cs="Times New Roman"/>
        </w:rPr>
      </w:pPr>
      <w:r w:rsidRPr="008D42BD">
        <w:rPr>
          <w:rFonts w:ascii="Times New Roman" w:hAnsi="Times New Roman" w:cs="Times New Roman" w:hint="eastAsia"/>
          <w:b/>
        </w:rPr>
        <w:t>When B1&lt;1:0&gt; (REG_RSTN_SEL and TS_RSTN) is set to 2</w:t>
      </w:r>
      <w:r w:rsidRPr="008D42BD">
        <w:rPr>
          <w:rFonts w:ascii="Times New Roman" w:hAnsi="Times New Roman" w:cs="Times New Roman"/>
          <w:b/>
        </w:rPr>
        <w:t>’</w:t>
      </w:r>
      <w:r w:rsidRPr="008D42BD">
        <w:rPr>
          <w:rFonts w:ascii="Times New Roman" w:hAnsi="Times New Roman" w:cs="Times New Roman" w:hint="eastAsia"/>
          <w:b/>
        </w:rPr>
        <w:t>b11, the TS IP is working in burst mode</w:t>
      </w:r>
      <w:r>
        <w:rPr>
          <w:rFonts w:ascii="Times New Roman" w:hAnsi="Times New Roman" w:cs="Times New Roman" w:hint="eastAsia"/>
        </w:rPr>
        <w:t>, where</w:t>
      </w:r>
      <w:r w:rsidR="005525A7">
        <w:rPr>
          <w:rFonts w:ascii="Times New Roman" w:hAnsi="Times New Roman" w:cs="Times New Roman" w:hint="eastAsia"/>
        </w:rPr>
        <w:t xml:space="preserve"> </w:t>
      </w:r>
      <w:r w:rsidR="00780A71">
        <w:rPr>
          <w:rFonts w:ascii="Times New Roman" w:hAnsi="Times New Roman" w:cs="Times New Roman" w:hint="eastAsia"/>
        </w:rPr>
        <w:t xml:space="preserve">TS_DOUT09&lt;8:0&gt; will </w:t>
      </w:r>
      <w:r w:rsidR="00E92364">
        <w:rPr>
          <w:rFonts w:ascii="Times New Roman" w:hAnsi="Times New Roman" w:cs="Times New Roman" w:hint="eastAsia"/>
        </w:rPr>
        <w:t xml:space="preserve">hold one temperature data </w:t>
      </w:r>
      <w:r w:rsidR="00780A71">
        <w:rPr>
          <w:rFonts w:ascii="Times New Roman" w:hAnsi="Times New Roman" w:cs="Times New Roman" w:hint="eastAsia"/>
        </w:rPr>
        <w:t xml:space="preserve">until </w:t>
      </w:r>
      <w:r w:rsidR="00780A71" w:rsidRPr="007E1244">
        <w:rPr>
          <w:rFonts w:ascii="Times New Roman" w:hAnsi="Times New Roman" w:cs="Times New Roman" w:hint="eastAsia"/>
          <w:b/>
        </w:rPr>
        <w:t xml:space="preserve">TS_EN is </w:t>
      </w:r>
      <w:r w:rsidR="005C4A15" w:rsidRPr="007E1244">
        <w:rPr>
          <w:rFonts w:ascii="Times New Roman" w:hAnsi="Times New Roman" w:cs="Times New Roman" w:hint="eastAsia"/>
          <w:b/>
        </w:rPr>
        <w:t>de-</w:t>
      </w:r>
      <w:r w:rsidR="00780A71" w:rsidRPr="007E1244">
        <w:rPr>
          <w:rFonts w:ascii="Times New Roman" w:hAnsi="Times New Roman" w:cs="Times New Roman" w:hint="eastAsia"/>
          <w:b/>
        </w:rPr>
        <w:t xml:space="preserve">asserted </w:t>
      </w:r>
      <w:r w:rsidR="005C4A15" w:rsidRPr="007E1244">
        <w:rPr>
          <w:rFonts w:ascii="Times New Roman" w:hAnsi="Times New Roman" w:cs="Times New Roman" w:hint="eastAsia"/>
          <w:b/>
        </w:rPr>
        <w:t>(at least one cycle) and asserted again</w:t>
      </w:r>
      <w:r w:rsidR="005C4A15">
        <w:rPr>
          <w:rFonts w:ascii="Times New Roman" w:hAnsi="Times New Roman" w:cs="Times New Roman" w:hint="eastAsia"/>
        </w:rPr>
        <w:t>.</w:t>
      </w:r>
      <w:r w:rsidR="00E92364">
        <w:rPr>
          <w:rFonts w:ascii="Times New Roman" w:hAnsi="Times New Roman" w:cs="Times New Roman" w:hint="eastAsia"/>
        </w:rPr>
        <w:t xml:space="preserve"> The timing diagram for burst mode is shown in Fig. 4.</w:t>
      </w:r>
    </w:p>
    <w:p w:rsidR="00653403" w:rsidRDefault="00E92364" w:rsidP="00653403">
      <w:pPr>
        <w:jc w:val="center"/>
        <w:rPr>
          <w:rFonts w:ascii="Times New Roman" w:hAnsi="Times New Roman" w:cs="Times New Roman"/>
        </w:rPr>
      </w:pPr>
      <w:r>
        <w:object w:dxaOrig="12450" w:dyaOrig="6430">
          <v:shape id="_x0000_i1028" type="#_x0000_t75" style="width:486.7pt;height:251.15pt" o:ole="">
            <v:imagedata r:id="rId15" o:title=""/>
          </v:shape>
          <o:OLEObject Type="Embed" ProgID="Visio.Drawing.11" ShapeID="_x0000_i1028" DrawAspect="Content" ObjectID="_1557127739" r:id="rId16"/>
        </w:object>
      </w:r>
    </w:p>
    <w:p w:rsidR="00653403" w:rsidRDefault="00653403" w:rsidP="00653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Fig.</w:t>
      </w:r>
      <w:r w:rsidR="009A5220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 Burst</w:t>
      </w:r>
      <w:r w:rsidR="003D1CAB">
        <w:rPr>
          <w:rFonts w:ascii="Times New Roman" w:hAnsi="Times New Roman" w:cs="Times New Roman" w:hint="eastAsia"/>
        </w:rPr>
        <w:t xml:space="preserve"> mode t</w:t>
      </w:r>
      <w:r>
        <w:rPr>
          <w:rFonts w:ascii="Times New Roman" w:hAnsi="Times New Roman" w:cs="Times New Roman" w:hint="eastAsia"/>
        </w:rPr>
        <w:t xml:space="preserve">iming </w:t>
      </w:r>
      <w:r w:rsidR="003D1CAB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iagram</w:t>
      </w:r>
    </w:p>
    <w:p w:rsidR="000D6A45" w:rsidRPr="000D6A45" w:rsidRDefault="009A5220" w:rsidP="009A522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4624C" w:rsidRDefault="0024624C" w:rsidP="00C54495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8" w:name="_Toc470098758"/>
      <w:r w:rsidRPr="000D6A45">
        <w:rPr>
          <w:rFonts w:ascii="Times New Roman" w:hAnsi="Times New Roman" w:cs="Times New Roman"/>
        </w:rPr>
        <w:lastRenderedPageBreak/>
        <w:t>Physical Implementation</w:t>
      </w:r>
      <w:bookmarkEnd w:id="8"/>
    </w:p>
    <w:p w:rsidR="00683868" w:rsidRDefault="00653403" w:rsidP="0065340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Since the connection between TS_TOP and TS_BJT_SENSOR</w:t>
      </w:r>
      <w:r w:rsidR="00683868">
        <w:rPr>
          <w:rFonts w:ascii="Times New Roman" w:hAnsi="Times New Roman" w:cs="Times New Roman" w:hint="eastAsia"/>
        </w:rPr>
        <w:t xml:space="preserve"> (TS_IBEO* and TS_VBEI*)</w:t>
      </w:r>
      <w:r>
        <w:rPr>
          <w:rFonts w:ascii="Times New Roman" w:hAnsi="Times New Roman" w:cs="Times New Roman" w:hint="eastAsia"/>
        </w:rPr>
        <w:t xml:space="preserve"> are analog signals</w:t>
      </w:r>
      <w:r w:rsidR="00683868">
        <w:rPr>
          <w:rFonts w:ascii="Times New Roman" w:hAnsi="Times New Roman" w:cs="Times New Roman" w:hint="eastAsia"/>
        </w:rPr>
        <w:t>, its</w:t>
      </w:r>
      <w:r w:rsidRPr="00653403">
        <w:rPr>
          <w:rFonts w:ascii="Times New Roman" w:hAnsi="Times New Roman" w:cs="Times New Roman"/>
        </w:rPr>
        <w:t xml:space="preserve"> routing </w:t>
      </w:r>
      <w:r>
        <w:rPr>
          <w:rFonts w:ascii="Times New Roman" w:hAnsi="Times New Roman" w:cs="Times New Roman" w:hint="eastAsia"/>
        </w:rPr>
        <w:t>pattern</w:t>
      </w:r>
      <w:r w:rsidRPr="00653403">
        <w:rPr>
          <w:rFonts w:ascii="Times New Roman" w:hAnsi="Times New Roman" w:cs="Times New Roman"/>
        </w:rPr>
        <w:t xml:space="preserve"> should be carefully </w:t>
      </w:r>
      <w:r w:rsidR="00683868">
        <w:rPr>
          <w:rFonts w:ascii="Times New Roman" w:hAnsi="Times New Roman" w:cs="Times New Roman" w:hint="eastAsia"/>
        </w:rPr>
        <w:t>designed</w:t>
      </w:r>
      <w:r>
        <w:rPr>
          <w:rFonts w:ascii="Times New Roman" w:hAnsi="Times New Roman" w:cs="Times New Roman" w:hint="eastAsia"/>
        </w:rPr>
        <w:t xml:space="preserve"> to keep away from </w:t>
      </w:r>
      <w:r w:rsidR="00683868">
        <w:rPr>
          <w:rFonts w:ascii="Times New Roman" w:hAnsi="Times New Roman" w:cs="Times New Roman" w:hint="eastAsia"/>
        </w:rPr>
        <w:t>parallel noisy signals.</w:t>
      </w:r>
      <w:r w:rsidRPr="00653403">
        <w:rPr>
          <w:rFonts w:ascii="Times New Roman" w:hAnsi="Times New Roman" w:cs="Times New Roman"/>
        </w:rPr>
        <w:t xml:space="preserve"> </w:t>
      </w:r>
    </w:p>
    <w:p w:rsidR="00C97C86" w:rsidRDefault="00683868" w:rsidP="0068386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routing </w:t>
      </w:r>
      <w:r w:rsidR="00653403" w:rsidRPr="00653403">
        <w:rPr>
          <w:rFonts w:ascii="Times New Roman" w:hAnsi="Times New Roman" w:cs="Times New Roman"/>
        </w:rPr>
        <w:t xml:space="preserve">example </w:t>
      </w:r>
      <w:r>
        <w:rPr>
          <w:rFonts w:ascii="Times New Roman" w:hAnsi="Times New Roman" w:cs="Times New Roman" w:hint="eastAsia"/>
        </w:rPr>
        <w:t xml:space="preserve">is </w:t>
      </w:r>
      <w:r>
        <w:rPr>
          <w:rFonts w:ascii="Times New Roman" w:hAnsi="Times New Roman" w:cs="Times New Roman"/>
        </w:rPr>
        <w:t>shown below</w:t>
      </w:r>
      <w:r w:rsidR="00653403" w:rsidRPr="006534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TS_IBEO* and TS_VBEI*</w:t>
      </w:r>
      <w:r w:rsidR="00653403">
        <w:rPr>
          <w:rFonts w:ascii="Times New Roman" w:hAnsi="Times New Roman" w:cs="Times New Roman" w:hint="eastAsia"/>
        </w:rPr>
        <w:t xml:space="preserve"> are 1um wide, </w:t>
      </w:r>
      <w:r w:rsidR="00C97C86">
        <w:rPr>
          <w:rFonts w:ascii="Times New Roman" w:hAnsi="Times New Roman" w:cs="Times New Roman" w:hint="eastAsia"/>
        </w:rPr>
        <w:t xml:space="preserve">both </w:t>
      </w:r>
      <w:r w:rsidR="00653403">
        <w:rPr>
          <w:rFonts w:ascii="Times New Roman" w:hAnsi="Times New Roman" w:cs="Times New Roman" w:hint="eastAsia"/>
        </w:rPr>
        <w:t>side</w:t>
      </w:r>
      <w:r w:rsidR="00C97C86">
        <w:rPr>
          <w:rFonts w:ascii="Times New Roman" w:hAnsi="Times New Roman" w:cs="Times New Roman" w:hint="eastAsia"/>
        </w:rPr>
        <w:t>s</w:t>
      </w:r>
      <w:r w:rsidR="00653403">
        <w:rPr>
          <w:rFonts w:ascii="Times New Roman" w:hAnsi="Times New Roman" w:cs="Times New Roman" w:hint="eastAsia"/>
        </w:rPr>
        <w:t xml:space="preserve"> shielded by TS_RGND in M2 or M3, with its top shielded by TS_RGND in M3 or M4.</w:t>
      </w:r>
      <w:r w:rsidR="007E1244">
        <w:rPr>
          <w:rFonts w:ascii="Times New Roman" w:hAnsi="Times New Roman" w:cs="Times New Roman" w:hint="eastAsia"/>
        </w:rPr>
        <w:t xml:space="preserve"> </w:t>
      </w:r>
    </w:p>
    <w:p w:rsidR="00653403" w:rsidRPr="00FF6320" w:rsidRDefault="007E1244" w:rsidP="00FF632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be aware that it would occupy</w:t>
      </w:r>
      <w:r w:rsidR="00C97C86">
        <w:rPr>
          <w:rFonts w:ascii="Times New Roman" w:hAnsi="Times New Roman" w:cs="Times New Roman" w:hint="eastAsia"/>
        </w:rPr>
        <w:t xml:space="preserve"> a </w:t>
      </w:r>
      <w:r>
        <w:rPr>
          <w:rFonts w:ascii="Times New Roman" w:hAnsi="Times New Roman" w:cs="Times New Roman" w:hint="eastAsia"/>
        </w:rPr>
        <w:t xml:space="preserve">total </w:t>
      </w:r>
      <w:r w:rsidR="00C97C86">
        <w:rPr>
          <w:rFonts w:ascii="Times New Roman" w:hAnsi="Times New Roman" w:cs="Times New Roman" w:hint="eastAsia"/>
        </w:rPr>
        <w:t xml:space="preserve">area of </w:t>
      </w:r>
      <w:r>
        <w:rPr>
          <w:rFonts w:ascii="Times New Roman" w:hAnsi="Times New Roman" w:cs="Times New Roman" w:hint="eastAsia"/>
        </w:rPr>
        <w:t xml:space="preserve">3.6um (width) * X um (length) </w:t>
      </w:r>
      <w:r w:rsidR="00C97C86">
        <w:rPr>
          <w:rFonts w:ascii="Times New Roman" w:hAnsi="Times New Roman" w:cs="Times New Roman" w:hint="eastAsia"/>
        </w:rPr>
        <w:t>for routing in this example.</w:t>
      </w:r>
    </w:p>
    <w:p w:rsidR="00F04F4F" w:rsidRDefault="00903836" w:rsidP="008A3F86">
      <w:pPr>
        <w:jc w:val="center"/>
      </w:pPr>
      <w:r>
        <w:object w:dxaOrig="9310" w:dyaOrig="3341">
          <v:shape id="_x0000_i1029" type="#_x0000_t75" style="width:465.4pt;height:167.05pt" o:ole="">
            <v:imagedata r:id="rId17" o:title=""/>
          </v:shape>
          <o:OLEObject Type="Embed" ProgID="Visio.Drawing.11" ShapeID="_x0000_i1029" DrawAspect="Content" ObjectID="_1557127740" r:id="rId18"/>
        </w:object>
      </w:r>
    </w:p>
    <w:p w:rsidR="00653403" w:rsidRDefault="00653403" w:rsidP="008A3F86">
      <w:pPr>
        <w:jc w:val="center"/>
        <w:rPr>
          <w:rFonts w:ascii="Times New Roman" w:hAnsi="Times New Roman" w:cs="Times New Roman"/>
        </w:rPr>
      </w:pPr>
      <w:r w:rsidRPr="00C54495">
        <w:rPr>
          <w:rFonts w:ascii="Times New Roman" w:hAnsi="Times New Roman" w:cs="Times New Roman"/>
        </w:rPr>
        <w:t xml:space="preserve">Fig. </w:t>
      </w:r>
      <w:r w:rsidR="009A5220">
        <w:rPr>
          <w:rFonts w:ascii="Times New Roman" w:hAnsi="Times New Roman" w:cs="Times New Roman" w:hint="eastAsia"/>
        </w:rPr>
        <w:t>5</w:t>
      </w:r>
      <w:r w:rsidR="00C54495" w:rsidRPr="00C54495">
        <w:rPr>
          <w:rFonts w:ascii="Times New Roman" w:hAnsi="Times New Roman" w:cs="Times New Roman"/>
        </w:rPr>
        <w:t xml:space="preserve"> Suggested routing pattern for TS_IBEO* and TS_VBEI*</w:t>
      </w:r>
    </w:p>
    <w:p w:rsidR="009D46F9" w:rsidRDefault="009D46F9" w:rsidP="009D46F9">
      <w:pPr>
        <w:jc w:val="left"/>
        <w:rPr>
          <w:rFonts w:ascii="Times New Roman" w:hAnsi="Times New Roman" w:cs="Times New Roman"/>
        </w:rPr>
      </w:pPr>
    </w:p>
    <w:p w:rsidR="009D46F9" w:rsidRDefault="009D46F9" w:rsidP="009D46F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F6320">
        <w:rPr>
          <w:rFonts w:ascii="Times New Roman" w:hAnsi="Times New Roman" w:cs="Times New Roman" w:hint="eastAsia"/>
        </w:rPr>
        <w:t>Since</w:t>
      </w:r>
      <w:r>
        <w:rPr>
          <w:rFonts w:ascii="Times New Roman" w:hAnsi="Times New Roman" w:cs="Times New Roman" w:hint="eastAsia"/>
        </w:rPr>
        <w:t xml:space="preserve"> the sheet resistor for M2~M4 are 0.4</w:t>
      </w:r>
      <w:r w:rsidR="00FF620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Ohm/um*um, the total routing resistance can be calculated as </w:t>
      </w:r>
      <w:proofErr w:type="spellStart"/>
      <w:r>
        <w:rPr>
          <w:rFonts w:ascii="Times New Roman" w:hAnsi="Times New Roman" w:cs="Times New Roman" w:hint="eastAsia"/>
        </w:rPr>
        <w:t>Rrouting</w:t>
      </w:r>
      <w:proofErr w:type="spellEnd"/>
      <w:r>
        <w:rPr>
          <w:rFonts w:ascii="Times New Roman" w:hAnsi="Times New Roman" w:cs="Times New Roman" w:hint="eastAsia"/>
        </w:rPr>
        <w:t xml:space="preserve">=0.5X Ohm, where X (um) is the routing distance. As the current </w:t>
      </w:r>
      <w:r w:rsidR="006938D2">
        <w:rPr>
          <w:rFonts w:ascii="Times New Roman" w:hAnsi="Times New Roman" w:cs="Times New Roman" w:hint="eastAsia"/>
        </w:rPr>
        <w:t xml:space="preserve">flow </w:t>
      </w:r>
      <w:r>
        <w:rPr>
          <w:rFonts w:ascii="Times New Roman" w:hAnsi="Times New Roman" w:cs="Times New Roman" w:hint="eastAsia"/>
        </w:rPr>
        <w:t>in TS_IBEO</w:t>
      </w:r>
      <w:r w:rsidR="006938D2">
        <w:rPr>
          <w:rFonts w:ascii="Times New Roman" w:hAnsi="Times New Roman" w:cs="Times New Roman" w:hint="eastAsia"/>
        </w:rPr>
        <w:t xml:space="preserve"> is 10uA, the total IR drop can be figured out as </w:t>
      </w:r>
      <w:proofErr w:type="spellStart"/>
      <w:r w:rsidR="006938D2">
        <w:rPr>
          <w:rFonts w:ascii="Times New Roman" w:hAnsi="Times New Roman" w:cs="Times New Roman" w:hint="eastAsia"/>
        </w:rPr>
        <w:t>Vrouting</w:t>
      </w:r>
      <w:proofErr w:type="spellEnd"/>
      <w:r w:rsidR="006938D2">
        <w:rPr>
          <w:rFonts w:ascii="Times New Roman" w:hAnsi="Times New Roman" w:cs="Times New Roman" w:hint="eastAsia"/>
        </w:rPr>
        <w:t xml:space="preserve"> = </w:t>
      </w:r>
      <w:r w:rsidR="00FF620F">
        <w:rPr>
          <w:rFonts w:ascii="Times New Roman" w:hAnsi="Times New Roman" w:cs="Times New Roman" w:hint="eastAsia"/>
        </w:rPr>
        <w:t>5u*X Ohm.</w:t>
      </w:r>
    </w:p>
    <w:p w:rsidR="00A647F4" w:rsidRPr="009A5220" w:rsidRDefault="00FF620F" w:rsidP="00A647F4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ab/>
      </w:r>
      <w:r w:rsidRPr="00FF620F">
        <w:rPr>
          <w:rFonts w:ascii="Times New Roman" w:hAnsi="Times New Roman" w:cs="Times New Roman" w:hint="eastAsia"/>
          <w:b/>
        </w:rPr>
        <w:t xml:space="preserve">Therefore, it is recommended </w:t>
      </w:r>
      <w:r w:rsidR="00FF6320">
        <w:rPr>
          <w:rFonts w:ascii="Times New Roman" w:hAnsi="Times New Roman" w:cs="Times New Roman" w:hint="eastAsia"/>
          <w:b/>
        </w:rPr>
        <w:t xml:space="preserve">that </w:t>
      </w:r>
      <w:r w:rsidRPr="00FF620F">
        <w:rPr>
          <w:rFonts w:ascii="Times New Roman" w:hAnsi="Times New Roman" w:cs="Times New Roman" w:hint="eastAsia"/>
          <w:b/>
        </w:rPr>
        <w:t xml:space="preserve">the routing distance between TS_TOP and TS_BJT_SENSOR should not exceed </w:t>
      </w:r>
      <w:r w:rsidRPr="00FF620F">
        <w:rPr>
          <w:rFonts w:ascii="Times New Roman" w:hAnsi="Times New Roman" w:cs="Times New Roman" w:hint="eastAsia"/>
          <w:b/>
          <w:color w:val="FF0000"/>
        </w:rPr>
        <w:t>10000um</w:t>
      </w:r>
      <w:r w:rsidRPr="00FF620F">
        <w:rPr>
          <w:rFonts w:ascii="Times New Roman" w:hAnsi="Times New Roman" w:cs="Times New Roman" w:hint="eastAsia"/>
          <w:b/>
        </w:rPr>
        <w:t xml:space="preserve"> </w:t>
      </w:r>
      <w:r w:rsidR="00765C5B">
        <w:rPr>
          <w:rFonts w:ascii="Times New Roman" w:hAnsi="Times New Roman" w:cs="Times New Roman" w:hint="eastAsia"/>
          <w:b/>
        </w:rPr>
        <w:t xml:space="preserve">(which means X &lt; 10000) </w:t>
      </w:r>
      <w:r w:rsidRPr="00FF620F">
        <w:rPr>
          <w:rFonts w:ascii="Times New Roman" w:hAnsi="Times New Roman" w:cs="Times New Roman" w:hint="eastAsia"/>
          <w:b/>
        </w:rPr>
        <w:t>for IR consideration</w:t>
      </w:r>
      <w:r w:rsidR="00A90B2B">
        <w:rPr>
          <w:rFonts w:ascii="Times New Roman" w:hAnsi="Times New Roman" w:cs="Times New Roman" w:hint="eastAsia"/>
          <w:b/>
        </w:rPr>
        <w:t xml:space="preserve"> (IR&lt;50mV)</w:t>
      </w:r>
      <w:r w:rsidRPr="00FF620F">
        <w:rPr>
          <w:rFonts w:ascii="Times New Roman" w:hAnsi="Times New Roman" w:cs="Times New Roman" w:hint="eastAsia"/>
          <w:b/>
        </w:rPr>
        <w:t xml:space="preserve">. </w:t>
      </w:r>
    </w:p>
    <w:p w:rsidR="00A647F4" w:rsidRDefault="00A647F4" w:rsidP="00A647F4">
      <w:pPr>
        <w:jc w:val="center"/>
      </w:pPr>
      <w:r>
        <w:rPr>
          <w:noProof/>
        </w:rPr>
        <w:drawing>
          <wp:inline distT="0" distB="0" distL="0" distR="0" wp14:anchorId="5D6E8CFD" wp14:editId="7523A8F6">
            <wp:extent cx="5486400" cy="2002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F4" w:rsidRPr="009A5220" w:rsidRDefault="00A647F4" w:rsidP="009A5220">
      <w:pPr>
        <w:jc w:val="center"/>
        <w:rPr>
          <w:rFonts w:ascii="Times New Roman" w:hAnsi="Times New Roman" w:cs="Times New Roman"/>
        </w:rPr>
      </w:pPr>
      <w:r w:rsidRPr="00C54495">
        <w:rPr>
          <w:rFonts w:ascii="Times New Roman" w:hAnsi="Times New Roman" w:cs="Times New Roman"/>
        </w:rPr>
        <w:t xml:space="preserve">Fig. </w:t>
      </w:r>
      <w:r w:rsidR="009A5220">
        <w:rPr>
          <w:rFonts w:ascii="Times New Roman" w:hAnsi="Times New Roman" w:cs="Times New Roman" w:hint="eastAsia"/>
        </w:rPr>
        <w:t>6</w:t>
      </w:r>
      <w:r w:rsidRPr="00C54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Layout example of</w:t>
      </w:r>
      <w:r w:rsidRPr="00C54495">
        <w:rPr>
          <w:rFonts w:ascii="Times New Roman" w:hAnsi="Times New Roman" w:cs="Times New Roman"/>
        </w:rPr>
        <w:t xml:space="preserve"> routing pattern for TS_IBEO* and TS_VBEI*</w:t>
      </w:r>
    </w:p>
    <w:p w:rsidR="00C54495" w:rsidRPr="009A5220" w:rsidRDefault="00A90B2B" w:rsidP="009A5220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5220">
        <w:rPr>
          <w:rFonts w:ascii="Times New Roman" w:hAnsi="Times New Roman" w:cs="Times New Roman" w:hint="eastAsia"/>
          <w:b/>
          <w:sz w:val="24"/>
          <w:szCs w:val="24"/>
          <w:u w:val="single"/>
        </w:rPr>
        <w:t>NOTE:</w:t>
      </w:r>
    </w:p>
    <w:p w:rsidR="00A90B2B" w:rsidRDefault="00A90B2B" w:rsidP="00A90B2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Since the IR drop between TS_TOP and TS_BJT_SENSOR is a fixed offset in terms of </w:t>
      </w:r>
      <w:r w:rsidR="00A647F4">
        <w:rPr>
          <w:rFonts w:ascii="Times New Roman" w:hAnsi="Times New Roman" w:cs="Times New Roman" w:hint="eastAsia"/>
        </w:rPr>
        <w:t xml:space="preserve">temperature accuracy, </w:t>
      </w:r>
      <w:r w:rsidR="00A647F4" w:rsidRPr="00322ADE">
        <w:rPr>
          <w:rFonts w:ascii="Times New Roman" w:hAnsi="Times New Roman" w:cs="Times New Roman" w:hint="eastAsia"/>
          <w:b/>
        </w:rPr>
        <w:t xml:space="preserve">the offset should be calculated or tested </w:t>
      </w:r>
      <w:r w:rsidR="00FF6320">
        <w:rPr>
          <w:rFonts w:ascii="Times New Roman" w:hAnsi="Times New Roman" w:cs="Times New Roman" w:hint="eastAsia"/>
          <w:b/>
        </w:rPr>
        <w:t>during</w:t>
      </w:r>
      <w:r w:rsidR="00A647F4" w:rsidRPr="00322ADE">
        <w:rPr>
          <w:rFonts w:ascii="Times New Roman" w:hAnsi="Times New Roman" w:cs="Times New Roman" w:hint="eastAsia"/>
          <w:b/>
        </w:rPr>
        <w:t xml:space="preserve"> ATE and stored in </w:t>
      </w:r>
      <w:proofErr w:type="spellStart"/>
      <w:r w:rsidR="00FF6320">
        <w:rPr>
          <w:rFonts w:ascii="Times New Roman" w:hAnsi="Times New Roman" w:cs="Times New Roman"/>
          <w:b/>
        </w:rPr>
        <w:t>ef</w:t>
      </w:r>
      <w:r w:rsidR="00A647F4" w:rsidRPr="00322ADE">
        <w:rPr>
          <w:rFonts w:ascii="Times New Roman" w:hAnsi="Times New Roman" w:cs="Times New Roman"/>
          <w:b/>
        </w:rPr>
        <w:t>use</w:t>
      </w:r>
      <w:proofErr w:type="spellEnd"/>
      <w:r w:rsidR="00A647F4" w:rsidRPr="00322ADE">
        <w:rPr>
          <w:rFonts w:ascii="Times New Roman" w:hAnsi="Times New Roman" w:cs="Times New Roman" w:hint="eastAsia"/>
          <w:b/>
        </w:rPr>
        <w:t xml:space="preserve"> for software </w:t>
      </w:r>
      <w:r w:rsidR="00FF6320">
        <w:rPr>
          <w:rFonts w:ascii="Times New Roman" w:hAnsi="Times New Roman" w:cs="Times New Roman" w:hint="eastAsia"/>
          <w:b/>
        </w:rPr>
        <w:t>compensation in real use</w:t>
      </w:r>
      <w:r w:rsidR="00A647F4" w:rsidRPr="00322ADE">
        <w:rPr>
          <w:rFonts w:ascii="Times New Roman" w:hAnsi="Times New Roman" w:cs="Times New Roman" w:hint="eastAsia"/>
          <w:b/>
        </w:rPr>
        <w:t>.</w:t>
      </w:r>
    </w:p>
    <w:p w:rsidR="00331AD8" w:rsidRDefault="00A647F4" w:rsidP="00FF6320">
      <w:pPr>
        <w:ind w:firstLine="36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For example, a routing distance of 5000 um indicates 25mV IR drop, which means an </w:t>
      </w:r>
      <w:r w:rsidR="0073509D">
        <w:rPr>
          <w:rFonts w:ascii="Times New Roman" w:hAnsi="Times New Roman" w:cs="Times New Roman" w:hint="eastAsia"/>
        </w:rPr>
        <w:t xml:space="preserve">temperature </w:t>
      </w:r>
      <w:r>
        <w:rPr>
          <w:rFonts w:ascii="Times New Roman" w:hAnsi="Times New Roman" w:cs="Times New Roman" w:hint="eastAsia"/>
        </w:rPr>
        <w:t>offset</w:t>
      </w:r>
      <w:r w:rsidR="0073509D">
        <w:rPr>
          <w:rFonts w:ascii="Times New Roman" w:hAnsi="Times New Roman" w:cs="Times New Roman" w:hint="eastAsia"/>
        </w:rPr>
        <w:t xml:space="preserve"> of about +22</w:t>
      </w:r>
      <w:r w:rsidR="0073509D">
        <w:rPr>
          <w:rFonts w:ascii="宋体" w:eastAsia="宋体" w:hAnsi="宋体" w:cs="Times New Roman" w:hint="eastAsia"/>
        </w:rPr>
        <w:t>℃</w:t>
      </w:r>
      <w:r w:rsidR="0016389D" w:rsidRPr="0016389D">
        <w:rPr>
          <w:rFonts w:ascii="Times New Roman" w:eastAsia="宋体" w:hAnsi="Times New Roman" w:cs="Times New Roman"/>
        </w:rPr>
        <w:t xml:space="preserve"> </w:t>
      </w:r>
      <w:r w:rsidR="0016389D" w:rsidRPr="00FF6320">
        <w:rPr>
          <w:rFonts w:ascii="Times New Roman" w:eastAsia="宋体" w:hAnsi="Times New Roman" w:cs="Times New Roman"/>
          <w:b/>
          <w:color w:val="FF0000"/>
        </w:rPr>
        <w:t>(1</w:t>
      </w:r>
      <w:r w:rsidR="0016389D" w:rsidRPr="00FF6320">
        <w:rPr>
          <w:rFonts w:ascii="宋体" w:eastAsia="宋体" w:hAnsi="宋体" w:cs="宋体" w:hint="eastAsia"/>
          <w:b/>
          <w:color w:val="FF0000"/>
        </w:rPr>
        <w:t>℃</w:t>
      </w:r>
      <w:r w:rsidR="0016389D" w:rsidRPr="00FF6320">
        <w:rPr>
          <w:rFonts w:ascii="Times New Roman" w:eastAsia="宋体" w:hAnsi="Times New Roman" w:cs="Times New Roman"/>
          <w:b/>
          <w:color w:val="FF0000"/>
        </w:rPr>
        <w:t xml:space="preserve"> is about 1.145mV)</w:t>
      </w:r>
      <w:r w:rsidR="0016389D" w:rsidRPr="0016389D">
        <w:rPr>
          <w:rFonts w:ascii="Times New Roman" w:eastAsia="宋体" w:hAnsi="Times New Roman" w:cs="Times New Roman"/>
          <w:b/>
        </w:rPr>
        <w:t xml:space="preserve"> </w:t>
      </w:r>
      <w:r w:rsidR="00322ADE" w:rsidRPr="0016389D">
        <w:rPr>
          <w:rFonts w:ascii="Times New Roman" w:eastAsia="宋体" w:hAnsi="Times New Roman" w:cs="Times New Roman"/>
        </w:rPr>
        <w:t xml:space="preserve">. </w:t>
      </w:r>
    </w:p>
    <w:p w:rsidR="00A0306D" w:rsidRDefault="00A0306D" w:rsidP="00A0306D">
      <w:pPr>
        <w:widowControl/>
        <w:shd w:val="clear" w:color="auto" w:fill="FFFFFF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The following rule must be considered when integrating </w:t>
      </w:r>
      <w:r>
        <w:rPr>
          <w:rFonts w:ascii="Times New Roman" w:eastAsia="宋体" w:hAnsi="Times New Roman" w:cs="Times New Roman" w:hint="eastAsia"/>
        </w:rPr>
        <w:t xml:space="preserve">t28_ts_bjt_sensor </w:t>
      </w:r>
      <w:r>
        <w:rPr>
          <w:rFonts w:ascii="Times New Roman" w:eastAsia="宋体" w:hAnsi="Times New Roman" w:cs="Times New Roman" w:hint="eastAsia"/>
        </w:rPr>
        <w:t xml:space="preserve">to </w:t>
      </w:r>
      <w:proofErr w:type="spellStart"/>
      <w:r>
        <w:rPr>
          <w:rFonts w:ascii="Times New Roman" w:eastAsia="宋体" w:hAnsi="Times New Roman" w:cs="Times New Roman" w:hint="eastAsia"/>
        </w:rPr>
        <w:t>Soc</w:t>
      </w:r>
      <w:proofErr w:type="spellEnd"/>
      <w:r>
        <w:rPr>
          <w:rFonts w:ascii="Times New Roman" w:eastAsia="宋体" w:hAnsi="Times New Roman" w:cs="Times New Roman" w:hint="eastAsia"/>
        </w:rPr>
        <w:t>:</w:t>
      </w:r>
    </w:p>
    <w:p w:rsidR="00A0306D" w:rsidRDefault="00A0306D" w:rsidP="00A0306D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Place </w:t>
      </w:r>
      <w:r>
        <w:rPr>
          <w:rFonts w:ascii="Times New Roman" w:eastAsia="宋体" w:hAnsi="Times New Roman" w:cs="Times New Roman" w:hint="eastAsia"/>
        </w:rPr>
        <w:t>this IP</w:t>
      </w:r>
      <w:r>
        <w:rPr>
          <w:rFonts w:ascii="Times New Roman" w:eastAsia="宋体" w:hAnsi="Times New Roman" w:cs="Times New Roman"/>
        </w:rPr>
        <w:t xml:space="preserve"> away from any other </w:t>
      </w:r>
      <w:r>
        <w:rPr>
          <w:rFonts w:ascii="Times New Roman" w:eastAsia="宋体" w:hAnsi="Times New Roman" w:cs="Times New Roman" w:hint="eastAsia"/>
        </w:rPr>
        <w:t xml:space="preserve">block that might generate noise and cause degradation of cell </w:t>
      </w:r>
      <w:proofErr w:type="spellStart"/>
      <w:r>
        <w:rPr>
          <w:rFonts w:ascii="Times New Roman" w:eastAsia="宋体" w:hAnsi="Times New Roman" w:cs="Times New Roman" w:hint="eastAsia"/>
        </w:rPr>
        <w:t>performace</w:t>
      </w:r>
      <w:proofErr w:type="spellEnd"/>
      <w:r>
        <w:rPr>
          <w:rFonts w:ascii="Times New Roman" w:eastAsia="宋体" w:hAnsi="Times New Roman" w:cs="Times New Roman" w:hint="eastAsia"/>
        </w:rPr>
        <w:t>.</w:t>
      </w:r>
    </w:p>
    <w:p w:rsidR="00A0306D" w:rsidRDefault="00A0306D" w:rsidP="00A0306D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No routing is allowed on top of </w:t>
      </w:r>
      <w:proofErr w:type="gramStart"/>
      <w:r>
        <w:rPr>
          <w:rFonts w:ascii="Times New Roman" w:eastAsia="宋体" w:hAnsi="Times New Roman" w:cs="Times New Roman" w:hint="eastAsia"/>
        </w:rPr>
        <w:t>IP(</w:t>
      </w:r>
      <w:proofErr w:type="gramEnd"/>
      <w:r>
        <w:rPr>
          <w:rFonts w:ascii="Times New Roman" w:eastAsia="宋体" w:hAnsi="Times New Roman" w:cs="Times New Roman" w:hint="eastAsia"/>
        </w:rPr>
        <w:t>except RDL).</w:t>
      </w:r>
    </w:p>
    <w:p w:rsidR="00A0306D" w:rsidRDefault="00A0306D" w:rsidP="00A0306D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 unrelated routing should exist within 10um of the IP</w:t>
      </w:r>
    </w:p>
    <w:p w:rsidR="00A0306D" w:rsidRDefault="00A0306D" w:rsidP="00A0306D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 device with 10um of the IP</w:t>
      </w:r>
    </w:p>
    <w:p w:rsidR="00A0306D" w:rsidRDefault="00A0306D" w:rsidP="00A0306D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Routing should be done orthogonally to IP core cell</w:t>
      </w:r>
    </w:p>
    <w:p w:rsidR="00A0306D" w:rsidRDefault="00A0306D" w:rsidP="00A0306D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ignal routing rule is as below picture</w:t>
      </w:r>
      <w:bookmarkStart w:id="9" w:name="_GoBack"/>
      <w:bookmarkEnd w:id="9"/>
    </w:p>
    <w:p w:rsidR="00A0306D" w:rsidRPr="00A0306D" w:rsidRDefault="00A0306D" w:rsidP="00A0306D">
      <w:pPr>
        <w:widowControl/>
        <w:shd w:val="clear" w:color="auto" w:fill="FFFFFF"/>
        <w:jc w:val="left"/>
        <w:rPr>
          <w:rFonts w:ascii="Times New Roman" w:eastAsia="宋体" w:hAnsi="Times New Roman" w:cs="Times New Roman"/>
        </w:rPr>
      </w:pPr>
      <w:r>
        <w:object w:dxaOrig="10931" w:dyaOrig="4784">
          <v:shape id="_x0000_i1033" type="#_x0000_t75" style="width:447pt;height:195.25pt" o:ole="" o:allowoverlap="f">
            <v:imagedata r:id="rId20" o:title=""/>
          </v:shape>
          <o:OLEObject Type="Embed" ProgID="Visio.Drawing.11" ShapeID="_x0000_i1033" DrawAspect="Content" ObjectID="_1557127741" r:id="rId21"/>
        </w:object>
      </w:r>
    </w:p>
    <w:p w:rsidR="00331AD8" w:rsidRDefault="00331AD8" w:rsidP="00331AD8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10" w:name="_Toc470098759"/>
      <w:r>
        <w:rPr>
          <w:rFonts w:ascii="Times New Roman" w:hAnsi="Times New Roman" w:cs="Times New Roman" w:hint="eastAsia"/>
        </w:rPr>
        <w:t>Controller Suggestion</w:t>
      </w:r>
      <w:bookmarkEnd w:id="10"/>
    </w:p>
    <w:p w:rsidR="00322ADE" w:rsidRDefault="00331AD8" w:rsidP="00331AD8">
      <w:pPr>
        <w:ind w:firstLine="360"/>
        <w:rPr>
          <w:rFonts w:ascii="Times New Roman" w:eastAsia="宋体" w:hAnsi="Times New Roman" w:cs="Times New Roman"/>
        </w:rPr>
      </w:pPr>
      <w:r w:rsidRPr="00331AD8">
        <w:rPr>
          <w:rFonts w:ascii="Times New Roman" w:eastAsia="宋体" w:hAnsi="Times New Roman" w:cs="Times New Roman"/>
        </w:rPr>
        <w:t xml:space="preserve">As T28_TS_TOP and T28_TS_BJT_SENSOR </w:t>
      </w:r>
      <w:r>
        <w:rPr>
          <w:rFonts w:ascii="Times New Roman" w:eastAsia="宋体" w:hAnsi="Times New Roman" w:cs="Times New Roman" w:hint="eastAsia"/>
        </w:rPr>
        <w:t xml:space="preserve">detect silicon die temperature in high accuracy, the output temperature might toggle within </w:t>
      </w:r>
      <w:r>
        <w:rPr>
          <w:rFonts w:ascii="宋体" w:eastAsia="宋体" w:hAnsi="宋体" w:cs="Times New Roman" w:hint="eastAsia"/>
        </w:rPr>
        <w:t>±</w:t>
      </w:r>
      <w:r>
        <w:rPr>
          <w:rFonts w:ascii="Times New Roman" w:eastAsia="宋体" w:hAnsi="Times New Roman" w:cs="Times New Roman" w:hint="eastAsia"/>
        </w:rPr>
        <w:t>2</w:t>
      </w:r>
      <w:r w:rsidRPr="00331AD8">
        <w:rPr>
          <w:rFonts w:ascii="宋体" w:eastAsia="宋体" w:hAnsi="宋体" w:cs="宋体" w:hint="eastAsia"/>
        </w:rPr>
        <w:t>℃</w:t>
      </w:r>
      <w:r w:rsidRPr="00331AD8">
        <w:rPr>
          <w:rFonts w:ascii="Times New Roman" w:eastAsia="宋体" w:hAnsi="Times New Roman" w:cs="Times New Roman"/>
        </w:rPr>
        <w:t xml:space="preserve"> from cycle to cycle</w:t>
      </w:r>
      <w:r>
        <w:rPr>
          <w:rFonts w:ascii="Times New Roman" w:eastAsia="宋体" w:hAnsi="Times New Roman" w:cs="Times New Roman" w:hint="eastAsia"/>
        </w:rPr>
        <w:t xml:space="preserve"> even in temperature steady state</w:t>
      </w:r>
      <w:r w:rsidRPr="00331AD8"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 xml:space="preserve"> I</w:t>
      </w:r>
      <w:r w:rsidRPr="00331AD8">
        <w:rPr>
          <w:rFonts w:ascii="Times New Roman" w:eastAsia="宋体" w:hAnsi="Times New Roman" w:cs="Times New Roman"/>
        </w:rPr>
        <w:t xml:space="preserve">t is </w:t>
      </w:r>
      <w:r>
        <w:rPr>
          <w:rFonts w:ascii="Times New Roman" w:eastAsia="宋体" w:hAnsi="Times New Roman" w:cs="Times New Roman" w:hint="eastAsia"/>
        </w:rPr>
        <w:t xml:space="preserve">highly </w:t>
      </w:r>
      <w:r w:rsidRPr="00331AD8">
        <w:rPr>
          <w:rFonts w:ascii="Times New Roman" w:eastAsia="宋体" w:hAnsi="Times New Roman" w:cs="Times New Roman"/>
        </w:rPr>
        <w:t xml:space="preserve">recommended to </w:t>
      </w:r>
      <w:r>
        <w:rPr>
          <w:rFonts w:ascii="Times New Roman" w:eastAsia="宋体" w:hAnsi="Times New Roman" w:cs="Times New Roman" w:hint="eastAsia"/>
        </w:rPr>
        <w:t xml:space="preserve">implement </w:t>
      </w:r>
      <w:r w:rsidRPr="00331AD8">
        <w:rPr>
          <w:rFonts w:ascii="Times New Roman" w:eastAsia="宋体" w:hAnsi="Times New Roman" w:cs="Times New Roman"/>
        </w:rPr>
        <w:t xml:space="preserve">a dedicated </w:t>
      </w:r>
      <w:r>
        <w:rPr>
          <w:rFonts w:ascii="Times New Roman" w:eastAsia="宋体" w:hAnsi="Times New Roman" w:cs="Times New Roman" w:hint="eastAsia"/>
        </w:rPr>
        <w:t>TS Digital Controller to perform configurable data averaging before output to software platform. (Here, data means TS_DOUT09&lt;8:0&gt;)</w:t>
      </w:r>
    </w:p>
    <w:p w:rsidR="00D10C4D" w:rsidRDefault="00D10C4D" w:rsidP="00331AD8">
      <w:pPr>
        <w:ind w:firstLine="360"/>
        <w:rPr>
          <w:rFonts w:ascii="Times New Roman" w:eastAsia="宋体" w:hAnsi="Times New Roman" w:cs="Times New Roman"/>
        </w:rPr>
      </w:pPr>
    </w:p>
    <w:p w:rsidR="00331AD8" w:rsidRPr="00D10C4D" w:rsidRDefault="00331AD8" w:rsidP="00D10C4D">
      <w:pPr>
        <w:rPr>
          <w:rFonts w:ascii="Times New Roman" w:eastAsia="宋体" w:hAnsi="Times New Roman" w:cs="Times New Roman"/>
          <w:b/>
          <w:sz w:val="24"/>
        </w:rPr>
      </w:pPr>
      <w:r w:rsidRPr="00D10C4D">
        <w:rPr>
          <w:rFonts w:ascii="Times New Roman" w:eastAsia="宋体" w:hAnsi="Times New Roman" w:cs="Times New Roman" w:hint="eastAsia"/>
          <w:b/>
          <w:sz w:val="24"/>
        </w:rPr>
        <w:t xml:space="preserve">The TS Controller is advised to </w:t>
      </w:r>
      <w:r w:rsidR="00D10C4D" w:rsidRPr="00D10C4D">
        <w:rPr>
          <w:rFonts w:ascii="Times New Roman" w:eastAsia="宋体" w:hAnsi="Times New Roman" w:cs="Times New Roman" w:hint="eastAsia"/>
          <w:b/>
          <w:sz w:val="24"/>
        </w:rPr>
        <w:t>have following features</w:t>
      </w:r>
    </w:p>
    <w:p w:rsidR="00331AD8" w:rsidRDefault="00331AD8" w:rsidP="00331AD8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Direct control of T28_TS_TOP registers;</w:t>
      </w:r>
    </w:p>
    <w:p w:rsidR="00F44ADE" w:rsidRDefault="00F44ADE" w:rsidP="00F44ADE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Eg</w:t>
      </w:r>
      <w:proofErr w:type="spellEnd"/>
      <w:r>
        <w:rPr>
          <w:rFonts w:ascii="Times New Roman" w:eastAsia="宋体" w:hAnsi="Times New Roman" w:cs="Times New Roman" w:hint="eastAsia"/>
        </w:rPr>
        <w:t>.</w:t>
      </w:r>
      <w:proofErr w:type="gramEnd"/>
      <w:r>
        <w:rPr>
          <w:rFonts w:ascii="Times New Roman" w:eastAsia="宋体" w:hAnsi="Times New Roman" w:cs="Times New Roman" w:hint="eastAsia"/>
        </w:rPr>
        <w:t xml:space="preserve"> TS_PD/RSTN, </w:t>
      </w:r>
      <w:r>
        <w:rPr>
          <w:rFonts w:ascii="Times New Roman" w:eastAsia="宋体" w:hAnsi="Times New Roman" w:cs="Times New Roman"/>
        </w:rPr>
        <w:t>continuous mode/</w:t>
      </w:r>
      <w:r>
        <w:rPr>
          <w:rFonts w:ascii="Times New Roman" w:eastAsia="宋体" w:hAnsi="Times New Roman" w:cs="Times New Roman" w:hint="eastAsia"/>
        </w:rPr>
        <w:t>burst mode switch;</w:t>
      </w:r>
    </w:p>
    <w:p w:rsidR="00331AD8" w:rsidRDefault="00331AD8" w:rsidP="00331AD8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onfigurable data sampling intervals;</w:t>
      </w:r>
    </w:p>
    <w:p w:rsidR="00331AD8" w:rsidRDefault="00331AD8" w:rsidP="00331AD8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g</w:t>
      </w:r>
      <w:proofErr w:type="spellEnd"/>
      <w:r>
        <w:rPr>
          <w:rFonts w:ascii="Times New Roman" w:eastAsia="宋体" w:hAnsi="Times New Roman" w:cs="Times New Roman" w:hint="eastAsia"/>
        </w:rPr>
        <w:t>.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 xml:space="preserve">ample every 1 (default), 2, 4, 8 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period</w:t>
      </w:r>
      <w:r>
        <w:rPr>
          <w:rFonts w:ascii="Times New Roman" w:eastAsia="宋体" w:hAnsi="Times New Roman" w:cs="Times New Roman" w:hint="eastAsia"/>
        </w:rPr>
        <w:t>.</w:t>
      </w:r>
    </w:p>
    <w:p w:rsidR="00331AD8" w:rsidRDefault="00331AD8" w:rsidP="00331AD8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Configurable data averaging times; </w:t>
      </w:r>
    </w:p>
    <w:p w:rsidR="00331AD8" w:rsidRDefault="00331AD8" w:rsidP="00331AD8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Eg</w:t>
      </w:r>
      <w:proofErr w:type="spellEnd"/>
      <w:r>
        <w:rPr>
          <w:rFonts w:ascii="Times New Roman" w:eastAsia="宋体" w:hAnsi="Times New Roman" w:cs="Times New Roman" w:hint="eastAsia"/>
        </w:rPr>
        <w:t>.</w:t>
      </w:r>
      <w:proofErr w:type="gramEnd"/>
      <w:r>
        <w:rPr>
          <w:rFonts w:ascii="Times New Roman" w:eastAsia="宋体" w:hAnsi="Times New Roman" w:cs="Times New Roman" w:hint="eastAsia"/>
        </w:rPr>
        <w:t xml:space="preserve"> Average time = 2, 4, 8, 16 </w:t>
      </w:r>
      <w:r>
        <w:rPr>
          <w:rFonts w:ascii="Times New Roman" w:eastAsia="宋体" w:hAnsi="Times New Roman" w:cs="Times New Roman"/>
        </w:rPr>
        <w:t>…</w:t>
      </w:r>
    </w:p>
    <w:p w:rsidR="00331AD8" w:rsidRDefault="00331AD8" w:rsidP="00331AD8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Configurable moving averaging function:</w:t>
      </w:r>
    </w:p>
    <w:p w:rsidR="00331AD8" w:rsidRDefault="00331AD8" w:rsidP="00331AD8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Eg</w:t>
      </w:r>
      <w:proofErr w:type="spellEnd"/>
      <w:r>
        <w:rPr>
          <w:rFonts w:ascii="Times New Roman" w:eastAsia="宋体" w:hAnsi="Times New Roman" w:cs="Times New Roman" w:hint="eastAsia"/>
        </w:rPr>
        <w:t>.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Dout</w:t>
      </w:r>
      <w:proofErr w:type="spellEnd"/>
      <w:r>
        <w:rPr>
          <w:rFonts w:ascii="Times New Roman" w:eastAsia="宋体" w:hAnsi="Times New Roman" w:cs="Times New Roman" w:hint="eastAsia"/>
        </w:rPr>
        <w:t xml:space="preserve"> = (3*</w:t>
      </w:r>
      <w:proofErr w:type="spellStart"/>
      <w:r>
        <w:rPr>
          <w:rFonts w:ascii="Times New Roman" w:eastAsia="宋体" w:hAnsi="Times New Roman" w:cs="Times New Roman" w:hint="eastAsia"/>
        </w:rPr>
        <w:t>Dout+Din</w:t>
      </w:r>
      <w:proofErr w:type="spellEnd"/>
      <w:r>
        <w:rPr>
          <w:rFonts w:ascii="Times New Roman" w:eastAsia="宋体" w:hAnsi="Times New Roman" w:cs="Times New Roman" w:hint="eastAsia"/>
        </w:rPr>
        <w:t>)/4</w:t>
      </w:r>
      <w:proofErr w:type="gramStart"/>
      <w:r>
        <w:rPr>
          <w:rFonts w:ascii="Times New Roman" w:eastAsia="宋体" w:hAnsi="Times New Roman" w:cs="Times New Roman" w:hint="eastAsia"/>
        </w:rPr>
        <w:t xml:space="preserve">;  </w:t>
      </w:r>
      <w:proofErr w:type="spellStart"/>
      <w:r>
        <w:rPr>
          <w:rFonts w:ascii="Times New Roman" w:eastAsia="宋体" w:hAnsi="Times New Roman" w:cs="Times New Roman" w:hint="eastAsia"/>
        </w:rPr>
        <w:t>Dout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 xml:space="preserve"> = (7*</w:t>
      </w:r>
      <w:proofErr w:type="spellStart"/>
      <w:r>
        <w:rPr>
          <w:rFonts w:ascii="Times New Roman" w:eastAsia="宋体" w:hAnsi="Times New Roman" w:cs="Times New Roman" w:hint="eastAsia"/>
        </w:rPr>
        <w:t>Dout+Din</w:t>
      </w:r>
      <w:proofErr w:type="spellEnd"/>
      <w:r>
        <w:rPr>
          <w:rFonts w:ascii="Times New Roman" w:eastAsia="宋体" w:hAnsi="Times New Roman" w:cs="Times New Roman" w:hint="eastAsia"/>
        </w:rPr>
        <w:t xml:space="preserve">)/8 </w:t>
      </w:r>
      <w:r>
        <w:rPr>
          <w:rFonts w:ascii="Times New Roman" w:eastAsia="宋体" w:hAnsi="Times New Roman" w:cs="Times New Roman"/>
        </w:rPr>
        <w:t>…</w:t>
      </w:r>
    </w:p>
    <w:p w:rsidR="00331AD8" w:rsidRDefault="00331AD8" w:rsidP="00331AD8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Over Temperature Protection (OTP)</w:t>
      </w:r>
      <w:r w:rsidR="00D508CB">
        <w:rPr>
          <w:rFonts w:ascii="Times New Roman" w:eastAsia="宋体" w:hAnsi="Times New Roman" w:cs="Times New Roman" w:hint="eastAsia"/>
        </w:rPr>
        <w:t xml:space="preserve"> and Interrupt</w:t>
      </w:r>
      <w:r>
        <w:rPr>
          <w:rFonts w:ascii="Times New Roman" w:eastAsia="宋体" w:hAnsi="Times New Roman" w:cs="Times New Roman" w:hint="eastAsia"/>
        </w:rPr>
        <w:t>:</w:t>
      </w:r>
    </w:p>
    <w:p w:rsidR="00D508CB" w:rsidRDefault="00D508CB" w:rsidP="00D508CB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Eg</w:t>
      </w:r>
      <w:proofErr w:type="spellEnd"/>
      <w:r>
        <w:rPr>
          <w:rFonts w:ascii="Times New Roman" w:eastAsia="宋体" w:hAnsi="Times New Roman" w:cs="Times New Roman" w:hint="eastAsia"/>
        </w:rPr>
        <w:t>.</w:t>
      </w:r>
      <w:proofErr w:type="gramEnd"/>
      <w:r>
        <w:rPr>
          <w:rFonts w:ascii="Times New Roman" w:eastAsia="宋体" w:hAnsi="Times New Roman" w:cs="Times New Roman" w:hint="eastAsia"/>
        </w:rPr>
        <w:t xml:space="preserve"> If </w:t>
      </w:r>
      <w:proofErr w:type="spellStart"/>
      <w:r>
        <w:rPr>
          <w:rFonts w:ascii="Times New Roman" w:eastAsia="宋体" w:hAnsi="Times New Roman" w:cs="Times New Roman" w:hint="eastAsia"/>
        </w:rPr>
        <w:t>Dout</w:t>
      </w:r>
      <w:proofErr w:type="spellEnd"/>
      <w:r>
        <w:rPr>
          <w:rFonts w:ascii="Times New Roman" w:eastAsia="宋体" w:hAnsi="Times New Roman" w:cs="Times New Roman" w:hint="eastAsia"/>
        </w:rPr>
        <w:t>&gt;D</w:t>
      </w:r>
      <w:r w:rsidRPr="00D508CB">
        <w:rPr>
          <w:rFonts w:ascii="Times New Roman" w:eastAsia="宋体" w:hAnsi="Times New Roman" w:cs="Times New Roman" w:hint="eastAsia"/>
          <w:vertAlign w:val="subscript"/>
        </w:rPr>
        <w:t>OTP</w:t>
      </w:r>
      <w:r>
        <w:rPr>
          <w:rFonts w:ascii="Times New Roman" w:eastAsia="宋体" w:hAnsi="Times New Roman" w:cs="Times New Roman" w:hint="eastAsia"/>
        </w:rPr>
        <w:t>, (D</w:t>
      </w:r>
      <w:r w:rsidRPr="00D508CB">
        <w:rPr>
          <w:rFonts w:ascii="Times New Roman" w:eastAsia="宋体" w:hAnsi="Times New Roman" w:cs="Times New Roman" w:hint="eastAsia"/>
          <w:vertAlign w:val="subscript"/>
        </w:rPr>
        <w:t>OTP</w:t>
      </w:r>
      <w:r>
        <w:rPr>
          <w:rFonts w:ascii="Times New Roman" w:eastAsia="宋体" w:hAnsi="Times New Roman" w:cs="Times New Roman" w:hint="eastAsia"/>
        </w:rPr>
        <w:t xml:space="preserve"> is input by user, with default value of 85</w:t>
      </w:r>
      <w:r>
        <w:rPr>
          <w:rFonts w:ascii="宋体" w:eastAsia="宋体" w:hAnsi="宋体" w:cs="Times New Roman" w:hint="eastAsia"/>
        </w:rPr>
        <w:t>℃</w:t>
      </w:r>
      <w:r>
        <w:rPr>
          <w:rFonts w:ascii="Times New Roman" w:eastAsia="宋体" w:hAnsi="Times New Roman" w:cs="Times New Roman" w:hint="eastAsia"/>
        </w:rPr>
        <w:t>) perform certain interrupt;</w:t>
      </w:r>
    </w:p>
    <w:p w:rsidR="00D508CB" w:rsidRDefault="00D508CB" w:rsidP="00D508CB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Under Temperature Protection (UTP) and Interrupt:</w:t>
      </w:r>
    </w:p>
    <w:p w:rsidR="00D508CB" w:rsidRDefault="00D508CB" w:rsidP="00D508CB">
      <w:pPr>
        <w:pStyle w:val="a3"/>
        <w:ind w:left="420" w:firstLineChars="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Eg</w:t>
      </w:r>
      <w:proofErr w:type="spellEnd"/>
      <w:r>
        <w:rPr>
          <w:rFonts w:ascii="Times New Roman" w:eastAsia="宋体" w:hAnsi="Times New Roman" w:cs="Times New Roman" w:hint="eastAsia"/>
        </w:rPr>
        <w:t>.</w:t>
      </w:r>
      <w:proofErr w:type="gramEnd"/>
      <w:r>
        <w:rPr>
          <w:rFonts w:ascii="Times New Roman" w:eastAsia="宋体" w:hAnsi="Times New Roman" w:cs="Times New Roman" w:hint="eastAsia"/>
        </w:rPr>
        <w:t xml:space="preserve"> If </w:t>
      </w:r>
      <w:proofErr w:type="spellStart"/>
      <w:r>
        <w:rPr>
          <w:rFonts w:ascii="Times New Roman" w:eastAsia="宋体" w:hAnsi="Times New Roman" w:cs="Times New Roman" w:hint="eastAsia"/>
        </w:rPr>
        <w:t>Dout</w:t>
      </w:r>
      <w:proofErr w:type="spellEnd"/>
      <w:r>
        <w:rPr>
          <w:rFonts w:ascii="Times New Roman" w:eastAsia="宋体" w:hAnsi="Times New Roman" w:cs="Times New Roman" w:hint="eastAsia"/>
        </w:rPr>
        <w:t>&lt;D</w:t>
      </w:r>
      <w:r>
        <w:rPr>
          <w:rFonts w:ascii="Times New Roman" w:eastAsia="宋体" w:hAnsi="Times New Roman" w:cs="Times New Roman" w:hint="eastAsia"/>
          <w:vertAlign w:val="subscript"/>
        </w:rPr>
        <w:t>U</w:t>
      </w:r>
      <w:r w:rsidRPr="00D508CB">
        <w:rPr>
          <w:rFonts w:ascii="Times New Roman" w:eastAsia="宋体" w:hAnsi="Times New Roman" w:cs="Times New Roman" w:hint="eastAsia"/>
          <w:vertAlign w:val="subscript"/>
        </w:rPr>
        <w:t>TP</w:t>
      </w:r>
      <w:r>
        <w:rPr>
          <w:rFonts w:ascii="Times New Roman" w:eastAsia="宋体" w:hAnsi="Times New Roman" w:cs="Times New Roman" w:hint="eastAsia"/>
        </w:rPr>
        <w:t>, (D</w:t>
      </w:r>
      <w:r>
        <w:rPr>
          <w:rFonts w:ascii="Times New Roman" w:eastAsia="宋体" w:hAnsi="Times New Roman" w:cs="Times New Roman" w:hint="eastAsia"/>
          <w:vertAlign w:val="subscript"/>
        </w:rPr>
        <w:t>U</w:t>
      </w:r>
      <w:r w:rsidRPr="00D508CB">
        <w:rPr>
          <w:rFonts w:ascii="Times New Roman" w:eastAsia="宋体" w:hAnsi="Times New Roman" w:cs="Times New Roman" w:hint="eastAsia"/>
          <w:vertAlign w:val="subscript"/>
        </w:rPr>
        <w:t>TP</w:t>
      </w:r>
      <w:r>
        <w:rPr>
          <w:rFonts w:ascii="Times New Roman" w:eastAsia="宋体" w:hAnsi="Times New Roman" w:cs="Times New Roman" w:hint="eastAsia"/>
        </w:rPr>
        <w:t xml:space="preserve"> is input by user, with default value of -15</w:t>
      </w:r>
      <w:r>
        <w:rPr>
          <w:rFonts w:ascii="宋体" w:eastAsia="宋体" w:hAnsi="宋体" w:cs="Times New Roman" w:hint="eastAsia"/>
        </w:rPr>
        <w:t>℃</w:t>
      </w:r>
      <w:r>
        <w:rPr>
          <w:rFonts w:ascii="Times New Roman" w:eastAsia="宋体" w:hAnsi="Times New Roman" w:cs="Times New Roman" w:hint="eastAsia"/>
        </w:rPr>
        <w:t>) perform certain interrupt;</w:t>
      </w:r>
    </w:p>
    <w:p w:rsidR="00D508CB" w:rsidRDefault="00D508CB" w:rsidP="00D508CB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Configurable </w:t>
      </w:r>
      <w:r>
        <w:rPr>
          <w:rFonts w:ascii="Times New Roman" w:eastAsia="宋体" w:hAnsi="Times New Roman" w:cs="Times New Roman"/>
        </w:rPr>
        <w:t>hysteresis</w:t>
      </w:r>
      <w:r>
        <w:rPr>
          <w:rFonts w:ascii="Times New Roman" w:eastAsia="宋体" w:hAnsi="Times New Roman" w:cs="Times New Roman" w:hint="eastAsia"/>
        </w:rPr>
        <w:t xml:space="preserve"> near OTP and UTP to </w:t>
      </w:r>
      <w:r w:rsidR="008F540A">
        <w:rPr>
          <w:rFonts w:ascii="Times New Roman" w:eastAsia="宋体" w:hAnsi="Times New Roman" w:cs="Times New Roman" w:hint="eastAsia"/>
        </w:rPr>
        <w:t>prevent</w:t>
      </w:r>
      <w:r>
        <w:rPr>
          <w:rFonts w:ascii="Times New Roman" w:eastAsia="宋体" w:hAnsi="Times New Roman" w:cs="Times New Roman" w:hint="eastAsia"/>
        </w:rPr>
        <w:t xml:space="preserve"> mode change too frequently.</w:t>
      </w:r>
    </w:p>
    <w:p w:rsidR="00C64BE3" w:rsidRDefault="00030F10" w:rsidP="007A5875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</w:rPr>
        <w:t>Eg</w:t>
      </w:r>
      <w:proofErr w:type="spellEnd"/>
      <w:r>
        <w:rPr>
          <w:rFonts w:ascii="Times New Roman" w:eastAsia="宋体" w:hAnsi="Times New Roman" w:cs="Times New Roman" w:hint="eastAsia"/>
        </w:rPr>
        <w:t>.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et T</w:t>
      </w:r>
      <w:r w:rsidRPr="00030F10">
        <w:rPr>
          <w:rFonts w:ascii="Times New Roman" w:eastAsia="宋体" w:hAnsi="Times New Roman" w:cs="Times New Roman" w:hint="eastAsia"/>
          <w:vertAlign w:val="subscript"/>
        </w:rPr>
        <w:t>HYSTER</w:t>
      </w:r>
      <w:r>
        <w:rPr>
          <w:rFonts w:ascii="Times New Roman" w:eastAsia="宋体" w:hAnsi="Times New Roman" w:cs="Times New Roman" w:hint="eastAsia"/>
        </w:rPr>
        <w:t xml:space="preserve"> to 10</w:t>
      </w:r>
      <w:r>
        <w:rPr>
          <w:rFonts w:ascii="宋体" w:eastAsia="宋体" w:hAnsi="宋体" w:cs="Times New Roman" w:hint="eastAsia"/>
        </w:rPr>
        <w:t>℃</w:t>
      </w:r>
      <w:r>
        <w:rPr>
          <w:rFonts w:ascii="Times New Roman" w:eastAsia="宋体" w:hAnsi="Times New Roman" w:cs="Times New Roman" w:hint="eastAsia"/>
        </w:rPr>
        <w:t xml:space="preserve"> means if OTP happened in 85</w:t>
      </w:r>
      <w:r w:rsidR="008F540A">
        <w:rPr>
          <w:rFonts w:ascii="宋体" w:eastAsia="宋体" w:hAnsi="宋体" w:cs="Times New Roman" w:hint="eastAsia"/>
        </w:rPr>
        <w:t>℃</w:t>
      </w:r>
      <w:r w:rsidR="008F540A"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 xml:space="preserve"> </w:t>
      </w:r>
      <w:r w:rsidR="008F540A">
        <w:rPr>
          <w:rFonts w:ascii="Times New Roman" w:eastAsia="宋体" w:hAnsi="Times New Roman" w:cs="Times New Roman" w:hint="eastAsia"/>
        </w:rPr>
        <w:t xml:space="preserve">the system </w:t>
      </w:r>
      <w:r w:rsidR="00D10C4D">
        <w:rPr>
          <w:rFonts w:ascii="Times New Roman" w:eastAsia="宋体" w:hAnsi="Times New Roman" w:cs="Times New Roman" w:hint="eastAsia"/>
        </w:rPr>
        <w:t xml:space="preserve">should keep cooling down </w:t>
      </w:r>
      <w:r w:rsidR="008F540A">
        <w:rPr>
          <w:rFonts w:ascii="Times New Roman" w:eastAsia="宋体" w:hAnsi="Times New Roman" w:cs="Times New Roman" w:hint="eastAsia"/>
        </w:rPr>
        <w:t xml:space="preserve">until </w:t>
      </w:r>
      <w:r w:rsidR="008F540A">
        <w:rPr>
          <w:rFonts w:ascii="Times New Roman" w:eastAsia="宋体" w:hAnsi="Times New Roman" w:cs="Times New Roman" w:hint="eastAsia"/>
        </w:rPr>
        <w:lastRenderedPageBreak/>
        <w:t>75</w:t>
      </w:r>
      <w:r w:rsidR="008F540A">
        <w:rPr>
          <w:rFonts w:ascii="宋体" w:eastAsia="宋体" w:hAnsi="宋体" w:cs="Times New Roman" w:hint="eastAsia"/>
        </w:rPr>
        <w:t>℃</w:t>
      </w:r>
      <w:r w:rsidR="008F540A">
        <w:rPr>
          <w:rFonts w:ascii="Times New Roman" w:eastAsia="宋体" w:hAnsi="Times New Roman" w:cs="Times New Roman" w:hint="eastAsia"/>
        </w:rPr>
        <w:t>.</w:t>
      </w:r>
    </w:p>
    <w:p w:rsidR="00C64BE3" w:rsidRDefault="00F44ADE" w:rsidP="00F44ADE">
      <w:pPr>
        <w:pStyle w:val="a3"/>
        <w:ind w:left="840" w:firstLineChars="0" w:firstLine="0"/>
        <w:jc w:val="center"/>
      </w:pPr>
      <w:r>
        <w:object w:dxaOrig="7295" w:dyaOrig="4122">
          <v:shape id="_x0000_i1030" type="#_x0000_t75" style="width:400.3pt;height:226.35pt" o:ole="">
            <v:imagedata r:id="rId22" o:title=""/>
          </v:shape>
          <o:OLEObject Type="Embed" ProgID="Visio.Drawing.11" ShapeID="_x0000_i1030" DrawAspect="Content" ObjectID="_1557127742" r:id="rId23"/>
        </w:object>
      </w:r>
    </w:p>
    <w:p w:rsidR="00C64BE3" w:rsidRPr="00F44ADE" w:rsidRDefault="00C64BE3" w:rsidP="00F44ADE">
      <w:pPr>
        <w:pStyle w:val="a3"/>
        <w:ind w:left="840" w:firstLineChars="0" w:firstLine="0"/>
        <w:jc w:val="center"/>
        <w:rPr>
          <w:rFonts w:ascii="Times New Roman" w:hAnsi="Times New Roman" w:cs="Times New Roman"/>
        </w:rPr>
      </w:pPr>
      <w:r w:rsidRPr="00F44ADE">
        <w:rPr>
          <w:rFonts w:ascii="Times New Roman" w:hAnsi="Times New Roman" w:cs="Times New Roman"/>
        </w:rPr>
        <w:t>Fig.7 Over/Under temperature protection diagram</w:t>
      </w:r>
    </w:p>
    <w:p w:rsidR="00C64BE3" w:rsidRDefault="00C64BE3">
      <w:pPr>
        <w:widowControl/>
        <w:jc w:val="left"/>
      </w:pPr>
      <w:r>
        <w:br w:type="page"/>
      </w:r>
    </w:p>
    <w:p w:rsidR="00C64BE3" w:rsidRPr="00C64BE3" w:rsidRDefault="00C64BE3" w:rsidP="00C64BE3"/>
    <w:p w:rsidR="008373F9" w:rsidRPr="000D6A45" w:rsidRDefault="0024624C" w:rsidP="0082239E">
      <w:pPr>
        <w:pStyle w:val="1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11" w:name="_Toc470098760"/>
      <w:r w:rsidRPr="000D6A45">
        <w:rPr>
          <w:rFonts w:ascii="Times New Roman" w:hAnsi="Times New Roman" w:cs="Times New Roman"/>
        </w:rPr>
        <w:t>Production Test and Debug Implementation</w:t>
      </w:r>
      <w:bookmarkEnd w:id="11"/>
    </w:p>
    <w:p w:rsidR="00A90B2B" w:rsidRDefault="00322ADE" w:rsidP="0014238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Since the </w:t>
      </w:r>
      <w:r w:rsidR="0014238A">
        <w:rPr>
          <w:rFonts w:ascii="Times New Roman" w:hAnsi="Times New Roman" w:cs="Times New Roman" w:hint="eastAsia"/>
        </w:rPr>
        <w:t>existence</w:t>
      </w:r>
      <w:r>
        <w:rPr>
          <w:rFonts w:ascii="Times New Roman" w:hAnsi="Times New Roman" w:cs="Times New Roman" w:hint="eastAsia"/>
        </w:rPr>
        <w:t xml:space="preserve"> of process skew and </w:t>
      </w:r>
      <w:r w:rsidR="003C7F83">
        <w:rPr>
          <w:rFonts w:ascii="Times New Roman" w:hAnsi="Times New Roman" w:cs="Times New Roman" w:hint="eastAsia"/>
        </w:rPr>
        <w:t>local mismatch,</w:t>
      </w:r>
      <w:r w:rsidR="0014238A">
        <w:rPr>
          <w:rFonts w:ascii="Times New Roman" w:hAnsi="Times New Roman" w:cs="Times New Roman" w:hint="eastAsia"/>
        </w:rPr>
        <w:t xml:space="preserve"> the offset B </w:t>
      </w:r>
      <w:r w:rsidR="009A5220">
        <w:rPr>
          <w:rFonts w:ascii="Times New Roman" w:hAnsi="Times New Roman" w:cs="Times New Roman" w:hint="eastAsia"/>
        </w:rPr>
        <w:t xml:space="preserve">in </w:t>
      </w:r>
      <w:r w:rsidR="009A5220">
        <w:rPr>
          <w:rFonts w:ascii="Times New Roman" w:hAnsi="Times New Roman" w:cs="Times New Roman"/>
        </w:rPr>
        <w:t>temperature</w:t>
      </w:r>
      <w:r w:rsidR="009A5220">
        <w:rPr>
          <w:rFonts w:ascii="Times New Roman" w:hAnsi="Times New Roman" w:cs="Times New Roman" w:hint="eastAsia"/>
        </w:rPr>
        <w:t xml:space="preserve"> conversion equation </w:t>
      </w:r>
      <w:r w:rsidR="0014238A">
        <w:rPr>
          <w:rFonts w:ascii="Times New Roman" w:hAnsi="Times New Roman" w:cs="Times New Roman" w:hint="eastAsia"/>
        </w:rPr>
        <w:t>needs to be calibrated, whereas the variation of slope K is guaranteed by design.</w:t>
      </w:r>
    </w:p>
    <w:p w:rsidR="008F3ABE" w:rsidRDefault="009A5220" w:rsidP="0014238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Therefore, the </w:t>
      </w:r>
      <w:r w:rsidR="001168A1">
        <w:rPr>
          <w:rFonts w:ascii="Times New Roman" w:hAnsi="Times New Roman" w:cs="Times New Roman" w:hint="eastAsia"/>
        </w:rPr>
        <w:t xml:space="preserve">calibration </w:t>
      </w:r>
      <w:r w:rsidR="00D70791">
        <w:rPr>
          <w:rFonts w:ascii="Times New Roman" w:hAnsi="Times New Roman" w:cs="Times New Roman" w:hint="eastAsia"/>
        </w:rPr>
        <w:t xml:space="preserve">principle </w:t>
      </w:r>
      <w:r>
        <w:rPr>
          <w:rFonts w:ascii="Times New Roman" w:hAnsi="Times New Roman" w:cs="Times New Roman" w:hint="eastAsia"/>
        </w:rPr>
        <w:t>can be simplified to</w:t>
      </w:r>
      <w:r w:rsidR="001168A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find out</w:t>
      </w:r>
      <w:r w:rsidR="001168A1">
        <w:rPr>
          <w:rFonts w:ascii="Times New Roman" w:hAnsi="Times New Roman" w:cs="Times New Roman" w:hint="eastAsia"/>
        </w:rPr>
        <w:t xml:space="preserve"> the precise temperature drift</w:t>
      </w:r>
      <w:r w:rsidR="00D70791">
        <w:rPr>
          <w:rFonts w:ascii="Times New Roman" w:hAnsi="Times New Roman" w:cs="Times New Roman" w:hint="eastAsia"/>
        </w:rPr>
        <w:t xml:space="preserve">, store it in </w:t>
      </w:r>
      <w:r w:rsidR="00D70791">
        <w:rPr>
          <w:rFonts w:ascii="Times New Roman" w:hAnsi="Times New Roman" w:cs="Times New Roman"/>
        </w:rPr>
        <w:t>effuse</w:t>
      </w:r>
      <w:r w:rsidR="00D70791">
        <w:rPr>
          <w:rFonts w:ascii="Times New Roman" w:hAnsi="Times New Roman" w:cs="Times New Roman" w:hint="eastAsia"/>
        </w:rPr>
        <w:t xml:space="preserve"> and then compensate it in software stage.</w:t>
      </w:r>
    </w:p>
    <w:p w:rsidR="008F3ABE" w:rsidRPr="008F3ABE" w:rsidRDefault="001B0B7C" w:rsidP="008F3ABE">
      <w:pPr>
        <w:pStyle w:val="2"/>
        <w:rPr>
          <w:rFonts w:ascii="Times New Roman" w:hAnsi="Times New Roman" w:cs="Times New Roman"/>
        </w:rPr>
      </w:pPr>
      <w:bookmarkStart w:id="12" w:name="_Toc470098761"/>
      <w:r>
        <w:rPr>
          <w:rFonts w:ascii="Times New Roman" w:hAnsi="Times New Roman" w:cs="Times New Roman" w:hint="eastAsia"/>
        </w:rPr>
        <w:t>6</w:t>
      </w:r>
      <w:r w:rsidR="008F3ABE" w:rsidRPr="008F3ABE">
        <w:rPr>
          <w:rFonts w:ascii="Times New Roman" w:hAnsi="Times New Roman" w:cs="Times New Roman"/>
        </w:rPr>
        <w:t>.1 Load Board Requirement</w:t>
      </w:r>
      <w:bookmarkEnd w:id="12"/>
    </w:p>
    <w:p w:rsidR="0014238A" w:rsidRDefault="008F3ABE" w:rsidP="008F3AB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 perform</w:t>
      </w:r>
      <w:r w:rsidR="0014238A">
        <w:rPr>
          <w:rFonts w:ascii="Times New Roman" w:hAnsi="Times New Roman" w:cs="Times New Roman" w:hint="eastAsia"/>
        </w:rPr>
        <w:t xml:space="preserve"> ATE </w:t>
      </w:r>
      <w:r>
        <w:rPr>
          <w:rFonts w:ascii="Times New Roman" w:hAnsi="Times New Roman" w:cs="Times New Roman" w:hint="eastAsia"/>
        </w:rPr>
        <w:t xml:space="preserve">calibration, </w:t>
      </w:r>
      <w:r w:rsidRPr="009A5220">
        <w:rPr>
          <w:rFonts w:ascii="Times New Roman" w:hAnsi="Times New Roman" w:cs="Times New Roman" w:hint="eastAsia"/>
          <w:b/>
        </w:rPr>
        <w:t>a commercial temperature sensor</w:t>
      </w:r>
      <w:r>
        <w:rPr>
          <w:rFonts w:ascii="Times New Roman" w:hAnsi="Times New Roman" w:cs="Times New Roman" w:hint="eastAsia"/>
        </w:rPr>
        <w:t xml:space="preserve"> is required to place near </w:t>
      </w:r>
      <w:r w:rsidR="009A5220"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 w:hint="eastAsia"/>
        </w:rPr>
        <w:t xml:space="preserve">test Site to provide reference temperature. For multi-Site load board design, the </w:t>
      </w:r>
      <w:proofErr w:type="gramStart"/>
      <w:r>
        <w:rPr>
          <w:rFonts w:ascii="Times New Roman" w:hAnsi="Times New Roman" w:cs="Times New Roman" w:hint="eastAsia"/>
        </w:rPr>
        <w:t>placement of commercial TS are</w:t>
      </w:r>
      <w:proofErr w:type="gramEnd"/>
      <w:r>
        <w:rPr>
          <w:rFonts w:ascii="Times New Roman" w:hAnsi="Times New Roman" w:cs="Times New Roman" w:hint="eastAsia"/>
        </w:rPr>
        <w:t xml:space="preserve"> suggested to avoi</w:t>
      </w:r>
      <w:r w:rsidR="001168A1">
        <w:rPr>
          <w:rFonts w:ascii="Times New Roman" w:hAnsi="Times New Roman" w:cs="Times New Roman" w:hint="eastAsia"/>
        </w:rPr>
        <w:t xml:space="preserve">d cross </w:t>
      </w:r>
      <w:r>
        <w:rPr>
          <w:rFonts w:ascii="Times New Roman" w:hAnsi="Times New Roman" w:cs="Times New Roman" w:hint="eastAsia"/>
        </w:rPr>
        <w:t>heating, as Fig.</w:t>
      </w:r>
      <w:r w:rsidR="009A5220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 xml:space="preserve"> shown</w:t>
      </w:r>
      <w:r w:rsidR="0014238A">
        <w:rPr>
          <w:rFonts w:ascii="Times New Roman" w:hAnsi="Times New Roman" w:cs="Times New Roman" w:hint="eastAsia"/>
        </w:rPr>
        <w:t>.</w:t>
      </w:r>
    </w:p>
    <w:p w:rsidR="0014238A" w:rsidRPr="008F3ABE" w:rsidRDefault="001168A1" w:rsidP="001168A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 achieve </w:t>
      </w:r>
      <w:r>
        <w:rPr>
          <w:rFonts w:ascii="宋体" w:eastAsia="宋体" w:hAnsi="宋体" w:cs="Times New Roman" w:hint="eastAsia"/>
        </w:rPr>
        <w:t>±</w:t>
      </w:r>
      <w:r>
        <w:rPr>
          <w:rFonts w:ascii="Times New Roman" w:hAnsi="Times New Roman" w:cs="Times New Roman" w:hint="eastAsia"/>
        </w:rPr>
        <w:t>3</w:t>
      </w:r>
      <w:r w:rsidRPr="001168A1">
        <w:rPr>
          <w:rFonts w:ascii="Times New Roman" w:hAnsi="Times New Roman" w:cs="Times New Roman" w:hint="eastAsia"/>
        </w:rPr>
        <w:t>℃</w:t>
      </w:r>
      <w:r w:rsidRPr="001168A1">
        <w:rPr>
          <w:rFonts w:ascii="Times New Roman" w:hAnsi="Times New Roman" w:cs="Times New Roman" w:hint="eastAsia"/>
        </w:rPr>
        <w:t xml:space="preserve"> accuracy after trimming,</w:t>
      </w:r>
      <w:r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the commercial temperature sensor itself should ensure </w:t>
      </w:r>
      <w:r>
        <w:rPr>
          <w:rFonts w:ascii="宋体" w:eastAsia="宋体" w:hAnsi="宋体" w:cs="Times New Roman" w:hint="eastAsia"/>
        </w:rPr>
        <w:t>±</w:t>
      </w:r>
      <w:r>
        <w:rPr>
          <w:rFonts w:ascii="Times New Roman" w:hAnsi="Times New Roman" w:cs="Times New Roman" w:hint="eastAsia"/>
        </w:rPr>
        <w:t>0.5</w:t>
      </w:r>
      <w:r>
        <w:rPr>
          <w:rFonts w:ascii="宋体" w:eastAsia="宋体" w:hAnsi="宋体" w:cs="Times New Roman" w:hint="eastAsia"/>
        </w:rPr>
        <w:t>℃</w:t>
      </w:r>
      <w:r>
        <w:rPr>
          <w:rFonts w:ascii="Times New Roman" w:hAnsi="Times New Roman" w:cs="Times New Roman" w:hint="eastAsia"/>
        </w:rPr>
        <w:t xml:space="preserve"> accuracy. </w:t>
      </w:r>
      <w:r w:rsidR="00CD7413">
        <w:rPr>
          <w:rFonts w:ascii="Times New Roman" w:hAnsi="Times New Roman" w:cs="Times New Roman" w:hint="eastAsia"/>
        </w:rPr>
        <w:t xml:space="preserve">The available high accuracy </w:t>
      </w:r>
      <w:r w:rsidR="009A5220">
        <w:rPr>
          <w:rFonts w:ascii="Times New Roman" w:hAnsi="Times New Roman" w:cs="Times New Roman" w:hint="eastAsia"/>
        </w:rPr>
        <w:t xml:space="preserve">commercial </w:t>
      </w:r>
      <w:r>
        <w:rPr>
          <w:rFonts w:ascii="Times New Roman" w:hAnsi="Times New Roman" w:cs="Times New Roman" w:hint="eastAsia"/>
        </w:rPr>
        <w:t>TS product</w:t>
      </w:r>
      <w:r w:rsidR="00717C80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</w:t>
      </w:r>
      <w:r w:rsidR="00717C80">
        <w:rPr>
          <w:rFonts w:ascii="Times New Roman" w:hAnsi="Times New Roman" w:cs="Times New Roman" w:hint="eastAsia"/>
        </w:rPr>
        <w:t>are</w:t>
      </w:r>
      <w:r>
        <w:rPr>
          <w:rFonts w:ascii="Times New Roman" w:hAnsi="Times New Roman" w:cs="Times New Roman" w:hint="eastAsia"/>
        </w:rPr>
        <w:t xml:space="preserve"> </w:t>
      </w:r>
      <w:r w:rsidRPr="009A5220">
        <w:rPr>
          <w:rFonts w:ascii="Times New Roman" w:hAnsi="Times New Roman" w:cs="Times New Roman" w:hint="eastAsia"/>
          <w:b/>
        </w:rPr>
        <w:t>ADT7420/7320</w:t>
      </w:r>
      <w:r w:rsidR="00717C80">
        <w:rPr>
          <w:rFonts w:ascii="Times New Roman" w:hAnsi="Times New Roman" w:cs="Times New Roman" w:hint="eastAsia"/>
        </w:rPr>
        <w:t xml:space="preserve"> etc.</w:t>
      </w:r>
      <w:r>
        <w:rPr>
          <w:rFonts w:ascii="Times New Roman" w:hAnsi="Times New Roman" w:cs="Times New Roman" w:hint="eastAsia"/>
        </w:rPr>
        <w:t xml:space="preserve">, just for reference. </w:t>
      </w:r>
    </w:p>
    <w:p w:rsidR="0014238A" w:rsidRDefault="0014238A" w:rsidP="009A5220">
      <w:pPr>
        <w:ind w:left="360"/>
        <w:jc w:val="center"/>
        <w:rPr>
          <w:rFonts w:ascii="Times New Roman" w:hAnsi="Times New Roman" w:cs="Times New Roman"/>
        </w:rPr>
      </w:pPr>
      <w:r>
        <w:object w:dxaOrig="8506" w:dyaOrig="4181">
          <v:shape id="_x0000_i1031" type="#_x0000_t75" style="width:425.1pt;height:209.1pt" o:ole="">
            <v:imagedata r:id="rId24" o:title=""/>
          </v:shape>
          <o:OLEObject Type="Embed" ProgID="Visio.Drawing.11" ShapeID="_x0000_i1031" DrawAspect="Content" ObjectID="_1557127743" r:id="rId25"/>
        </w:object>
      </w:r>
    </w:p>
    <w:p w:rsidR="0014238A" w:rsidRDefault="009A5220" w:rsidP="009A5220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Fig.7 Commercial TS placement suggestion in multi-site load board</w:t>
      </w:r>
    </w:p>
    <w:p w:rsidR="009A5220" w:rsidRDefault="009A522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4238A" w:rsidRDefault="001B0B7C" w:rsidP="001168A1">
      <w:pPr>
        <w:pStyle w:val="2"/>
        <w:rPr>
          <w:rFonts w:ascii="Times New Roman" w:hAnsi="Times New Roman" w:cs="Times New Roman"/>
        </w:rPr>
      </w:pPr>
      <w:bookmarkStart w:id="13" w:name="_Toc470098762"/>
      <w:r>
        <w:rPr>
          <w:rFonts w:ascii="Times New Roman" w:hAnsi="Times New Roman" w:cs="Times New Roman" w:hint="eastAsia"/>
        </w:rPr>
        <w:lastRenderedPageBreak/>
        <w:t>6</w:t>
      </w:r>
      <w:r w:rsidR="001168A1">
        <w:rPr>
          <w:rFonts w:ascii="Times New Roman" w:hAnsi="Times New Roman" w:cs="Times New Roman"/>
        </w:rPr>
        <w:t>.</w:t>
      </w:r>
      <w:r w:rsidR="001168A1">
        <w:rPr>
          <w:rFonts w:ascii="Times New Roman" w:hAnsi="Times New Roman" w:cs="Times New Roman" w:hint="eastAsia"/>
        </w:rPr>
        <w:t>2</w:t>
      </w:r>
      <w:r w:rsidR="001168A1" w:rsidRPr="008F3ABE">
        <w:rPr>
          <w:rFonts w:ascii="Times New Roman" w:hAnsi="Times New Roman" w:cs="Times New Roman"/>
        </w:rPr>
        <w:t xml:space="preserve"> </w:t>
      </w:r>
      <w:r w:rsidR="001168A1">
        <w:rPr>
          <w:rFonts w:ascii="Times New Roman" w:hAnsi="Times New Roman" w:cs="Times New Roman" w:hint="eastAsia"/>
        </w:rPr>
        <w:t>Production Test Procedure</w:t>
      </w:r>
      <w:bookmarkEnd w:id="13"/>
    </w:p>
    <w:p w:rsidR="00AC1205" w:rsidRDefault="00C0678D" w:rsidP="00AC1205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u w:val="single"/>
        </w:rPr>
        <w:t>Pin</w:t>
      </w:r>
      <w:r w:rsidR="00AC1205" w:rsidRPr="00AC1205">
        <w:rPr>
          <w:rFonts w:ascii="Times New Roman" w:hAnsi="Times New Roman" w:cs="Times New Roman" w:hint="eastAsia"/>
          <w:b/>
          <w:sz w:val="24"/>
          <w:u w:val="single"/>
        </w:rPr>
        <w:t xml:space="preserve"> WR in ATE</w:t>
      </w:r>
      <w:r>
        <w:rPr>
          <w:rFonts w:ascii="Times New Roman" w:hAnsi="Times New Roman" w:cs="Times New Roman" w:hint="eastAsia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4"/>
          <w:u w:val="single"/>
        </w:rPr>
        <w:t>T</w:t>
      </w:r>
      <w:r w:rsidR="00AC1205" w:rsidRPr="00AC1205">
        <w:rPr>
          <w:rFonts w:ascii="Times New Roman" w:hAnsi="Times New Roman" w:cs="Times New Roman" w:hint="eastAsia"/>
          <w:b/>
          <w:sz w:val="24"/>
          <w:u w:val="single"/>
        </w:rPr>
        <w:t>estmode</w:t>
      </w:r>
      <w:proofErr w:type="spellEnd"/>
    </w:p>
    <w:p w:rsidR="00E6318D" w:rsidRPr="00AC1205" w:rsidRDefault="00E6318D" w:rsidP="00E6318D">
      <w:pPr>
        <w:pStyle w:val="a3"/>
        <w:ind w:left="420" w:firstLineChars="0" w:firstLine="0"/>
        <w:rPr>
          <w:rFonts w:ascii="Times New Roman" w:hAnsi="Times New Roman" w:cs="Times New Roman"/>
          <w:b/>
          <w:sz w:val="24"/>
          <w:u w:val="single"/>
        </w:rPr>
      </w:pPr>
    </w:p>
    <w:p w:rsidR="00AC1205" w:rsidRDefault="00AC1205" w:rsidP="003D1CA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During ATE test mode, it is recommended to pull out the following signals to PAD </w:t>
      </w:r>
      <w:r w:rsidR="001471E6"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 w:hint="eastAsia"/>
        </w:rPr>
        <w:t xml:space="preserve"> FDMA </w:t>
      </w:r>
      <w:r w:rsidR="001471E6">
        <w:rPr>
          <w:rFonts w:ascii="Times New Roman" w:hAnsi="Times New Roman" w:cs="Times New Roman" w:hint="eastAsia"/>
        </w:rPr>
        <w:t>for direct external control.</w:t>
      </w:r>
    </w:p>
    <w:p w:rsidR="00C0678D" w:rsidRDefault="00C0678D" w:rsidP="00C0678D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Table 6 Pin attribute in </w:t>
      </w:r>
      <w:proofErr w:type="spellStart"/>
      <w:r>
        <w:rPr>
          <w:rFonts w:ascii="Times New Roman" w:hAnsi="Times New Roman" w:cs="Times New Roman" w:hint="eastAsia"/>
        </w:rPr>
        <w:t>testmode</w:t>
      </w:r>
      <w:proofErr w:type="spellEnd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65"/>
        <w:gridCol w:w="1629"/>
        <w:gridCol w:w="1625"/>
        <w:gridCol w:w="1935"/>
        <w:gridCol w:w="1935"/>
      </w:tblGrid>
      <w:tr w:rsidR="00AC1205" w:rsidRPr="00AC1205" w:rsidTr="001471E6">
        <w:trPr>
          <w:jc w:val="center"/>
        </w:trPr>
        <w:tc>
          <w:tcPr>
            <w:tcW w:w="1865" w:type="dxa"/>
            <w:shd w:val="clear" w:color="auto" w:fill="BDD6EE" w:themeFill="accent1" w:themeFillTint="66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Pin name</w:t>
            </w:r>
          </w:p>
        </w:tc>
        <w:tc>
          <w:tcPr>
            <w:tcW w:w="1629" w:type="dxa"/>
            <w:shd w:val="clear" w:color="auto" w:fill="BDD6EE" w:themeFill="accent1" w:themeFillTint="66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I/O</w:t>
            </w:r>
          </w:p>
        </w:tc>
        <w:tc>
          <w:tcPr>
            <w:tcW w:w="1625" w:type="dxa"/>
            <w:shd w:val="clear" w:color="auto" w:fill="BDD6EE" w:themeFill="accent1" w:themeFillTint="66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Power domain</w:t>
            </w:r>
          </w:p>
        </w:tc>
        <w:tc>
          <w:tcPr>
            <w:tcW w:w="1935" w:type="dxa"/>
            <w:shd w:val="clear" w:color="auto" w:fill="BDD6EE" w:themeFill="accent1" w:themeFillTint="66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PAD in </w:t>
            </w:r>
            <w:proofErr w:type="spellStart"/>
            <w:r>
              <w:rPr>
                <w:rFonts w:ascii="Times New Roman" w:hAnsi="Times New Roman" w:cs="Times New Roman" w:hint="eastAsia"/>
              </w:rPr>
              <w:t>testmode</w:t>
            </w:r>
            <w:proofErr w:type="spellEnd"/>
          </w:p>
        </w:tc>
        <w:tc>
          <w:tcPr>
            <w:tcW w:w="1935" w:type="dxa"/>
            <w:shd w:val="clear" w:color="auto" w:fill="BDD6EE" w:themeFill="accent1" w:themeFillTint="66"/>
          </w:tcPr>
          <w:p w:rsid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FDMA in </w:t>
            </w:r>
            <w:proofErr w:type="spellStart"/>
            <w:r>
              <w:rPr>
                <w:rFonts w:ascii="Times New Roman" w:hAnsi="Times New Roman" w:cs="Times New Roman" w:hint="eastAsia"/>
              </w:rPr>
              <w:t>testmode</w:t>
            </w:r>
            <w:proofErr w:type="spellEnd"/>
          </w:p>
        </w:tc>
      </w:tr>
      <w:tr w:rsidR="00AC1205" w:rsidRPr="00AC1205" w:rsidTr="00AC1205">
        <w:trPr>
          <w:jc w:val="center"/>
        </w:trPr>
        <w:tc>
          <w:tcPr>
            <w:tcW w:w="186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TS_CLK50M18;</w:t>
            </w:r>
          </w:p>
        </w:tc>
        <w:tc>
          <w:tcPr>
            <w:tcW w:w="1629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Input</w:t>
            </w:r>
          </w:p>
        </w:tc>
        <w:tc>
          <w:tcPr>
            <w:tcW w:w="162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AVDD18</w:t>
            </w:r>
          </w:p>
        </w:tc>
        <w:tc>
          <w:tcPr>
            <w:tcW w:w="193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935" w:type="dxa"/>
          </w:tcPr>
          <w:p w:rsid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</w:tr>
      <w:tr w:rsidR="00AC1205" w:rsidRPr="00AC1205" w:rsidTr="00AC1205">
        <w:trPr>
          <w:jc w:val="center"/>
        </w:trPr>
        <w:tc>
          <w:tcPr>
            <w:tcW w:w="186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TS_EN;</w:t>
            </w:r>
          </w:p>
        </w:tc>
        <w:tc>
          <w:tcPr>
            <w:tcW w:w="1629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Input</w:t>
            </w:r>
          </w:p>
        </w:tc>
        <w:tc>
          <w:tcPr>
            <w:tcW w:w="162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DVDD</w:t>
            </w:r>
          </w:p>
        </w:tc>
        <w:tc>
          <w:tcPr>
            <w:tcW w:w="193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935" w:type="dxa"/>
          </w:tcPr>
          <w:p w:rsid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</w:tr>
      <w:tr w:rsidR="00AC1205" w:rsidRPr="00AC1205" w:rsidTr="00AC1205">
        <w:trPr>
          <w:jc w:val="center"/>
        </w:trPr>
        <w:tc>
          <w:tcPr>
            <w:tcW w:w="186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TS_RSTN_SEL;</w:t>
            </w:r>
          </w:p>
        </w:tc>
        <w:tc>
          <w:tcPr>
            <w:tcW w:w="1629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Input</w:t>
            </w:r>
          </w:p>
        </w:tc>
        <w:tc>
          <w:tcPr>
            <w:tcW w:w="162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DVDD</w:t>
            </w:r>
          </w:p>
        </w:tc>
        <w:tc>
          <w:tcPr>
            <w:tcW w:w="193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935" w:type="dxa"/>
          </w:tcPr>
          <w:p w:rsid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</w:tr>
      <w:tr w:rsidR="00AC1205" w:rsidRPr="00AC1205" w:rsidTr="00AC1205">
        <w:trPr>
          <w:jc w:val="center"/>
        </w:trPr>
        <w:tc>
          <w:tcPr>
            <w:tcW w:w="186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TS_RSTN;</w:t>
            </w:r>
          </w:p>
        </w:tc>
        <w:tc>
          <w:tcPr>
            <w:tcW w:w="1629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Input</w:t>
            </w:r>
          </w:p>
        </w:tc>
        <w:tc>
          <w:tcPr>
            <w:tcW w:w="162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DVDD</w:t>
            </w:r>
          </w:p>
        </w:tc>
        <w:tc>
          <w:tcPr>
            <w:tcW w:w="193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935" w:type="dxa"/>
          </w:tcPr>
          <w:p w:rsid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</w:tr>
      <w:tr w:rsidR="00AC1205" w:rsidRPr="00AC1205" w:rsidTr="00AC1205">
        <w:trPr>
          <w:jc w:val="center"/>
        </w:trPr>
        <w:tc>
          <w:tcPr>
            <w:tcW w:w="186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TS_PD;</w:t>
            </w:r>
          </w:p>
        </w:tc>
        <w:tc>
          <w:tcPr>
            <w:tcW w:w="1629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Input</w:t>
            </w:r>
          </w:p>
        </w:tc>
        <w:tc>
          <w:tcPr>
            <w:tcW w:w="162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DVDD</w:t>
            </w:r>
          </w:p>
        </w:tc>
        <w:tc>
          <w:tcPr>
            <w:tcW w:w="193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935" w:type="dxa"/>
          </w:tcPr>
          <w:p w:rsid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</w:tr>
      <w:tr w:rsidR="00AC1205" w:rsidRPr="00AC1205" w:rsidTr="00AC1205">
        <w:trPr>
          <w:jc w:val="center"/>
        </w:trPr>
        <w:tc>
          <w:tcPr>
            <w:tcW w:w="186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TS_DATA_VALID</w:t>
            </w:r>
          </w:p>
        </w:tc>
        <w:tc>
          <w:tcPr>
            <w:tcW w:w="1629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Output</w:t>
            </w:r>
          </w:p>
        </w:tc>
        <w:tc>
          <w:tcPr>
            <w:tcW w:w="162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DVDD</w:t>
            </w:r>
          </w:p>
        </w:tc>
        <w:tc>
          <w:tcPr>
            <w:tcW w:w="193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935" w:type="dxa"/>
          </w:tcPr>
          <w:p w:rsid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</w:tr>
      <w:tr w:rsidR="00AC1205" w:rsidRPr="00AC1205" w:rsidTr="00AC1205">
        <w:trPr>
          <w:jc w:val="center"/>
        </w:trPr>
        <w:tc>
          <w:tcPr>
            <w:tcW w:w="186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TS_DOUT09&lt;8:0&gt;</w:t>
            </w:r>
          </w:p>
        </w:tc>
        <w:tc>
          <w:tcPr>
            <w:tcW w:w="1629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 w:rsidRPr="00AC1205">
              <w:rPr>
                <w:rFonts w:ascii="Times New Roman" w:hAnsi="Times New Roman" w:cs="Times New Roman" w:hint="eastAsia"/>
              </w:rPr>
              <w:t>Output</w:t>
            </w:r>
          </w:p>
        </w:tc>
        <w:tc>
          <w:tcPr>
            <w:tcW w:w="162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DVDD</w:t>
            </w:r>
          </w:p>
        </w:tc>
        <w:tc>
          <w:tcPr>
            <w:tcW w:w="1935" w:type="dxa"/>
          </w:tcPr>
          <w:p w:rsidR="00AC1205" w:rsidRP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935" w:type="dxa"/>
          </w:tcPr>
          <w:p w:rsidR="00AC1205" w:rsidRDefault="00AC1205" w:rsidP="003E4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</w:tr>
    </w:tbl>
    <w:p w:rsidR="00AC1205" w:rsidRDefault="00AC1205" w:rsidP="003D1CAB">
      <w:pPr>
        <w:ind w:firstLine="360"/>
        <w:rPr>
          <w:rFonts w:ascii="Times New Roman" w:hAnsi="Times New Roman" w:cs="Times New Roman"/>
        </w:rPr>
      </w:pPr>
    </w:p>
    <w:p w:rsidR="00004A3F" w:rsidRPr="00B86BEE" w:rsidRDefault="003E4B93" w:rsidP="00004A3F">
      <w:pPr>
        <w:ind w:firstLine="36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</w:rPr>
        <w:t xml:space="preserve">If the above pins can only be accessed by SPI, </w:t>
      </w:r>
      <w:r w:rsidR="00004A3F">
        <w:rPr>
          <w:rFonts w:ascii="Times New Roman" w:eastAsia="Arial Unicode MS" w:hAnsi="Times New Roman" w:cs="Times New Roman" w:hint="eastAsia"/>
          <w:color w:val="0070C0"/>
          <w:kern w:val="0"/>
        </w:rPr>
        <w:t>p</w:t>
      </w:r>
      <w:r w:rsidR="00004A3F" w:rsidRPr="00B86BEE">
        <w:rPr>
          <w:rFonts w:ascii="Times New Roman" w:eastAsia="Arial Unicode MS" w:hAnsi="Times New Roman" w:cs="Times New Roman" w:hint="eastAsia"/>
          <w:color w:val="0070C0"/>
          <w:kern w:val="0"/>
        </w:rPr>
        <w:t xml:space="preserve">lease save the total current on AVDD18 and DVDD (whole chip current during this IP ATE test) in log file for leakage </w:t>
      </w:r>
      <w:r w:rsidR="00C6202F">
        <w:rPr>
          <w:rFonts w:ascii="Times New Roman" w:eastAsia="Arial Unicode MS" w:hAnsi="Times New Roman" w:cs="Times New Roman" w:hint="eastAsia"/>
          <w:color w:val="0070C0"/>
          <w:kern w:val="0"/>
        </w:rPr>
        <w:t>monitor</w:t>
      </w:r>
      <w:r w:rsidR="00004A3F" w:rsidRPr="00B86BEE">
        <w:rPr>
          <w:rFonts w:ascii="Times New Roman" w:eastAsia="Arial Unicode MS" w:hAnsi="Times New Roman" w:cs="Times New Roman" w:hint="eastAsia"/>
          <w:color w:val="0070C0"/>
          <w:kern w:val="0"/>
        </w:rPr>
        <w:t>.</w:t>
      </w:r>
    </w:p>
    <w:p w:rsidR="00AC1205" w:rsidRPr="00004A3F" w:rsidRDefault="00AC1205" w:rsidP="003D1CAB">
      <w:pPr>
        <w:ind w:firstLine="360"/>
        <w:rPr>
          <w:rFonts w:ascii="Times New Roman" w:hAnsi="Times New Roman" w:cs="Times New Roman"/>
        </w:rPr>
      </w:pPr>
    </w:p>
    <w:p w:rsidR="00AC1205" w:rsidRPr="00C6202F" w:rsidRDefault="00AC1205" w:rsidP="003D1CAB">
      <w:pPr>
        <w:ind w:firstLine="360"/>
        <w:rPr>
          <w:rFonts w:ascii="Times New Roman" w:hAnsi="Times New Roman" w:cs="Times New Roman"/>
        </w:rPr>
      </w:pPr>
    </w:p>
    <w:p w:rsidR="00AC1205" w:rsidRDefault="00AC1205" w:rsidP="00AC1205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sz w:val="24"/>
          <w:u w:val="single"/>
        </w:rPr>
      </w:pPr>
      <w:r w:rsidRPr="00AC1205">
        <w:rPr>
          <w:rFonts w:ascii="Times New Roman" w:hAnsi="Times New Roman" w:cs="Times New Roman" w:hint="eastAsia"/>
          <w:b/>
          <w:sz w:val="24"/>
          <w:u w:val="single"/>
        </w:rPr>
        <w:t xml:space="preserve">ATE </w:t>
      </w:r>
      <w:r w:rsidR="00C0678D">
        <w:rPr>
          <w:rFonts w:ascii="Times New Roman" w:hAnsi="Times New Roman" w:cs="Times New Roman" w:hint="eastAsia"/>
          <w:b/>
          <w:sz w:val="24"/>
          <w:u w:val="single"/>
        </w:rPr>
        <w:t>E</w:t>
      </w:r>
      <w:r w:rsidRPr="00AC1205">
        <w:rPr>
          <w:rFonts w:ascii="Times New Roman" w:hAnsi="Times New Roman" w:cs="Times New Roman" w:hint="eastAsia"/>
          <w:b/>
          <w:sz w:val="24"/>
          <w:u w:val="single"/>
        </w:rPr>
        <w:t xml:space="preserve">nvironment </w:t>
      </w:r>
      <w:r w:rsidR="00C0678D">
        <w:rPr>
          <w:rFonts w:ascii="Times New Roman" w:hAnsi="Times New Roman" w:cs="Times New Roman" w:hint="eastAsia"/>
          <w:b/>
          <w:sz w:val="24"/>
          <w:u w:val="single"/>
        </w:rPr>
        <w:t>R</w:t>
      </w:r>
      <w:r w:rsidRPr="00AC1205">
        <w:rPr>
          <w:rFonts w:ascii="Times New Roman" w:hAnsi="Times New Roman" w:cs="Times New Roman" w:hint="eastAsia"/>
          <w:b/>
          <w:sz w:val="24"/>
          <w:u w:val="single"/>
        </w:rPr>
        <w:t>equirement</w:t>
      </w:r>
    </w:p>
    <w:p w:rsidR="00E6318D" w:rsidRPr="00AC1205" w:rsidRDefault="00E6318D" w:rsidP="00E6318D">
      <w:pPr>
        <w:pStyle w:val="a3"/>
        <w:ind w:left="420" w:firstLineChars="0" w:firstLine="0"/>
        <w:rPr>
          <w:rFonts w:ascii="Times New Roman" w:hAnsi="Times New Roman" w:cs="Times New Roman"/>
          <w:b/>
          <w:sz w:val="24"/>
          <w:u w:val="single"/>
        </w:rPr>
      </w:pPr>
    </w:p>
    <w:p w:rsidR="003D1CAB" w:rsidRDefault="003D1CAB" w:rsidP="003D1CA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ensure that ATE environment temperature is about </w:t>
      </w:r>
      <w:r w:rsidRPr="0020787B">
        <w:rPr>
          <w:rFonts w:ascii="Times New Roman" w:hAnsi="Times New Roman" w:cs="Times New Roman" w:hint="eastAsia"/>
          <w:color w:val="FF0000"/>
        </w:rPr>
        <w:t>20~33</w:t>
      </w:r>
      <w:r w:rsidRPr="0020787B">
        <w:rPr>
          <w:rFonts w:ascii="宋体" w:eastAsia="宋体" w:hAnsi="宋体" w:cs="Times New Roman" w:hint="eastAsia"/>
          <w:color w:val="FF0000"/>
        </w:rPr>
        <w:t>℃</w:t>
      </w:r>
      <w:r>
        <w:rPr>
          <w:rFonts w:ascii="Times New Roman" w:hAnsi="Times New Roman" w:cs="Times New Roman" w:hint="eastAsia"/>
        </w:rPr>
        <w:t>.</w:t>
      </w:r>
    </w:p>
    <w:p w:rsidR="0020787B" w:rsidRDefault="003D1CAB" w:rsidP="0020787B">
      <w:pPr>
        <w:ind w:firstLine="360"/>
        <w:rPr>
          <w:rFonts w:ascii="Times New Roman" w:hAnsi="Times New Roman" w:cs="Times New Roman"/>
        </w:rPr>
      </w:pPr>
      <w:r w:rsidRPr="0020787B">
        <w:rPr>
          <w:rFonts w:ascii="Times New Roman" w:hAnsi="Times New Roman" w:cs="Times New Roman" w:hint="eastAsia"/>
          <w:b/>
        </w:rPr>
        <w:t xml:space="preserve">Please also ensure TS IP is the first test after IO OS, </w:t>
      </w:r>
      <w:r w:rsidRPr="0020787B">
        <w:rPr>
          <w:rFonts w:ascii="Times New Roman" w:hAnsi="Times New Roman" w:cs="Times New Roman"/>
          <w:b/>
        </w:rPr>
        <w:t>and keep all other blocks power down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 w:hint="eastAsia"/>
        </w:rPr>
        <w:t xml:space="preserve"> CLK source and REG </w:t>
      </w:r>
      <w:r>
        <w:rPr>
          <w:rFonts w:ascii="Times New Roman" w:hAnsi="Times New Roman" w:cs="Times New Roman"/>
        </w:rPr>
        <w:t>controller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Because </w:t>
      </w:r>
      <w:r w:rsidR="001811FF">
        <w:rPr>
          <w:rFonts w:ascii="Times New Roman" w:hAnsi="Times New Roman" w:cs="Times New Roman" w:hint="eastAsia"/>
        </w:rPr>
        <w:t xml:space="preserve">ensuring die temperature </w:t>
      </w:r>
      <w:r w:rsidR="001811FF">
        <w:rPr>
          <w:rFonts w:ascii="Times New Roman" w:hAnsi="Times New Roman" w:cs="Times New Roman"/>
        </w:rPr>
        <w:t xml:space="preserve">the same as load board temperature is of vital importance, any additional </w:t>
      </w:r>
      <w:r w:rsidR="001811FF">
        <w:rPr>
          <w:rFonts w:ascii="Times New Roman" w:hAnsi="Times New Roman" w:cs="Times New Roman" w:hint="eastAsia"/>
        </w:rPr>
        <w:t>leakage induced on-die</w:t>
      </w:r>
      <w:r w:rsidR="001811FF">
        <w:rPr>
          <w:rFonts w:ascii="Times New Roman" w:hAnsi="Times New Roman" w:cs="Times New Roman"/>
        </w:rPr>
        <w:t xml:space="preserve"> heating </w:t>
      </w:r>
      <w:r w:rsidR="003E4B93">
        <w:rPr>
          <w:rFonts w:ascii="Times New Roman" w:hAnsi="Times New Roman" w:cs="Times New Roman" w:hint="eastAsia"/>
        </w:rPr>
        <w:t xml:space="preserve">will </w:t>
      </w:r>
      <w:r w:rsidR="001811FF">
        <w:rPr>
          <w:rFonts w:ascii="Times New Roman" w:hAnsi="Times New Roman" w:cs="Times New Roman" w:hint="eastAsia"/>
        </w:rPr>
        <w:t xml:space="preserve">contribute to absolute temperature error beyond this calibration. </w:t>
      </w:r>
      <w:r w:rsidR="0020787B">
        <w:rPr>
          <w:rFonts w:ascii="Times New Roman" w:hAnsi="Times New Roman" w:cs="Times New Roman" w:hint="eastAsia"/>
        </w:rPr>
        <w:t xml:space="preserve">Here, </w:t>
      </w:r>
      <w:r>
        <w:rPr>
          <w:rFonts w:ascii="Times New Roman" w:hAnsi="Times New Roman" w:cs="Times New Roman" w:hint="eastAsia"/>
        </w:rPr>
        <w:t xml:space="preserve">the reference temperature is </w:t>
      </w:r>
      <w:r w:rsidR="0020787B">
        <w:rPr>
          <w:rFonts w:ascii="Times New Roman" w:hAnsi="Times New Roman" w:cs="Times New Roman" w:hint="eastAsia"/>
        </w:rPr>
        <w:t xml:space="preserve">the commercial TS on load board, with </w:t>
      </w:r>
      <w:r w:rsidR="0020787B">
        <w:rPr>
          <w:rFonts w:ascii="宋体" w:eastAsia="宋体" w:hAnsi="宋体" w:cs="Times New Roman" w:hint="eastAsia"/>
        </w:rPr>
        <w:t>±</w:t>
      </w:r>
      <w:r w:rsidR="0020787B">
        <w:rPr>
          <w:rFonts w:ascii="Times New Roman" w:hAnsi="Times New Roman" w:cs="Times New Roman" w:hint="eastAsia"/>
        </w:rPr>
        <w:t>0.5</w:t>
      </w:r>
      <w:r w:rsidR="0020787B">
        <w:rPr>
          <w:rFonts w:ascii="宋体" w:eastAsia="宋体" w:hAnsi="宋体" w:cs="Times New Roman" w:hint="eastAsia"/>
        </w:rPr>
        <w:t>℃</w:t>
      </w:r>
      <w:r>
        <w:rPr>
          <w:rFonts w:ascii="Times New Roman" w:hAnsi="Times New Roman" w:cs="Times New Roman" w:hint="eastAsia"/>
        </w:rPr>
        <w:t xml:space="preserve"> </w:t>
      </w:r>
      <w:r w:rsidR="0020787B">
        <w:rPr>
          <w:rFonts w:ascii="Times New Roman" w:hAnsi="Times New Roman" w:cs="Times New Roman" w:hint="eastAsia"/>
        </w:rPr>
        <w:t xml:space="preserve">accuracy. </w:t>
      </w:r>
    </w:p>
    <w:p w:rsidR="00E128E1" w:rsidRDefault="0020787B" w:rsidP="0020787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keep the commercial TS working during ATE.</w:t>
      </w:r>
    </w:p>
    <w:p w:rsidR="003D1CAB" w:rsidRDefault="003D1CAB" w:rsidP="003D1CAB">
      <w:pPr>
        <w:ind w:left="360"/>
        <w:rPr>
          <w:rFonts w:ascii="Times New Roman" w:hAnsi="Times New Roman" w:cs="Times New Roman"/>
          <w:b/>
        </w:rPr>
      </w:pPr>
      <w:r w:rsidRPr="009A5220">
        <w:rPr>
          <w:rFonts w:ascii="Times New Roman" w:hAnsi="Times New Roman" w:cs="Times New Roman" w:hint="eastAsia"/>
          <w:b/>
        </w:rPr>
        <w:t xml:space="preserve">Each data acquisition may need about </w:t>
      </w:r>
      <w:r w:rsidRPr="009A5220">
        <w:rPr>
          <w:rFonts w:ascii="Times New Roman" w:hAnsi="Times New Roman" w:cs="Times New Roman" w:hint="eastAsia"/>
          <w:b/>
          <w:color w:val="FF0000"/>
        </w:rPr>
        <w:t xml:space="preserve">250us </w:t>
      </w:r>
      <w:r w:rsidRPr="009A5220">
        <w:rPr>
          <w:rFonts w:ascii="Times New Roman" w:hAnsi="Times New Roman" w:cs="Times New Roman" w:hint="eastAsia"/>
          <w:b/>
        </w:rPr>
        <w:t>(8 times averaging as an example).</w:t>
      </w:r>
    </w:p>
    <w:p w:rsidR="00B8263F" w:rsidRDefault="00B8263F" w:rsidP="00B8263F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The TS calibration in ATE will need </w:t>
      </w:r>
      <w:r w:rsidRPr="00B8263F">
        <w:rPr>
          <w:rFonts w:ascii="Times New Roman" w:hAnsi="Times New Roman" w:cs="Times New Roman" w:hint="eastAsia"/>
          <w:b/>
          <w:color w:val="FF0000"/>
        </w:rPr>
        <w:t xml:space="preserve">5 bit </w:t>
      </w:r>
      <w:proofErr w:type="spellStart"/>
      <w:r>
        <w:rPr>
          <w:rFonts w:ascii="Times New Roman" w:hAnsi="Times New Roman" w:cs="Times New Roman"/>
          <w:b/>
          <w:color w:val="FF0000"/>
        </w:rPr>
        <w:t>e</w:t>
      </w:r>
      <w:r w:rsidRPr="00B8263F">
        <w:rPr>
          <w:rFonts w:ascii="Times New Roman" w:hAnsi="Times New Roman" w:cs="Times New Roman"/>
          <w:b/>
          <w:color w:val="FF0000"/>
        </w:rPr>
        <w:t>fuse</w:t>
      </w:r>
      <w:proofErr w:type="spellEnd"/>
      <w:r>
        <w:rPr>
          <w:rFonts w:ascii="Times New Roman" w:hAnsi="Times New Roman" w:cs="Times New Roman" w:hint="eastAsia"/>
          <w:b/>
        </w:rPr>
        <w:t xml:space="preserve"> to store temperature offset (for TS IP local temperature).</w:t>
      </w:r>
    </w:p>
    <w:p w:rsidR="00B8263F" w:rsidRPr="00B8263F" w:rsidRDefault="00B8263F" w:rsidP="00B8263F">
      <w:pPr>
        <w:ind w:firstLine="360"/>
        <w:rPr>
          <w:rFonts w:ascii="Times New Roman" w:hAnsi="Times New Roman" w:cs="Times New Roman"/>
          <w:b/>
        </w:rPr>
      </w:pPr>
    </w:p>
    <w:p w:rsidR="00B8263F" w:rsidRPr="00B8263F" w:rsidRDefault="00B8263F" w:rsidP="00B8263F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263F">
        <w:rPr>
          <w:rFonts w:ascii="Times New Roman" w:hAnsi="Times New Roman" w:cs="Times New Roman" w:hint="eastAsia"/>
          <w:b/>
          <w:sz w:val="24"/>
          <w:szCs w:val="24"/>
          <w:u w:val="single"/>
        </w:rPr>
        <w:t>NOTE:</w:t>
      </w:r>
    </w:p>
    <w:p w:rsidR="00B8263F" w:rsidRDefault="00B8263F" w:rsidP="00B8263F">
      <w:pPr>
        <w:ind w:firstLine="360"/>
        <w:rPr>
          <w:rFonts w:ascii="Times New Roman" w:hAnsi="Times New Roman" w:cs="Times New Roman"/>
        </w:rPr>
      </w:pPr>
      <w:r w:rsidRPr="00B8263F">
        <w:rPr>
          <w:rFonts w:ascii="Times New Roman" w:hAnsi="Times New Roman" w:cs="Times New Roman" w:hint="eastAsia"/>
        </w:rPr>
        <w:t xml:space="preserve">If several T28_TS_BJT_SENSORs are placed in SOC distant afar from T28_TS_TOP, the routing resistor also contributes great offset. It is recommended to </w:t>
      </w:r>
      <w:r>
        <w:rPr>
          <w:rFonts w:ascii="Times New Roman" w:hAnsi="Times New Roman" w:cs="Times New Roman" w:hint="eastAsia"/>
        </w:rPr>
        <w:t xml:space="preserve">use </w:t>
      </w:r>
      <w:r w:rsidRPr="00B8263F">
        <w:rPr>
          <w:rFonts w:ascii="Times New Roman" w:hAnsi="Times New Roman" w:cs="Times New Roman" w:hint="eastAsia"/>
        </w:rPr>
        <w:t xml:space="preserve">5 </w:t>
      </w:r>
      <w:proofErr w:type="spellStart"/>
      <w:r w:rsidRPr="00B8263F">
        <w:rPr>
          <w:rFonts w:ascii="Times New Roman" w:hAnsi="Times New Roman" w:cs="Times New Roman"/>
        </w:rPr>
        <w:t>efuse</w:t>
      </w:r>
      <w:proofErr w:type="spellEnd"/>
      <w:r w:rsidRPr="00B8263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bits </w:t>
      </w:r>
      <w:r w:rsidRPr="00B8263F">
        <w:rPr>
          <w:rFonts w:ascii="Times New Roman" w:hAnsi="Times New Roman" w:cs="Times New Roman" w:hint="eastAsia"/>
        </w:rPr>
        <w:t xml:space="preserve">each to store </w:t>
      </w:r>
      <w:r w:rsidR="00263012">
        <w:rPr>
          <w:rFonts w:ascii="Times New Roman" w:hAnsi="Times New Roman" w:cs="Times New Roman" w:hint="eastAsia"/>
        </w:rPr>
        <w:t>every</w:t>
      </w:r>
      <w:r w:rsidRPr="00B8263F">
        <w:rPr>
          <w:rFonts w:ascii="Times New Roman" w:hAnsi="Times New Roman" w:cs="Times New Roman" w:hint="eastAsia"/>
        </w:rPr>
        <w:t xml:space="preserve"> T28_TS_BJT_SENSOR</w:t>
      </w:r>
      <w:r w:rsidR="00263012">
        <w:rPr>
          <w:rFonts w:ascii="Times New Roman" w:hAnsi="Times New Roman" w:cs="Times New Roman" w:hint="eastAsia"/>
        </w:rPr>
        <w:t>s</w:t>
      </w:r>
      <w:r w:rsidR="00263012">
        <w:rPr>
          <w:rFonts w:ascii="Times New Roman" w:hAnsi="Times New Roman" w:cs="Times New Roman"/>
        </w:rPr>
        <w:t>’</w:t>
      </w:r>
      <w:r w:rsidRPr="00B8263F">
        <w:rPr>
          <w:rFonts w:ascii="Times New Roman" w:hAnsi="Times New Roman" w:cs="Times New Roman" w:hint="eastAsia"/>
        </w:rPr>
        <w:t xml:space="preserve"> offset.</w:t>
      </w:r>
      <w:r>
        <w:rPr>
          <w:rFonts w:ascii="Times New Roman" w:hAnsi="Times New Roman" w:cs="Times New Roman" w:hint="eastAsia"/>
        </w:rPr>
        <w:t xml:space="preserve"> If additional </w:t>
      </w:r>
      <w:proofErr w:type="spellStart"/>
      <w:r w:rsidR="00263012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 w:hint="eastAsia"/>
        </w:rPr>
        <w:t xml:space="preserve"> bits are not available, the temperature offset </w:t>
      </w:r>
      <w:r w:rsidR="00263012">
        <w:rPr>
          <w:rFonts w:ascii="Times New Roman" w:hAnsi="Times New Roman" w:cs="Times New Roman" w:hint="eastAsia"/>
        </w:rPr>
        <w:t xml:space="preserve">of </w:t>
      </w:r>
      <w:r w:rsidR="00263012" w:rsidRPr="00B8263F">
        <w:rPr>
          <w:rFonts w:ascii="Times New Roman" w:hAnsi="Times New Roman" w:cs="Times New Roman" w:hint="eastAsia"/>
        </w:rPr>
        <w:t>T28_TS_BJT_SENSOR</w:t>
      </w:r>
      <w:r w:rsidR="0026301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caused by routing resistor can </w:t>
      </w:r>
      <w:r w:rsidR="00263012">
        <w:rPr>
          <w:rFonts w:ascii="Times New Roman" w:hAnsi="Times New Roman" w:cs="Times New Roman" w:hint="eastAsia"/>
        </w:rPr>
        <w:t>only be compensated in software stage by layout parasitic estimation.</w:t>
      </w:r>
    </w:p>
    <w:p w:rsidR="00C0678D" w:rsidRDefault="00C0678D" w:rsidP="00B8263F">
      <w:pPr>
        <w:ind w:firstLine="360"/>
        <w:rPr>
          <w:rFonts w:ascii="Times New Roman" w:hAnsi="Times New Roman" w:cs="Times New Roman"/>
        </w:rPr>
      </w:pPr>
    </w:p>
    <w:p w:rsidR="00C0678D" w:rsidRDefault="00C0678D" w:rsidP="00C0678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63012" w:rsidRDefault="00C0678D" w:rsidP="00C0678D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sz w:val="24"/>
          <w:u w:val="single"/>
        </w:rPr>
      </w:pPr>
      <w:r w:rsidRPr="00AC1205">
        <w:rPr>
          <w:rFonts w:ascii="Times New Roman" w:hAnsi="Times New Roman" w:cs="Times New Roman" w:hint="eastAsia"/>
          <w:b/>
          <w:sz w:val="24"/>
          <w:u w:val="single"/>
        </w:rPr>
        <w:lastRenderedPageBreak/>
        <w:t xml:space="preserve">ATE </w:t>
      </w:r>
      <w:r>
        <w:rPr>
          <w:rFonts w:ascii="Times New Roman" w:hAnsi="Times New Roman" w:cs="Times New Roman" w:hint="eastAsia"/>
          <w:b/>
          <w:sz w:val="24"/>
          <w:u w:val="single"/>
        </w:rPr>
        <w:t>Calibration Steps</w:t>
      </w:r>
    </w:p>
    <w:p w:rsidR="00E6318D" w:rsidRPr="00C0678D" w:rsidRDefault="00E6318D" w:rsidP="00E6318D">
      <w:pPr>
        <w:pStyle w:val="a3"/>
        <w:ind w:left="420" w:firstLineChars="0" w:firstLine="0"/>
        <w:rPr>
          <w:rFonts w:ascii="Times New Roman" w:hAnsi="Times New Roman" w:cs="Times New Roman"/>
          <w:b/>
          <w:sz w:val="24"/>
          <w:u w:val="single"/>
        </w:rPr>
      </w:pPr>
    </w:p>
    <w:p w:rsidR="0080257F" w:rsidRDefault="00B8263F" w:rsidP="008025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="0080257F">
        <w:rPr>
          <w:rFonts w:ascii="Times New Roman" w:hAnsi="Times New Roman" w:cs="Times New Roman" w:hint="eastAsia"/>
        </w:rPr>
        <w:t>etailed TS ATE calibration procedure and timing diagram is described below.</w:t>
      </w:r>
    </w:p>
    <w:p w:rsidR="003D1CAB" w:rsidRPr="0080257F" w:rsidRDefault="003D1CAB" w:rsidP="00322ADE">
      <w:pPr>
        <w:ind w:left="360"/>
        <w:rPr>
          <w:rFonts w:ascii="Times New Roman" w:hAnsi="Times New Roman" w:cs="Times New Roman"/>
        </w:rPr>
      </w:pPr>
    </w:p>
    <w:p w:rsidR="00FF5AEF" w:rsidRPr="000D6A45" w:rsidRDefault="00322ADE" w:rsidP="00322A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Table </w:t>
      </w:r>
      <w:r w:rsidR="00C0678D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 xml:space="preserve"> ATE procedures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3"/>
        <w:gridCol w:w="3124"/>
        <w:gridCol w:w="6145"/>
      </w:tblGrid>
      <w:tr w:rsidR="009D102E" w:rsidRPr="009D102E" w:rsidTr="009D102E">
        <w:trPr>
          <w:trHeight w:val="33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hideMark/>
          </w:tcPr>
          <w:p w:rsidR="009D102E" w:rsidRPr="009D102E" w:rsidRDefault="009D102E" w:rsidP="009D102E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ATE </w:t>
            </w:r>
            <w:r w:rsidR="0014238A"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20"/>
              </w:rPr>
              <w:t xml:space="preserve">calibration 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steps</w:t>
            </w:r>
          </w:p>
        </w:tc>
      </w:tr>
      <w:tr w:rsidR="009D102E" w:rsidRPr="009D102E" w:rsidTr="009D102E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steps</w:t>
            </w:r>
          </w:p>
        </w:tc>
        <w:tc>
          <w:tcPr>
            <w:tcW w:w="1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function</w:t>
            </w:r>
          </w:p>
        </w:tc>
        <w:tc>
          <w:tcPr>
            <w:tcW w:w="3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detailed procedure</w:t>
            </w:r>
          </w:p>
        </w:tc>
      </w:tr>
      <w:tr w:rsidR="009D102E" w:rsidRPr="009D102E" w:rsidTr="009D102E">
        <w:trPr>
          <w:trHeight w:val="99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1</w:t>
            </w:r>
          </w:p>
        </w:tc>
        <w:tc>
          <w:tcPr>
            <w:tcW w:w="1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initial system setting</w:t>
            </w:r>
          </w:p>
        </w:tc>
        <w:tc>
          <w:tcPr>
            <w:tcW w:w="3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6BEE" w:rsidRDefault="009D102E" w:rsidP="003D1CA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power down all </w:t>
            </w:r>
            <w:r w:rsidR="003D1CAB"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20"/>
              </w:rPr>
              <w:t xml:space="preserve">other 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blocks except </w:t>
            </w:r>
            <w:r w:rsidR="003D1CAB"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20"/>
              </w:rPr>
              <w:t>clock source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 and test</w:t>
            </w:r>
            <w:r w:rsidR="003D1CAB"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20"/>
              </w:rPr>
              <w:t xml:space="preserve"> 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mode </w:t>
            </w:r>
            <w:r w:rsidR="003D1CAB"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control</w:t>
            </w:r>
            <w:r w:rsidR="003D1CAB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le</w:t>
            </w:r>
            <w:r w:rsidR="003D1CAB"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r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;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</w:r>
            <w:r w:rsidR="00B86BEE"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20"/>
              </w:rPr>
              <w:t>Power ready for TS:</w:t>
            </w:r>
          </w:p>
          <w:p w:rsidR="00B86BEE" w:rsidRDefault="00B86BEE" w:rsidP="003D1CAB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AVDD18=1.8V; </w:t>
            </w:r>
            <w:r w:rsidR="009D102E"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AVSS=0;</w:t>
            </w:r>
          </w:p>
          <w:p w:rsidR="009D102E" w:rsidRPr="009D102E" w:rsidRDefault="00B86BEE" w:rsidP="00B86BE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20"/>
              </w:rPr>
              <w:t>DVDD=0.9V, DVSS=0;</w:t>
            </w:r>
            <w:r w:rsidR="009D102E"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</w:r>
            <w:r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20"/>
              </w:rPr>
              <w:t>C</w:t>
            </w:r>
            <w:r w:rsidR="009D102E"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ommercial TS on load</w:t>
            </w:r>
            <w:r w:rsidR="003D1CAB">
              <w:rPr>
                <w:rFonts w:ascii="Times New Roman" w:eastAsia="Arial Unicode MS" w:hAnsi="Times New Roman" w:cs="Times New Roman" w:hint="eastAsia"/>
                <w:color w:val="000000"/>
                <w:kern w:val="0"/>
                <w:sz w:val="20"/>
              </w:rPr>
              <w:t xml:space="preserve"> </w:t>
            </w:r>
            <w:r w:rsidR="009D102E"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board keep working;</w:t>
            </w:r>
          </w:p>
        </w:tc>
      </w:tr>
      <w:tr w:rsidR="009D102E" w:rsidRPr="009D102E" w:rsidTr="009D102E">
        <w:trPr>
          <w:trHeight w:val="165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2</w:t>
            </w:r>
          </w:p>
        </w:tc>
        <w:tc>
          <w:tcPr>
            <w:tcW w:w="1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initial IP </w:t>
            </w:r>
            <w:proofErr w:type="spellStart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reg</w:t>
            </w:r>
            <w:proofErr w:type="spellEnd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 setting</w:t>
            </w:r>
          </w:p>
        </w:tc>
        <w:tc>
          <w:tcPr>
            <w:tcW w:w="3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TS_CLK50M18=50M Hz;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  <w:t xml:space="preserve">all </w:t>
            </w:r>
            <w:proofErr w:type="spellStart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reg</w:t>
            </w:r>
            <w:proofErr w:type="spellEnd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 default setting except: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  <w:t>TS_RSTN_SEL=1;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  <w:t>TS_RSTN=1;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  <w:t>TS_PD=0;</w:t>
            </w:r>
          </w:p>
        </w:tc>
      </w:tr>
      <w:tr w:rsidR="009D102E" w:rsidRPr="009D102E" w:rsidTr="009D102E">
        <w:trPr>
          <w:trHeight w:val="231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3</w:t>
            </w:r>
          </w:p>
        </w:tc>
        <w:tc>
          <w:tcPr>
            <w:tcW w:w="1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data acquisition</w:t>
            </w:r>
          </w:p>
        </w:tc>
        <w:tc>
          <w:tcPr>
            <w:tcW w:w="3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102E" w:rsidRPr="009D102E" w:rsidRDefault="00AC1205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wait 20us after TS_PD</w:t>
            </w:r>
            <w:r w:rsidR="009D102E"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=0;</w:t>
            </w:r>
            <w:r w:rsidR="009D102E"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  <w:t>set TS_EN=1;</w:t>
            </w:r>
            <w:r w:rsidR="009D102E"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  <w:t>wait 30us or wait until TS_DATA_VALID09=1, readout TS_DOUT09&lt;8:0&gt;;</w:t>
            </w:r>
            <w:r w:rsidR="009D102E"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  <w:t>set TS_EN=0, wait 2.56us and then set TS_EN=1 to start a new conversion;</w:t>
            </w:r>
            <w:r w:rsidR="009D102E"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  <w:t xml:space="preserve">repeat this procedure 8 times and calculate average </w:t>
            </w:r>
            <w:proofErr w:type="spellStart"/>
            <w:r w:rsidR="009D102E"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TS_DOUT_avg</w:t>
            </w:r>
            <w:proofErr w:type="spellEnd"/>
          </w:p>
        </w:tc>
      </w:tr>
      <w:tr w:rsidR="009D102E" w:rsidRPr="009D102E" w:rsidTr="009D102E">
        <w:trPr>
          <w:trHeight w:val="99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4</w:t>
            </w:r>
          </w:p>
        </w:tc>
        <w:tc>
          <w:tcPr>
            <w:tcW w:w="1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convert raw data to temp</w:t>
            </w:r>
          </w:p>
        </w:tc>
        <w:tc>
          <w:tcPr>
            <w:tcW w:w="3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102E" w:rsidRPr="009D102E" w:rsidRDefault="009D102E" w:rsidP="0014238A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calculate temperature use following equation: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</w:r>
            <w:r w:rsidR="0014238A">
              <w:rPr>
                <w:rFonts w:ascii="Times New Roman" w:eastAsia="Arial Unicode MS" w:hAnsi="Times New Roman" w:cs="Times New Roman"/>
                <w:color w:val="FF0000"/>
                <w:kern w:val="0"/>
                <w:sz w:val="20"/>
              </w:rPr>
              <w:t>T=0.48</w:t>
            </w:r>
            <w:r w:rsidR="0014238A">
              <w:rPr>
                <w:rFonts w:ascii="Times New Roman" w:eastAsia="Arial Unicode MS" w:hAnsi="Times New Roman" w:cs="Times New Roman" w:hint="eastAsia"/>
                <w:color w:val="FF0000"/>
                <w:kern w:val="0"/>
                <w:sz w:val="20"/>
              </w:rPr>
              <w:t>8</w:t>
            </w:r>
            <w:r w:rsidRPr="009D102E">
              <w:rPr>
                <w:rFonts w:ascii="Times New Roman" w:eastAsia="Arial Unicode MS" w:hAnsi="Times New Roman" w:cs="Times New Roman"/>
                <w:color w:val="FF0000"/>
                <w:kern w:val="0"/>
                <w:sz w:val="20"/>
              </w:rPr>
              <w:t>* bin2dec(</w:t>
            </w:r>
            <w:proofErr w:type="spellStart"/>
            <w:r w:rsidRPr="009D102E">
              <w:rPr>
                <w:rFonts w:ascii="Times New Roman" w:eastAsia="Arial Unicode MS" w:hAnsi="Times New Roman" w:cs="Times New Roman"/>
                <w:color w:val="FF0000"/>
                <w:kern w:val="0"/>
                <w:sz w:val="20"/>
              </w:rPr>
              <w:t>TS_DOUT_avg</w:t>
            </w:r>
            <w:proofErr w:type="spellEnd"/>
            <w:r w:rsidRPr="009D102E">
              <w:rPr>
                <w:rFonts w:ascii="Times New Roman" w:eastAsia="Arial Unicode MS" w:hAnsi="Times New Roman" w:cs="Times New Roman"/>
                <w:color w:val="FF0000"/>
                <w:kern w:val="0"/>
                <w:sz w:val="20"/>
              </w:rPr>
              <w:t xml:space="preserve">) </w:t>
            </w:r>
            <w:r w:rsidR="0014238A">
              <w:rPr>
                <w:rFonts w:ascii="Times New Roman" w:eastAsia="Arial Unicode MS" w:hAnsi="Times New Roman" w:cs="Times New Roman"/>
                <w:color w:val="FF0000"/>
                <w:kern w:val="0"/>
                <w:sz w:val="20"/>
              </w:rPr>
              <w:t>–</w:t>
            </w:r>
            <w:r w:rsidRPr="009D102E">
              <w:rPr>
                <w:rFonts w:ascii="Times New Roman" w:eastAsia="Arial Unicode MS" w:hAnsi="Times New Roman" w:cs="Times New Roman"/>
                <w:color w:val="FF0000"/>
                <w:kern w:val="0"/>
                <w:sz w:val="20"/>
              </w:rPr>
              <w:t xml:space="preserve"> </w:t>
            </w:r>
            <w:r w:rsidR="0014238A">
              <w:rPr>
                <w:rFonts w:ascii="Times New Roman" w:eastAsia="Arial Unicode MS" w:hAnsi="Times New Roman" w:cs="Times New Roman" w:hint="eastAsia"/>
                <w:color w:val="FF0000"/>
                <w:kern w:val="0"/>
                <w:sz w:val="20"/>
              </w:rPr>
              <w:t>82.254</w:t>
            </w:r>
            <w:r w:rsidRPr="009D102E">
              <w:rPr>
                <w:rFonts w:ascii="Times New Roman" w:eastAsia="Arial Unicode MS" w:hAnsi="Times New Roman" w:cs="Times New Roman"/>
                <w:color w:val="FF0000"/>
                <w:kern w:val="0"/>
                <w:sz w:val="20"/>
              </w:rPr>
              <w:t>;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  <w:t xml:space="preserve">denoted as </w:t>
            </w:r>
            <w:proofErr w:type="spellStart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T_ate</w:t>
            </w:r>
            <w:proofErr w:type="spellEnd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;</w:t>
            </w:r>
          </w:p>
        </w:tc>
      </w:tr>
      <w:tr w:rsidR="009D102E" w:rsidRPr="009D102E" w:rsidTr="009D102E">
        <w:trPr>
          <w:trHeight w:val="132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5</w:t>
            </w:r>
          </w:p>
        </w:tc>
        <w:tc>
          <w:tcPr>
            <w:tcW w:w="1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102E" w:rsidRP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proofErr w:type="spellStart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efuse</w:t>
            </w:r>
            <w:proofErr w:type="spellEnd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 storage</w:t>
            </w:r>
          </w:p>
        </w:tc>
        <w:tc>
          <w:tcPr>
            <w:tcW w:w="3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102E" w:rsidRDefault="009D102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proofErr w:type="gramStart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readout</w:t>
            </w:r>
            <w:proofErr w:type="gramEnd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 average commercial TS temperature (at least 8 times average);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  <w:t xml:space="preserve">denoted as </w:t>
            </w:r>
            <w:proofErr w:type="spellStart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T_ext</w:t>
            </w:r>
            <w:proofErr w:type="spellEnd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;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</w:r>
            <w:proofErr w:type="spellStart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T_os</w:t>
            </w:r>
            <w:proofErr w:type="spellEnd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T_ate</w:t>
            </w:r>
            <w:proofErr w:type="spellEnd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 - T_ext+16;</w:t>
            </w:r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br/>
              <w:t xml:space="preserve">store </w:t>
            </w:r>
            <w:proofErr w:type="spellStart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T_os</w:t>
            </w:r>
            <w:proofErr w:type="spellEnd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 xml:space="preserve"> into </w:t>
            </w:r>
            <w:proofErr w:type="spellStart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efuse</w:t>
            </w:r>
            <w:proofErr w:type="spellEnd"/>
            <w:r w:rsidRPr="009D102E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  <w:t>[4:0].</w:t>
            </w:r>
          </w:p>
          <w:p w:rsidR="00B86BEE" w:rsidRPr="009D102E" w:rsidRDefault="00B86BEE" w:rsidP="009D102E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</w:rPr>
            </w:pPr>
            <w:r w:rsidRPr="00B86BEE">
              <w:rPr>
                <w:rFonts w:ascii="Times New Roman" w:eastAsia="Arial Unicode MS" w:hAnsi="Times New Roman" w:cs="Times New Roman" w:hint="eastAsia"/>
                <w:color w:val="0070C0"/>
                <w:kern w:val="0"/>
                <w:sz w:val="20"/>
              </w:rPr>
              <w:t>Please also save the total current on AVDD18 and DVD</w:t>
            </w:r>
            <w:r>
              <w:rPr>
                <w:rFonts w:ascii="Times New Roman" w:eastAsia="Arial Unicode MS" w:hAnsi="Times New Roman" w:cs="Times New Roman" w:hint="eastAsia"/>
                <w:color w:val="0070C0"/>
                <w:kern w:val="0"/>
                <w:sz w:val="20"/>
              </w:rPr>
              <w:t>D (whole chip current during this IP ATE test) in log file for leakage check</w:t>
            </w:r>
            <w:r w:rsidRPr="00B86BEE">
              <w:rPr>
                <w:rFonts w:ascii="Times New Roman" w:eastAsia="Arial Unicode MS" w:hAnsi="Times New Roman" w:cs="Times New Roman" w:hint="eastAsia"/>
                <w:color w:val="0070C0"/>
                <w:kern w:val="0"/>
                <w:sz w:val="20"/>
              </w:rPr>
              <w:t>.</w:t>
            </w:r>
          </w:p>
        </w:tc>
      </w:tr>
    </w:tbl>
    <w:p w:rsidR="00FF5AEF" w:rsidRDefault="00FF5AEF">
      <w:pPr>
        <w:rPr>
          <w:rFonts w:ascii="Times New Roman" w:hAnsi="Times New Roman" w:cs="Times New Roman"/>
        </w:rPr>
      </w:pPr>
    </w:p>
    <w:p w:rsidR="00A90B2B" w:rsidRDefault="003D1CAB">
      <w:r>
        <w:object w:dxaOrig="12450" w:dyaOrig="6430">
          <v:shape id="_x0000_i1032" type="#_x0000_t75" style="width:486.7pt;height:251.15pt" o:ole="">
            <v:imagedata r:id="rId26" o:title=""/>
          </v:shape>
          <o:OLEObject Type="Embed" ProgID="Visio.Drawing.11" ShapeID="_x0000_i1032" DrawAspect="Content" ObjectID="_1557127744" r:id="rId27"/>
        </w:object>
      </w:r>
    </w:p>
    <w:p w:rsidR="00A90B2B" w:rsidRDefault="00A90B2B" w:rsidP="00A90B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Fig. </w:t>
      </w:r>
      <w:r w:rsidR="00F8723C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ATE timing diagram</w:t>
      </w:r>
    </w:p>
    <w:p w:rsidR="00A90B2B" w:rsidRDefault="00A90B2B"/>
    <w:p w:rsidR="00E6318D" w:rsidRPr="00E6318D" w:rsidRDefault="001B0B7C" w:rsidP="001B0B7C">
      <w:pPr>
        <w:pStyle w:val="2"/>
        <w:rPr>
          <w:rFonts w:ascii="Times New Roman" w:hAnsi="Times New Roman" w:cs="Times New Roman"/>
        </w:rPr>
      </w:pPr>
      <w:bookmarkStart w:id="14" w:name="_Toc470098763"/>
      <w:r w:rsidRPr="001B0B7C">
        <w:rPr>
          <w:rFonts w:ascii="Times New Roman" w:hAnsi="Times New Roman" w:cs="Times New Roman"/>
        </w:rPr>
        <w:t xml:space="preserve">6.3 </w:t>
      </w:r>
      <w:r w:rsidR="00E6318D" w:rsidRPr="001B0B7C">
        <w:rPr>
          <w:rFonts w:ascii="Times New Roman" w:hAnsi="Times New Roman" w:cs="Times New Roman"/>
        </w:rPr>
        <w:t>Software Calibration Steps</w:t>
      </w:r>
      <w:bookmarkEnd w:id="14"/>
    </w:p>
    <w:p w:rsidR="00E6318D" w:rsidRPr="00E6318D" w:rsidRDefault="00E6318D" w:rsidP="0016389D">
      <w:pPr>
        <w:ind w:firstLine="420"/>
        <w:rPr>
          <w:rFonts w:ascii="Times New Roman" w:hAnsi="Times New Roman" w:cs="Times New Roman"/>
        </w:rPr>
      </w:pPr>
      <w:r w:rsidRPr="00E6318D">
        <w:rPr>
          <w:rFonts w:ascii="Times New Roman" w:hAnsi="Times New Roman" w:cs="Times New Roman"/>
        </w:rPr>
        <w:t xml:space="preserve">Since the temperature drift is measured during ATE and stored in </w:t>
      </w:r>
      <w:proofErr w:type="spellStart"/>
      <w:r>
        <w:rPr>
          <w:rFonts w:ascii="Times New Roman" w:hAnsi="Times New Roman" w:cs="Times New Roman"/>
        </w:rPr>
        <w:t>ef</w:t>
      </w:r>
      <w:r w:rsidRPr="00E6318D">
        <w:rPr>
          <w:rFonts w:ascii="Times New Roman" w:hAnsi="Times New Roman" w:cs="Times New Roman"/>
        </w:rPr>
        <w:t>use</w:t>
      </w:r>
      <w:proofErr w:type="spellEnd"/>
      <w:r w:rsidRPr="00E6318D">
        <w:rPr>
          <w:rFonts w:ascii="Times New Roman" w:hAnsi="Times New Roman" w:cs="Times New Roman"/>
        </w:rPr>
        <w:t>, it should be compensated in actual use during software stage.</w:t>
      </w:r>
      <w:r w:rsidR="0016389D">
        <w:rPr>
          <w:rFonts w:ascii="Times New Roman" w:hAnsi="Times New Roman" w:cs="Times New Roman" w:hint="eastAsia"/>
        </w:rPr>
        <w:t xml:space="preserve"> </w:t>
      </w:r>
      <w:r w:rsidRPr="00E6318D">
        <w:rPr>
          <w:rFonts w:ascii="Times New Roman" w:hAnsi="Times New Roman" w:cs="Times New Roman"/>
        </w:rPr>
        <w:t>Detailed software calibration steps are shown below.</w:t>
      </w:r>
    </w:p>
    <w:p w:rsidR="00E6318D" w:rsidRPr="00E6318D" w:rsidRDefault="00E6318D">
      <w:pPr>
        <w:rPr>
          <w:rFonts w:ascii="Times New Roman" w:hAnsi="Times New Roman" w:cs="Times New Roman"/>
        </w:rPr>
      </w:pPr>
    </w:p>
    <w:p w:rsidR="007A0207" w:rsidRPr="009D102E" w:rsidRDefault="007A0207" w:rsidP="007A02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Table 8 Software calibration steps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02"/>
        <w:gridCol w:w="3321"/>
        <w:gridCol w:w="5939"/>
      </w:tblGrid>
      <w:tr w:rsidR="007A0207" w:rsidRPr="007A0207" w:rsidTr="007A0207">
        <w:trPr>
          <w:trHeight w:val="33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hideMark/>
          </w:tcPr>
          <w:p w:rsidR="007A0207" w:rsidRPr="007A0207" w:rsidRDefault="007A0207" w:rsidP="007A0207">
            <w:pPr>
              <w:widowControl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</w:rPr>
            </w:pP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Software steps</w:t>
            </w:r>
          </w:p>
        </w:tc>
      </w:tr>
      <w:tr w:rsidR="007A0207" w:rsidRPr="007A0207" w:rsidTr="007A0207">
        <w:trPr>
          <w:trHeight w:val="330"/>
          <w:jc w:val="center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7A0207" w:rsidRPr="007A0207" w:rsidRDefault="007A0207" w:rsidP="007A020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  <w:t>steps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7A0207" w:rsidRPr="007A0207" w:rsidRDefault="007A0207" w:rsidP="007A020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</w:rPr>
            </w:pP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function</w:t>
            </w:r>
          </w:p>
        </w:tc>
        <w:tc>
          <w:tcPr>
            <w:tcW w:w="2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7A0207" w:rsidRPr="007A0207" w:rsidRDefault="007A0207" w:rsidP="007A020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</w:rPr>
            </w:pP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detailed procedure</w:t>
            </w:r>
          </w:p>
        </w:tc>
      </w:tr>
      <w:tr w:rsidR="007A0207" w:rsidRPr="007A0207" w:rsidTr="00E6318D">
        <w:trPr>
          <w:trHeight w:val="726"/>
          <w:jc w:val="center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207" w:rsidRPr="007A0207" w:rsidRDefault="007A0207" w:rsidP="007A020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207" w:rsidRPr="007A0207" w:rsidRDefault="007A0207" w:rsidP="007A020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</w:rPr>
            </w:pPr>
            <w:proofErr w:type="spellStart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efuse</w:t>
            </w:r>
            <w:proofErr w:type="spellEnd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 xml:space="preserve"> usage</w:t>
            </w:r>
          </w:p>
        </w:tc>
        <w:tc>
          <w:tcPr>
            <w:tcW w:w="2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207" w:rsidRPr="007A0207" w:rsidRDefault="007A0207" w:rsidP="007A020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</w:rPr>
            </w:pP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 xml:space="preserve">readout </w:t>
            </w:r>
            <w:proofErr w:type="spellStart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efuse</w:t>
            </w:r>
            <w:proofErr w:type="spellEnd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[4:0];</w:t>
            </w: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br/>
            </w:r>
            <w:proofErr w:type="spellStart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T_os</w:t>
            </w:r>
            <w:proofErr w:type="spellEnd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 xml:space="preserve"> = bin2dec(</w:t>
            </w:r>
            <w:proofErr w:type="spellStart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efuse</w:t>
            </w:r>
            <w:proofErr w:type="spellEnd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[4:0])-16</w:t>
            </w:r>
          </w:p>
        </w:tc>
      </w:tr>
      <w:tr w:rsidR="007A0207" w:rsidRPr="007A0207" w:rsidTr="00E6318D">
        <w:trPr>
          <w:trHeight w:val="1119"/>
          <w:jc w:val="center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207" w:rsidRPr="007A0207" w:rsidRDefault="007A0207" w:rsidP="007A020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207" w:rsidRPr="007A0207" w:rsidRDefault="007A0207" w:rsidP="007A020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</w:rPr>
            </w:pP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raw temperature calculate</w:t>
            </w:r>
          </w:p>
        </w:tc>
        <w:tc>
          <w:tcPr>
            <w:tcW w:w="2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207" w:rsidRPr="007A0207" w:rsidRDefault="007A0207" w:rsidP="007A020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</w:rPr>
            </w:pP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readout  TS_DOUT&lt;8:0&gt;;</w:t>
            </w: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br/>
              <w:t>convert to temperature use following equation:</w:t>
            </w: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br/>
            </w:r>
            <w:proofErr w:type="spellStart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T_raw</w:t>
            </w:r>
            <w:proofErr w:type="spellEnd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=0.48</w:t>
            </w:r>
            <w:r w:rsidRPr="00E6318D">
              <w:rPr>
                <w:rFonts w:ascii="Times New Roman" w:eastAsia="Arial Unicode MS" w:hAnsi="Times New Roman" w:cs="Times New Roman"/>
                <w:color w:val="000000"/>
                <w:kern w:val="0"/>
              </w:rPr>
              <w:t>8</w:t>
            </w: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 xml:space="preserve">* bin2dec(TS_DOUT) </w:t>
            </w:r>
            <w:r w:rsidRPr="00E6318D">
              <w:rPr>
                <w:rFonts w:ascii="Times New Roman" w:eastAsia="Arial Unicode MS" w:hAnsi="Times New Roman" w:cs="Times New Roman"/>
                <w:color w:val="000000"/>
                <w:kern w:val="0"/>
              </w:rPr>
              <w:t>–</w:t>
            </w: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 xml:space="preserve"> </w:t>
            </w:r>
            <w:r w:rsidRPr="00E6318D">
              <w:rPr>
                <w:rFonts w:ascii="Times New Roman" w:eastAsia="Arial Unicode MS" w:hAnsi="Times New Roman" w:cs="Times New Roman"/>
                <w:color w:val="000000"/>
                <w:kern w:val="0"/>
              </w:rPr>
              <w:t>82.254</w:t>
            </w: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 xml:space="preserve">; </w:t>
            </w:r>
          </w:p>
        </w:tc>
      </w:tr>
      <w:tr w:rsidR="007A0207" w:rsidRPr="007A0207" w:rsidTr="00E6318D">
        <w:trPr>
          <w:trHeight w:val="412"/>
          <w:jc w:val="center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207" w:rsidRPr="007A0207" w:rsidRDefault="007A0207" w:rsidP="007A020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</w:pP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0207" w:rsidRPr="007A0207" w:rsidRDefault="007A0207" w:rsidP="007A020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</w:rPr>
            </w:pPr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final temp calculate</w:t>
            </w:r>
          </w:p>
        </w:tc>
        <w:tc>
          <w:tcPr>
            <w:tcW w:w="2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207" w:rsidRPr="007A0207" w:rsidRDefault="007A0207" w:rsidP="007A0207">
            <w:pPr>
              <w:widowControl/>
              <w:jc w:val="left"/>
              <w:rPr>
                <w:rFonts w:ascii="Times New Roman" w:eastAsia="Arial Unicode MS" w:hAnsi="Times New Roman" w:cs="Times New Roman"/>
                <w:color w:val="000000"/>
                <w:kern w:val="0"/>
              </w:rPr>
            </w:pPr>
            <w:proofErr w:type="spellStart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T_final</w:t>
            </w:r>
            <w:proofErr w:type="spellEnd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 xml:space="preserve"> = </w:t>
            </w:r>
            <w:proofErr w:type="spellStart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T_raw</w:t>
            </w:r>
            <w:proofErr w:type="spellEnd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 xml:space="preserve"> - </w:t>
            </w:r>
            <w:proofErr w:type="spellStart"/>
            <w:r w:rsidRPr="007A0207">
              <w:rPr>
                <w:rFonts w:ascii="Times New Roman" w:eastAsia="Arial Unicode MS" w:hAnsi="Times New Roman" w:cs="Times New Roman"/>
                <w:color w:val="000000"/>
                <w:kern w:val="0"/>
              </w:rPr>
              <w:t>T_os</w:t>
            </w:r>
            <w:proofErr w:type="spellEnd"/>
          </w:p>
        </w:tc>
      </w:tr>
    </w:tbl>
    <w:p w:rsidR="0016389D" w:rsidRDefault="0016389D" w:rsidP="0016389D">
      <w:pPr>
        <w:ind w:firstLine="420"/>
        <w:rPr>
          <w:rFonts w:ascii="Times New Roman" w:hAnsi="Times New Roman" w:cs="Times New Roman"/>
        </w:rPr>
      </w:pPr>
    </w:p>
    <w:p w:rsidR="0016389D" w:rsidRDefault="0016389D" w:rsidP="0016389D">
      <w:pPr>
        <w:ind w:firstLine="420"/>
        <w:rPr>
          <w:rFonts w:ascii="Times New Roman" w:hAnsi="Times New Roman" w:cs="Times New Roman"/>
        </w:rPr>
      </w:pPr>
      <w:r w:rsidRPr="00E6318D">
        <w:rPr>
          <w:rFonts w:ascii="Times New Roman" w:hAnsi="Times New Roman" w:cs="Times New Roman"/>
        </w:rPr>
        <w:t>For T28_TS_BJT_SENSORs placed in SOC, they have additional offsets</w:t>
      </w:r>
      <w:r>
        <w:rPr>
          <w:rFonts w:ascii="Times New Roman" w:hAnsi="Times New Roman" w:cs="Times New Roman"/>
        </w:rPr>
        <w:t xml:space="preserve"> caused by routing resistance</w:t>
      </w:r>
      <w:r>
        <w:rPr>
          <w:rFonts w:ascii="Times New Roman" w:hAnsi="Times New Roman" w:cs="Times New Roman" w:hint="eastAsia"/>
        </w:rPr>
        <w:t xml:space="preserve">, which should be calculated and included in software real use. For example, if T28_TS_BJT_SENSOR1 has a routing distance of 5000um, its final temperature conversion should be </w:t>
      </w:r>
    </w:p>
    <w:p w:rsidR="0016389D" w:rsidRDefault="0016389D" w:rsidP="0016389D">
      <w:pPr>
        <w:ind w:firstLine="4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T_final</w:t>
      </w:r>
      <w:proofErr w:type="spellEnd"/>
      <w:r>
        <w:rPr>
          <w:rFonts w:ascii="Times New Roman" w:hAnsi="Times New Roman" w:cs="Times New Roman" w:hint="eastAsia"/>
        </w:rPr>
        <w:t xml:space="preserve"> = T_raw-T_os+5000*5u/1.145 = </w:t>
      </w:r>
      <w:proofErr w:type="spellStart"/>
      <w:r>
        <w:rPr>
          <w:rFonts w:ascii="Times New Roman" w:hAnsi="Times New Roman" w:cs="Times New Roman" w:hint="eastAsia"/>
        </w:rPr>
        <w:t>T_raw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T_os</w:t>
      </w:r>
      <w:proofErr w:type="spellEnd"/>
      <w:r>
        <w:rPr>
          <w:rFonts w:ascii="Times New Roman" w:hAnsi="Times New Roman" w:cs="Times New Roman" w:hint="eastAsia"/>
        </w:rPr>
        <w:t xml:space="preserve"> +22</w:t>
      </w:r>
      <w:r>
        <w:rPr>
          <w:rFonts w:ascii="宋体" w:eastAsia="宋体" w:hAnsi="宋体" w:cs="Times New Roman" w:hint="eastAsia"/>
        </w:rPr>
        <w:t>℃</w:t>
      </w:r>
    </w:p>
    <w:p w:rsidR="00A90B2B" w:rsidRPr="007A0207" w:rsidRDefault="0016389D" w:rsidP="00163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refer to Chapter 4 for detailed relationship between routing length and </w:t>
      </w:r>
      <w:r w:rsidR="00C107BA">
        <w:rPr>
          <w:rFonts w:ascii="Times New Roman" w:hAnsi="Times New Roman" w:cs="Times New Roman" w:hint="eastAsia"/>
        </w:rPr>
        <w:t xml:space="preserve">its </w:t>
      </w:r>
      <w:r>
        <w:rPr>
          <w:rFonts w:ascii="Times New Roman" w:hAnsi="Times New Roman" w:cs="Times New Roman" w:hint="eastAsia"/>
        </w:rPr>
        <w:t>temperature offsets</w:t>
      </w:r>
      <w:r w:rsidR="00C107BA">
        <w:rPr>
          <w:rFonts w:ascii="Times New Roman" w:hAnsi="Times New Roman" w:cs="Times New Roman" w:hint="eastAsia"/>
        </w:rPr>
        <w:t xml:space="preserve"> contribution</w:t>
      </w:r>
      <w:r>
        <w:rPr>
          <w:rFonts w:ascii="Times New Roman" w:hAnsi="Times New Roman" w:cs="Times New Roman" w:hint="eastAsia"/>
        </w:rPr>
        <w:t>.</w:t>
      </w:r>
    </w:p>
    <w:sectPr w:rsidR="00A90B2B" w:rsidRPr="007A0207" w:rsidSect="00FF5AE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FBE" w:rsidRDefault="00A41FBE" w:rsidP="00FA2336">
      <w:r>
        <w:separator/>
      </w:r>
    </w:p>
  </w:endnote>
  <w:endnote w:type="continuationSeparator" w:id="0">
    <w:p w:rsidR="00A41FBE" w:rsidRDefault="00A41FBE" w:rsidP="00FA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FBE" w:rsidRDefault="00A41FBE" w:rsidP="00FA2336">
      <w:r>
        <w:separator/>
      </w:r>
    </w:p>
  </w:footnote>
  <w:footnote w:type="continuationSeparator" w:id="0">
    <w:p w:rsidR="00A41FBE" w:rsidRDefault="00A41FBE" w:rsidP="00FA2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0568"/>
    <w:multiLevelType w:val="hybridMultilevel"/>
    <w:tmpl w:val="A6A80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0E519B"/>
    <w:multiLevelType w:val="hybridMultilevel"/>
    <w:tmpl w:val="E64E013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02129A0"/>
    <w:multiLevelType w:val="hybridMultilevel"/>
    <w:tmpl w:val="57E2D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0E6E01"/>
    <w:multiLevelType w:val="hybridMultilevel"/>
    <w:tmpl w:val="19D8F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1E408A"/>
    <w:multiLevelType w:val="hybridMultilevel"/>
    <w:tmpl w:val="3EB2B7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54A32E16"/>
    <w:multiLevelType w:val="hybridMultilevel"/>
    <w:tmpl w:val="6C4AD12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57592B25"/>
    <w:multiLevelType w:val="multilevel"/>
    <w:tmpl w:val="CF2A2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8F27292"/>
    <w:multiLevelType w:val="hybridMultilevel"/>
    <w:tmpl w:val="F50698D2"/>
    <w:lvl w:ilvl="0" w:tplc="00088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90773"/>
    <w:multiLevelType w:val="hybridMultilevel"/>
    <w:tmpl w:val="DA6050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2413008"/>
    <w:multiLevelType w:val="hybridMultilevel"/>
    <w:tmpl w:val="2EE45F62"/>
    <w:lvl w:ilvl="0" w:tplc="7C94D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D31E2C"/>
    <w:multiLevelType w:val="hybridMultilevel"/>
    <w:tmpl w:val="8452D888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52"/>
    <w:rsid w:val="00004A3F"/>
    <w:rsid w:val="00030F10"/>
    <w:rsid w:val="00096B63"/>
    <w:rsid w:val="000D5A6C"/>
    <w:rsid w:val="000D684A"/>
    <w:rsid w:val="000D6A45"/>
    <w:rsid w:val="000F47BA"/>
    <w:rsid w:val="001168A1"/>
    <w:rsid w:val="0014238A"/>
    <w:rsid w:val="001471E6"/>
    <w:rsid w:val="00162AC1"/>
    <w:rsid w:val="00163083"/>
    <w:rsid w:val="0016389D"/>
    <w:rsid w:val="001811FF"/>
    <w:rsid w:val="00194053"/>
    <w:rsid w:val="00197C50"/>
    <w:rsid w:val="001A6CD6"/>
    <w:rsid w:val="001B0B7C"/>
    <w:rsid w:val="001D4D11"/>
    <w:rsid w:val="001F6D7A"/>
    <w:rsid w:val="0020787B"/>
    <w:rsid w:val="00230652"/>
    <w:rsid w:val="002413C3"/>
    <w:rsid w:val="0024624C"/>
    <w:rsid w:val="00263012"/>
    <w:rsid w:val="00285644"/>
    <w:rsid w:val="002D7657"/>
    <w:rsid w:val="00322ADE"/>
    <w:rsid w:val="00331AD8"/>
    <w:rsid w:val="0036411D"/>
    <w:rsid w:val="003C7F83"/>
    <w:rsid w:val="003D1CAB"/>
    <w:rsid w:val="003E4B93"/>
    <w:rsid w:val="0043022F"/>
    <w:rsid w:val="00453AEB"/>
    <w:rsid w:val="004A4877"/>
    <w:rsid w:val="00540814"/>
    <w:rsid w:val="005525A7"/>
    <w:rsid w:val="00560263"/>
    <w:rsid w:val="00573F5F"/>
    <w:rsid w:val="00575531"/>
    <w:rsid w:val="005C4A15"/>
    <w:rsid w:val="00602103"/>
    <w:rsid w:val="00615A59"/>
    <w:rsid w:val="00626BEC"/>
    <w:rsid w:val="00653403"/>
    <w:rsid w:val="00683868"/>
    <w:rsid w:val="006938D2"/>
    <w:rsid w:val="006961C1"/>
    <w:rsid w:val="00717C80"/>
    <w:rsid w:val="0073342C"/>
    <w:rsid w:val="0073509D"/>
    <w:rsid w:val="00765C5B"/>
    <w:rsid w:val="00776A2E"/>
    <w:rsid w:val="00780A71"/>
    <w:rsid w:val="007878C9"/>
    <w:rsid w:val="007A0207"/>
    <w:rsid w:val="007A55DA"/>
    <w:rsid w:val="007A5875"/>
    <w:rsid w:val="007E1244"/>
    <w:rsid w:val="007F4FFF"/>
    <w:rsid w:val="0080257F"/>
    <w:rsid w:val="0082187F"/>
    <w:rsid w:val="0082239E"/>
    <w:rsid w:val="008373F9"/>
    <w:rsid w:val="008A2E94"/>
    <w:rsid w:val="008A3F86"/>
    <w:rsid w:val="008D42BD"/>
    <w:rsid w:val="008F3ABE"/>
    <w:rsid w:val="008F540A"/>
    <w:rsid w:val="00903836"/>
    <w:rsid w:val="00942AC5"/>
    <w:rsid w:val="009A5220"/>
    <w:rsid w:val="009D102E"/>
    <w:rsid w:val="009D46F9"/>
    <w:rsid w:val="00A0306D"/>
    <w:rsid w:val="00A12641"/>
    <w:rsid w:val="00A12755"/>
    <w:rsid w:val="00A41FBE"/>
    <w:rsid w:val="00A55151"/>
    <w:rsid w:val="00A647F4"/>
    <w:rsid w:val="00A90B2B"/>
    <w:rsid w:val="00AC1205"/>
    <w:rsid w:val="00AE1435"/>
    <w:rsid w:val="00B52A68"/>
    <w:rsid w:val="00B8263F"/>
    <w:rsid w:val="00B86BEE"/>
    <w:rsid w:val="00B921AA"/>
    <w:rsid w:val="00C0678D"/>
    <w:rsid w:val="00C107BA"/>
    <w:rsid w:val="00C22F04"/>
    <w:rsid w:val="00C54495"/>
    <w:rsid w:val="00C6202F"/>
    <w:rsid w:val="00C64BE3"/>
    <w:rsid w:val="00C64D00"/>
    <w:rsid w:val="00C8276A"/>
    <w:rsid w:val="00C97C86"/>
    <w:rsid w:val="00CD7413"/>
    <w:rsid w:val="00D10C4D"/>
    <w:rsid w:val="00D508CB"/>
    <w:rsid w:val="00D70791"/>
    <w:rsid w:val="00DD4B3D"/>
    <w:rsid w:val="00E0627F"/>
    <w:rsid w:val="00E128E1"/>
    <w:rsid w:val="00E6318D"/>
    <w:rsid w:val="00E92364"/>
    <w:rsid w:val="00EC64F2"/>
    <w:rsid w:val="00EE08CE"/>
    <w:rsid w:val="00F03665"/>
    <w:rsid w:val="00F04F4F"/>
    <w:rsid w:val="00F2587C"/>
    <w:rsid w:val="00F44ADE"/>
    <w:rsid w:val="00F8628D"/>
    <w:rsid w:val="00F8723C"/>
    <w:rsid w:val="00FA2336"/>
    <w:rsid w:val="00FB64D8"/>
    <w:rsid w:val="00FE1520"/>
    <w:rsid w:val="00FF5AEF"/>
    <w:rsid w:val="00FF620F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A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23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2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23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62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551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151"/>
    <w:rPr>
      <w:sz w:val="18"/>
      <w:szCs w:val="18"/>
    </w:rPr>
  </w:style>
  <w:style w:type="table" w:styleId="a7">
    <w:name w:val="Table Grid"/>
    <w:basedOn w:val="a1"/>
    <w:uiPriority w:val="39"/>
    <w:rsid w:val="0073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qFormat/>
    <w:rsid w:val="008D42BD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8D42BD"/>
  </w:style>
  <w:style w:type="character" w:styleId="a8">
    <w:name w:val="Hyperlink"/>
    <w:basedOn w:val="a0"/>
    <w:uiPriority w:val="99"/>
    <w:unhideWhenUsed/>
    <w:rsid w:val="008D42B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D42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D42B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A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23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2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23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62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551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151"/>
    <w:rPr>
      <w:sz w:val="18"/>
      <w:szCs w:val="18"/>
    </w:rPr>
  </w:style>
  <w:style w:type="table" w:styleId="a7">
    <w:name w:val="Table Grid"/>
    <w:basedOn w:val="a1"/>
    <w:uiPriority w:val="39"/>
    <w:rsid w:val="0073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qFormat/>
    <w:rsid w:val="008D42BD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8D42BD"/>
  </w:style>
  <w:style w:type="character" w:styleId="a8">
    <w:name w:val="Hyperlink"/>
    <w:basedOn w:val="a0"/>
    <w:uiPriority w:val="99"/>
    <w:unhideWhenUsed/>
    <w:rsid w:val="008D42B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D42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D42B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9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0655C-A8E2-411C-A41E-357972FF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16</Pages>
  <Words>2491</Words>
  <Characters>14199</Characters>
  <Application>Microsoft Office Word</Application>
  <DocSecurity>0</DocSecurity>
  <Lines>118</Lines>
  <Paragraphs>33</Paragraphs>
  <ScaleCrop>false</ScaleCrop>
  <Company>CHINA</Company>
  <LinksUpToDate>false</LinksUpToDate>
  <CharactersWithSpaces>16657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59</cp:revision>
  <dcterms:created xsi:type="dcterms:W3CDTF">2016-12-14T11:58:00Z</dcterms:created>
  <dcterms:modified xsi:type="dcterms:W3CDTF">2017-05-24T02:42:00Z</dcterms:modified>
</cp:coreProperties>
</file>