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7B" w:rsidRDefault="002A21CB">
      <w:pPr>
        <w:pStyle w:val="2"/>
        <w:rPr>
          <w:rFonts w:ascii="Times New Roman" w:eastAsiaTheme="minorEastAsia" w:hAnsi="Times New Roman" w:cs="Times New Roman"/>
        </w:rPr>
      </w:pPr>
      <w:bookmarkStart w:id="0" w:name="_Toc478373093"/>
      <w:proofErr w:type="gramStart"/>
      <w:r>
        <w:rPr>
          <w:rFonts w:ascii="Times New Roman" w:eastAsiaTheme="minorEastAsia" w:hAnsi="Times New Roman" w:cs="Times New Roman"/>
        </w:rPr>
        <w:t xml:space="preserve">Chapter </w:t>
      </w:r>
      <w:r w:rsidR="006A0E7D">
        <w:rPr>
          <w:rFonts w:ascii="Times New Roman" w:eastAsiaTheme="minorEastAsia" w:hAnsi="Times New Roman" w:cs="Times New Roman"/>
        </w:rPr>
        <w:t>.</w:t>
      </w:r>
      <w:proofErr w:type="gramEnd"/>
      <w:r w:rsidR="006A0E7D">
        <w:rPr>
          <w:rFonts w:ascii="Times New Roman" w:eastAsiaTheme="minorEastAsia" w:hAnsi="Times New Roman" w:cs="Times New Roman"/>
        </w:rPr>
        <w:t xml:space="preserve"> </w:t>
      </w:r>
      <w:bookmarkEnd w:id="0"/>
      <w:r>
        <w:rPr>
          <w:rFonts w:ascii="Times New Roman" w:eastAsiaTheme="minorEastAsia" w:hAnsi="Times New Roman" w:cs="Times New Roman" w:hint="eastAsia"/>
        </w:rPr>
        <w:t>以太网</w:t>
      </w:r>
    </w:p>
    <w:p w:rsidR="007B7B7B" w:rsidRDefault="006A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2A21CB">
        <w:rPr>
          <w:rFonts w:ascii="Times New Roman" w:hAnsi="Times New Roman" w:cs="Times New Roman" w:hint="eastAsia"/>
          <w:b/>
          <w:sz w:val="28"/>
          <w:szCs w:val="28"/>
        </w:rPr>
        <w:t>以太网</w:t>
      </w:r>
      <w:r>
        <w:rPr>
          <w:rFonts w:ascii="Times New Roman" w:hAnsi="Times New Roman" w:cs="Times New Roman" w:hint="eastAsia"/>
          <w:b/>
          <w:sz w:val="28"/>
          <w:szCs w:val="28"/>
        </w:rPr>
        <w:t>概述</w:t>
      </w:r>
    </w:p>
    <w:p w:rsidR="007B7B7B" w:rsidRDefault="006A0E7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项目中的</w:t>
      </w:r>
      <w:r w:rsidR="002A21CB">
        <w:rPr>
          <w:rFonts w:ascii="Times New Roman" w:hAnsi="Times New Roman" w:cs="Times New Roman" w:hint="eastAsia"/>
        </w:rPr>
        <w:t>以太网</w:t>
      </w:r>
      <w:r w:rsidR="00685011">
        <w:rPr>
          <w:rFonts w:ascii="Arial" w:hAnsi="Arial" w:cs="Arial"/>
          <w:color w:val="333333"/>
          <w:szCs w:val="21"/>
        </w:rPr>
        <w:t>是一种计算机局域网</w:t>
      </w:r>
      <w:hyperlink r:id="rId9" w:tgtFrame="_blank" w:history="1">
        <w:r w:rsidR="00685011" w:rsidRPr="00685011">
          <w:rPr>
            <w:rFonts w:ascii="Arial" w:hAnsi="Arial" w:cs="Arial"/>
            <w:szCs w:val="21"/>
          </w:rPr>
          <w:t>组网技术</w:t>
        </w:r>
      </w:hyperlink>
      <w:r w:rsidR="00685011">
        <w:rPr>
          <w:rFonts w:ascii="Arial" w:hAnsi="Arial" w:cs="Arial"/>
          <w:color w:val="333333"/>
          <w:szCs w:val="21"/>
        </w:rPr>
        <w:t>。</w:t>
      </w:r>
      <w:hyperlink r:id="rId10" w:tgtFrame="_blank" w:history="1">
        <w:r w:rsidR="00685011" w:rsidRPr="00685011">
          <w:rPr>
            <w:rFonts w:ascii="Arial" w:hAnsi="Arial" w:cs="Arial"/>
            <w:szCs w:val="21"/>
          </w:rPr>
          <w:t>IEEE</w:t>
        </w:r>
      </w:hyperlink>
      <w:r w:rsidR="00685011" w:rsidRPr="00685011">
        <w:rPr>
          <w:rFonts w:ascii="Arial" w:hAnsi="Arial" w:cs="Arial"/>
          <w:szCs w:val="21"/>
        </w:rPr>
        <w:t>制定的</w:t>
      </w:r>
      <w:r w:rsidR="00685011" w:rsidRPr="00685011">
        <w:rPr>
          <w:rFonts w:ascii="Arial" w:hAnsi="Arial" w:cs="Arial"/>
          <w:szCs w:val="21"/>
        </w:rPr>
        <w:fldChar w:fldCharType="begin"/>
      </w:r>
      <w:r w:rsidR="00685011" w:rsidRPr="00685011">
        <w:rPr>
          <w:rFonts w:ascii="Arial" w:hAnsi="Arial" w:cs="Arial"/>
          <w:szCs w:val="21"/>
        </w:rPr>
        <w:instrText xml:space="preserve"> HYPERLINK "http://baike.baidu.com/item/IEEE%20802.3" \t "_blank" </w:instrText>
      </w:r>
      <w:r w:rsidR="00685011" w:rsidRPr="00685011">
        <w:rPr>
          <w:rFonts w:ascii="Arial" w:hAnsi="Arial" w:cs="Arial"/>
          <w:szCs w:val="21"/>
        </w:rPr>
        <w:fldChar w:fldCharType="separate"/>
      </w:r>
      <w:r w:rsidR="00685011" w:rsidRPr="00685011">
        <w:rPr>
          <w:rFonts w:ascii="Arial" w:hAnsi="Arial" w:cs="Arial"/>
          <w:szCs w:val="21"/>
        </w:rPr>
        <w:t>IEEE 802.3</w:t>
      </w:r>
      <w:r w:rsidR="00685011" w:rsidRPr="00685011">
        <w:rPr>
          <w:rFonts w:ascii="Arial" w:hAnsi="Arial" w:cs="Arial"/>
          <w:szCs w:val="21"/>
        </w:rPr>
        <w:fldChar w:fldCharType="end"/>
      </w:r>
      <w:r w:rsidR="00685011" w:rsidRPr="00685011">
        <w:rPr>
          <w:rFonts w:ascii="Arial" w:hAnsi="Arial" w:cs="Arial"/>
          <w:szCs w:val="21"/>
        </w:rPr>
        <w:t>标准给出了以太网的技术标准。它规定了包括</w:t>
      </w:r>
      <w:r w:rsidR="00685011" w:rsidRPr="00685011">
        <w:rPr>
          <w:rFonts w:ascii="Arial" w:hAnsi="Arial" w:cs="Arial"/>
          <w:szCs w:val="21"/>
        </w:rPr>
        <w:fldChar w:fldCharType="begin"/>
      </w:r>
      <w:r w:rsidR="00685011" w:rsidRPr="00685011">
        <w:rPr>
          <w:rFonts w:ascii="Arial" w:hAnsi="Arial" w:cs="Arial"/>
          <w:szCs w:val="21"/>
        </w:rPr>
        <w:instrText xml:space="preserve"> HYPERLINK "http://baike.baidu.com/item/%E7%89%A9%E7%90%86%E5%B1%82" \t "_blank" </w:instrText>
      </w:r>
      <w:r w:rsidR="00685011" w:rsidRPr="00685011">
        <w:rPr>
          <w:rFonts w:ascii="Arial" w:hAnsi="Arial" w:cs="Arial"/>
          <w:szCs w:val="21"/>
        </w:rPr>
        <w:fldChar w:fldCharType="separate"/>
      </w:r>
      <w:r w:rsidR="00685011" w:rsidRPr="00685011">
        <w:rPr>
          <w:rFonts w:ascii="Arial" w:hAnsi="Arial" w:cs="Arial"/>
          <w:szCs w:val="21"/>
        </w:rPr>
        <w:t>物理层</w:t>
      </w:r>
      <w:r w:rsidR="00685011" w:rsidRPr="00685011">
        <w:rPr>
          <w:rFonts w:ascii="Arial" w:hAnsi="Arial" w:cs="Arial"/>
          <w:szCs w:val="21"/>
        </w:rPr>
        <w:fldChar w:fldCharType="end"/>
      </w:r>
      <w:r w:rsidR="00685011" w:rsidRPr="00685011">
        <w:rPr>
          <w:rFonts w:ascii="Arial" w:hAnsi="Arial" w:cs="Arial"/>
          <w:szCs w:val="21"/>
        </w:rPr>
        <w:t>的连线、电信号和介质访问</w:t>
      </w:r>
      <w:proofErr w:type="gramStart"/>
      <w:r w:rsidR="00685011" w:rsidRPr="00685011">
        <w:rPr>
          <w:rFonts w:ascii="Arial" w:hAnsi="Arial" w:cs="Arial"/>
          <w:szCs w:val="21"/>
        </w:rPr>
        <w:t>层协议</w:t>
      </w:r>
      <w:proofErr w:type="gramEnd"/>
      <w:r w:rsidR="00685011" w:rsidRPr="00685011">
        <w:rPr>
          <w:rFonts w:ascii="Arial" w:hAnsi="Arial" w:cs="Arial"/>
          <w:szCs w:val="21"/>
        </w:rPr>
        <w:t>的内容。</w:t>
      </w:r>
      <w:hyperlink r:id="rId11" w:tgtFrame="_blank" w:history="1">
        <w:r w:rsidR="00685011" w:rsidRPr="00685011">
          <w:rPr>
            <w:rFonts w:ascii="Arial" w:hAnsi="Arial" w:cs="Arial"/>
            <w:szCs w:val="21"/>
          </w:rPr>
          <w:t>以太</w:t>
        </w:r>
      </w:hyperlink>
      <w:r w:rsidR="00685011" w:rsidRPr="00685011">
        <w:rPr>
          <w:rFonts w:ascii="Arial" w:hAnsi="Arial" w:cs="Arial"/>
          <w:szCs w:val="21"/>
        </w:rPr>
        <w:t>网是当前应用最普遍的</w:t>
      </w:r>
      <w:hyperlink r:id="rId12" w:tgtFrame="_blank" w:history="1">
        <w:r w:rsidR="00685011" w:rsidRPr="00685011">
          <w:rPr>
            <w:rFonts w:ascii="Arial" w:hAnsi="Arial" w:cs="Arial"/>
            <w:szCs w:val="21"/>
          </w:rPr>
          <w:t>局域网</w:t>
        </w:r>
      </w:hyperlink>
      <w:r w:rsidR="00685011" w:rsidRPr="00685011">
        <w:rPr>
          <w:rFonts w:ascii="Arial" w:hAnsi="Arial" w:cs="Arial"/>
          <w:szCs w:val="21"/>
        </w:rPr>
        <w:t>技术。它很大程度上取代了其他局域网标准</w:t>
      </w:r>
      <w:r w:rsidR="00685011" w:rsidRPr="00685011">
        <w:rPr>
          <w:rFonts w:ascii="Arial" w:hAnsi="Arial" w:cs="Arial" w:hint="eastAsia"/>
          <w:szCs w:val="21"/>
        </w:rPr>
        <w:t>。</w:t>
      </w:r>
    </w:p>
    <w:p w:rsidR="007B7B7B" w:rsidRDefault="007B7B7B">
      <w:pPr>
        <w:rPr>
          <w:rFonts w:ascii="Times New Roman" w:hAnsi="Times New Roman" w:cs="Times New Roman"/>
        </w:rPr>
      </w:pPr>
    </w:p>
    <w:p w:rsidR="007B7B7B" w:rsidRDefault="006A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 w:hint="eastAsia"/>
          <w:b/>
          <w:sz w:val="28"/>
          <w:szCs w:val="28"/>
        </w:rPr>
        <w:t>框架图</w:t>
      </w:r>
    </w:p>
    <w:p w:rsidR="007B7B7B" w:rsidRDefault="007B7B7B">
      <w:pPr>
        <w:rPr>
          <w:rFonts w:ascii="Times New Roman" w:hAnsi="Times New Roman" w:cs="Times New Roman"/>
        </w:rPr>
      </w:pPr>
    </w:p>
    <w:p w:rsidR="007B7B7B" w:rsidRDefault="00685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989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7B" w:rsidRDefault="006A0E7D">
      <w:pPr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 xml:space="preserve"> 1.1 </w:t>
      </w:r>
      <w:r w:rsidR="00685011">
        <w:rPr>
          <w:rFonts w:ascii="Times New Roman" w:hAnsi="Times New Roman" w:cs="Times New Roman" w:hint="eastAsia"/>
        </w:rPr>
        <w:t>以太网</w:t>
      </w:r>
      <w:r>
        <w:rPr>
          <w:rFonts w:ascii="Times New Roman" w:hAnsi="Times New Roman" w:cs="Times New Roman" w:hint="eastAsia"/>
        </w:rPr>
        <w:t>框架图</w:t>
      </w:r>
    </w:p>
    <w:bookmarkEnd w:id="1"/>
    <w:bookmarkEnd w:id="2"/>
    <w:p w:rsidR="007B7B7B" w:rsidRDefault="007B7B7B">
      <w:pPr>
        <w:rPr>
          <w:rFonts w:ascii="Times New Roman" w:hAnsi="Times New Roman" w:cs="Times New Roman"/>
        </w:rPr>
      </w:pPr>
    </w:p>
    <w:p w:rsidR="007B7B7B" w:rsidRDefault="005A1BD3">
      <w:pPr>
        <w:ind w:firstLine="420"/>
        <w:rPr>
          <w:rFonts w:ascii="Times New Roman" w:hAnsi="Times New Roman" w:cs="Times New Roman"/>
          <w:color w:val="000000"/>
          <w:sz w:val="22"/>
        </w:rPr>
      </w:pPr>
      <w:r w:rsidRPr="00A9444D">
        <w:rPr>
          <w:rFonts w:ascii="Times New Roman" w:hAnsi="Times New Roman" w:cs="Times New Roman" w:hint="eastAsia"/>
          <w:szCs w:val="21"/>
        </w:rPr>
        <w:t>以太网</w:t>
      </w:r>
      <w:r w:rsidR="006A0E7D" w:rsidRPr="00A9444D">
        <w:rPr>
          <w:rFonts w:ascii="Times New Roman" w:hAnsi="Times New Roman" w:cs="Times New Roman" w:hint="eastAsia"/>
          <w:szCs w:val="21"/>
        </w:rPr>
        <w:t>包括三部分：</w:t>
      </w:r>
      <w:r w:rsidRPr="00A9444D">
        <w:rPr>
          <w:rFonts w:ascii="Times New Roman" w:hAnsi="Times New Roman" w:cs="Times New Roman" w:hint="eastAsia"/>
          <w:szCs w:val="21"/>
        </w:rPr>
        <w:t>总线接口部分</w:t>
      </w:r>
      <w:r w:rsidR="006A0E7D" w:rsidRPr="00A9444D">
        <w:rPr>
          <w:rFonts w:ascii="Times New Roman" w:hAnsi="Times New Roman" w:cs="Times New Roman" w:hint="eastAsia"/>
          <w:szCs w:val="21"/>
        </w:rPr>
        <w:t>，</w:t>
      </w:r>
      <w:r w:rsidR="00961DC9">
        <w:rPr>
          <w:rFonts w:ascii="Times New Roman" w:hAnsi="Times New Roman" w:cs="Times New Roman" w:hint="eastAsia"/>
        </w:rPr>
        <w:t>核心控制部分</w:t>
      </w:r>
      <w:r w:rsidR="00961DC9">
        <w:rPr>
          <w:rFonts w:ascii="Times New Roman" w:hAnsi="Times New Roman" w:cs="Times New Roman" w:hint="eastAsia"/>
        </w:rPr>
        <w:t>，</w:t>
      </w:r>
      <w:r w:rsidR="00961DC9">
        <w:rPr>
          <w:rFonts w:ascii="Times New Roman" w:hAnsi="Times New Roman" w:cs="Times New Roman" w:hint="eastAsia"/>
        </w:rPr>
        <w:t>接口缓冲部分</w:t>
      </w:r>
      <w:r w:rsidR="00961DC9">
        <w:rPr>
          <w:rFonts w:ascii="Times New Roman" w:hAnsi="Times New Roman" w:cs="Times New Roman" w:hint="eastAsia"/>
        </w:rPr>
        <w:t>，</w:t>
      </w:r>
      <w:bookmarkStart w:id="3" w:name="_GoBack"/>
      <w:bookmarkEnd w:id="3"/>
      <w:r w:rsidR="006A0E7D" w:rsidRPr="00A9444D">
        <w:rPr>
          <w:rFonts w:ascii="Times New Roman" w:hAnsi="Times New Roman" w:cs="Times New Roman" w:hint="eastAsia"/>
          <w:szCs w:val="21"/>
        </w:rPr>
        <w:t>如图</w:t>
      </w:r>
      <w:r w:rsidR="006A0E7D" w:rsidRPr="00A9444D">
        <w:rPr>
          <w:rFonts w:ascii="Times New Roman" w:hAnsi="Times New Roman" w:cs="Times New Roman" w:hint="eastAsia"/>
          <w:szCs w:val="21"/>
        </w:rPr>
        <w:t>1.1</w:t>
      </w:r>
      <w:r w:rsidR="006A0E7D" w:rsidRPr="00A9444D">
        <w:rPr>
          <w:rFonts w:ascii="Times New Roman" w:hAnsi="Times New Roman" w:cs="Times New Roman" w:hint="eastAsia"/>
          <w:szCs w:val="21"/>
        </w:rPr>
        <w:t>所示</w:t>
      </w:r>
      <w:r w:rsidR="006A0E7D">
        <w:rPr>
          <w:rFonts w:ascii="Times New Roman" w:hAnsi="Times New Roman" w:cs="Times New Roman" w:hint="eastAsia"/>
        </w:rPr>
        <w:t>。</w:t>
      </w:r>
      <w:r w:rsidR="006A0E7D">
        <w:rPr>
          <w:rFonts w:ascii="Times New Roman" w:hAnsi="Times New Roman" w:cs="Times New Roman"/>
          <w:color w:val="000000"/>
          <w:sz w:val="22"/>
        </w:rPr>
        <w:t xml:space="preserve"> </w:t>
      </w:r>
    </w:p>
    <w:p w:rsidR="007B7B7B" w:rsidRDefault="00A9444D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总线接口</w:t>
      </w:r>
      <w:r w:rsidR="005A1BD3">
        <w:rPr>
          <w:rFonts w:ascii="Times New Roman" w:hAnsi="Times New Roman" w:cs="Times New Roman" w:hint="eastAsia"/>
        </w:rPr>
        <w:t>部分</w:t>
      </w:r>
      <w:r w:rsidR="006A0E7D">
        <w:rPr>
          <w:rFonts w:ascii="Times New Roman" w:hAnsi="Times New Roman" w:cs="Times New Roman" w:hint="eastAsia"/>
        </w:rPr>
        <w:t>：</w:t>
      </w:r>
      <w:r w:rsidR="005A1BD3">
        <w:rPr>
          <w:rFonts w:ascii="Times New Roman" w:hAnsi="Times New Roman" w:cs="Times New Roman" w:hint="eastAsia"/>
        </w:rPr>
        <w:t>主要进行以太网与系统总线的数据交互，包括</w:t>
      </w:r>
      <w:r w:rsidR="005A1BD3"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ISHBONE TX Master</w:t>
      </w:r>
      <w:r w:rsidR="005A1BD3">
        <w:rPr>
          <w:rFonts w:ascii="Times New Roman" w:hAnsi="Times New Roman" w:cs="Times New Roman"/>
        </w:rPr>
        <w:t xml:space="preserve">, </w:t>
      </w:r>
      <w:r w:rsidR="005A1BD3">
        <w:rPr>
          <w:rFonts w:ascii="Times New Roman" w:hAnsi="Times New Roman" w:cs="Times New Roman" w:hint="eastAsia"/>
        </w:rPr>
        <w:t>W</w:t>
      </w:r>
      <w:r w:rsidR="005A1BD3">
        <w:rPr>
          <w:rFonts w:ascii="Times New Roman" w:hAnsi="Times New Roman" w:cs="Times New Roman"/>
        </w:rPr>
        <w:t xml:space="preserve">ISHBONE RX Master, </w:t>
      </w:r>
      <w:r w:rsidR="005A1BD3">
        <w:rPr>
          <w:rFonts w:ascii="Times New Roman" w:hAnsi="Times New Roman" w:cs="Times New Roman" w:hint="eastAsia"/>
        </w:rPr>
        <w:t>W</w:t>
      </w:r>
      <w:r w:rsidR="005A1BD3">
        <w:rPr>
          <w:rFonts w:ascii="Times New Roman" w:hAnsi="Times New Roman" w:cs="Times New Roman"/>
        </w:rPr>
        <w:t>ISHBONE Slave</w:t>
      </w:r>
      <w:r w:rsidR="006A0E7D">
        <w:rPr>
          <w:rFonts w:ascii="Times New Roman" w:hAnsi="Times New Roman" w:cs="Times New Roman" w:hint="eastAsia"/>
        </w:rPr>
        <w:t>。</w:t>
      </w:r>
    </w:p>
    <w:p w:rsidR="007B7B7B" w:rsidRDefault="00A9444D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核心控制部分</w:t>
      </w:r>
      <w:r w:rsidR="006A0E7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主要进行发送和接收数据控制处理，包括</w:t>
      </w:r>
      <w:r>
        <w:rPr>
          <w:rFonts w:ascii="Times New Roman" w:hAnsi="Times New Roman" w:cs="Times New Roman" w:hint="eastAsia"/>
        </w:rPr>
        <w:t>TX M</w:t>
      </w:r>
      <w:r>
        <w:rPr>
          <w:rFonts w:ascii="Times New Roman" w:hAnsi="Times New Roman" w:cs="Times New Roman"/>
        </w:rPr>
        <w:t>AC Control, RX MAC Control</w:t>
      </w:r>
      <w:r w:rsidR="006A0E7D">
        <w:rPr>
          <w:rFonts w:ascii="Times New Roman" w:hAnsi="Times New Roman" w:cs="Times New Roman" w:hint="eastAsia"/>
        </w:rPr>
        <w:t>。</w:t>
      </w:r>
    </w:p>
    <w:p w:rsidR="007B7B7B" w:rsidRDefault="00A9444D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接口缓冲部分</w:t>
      </w:r>
      <w:r w:rsidR="006A0E7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主要进行与</w:t>
      </w:r>
      <w:r>
        <w:rPr>
          <w:rFonts w:ascii="Times New Roman" w:hAnsi="Times New Roman" w:cs="Times New Roman" w:hint="eastAsia"/>
        </w:rPr>
        <w:t>PHY</w:t>
      </w:r>
      <w:r w:rsidR="00961DC9">
        <w:rPr>
          <w:rFonts w:ascii="Times New Roman" w:hAnsi="Times New Roman" w:cs="Times New Roman" w:hint="eastAsia"/>
        </w:rPr>
        <w:t>数据的传输与协议处理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 w:hint="eastAsia"/>
        </w:rPr>
        <w:t xml:space="preserve">TX </w:t>
      </w:r>
      <w:proofErr w:type="spellStart"/>
      <w:r>
        <w:rPr>
          <w:rFonts w:ascii="Times New Roman" w:hAnsi="Times New Roman" w:cs="Times New Roman" w:hint="eastAsia"/>
        </w:rPr>
        <w:t>Gbethernet</w:t>
      </w:r>
      <w:proofErr w:type="spellEnd"/>
      <w:r>
        <w:rPr>
          <w:rFonts w:ascii="Times New Roman" w:hAnsi="Times New Roman" w:cs="Times New Roman" w:hint="eastAsia"/>
        </w:rPr>
        <w:t xml:space="preserve"> MAC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RX </w:t>
      </w:r>
      <w:proofErr w:type="spellStart"/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bethernet</w:t>
      </w:r>
      <w:proofErr w:type="spellEnd"/>
      <w:r>
        <w:rPr>
          <w:rFonts w:ascii="Times New Roman" w:hAnsi="Times New Roman" w:cs="Times New Roman"/>
        </w:rPr>
        <w:t xml:space="preserve"> MAC, MII Management, MAC Control;</w:t>
      </w:r>
    </w:p>
    <w:p w:rsidR="007B7B7B" w:rsidRDefault="007B7B7B">
      <w:pPr>
        <w:rPr>
          <w:rFonts w:ascii="Times New Roman" w:hAnsi="Times New Roman" w:cs="Times New Roman"/>
        </w:rPr>
      </w:pPr>
    </w:p>
    <w:p w:rsidR="007B7B7B" w:rsidRDefault="006A0E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 w:hint="eastAsia"/>
          <w:b/>
          <w:sz w:val="28"/>
          <w:szCs w:val="28"/>
        </w:rPr>
        <w:t>特征</w:t>
      </w:r>
    </w:p>
    <w:p w:rsidR="007B7B7B" w:rsidRDefault="006A0E7D">
      <w:pPr>
        <w:pStyle w:val="1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以下为</w:t>
      </w:r>
      <w:r>
        <w:rPr>
          <w:rFonts w:ascii="Times New Roman" w:hAnsi="Times New Roman" w:cs="Times New Roman" w:hint="eastAsia"/>
        </w:rPr>
        <w:t>Sirius</w:t>
      </w:r>
      <w:r>
        <w:rPr>
          <w:rFonts w:ascii="Times New Roman" w:hAnsi="Times New Roman" w:cs="Times New Roman" w:hint="eastAsia"/>
        </w:rPr>
        <w:t>项目中</w:t>
      </w:r>
      <w:r w:rsidR="00A9444D">
        <w:rPr>
          <w:rFonts w:ascii="Times New Roman" w:hAnsi="Times New Roman" w:cs="Times New Roman" w:hint="eastAsia"/>
        </w:rPr>
        <w:t>以太网</w:t>
      </w:r>
      <w:r>
        <w:rPr>
          <w:rFonts w:ascii="Times New Roman" w:hAnsi="Times New Roman" w:cs="Times New Roman" w:hint="eastAsia"/>
        </w:rPr>
        <w:t>的特征：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Arial" w:hAnsi="Arial" w:cs="Arial"/>
          <w:color w:val="333333"/>
          <w:szCs w:val="21"/>
        </w:rPr>
        <w:t>10Mbps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100Mbps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>1Gbps</w:t>
      </w:r>
      <w:hyperlink r:id="rId14" w:tgtFrame="_blank" w:history="1">
        <w:r w:rsidRPr="006A0E7D">
          <w:rPr>
            <w:rFonts w:ascii="Arial" w:hAnsi="Arial" w:cs="Arial"/>
            <w:szCs w:val="21"/>
          </w:rPr>
          <w:t>标准以太网</w:t>
        </w:r>
      </w:hyperlink>
      <w:r>
        <w:rPr>
          <w:rFonts w:ascii="Arial" w:hAnsi="Arial" w:cs="Arial"/>
          <w:color w:val="333333"/>
          <w:szCs w:val="21"/>
        </w:rPr>
        <w:t>速度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RGMII</w:t>
      </w:r>
      <w:r>
        <w:rPr>
          <w:rFonts w:ascii="Times New Roman" w:hAnsi="Times New Roman" w:cs="Times New Roman" w:hint="eastAsia"/>
        </w:rPr>
        <w:t>接口；</w:t>
      </w:r>
      <w:r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AMBA</w:t>
      </w:r>
      <w:r>
        <w:rPr>
          <w:rFonts w:ascii="Times New Roman" w:hAnsi="Times New Roman" w:cs="Times New Roman" w:hint="eastAsia"/>
        </w:rPr>
        <w:t>总线传输；</w:t>
      </w:r>
      <w:r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DMA</w:t>
      </w:r>
      <w:r>
        <w:rPr>
          <w:rFonts w:ascii="Times New Roman" w:hAnsi="Times New Roman" w:cs="Times New Roman" w:hint="eastAsia"/>
        </w:rPr>
        <w:t>传输；</w:t>
      </w:r>
    </w:p>
    <w:sectPr w:rsidR="007B7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762" w:rsidRDefault="00ED1762" w:rsidP="00961DC9">
      <w:r>
        <w:separator/>
      </w:r>
    </w:p>
  </w:endnote>
  <w:endnote w:type="continuationSeparator" w:id="0">
    <w:p w:rsidR="00ED1762" w:rsidRDefault="00ED1762" w:rsidP="0096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762" w:rsidRDefault="00ED1762" w:rsidP="00961DC9">
      <w:r>
        <w:separator/>
      </w:r>
    </w:p>
  </w:footnote>
  <w:footnote w:type="continuationSeparator" w:id="0">
    <w:p w:rsidR="00ED1762" w:rsidRDefault="00ED1762" w:rsidP="0096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1B5D96"/>
    <w:rsid w:val="002A21CB"/>
    <w:rsid w:val="005A1BD3"/>
    <w:rsid w:val="00685011"/>
    <w:rsid w:val="006A0E7D"/>
    <w:rsid w:val="007B7B7B"/>
    <w:rsid w:val="00961DC9"/>
    <w:rsid w:val="00A36F54"/>
    <w:rsid w:val="00A9444D"/>
    <w:rsid w:val="00ED1762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1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1DC9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61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61D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="Arial" w:hAnsiTheme="majorHAnsi" w:cstheme="majorBidi"/>
      <w:b/>
      <w:bCs/>
      <w:sz w:val="44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1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1DC9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61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61D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item/%E5%B1%80%E5%9F%9F%E7%BD%9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item/%E4%BB%A5%E5%A4%A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item/IE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item/%E7%BB%84%E7%BD%91%E6%8A%80%E6%9C%AF" TargetMode="External"/><Relationship Id="rId14" Type="http://schemas.openxmlformats.org/officeDocument/2006/relationships/hyperlink" Target="http://baike.baidu.com/item/%E6%A0%87%E5%87%86%E4%BB%A5%E5%A4%AA%E7%BD%91/101454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>Microsoft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3</cp:revision>
  <dcterms:created xsi:type="dcterms:W3CDTF">2017-06-21T07:05:00Z</dcterms:created>
  <dcterms:modified xsi:type="dcterms:W3CDTF">2017-06-21T08:03:00Z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