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51" w:rsidRDefault="00457E14" w:rsidP="00101EB5">
      <w:pPr>
        <w:pStyle w:val="2"/>
        <w:ind w:left="420" w:hanging="420"/>
        <w:rPr>
          <w:rFonts w:ascii="Times New Roman" w:eastAsiaTheme="minorEastAsia" w:hAnsi="Times New Roman" w:cs="Times New Roman" w:hint="eastAsia"/>
        </w:rPr>
      </w:pPr>
      <w:bookmarkStart w:id="0" w:name="_Toc478373093"/>
      <w:r>
        <w:rPr>
          <w:rFonts w:ascii="Times New Roman" w:eastAsiaTheme="minorEastAsia" w:hAnsi="Times New Roman" w:cs="Times New Roman"/>
        </w:rPr>
        <w:t xml:space="preserve">Chapter 1. </w:t>
      </w:r>
      <w:bookmarkEnd w:id="0"/>
      <w:r w:rsidR="00101EB5">
        <w:rPr>
          <w:rFonts w:ascii="Times New Roman" w:eastAsiaTheme="minorEastAsia" w:hAnsi="Times New Roman" w:cs="Times New Roman" w:hint="eastAsia"/>
        </w:rPr>
        <w:t>JPEG</w:t>
      </w:r>
      <w:r w:rsidR="00101EB5">
        <w:rPr>
          <w:rFonts w:ascii="Times New Roman" w:eastAsiaTheme="minorEastAsia" w:hAnsi="Times New Roman" w:cs="Times New Roman" w:hint="eastAsia"/>
        </w:rPr>
        <w:t>图像</w:t>
      </w:r>
      <w:r w:rsidR="00101EB5">
        <w:rPr>
          <w:rFonts w:ascii="Times New Roman" w:eastAsiaTheme="minorEastAsia" w:hAnsi="Times New Roman" w:cs="Times New Roman"/>
        </w:rPr>
        <w:t>编解码</w:t>
      </w:r>
    </w:p>
    <w:p w:rsidR="00783951" w:rsidRDefault="0045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101E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1EB5">
        <w:rPr>
          <w:rFonts w:ascii="Times New Roman" w:hAnsi="Times New Roman" w:cs="Times New Roman" w:hint="eastAsia"/>
          <w:b/>
          <w:sz w:val="28"/>
          <w:szCs w:val="28"/>
        </w:rPr>
        <w:t>JPE</w:t>
      </w:r>
      <w:r w:rsidR="00101EB5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 w:hint="eastAsia"/>
          <w:b/>
          <w:sz w:val="28"/>
          <w:szCs w:val="28"/>
        </w:rPr>
        <w:t>概述</w:t>
      </w:r>
    </w:p>
    <w:p w:rsidR="00101EB5" w:rsidRPr="008821C4" w:rsidRDefault="00DF2184" w:rsidP="008821C4">
      <w:pPr>
        <w:ind w:firstLine="420"/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JPEG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Joint Photographic Experts Group</w:t>
      </w:r>
      <w:r>
        <w:rPr>
          <w:rFonts w:ascii="Arial" w:hAnsi="Arial" w:cs="Arial"/>
          <w:color w:val="333333"/>
          <w:szCs w:val="21"/>
          <w:shd w:val="clear" w:color="auto" w:fill="FFFFFF"/>
        </w:rPr>
        <w:t>（联合图像专家小组）的缩写，是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一个国际图像压缩标准。</w:t>
      </w:r>
      <w:r>
        <w:rPr>
          <w:rFonts w:ascii="Arial" w:hAnsi="Arial" w:cs="Arial"/>
          <w:color w:val="333333"/>
          <w:szCs w:val="21"/>
          <w:shd w:val="clear" w:color="auto" w:fill="FFFFFF"/>
        </w:rPr>
        <w:t>JPEG</w:t>
      </w:r>
      <w:r>
        <w:rPr>
          <w:rFonts w:ascii="Arial" w:hAnsi="Arial" w:cs="Arial"/>
          <w:color w:val="333333"/>
          <w:szCs w:val="21"/>
          <w:shd w:val="clear" w:color="auto" w:fill="FFFFFF"/>
        </w:rPr>
        <w:t>图像压缩算法能够在提供良好的压缩性能的同时，具有比较好的重建质量，被广泛应用于图像、视频处理领域。</w:t>
      </w:r>
      <w:r>
        <w:rPr>
          <w:rFonts w:ascii="Arial" w:hAnsi="Arial" w:cs="Arial"/>
          <w:color w:val="333333"/>
          <w:szCs w:val="21"/>
          <w:shd w:val="clear" w:color="auto" w:fill="FFFFFF"/>
        </w:rPr>
        <w:t>JPEG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是一种很灵活的格式，具有调节图像质</w:t>
      </w:r>
      <w:r w:rsidR="008821C4">
        <w:rPr>
          <w:rFonts w:ascii="Arial" w:hAnsi="Arial" w:cs="Arial"/>
          <w:color w:val="333333"/>
          <w:szCs w:val="21"/>
          <w:shd w:val="clear" w:color="auto" w:fill="FFFFFF"/>
        </w:rPr>
        <w:t>量的功能，允许用不同的压缩比例对文件进行压缩，支持多种压缩级别</w:t>
      </w:r>
      <w:r w:rsidR="008821C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83951" w:rsidRDefault="00783951">
      <w:pPr>
        <w:rPr>
          <w:rFonts w:ascii="Times New Roman" w:hAnsi="Times New Roman" w:cs="Times New Roman"/>
        </w:rPr>
      </w:pPr>
    </w:p>
    <w:p w:rsidR="00783951" w:rsidRDefault="00457E14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hAnsi="Times New Roman" w:cs="Times New Roman" w:hint="eastAsia"/>
          <w:b/>
          <w:sz w:val="28"/>
          <w:szCs w:val="28"/>
        </w:rPr>
        <w:t>框架图</w:t>
      </w:r>
    </w:p>
    <w:p w:rsidR="00783951" w:rsidRPr="00F02343" w:rsidRDefault="005E5524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object w:dxaOrig="13875" w:dyaOrig="7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9.5pt" o:ole="">
            <v:imagedata r:id="rId9" o:title=""/>
          </v:shape>
          <o:OLEObject Type="Embed" ProgID="Visio.Drawing.15" ShapeID="_x0000_i1025" DrawAspect="Content" ObjectID="_1559575109" r:id="rId10"/>
        </w:object>
      </w:r>
    </w:p>
    <w:p w:rsidR="00783951" w:rsidRDefault="00783951">
      <w:pPr>
        <w:jc w:val="center"/>
        <w:rPr>
          <w:rFonts w:ascii="Times New Roman" w:hAnsi="Times New Roman" w:cs="Times New Roman"/>
        </w:rPr>
      </w:pPr>
    </w:p>
    <w:p w:rsidR="00783951" w:rsidRDefault="00457E14">
      <w:pPr>
        <w:jc w:val="center"/>
        <w:rPr>
          <w:rFonts w:ascii="Times New Roman" w:hAnsi="Times New Roman" w:cs="Times New Roman"/>
        </w:rPr>
      </w:pPr>
      <w:bookmarkStart w:id="1" w:name="OLE_LINK3"/>
      <w:bookmarkStart w:id="2" w:name="OLE_LINK2"/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 1.1 </w:t>
      </w:r>
      <w:r w:rsidR="00F02343">
        <w:rPr>
          <w:rFonts w:ascii="Times New Roman" w:hAnsi="Times New Roman" w:cs="Times New Roman" w:hint="eastAsia"/>
        </w:rPr>
        <w:t>JPEG</w:t>
      </w:r>
      <w:r w:rsidR="00F02343">
        <w:rPr>
          <w:rFonts w:ascii="Times New Roman" w:hAnsi="Times New Roman" w:cs="Times New Roman"/>
        </w:rPr>
        <w:t>编解码器</w:t>
      </w:r>
      <w:r>
        <w:rPr>
          <w:rFonts w:ascii="Times New Roman" w:hAnsi="Times New Roman" w:cs="Times New Roman" w:hint="eastAsia"/>
        </w:rPr>
        <w:t>框架图</w:t>
      </w:r>
    </w:p>
    <w:bookmarkEnd w:id="1"/>
    <w:bookmarkEnd w:id="2"/>
    <w:p w:rsidR="00783951" w:rsidRDefault="00F02343" w:rsidP="000165A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JPEG</w:t>
      </w:r>
      <w:r>
        <w:rPr>
          <w:rFonts w:ascii="Times New Roman" w:hAnsi="Times New Roman" w:cs="Times New Roman"/>
        </w:rPr>
        <w:t>主要包括</w:t>
      </w:r>
      <w:r w:rsidR="00702BFA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部分</w:t>
      </w:r>
      <w:r>
        <w:rPr>
          <w:rFonts w:ascii="Times New Roman" w:hAnsi="Times New Roman" w:cs="Times New Roman"/>
        </w:rPr>
        <w:t>：</w:t>
      </w:r>
      <w:r w:rsidR="005E5524">
        <w:rPr>
          <w:rFonts w:ascii="Times New Roman" w:hAnsi="Times New Roman" w:cs="Times New Roman" w:hint="eastAsia"/>
        </w:rPr>
        <w:t>控制</w:t>
      </w:r>
      <w:r w:rsidR="005E5524">
        <w:rPr>
          <w:rFonts w:ascii="Times New Roman" w:hAnsi="Times New Roman" w:cs="Times New Roman"/>
        </w:rPr>
        <w:t>寄存器、</w:t>
      </w:r>
      <w:r w:rsidR="002E2E7D">
        <w:rPr>
          <w:rFonts w:ascii="Times New Roman" w:hAnsi="Times New Roman" w:cs="Times New Roman" w:hint="eastAsia"/>
        </w:rPr>
        <w:t>编</w:t>
      </w:r>
      <w:r w:rsidR="002E2E7D">
        <w:rPr>
          <w:rFonts w:ascii="Times New Roman" w:hAnsi="Times New Roman" w:cs="Times New Roman" w:hint="eastAsia"/>
        </w:rPr>
        <w:t>/</w:t>
      </w:r>
      <w:r w:rsidR="002E2E7D">
        <w:rPr>
          <w:rFonts w:ascii="Times New Roman" w:hAnsi="Times New Roman" w:cs="Times New Roman" w:hint="eastAsia"/>
        </w:rPr>
        <w:t>解码核心</w:t>
      </w:r>
      <w:r w:rsidR="002E2E7D">
        <w:rPr>
          <w:rFonts w:ascii="Times New Roman" w:hAnsi="Times New Roman" w:cs="Times New Roman"/>
        </w:rPr>
        <w:t>（</w:t>
      </w:r>
      <w:r w:rsidR="002E2E7D">
        <w:rPr>
          <w:rFonts w:ascii="Times New Roman" w:hAnsi="Times New Roman" w:cs="Times New Roman" w:hint="eastAsia"/>
        </w:rPr>
        <w:t>包括</w:t>
      </w:r>
      <w:r w:rsidR="002E2E7D">
        <w:rPr>
          <w:rFonts w:ascii="Times New Roman" w:hAnsi="Times New Roman" w:cs="Times New Roman"/>
        </w:rPr>
        <w:t>：</w:t>
      </w:r>
      <w:r w:rsidR="002E2E7D">
        <w:rPr>
          <w:rFonts w:ascii="Times New Roman" w:hAnsi="Times New Roman" w:cs="Times New Roman"/>
        </w:rPr>
        <w:t>熵编码</w:t>
      </w:r>
      <w:r w:rsidR="002E2E7D">
        <w:rPr>
          <w:rFonts w:ascii="Times New Roman" w:hAnsi="Times New Roman" w:cs="Times New Roman" w:hint="eastAsia"/>
        </w:rPr>
        <w:t>/</w:t>
      </w:r>
      <w:r w:rsidR="002E2E7D">
        <w:rPr>
          <w:rFonts w:ascii="Times New Roman" w:hAnsi="Times New Roman" w:cs="Times New Roman" w:hint="eastAsia"/>
        </w:rPr>
        <w:t>反</w:t>
      </w:r>
      <w:r w:rsidR="002E2E7D">
        <w:rPr>
          <w:rFonts w:ascii="Times New Roman" w:hAnsi="Times New Roman" w:cs="Times New Roman"/>
        </w:rPr>
        <w:t>编码</w:t>
      </w:r>
      <w:r w:rsidR="002E2E7D">
        <w:rPr>
          <w:rFonts w:ascii="Times New Roman" w:hAnsi="Times New Roman" w:cs="Times New Roman" w:hint="eastAsia"/>
        </w:rPr>
        <w:t>、</w:t>
      </w:r>
      <w:r w:rsidR="002E2E7D">
        <w:rPr>
          <w:rFonts w:ascii="Times New Roman" w:hAnsi="Times New Roman" w:cs="Times New Roman"/>
        </w:rPr>
        <w:t>DCT</w:t>
      </w:r>
      <w:r w:rsidR="002E2E7D">
        <w:rPr>
          <w:rFonts w:ascii="Times New Roman" w:hAnsi="Times New Roman" w:cs="Times New Roman"/>
        </w:rPr>
        <w:t>变换</w:t>
      </w:r>
      <w:r w:rsidR="002E2E7D">
        <w:rPr>
          <w:rFonts w:ascii="Times New Roman" w:hAnsi="Times New Roman" w:cs="Times New Roman" w:hint="eastAsia"/>
        </w:rPr>
        <w:t>/</w:t>
      </w:r>
      <w:r w:rsidR="002E2E7D">
        <w:rPr>
          <w:rFonts w:ascii="Times New Roman" w:hAnsi="Times New Roman" w:cs="Times New Roman" w:hint="eastAsia"/>
        </w:rPr>
        <w:t>反变换</w:t>
      </w:r>
      <w:r w:rsidR="002E2E7D">
        <w:rPr>
          <w:rFonts w:ascii="Times New Roman" w:hAnsi="Times New Roman" w:cs="Times New Roman"/>
        </w:rPr>
        <w:t>、数据残差寄存</w:t>
      </w:r>
      <w:r w:rsidR="002E2E7D">
        <w:rPr>
          <w:rFonts w:ascii="Times New Roman" w:hAnsi="Times New Roman" w:cs="Times New Roman" w:hint="eastAsia"/>
        </w:rPr>
        <w:t>器</w:t>
      </w:r>
      <w:r w:rsidR="002E2E7D">
        <w:rPr>
          <w:rFonts w:ascii="Times New Roman" w:hAnsi="Times New Roman" w:cs="Times New Roman"/>
        </w:rPr>
        <w:t>、图像</w:t>
      </w:r>
      <w:r w:rsidR="002E2E7D">
        <w:rPr>
          <w:rFonts w:ascii="Times New Roman" w:hAnsi="Times New Roman" w:cs="Times New Roman" w:hint="eastAsia"/>
        </w:rPr>
        <w:t>前</w:t>
      </w:r>
      <w:r w:rsidR="002E2E7D">
        <w:rPr>
          <w:rFonts w:ascii="Times New Roman" w:hAnsi="Times New Roman" w:cs="Times New Roman" w:hint="eastAsia"/>
        </w:rPr>
        <w:t>/</w:t>
      </w:r>
      <w:r w:rsidR="002E2E7D">
        <w:rPr>
          <w:rFonts w:ascii="Times New Roman" w:hAnsi="Times New Roman" w:cs="Times New Roman" w:hint="eastAsia"/>
        </w:rPr>
        <w:t>后</w:t>
      </w:r>
      <w:r w:rsidR="002E2E7D">
        <w:rPr>
          <w:rFonts w:ascii="Times New Roman" w:hAnsi="Times New Roman" w:cs="Times New Roman"/>
        </w:rPr>
        <w:t>处理器</w:t>
      </w:r>
      <w:r w:rsidR="002E2E7D">
        <w:rPr>
          <w:rFonts w:ascii="Times New Roman" w:hAnsi="Times New Roman" w:cs="Times New Roman"/>
        </w:rPr>
        <w:t>）</w:t>
      </w:r>
      <w:r w:rsidR="002E2E7D">
        <w:rPr>
          <w:rFonts w:ascii="Times New Roman" w:hAnsi="Times New Roman" w:cs="Times New Roman" w:hint="eastAsia"/>
        </w:rPr>
        <w:t>、</w:t>
      </w:r>
      <w:r w:rsidR="002E2E7D">
        <w:rPr>
          <w:rFonts w:ascii="Times New Roman" w:hAnsi="Times New Roman" w:cs="Times New Roman"/>
        </w:rPr>
        <w:t>数据控制器（包括</w:t>
      </w:r>
      <w:r w:rsidR="002E2E7D">
        <w:rPr>
          <w:rFonts w:ascii="Times New Roman" w:hAnsi="Times New Roman" w:cs="Times New Roman" w:hint="eastAsia"/>
        </w:rPr>
        <w:t>：</w:t>
      </w:r>
      <w:r w:rsidR="005E5524">
        <w:rPr>
          <w:rFonts w:ascii="Times New Roman" w:hAnsi="Times New Roman" w:cs="Times New Roman"/>
        </w:rPr>
        <w:t>码流存取控制器、</w:t>
      </w:r>
      <w:r w:rsidR="005E5524">
        <w:rPr>
          <w:rFonts w:ascii="Times New Roman" w:hAnsi="Times New Roman" w:cs="Times New Roman" w:hint="eastAsia"/>
        </w:rPr>
        <w:t>图像</w:t>
      </w:r>
      <w:r w:rsidR="005E5524">
        <w:rPr>
          <w:rFonts w:ascii="Times New Roman" w:hAnsi="Times New Roman" w:cs="Times New Roman"/>
        </w:rPr>
        <w:t>存取控制器、</w:t>
      </w:r>
      <w:r w:rsidR="005E5524">
        <w:rPr>
          <w:rFonts w:ascii="Times New Roman" w:hAnsi="Times New Roman" w:cs="Times New Roman" w:hint="eastAsia"/>
        </w:rPr>
        <w:t>AXI</w:t>
      </w:r>
      <w:r w:rsidR="005E5524">
        <w:rPr>
          <w:rFonts w:ascii="Times New Roman" w:hAnsi="Times New Roman" w:cs="Times New Roman"/>
        </w:rPr>
        <w:t>总线控制器</w:t>
      </w:r>
      <w:r w:rsidR="002E2E7D">
        <w:rPr>
          <w:rFonts w:ascii="Times New Roman" w:hAnsi="Times New Roman" w:cs="Times New Roman" w:hint="eastAsia"/>
        </w:rPr>
        <w:t>）</w:t>
      </w:r>
      <w:r w:rsidR="006C4D6B">
        <w:rPr>
          <w:rFonts w:ascii="Times New Roman" w:hAnsi="Times New Roman" w:cs="Times New Roman" w:hint="eastAsia"/>
        </w:rPr>
        <w:t>，</w:t>
      </w:r>
      <w:r w:rsidR="006C4D6B">
        <w:rPr>
          <w:rFonts w:ascii="Times New Roman" w:hAnsi="Times New Roman" w:cs="Times New Roman" w:hint="eastAsia"/>
        </w:rPr>
        <w:t>如图</w:t>
      </w:r>
      <w:r w:rsidR="006C4D6B">
        <w:rPr>
          <w:rFonts w:ascii="Times New Roman" w:hAnsi="Times New Roman" w:cs="Times New Roman" w:hint="eastAsia"/>
        </w:rPr>
        <w:t>1.1</w:t>
      </w:r>
      <w:r w:rsidR="006C4D6B">
        <w:rPr>
          <w:rFonts w:ascii="Times New Roman" w:hAnsi="Times New Roman" w:cs="Times New Roman" w:hint="eastAsia"/>
        </w:rPr>
        <w:t>所示</w:t>
      </w:r>
      <w:r w:rsidR="000165A9">
        <w:rPr>
          <w:rFonts w:ascii="Times New Roman" w:hAnsi="Times New Roman" w:cs="Times New Roman" w:hint="eastAsia"/>
        </w:rPr>
        <w:t>。</w:t>
      </w:r>
    </w:p>
    <w:p w:rsidR="00783951" w:rsidRDefault="000165A9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控制</w:t>
      </w:r>
      <w:r>
        <w:rPr>
          <w:rFonts w:ascii="Times New Roman" w:hAnsi="Times New Roman" w:cs="Times New Roman"/>
        </w:rPr>
        <w:t>寄存器</w:t>
      </w:r>
      <w:r>
        <w:rPr>
          <w:rFonts w:ascii="Times New Roman" w:hAnsi="Times New Roman" w:cs="Times New Roman" w:hint="eastAsia"/>
        </w:rPr>
        <w:t>：对</w:t>
      </w:r>
      <w:r>
        <w:rPr>
          <w:rFonts w:ascii="Times New Roman" w:hAnsi="Times New Roman" w:cs="Times New Roman"/>
        </w:rPr>
        <w:t>编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解码进行</w:t>
      </w:r>
      <w:r w:rsidR="00404293">
        <w:rPr>
          <w:rFonts w:ascii="Times New Roman" w:hAnsi="Times New Roman" w:cs="Times New Roman" w:hint="eastAsia"/>
        </w:rPr>
        <w:t>控制</w:t>
      </w:r>
      <w:r w:rsidR="00404293">
        <w:rPr>
          <w:rFonts w:ascii="Times New Roman" w:hAnsi="Times New Roman" w:cs="Times New Roman"/>
        </w:rPr>
        <w:t>，</w:t>
      </w:r>
      <w:r w:rsidR="00404293">
        <w:rPr>
          <w:rFonts w:ascii="Times New Roman" w:hAnsi="Times New Roman" w:cs="Times New Roman" w:hint="eastAsia"/>
        </w:rPr>
        <w:t>设置</w:t>
      </w:r>
      <w:r w:rsidR="00404293">
        <w:rPr>
          <w:rFonts w:ascii="Times New Roman" w:hAnsi="Times New Roman" w:cs="Times New Roman"/>
        </w:rPr>
        <w:t>图像参数</w:t>
      </w:r>
      <w:r w:rsidR="00404293">
        <w:rPr>
          <w:rFonts w:ascii="Times New Roman" w:hAnsi="Times New Roman" w:cs="Times New Roman" w:hint="eastAsia"/>
        </w:rPr>
        <w:t>，</w:t>
      </w:r>
      <w:r w:rsidR="00404293">
        <w:rPr>
          <w:rFonts w:ascii="Times New Roman" w:hAnsi="Times New Roman" w:cs="Times New Roman"/>
        </w:rPr>
        <w:t>启动</w:t>
      </w:r>
      <w:r w:rsidR="00404293">
        <w:rPr>
          <w:rFonts w:ascii="Times New Roman" w:hAnsi="Times New Roman" w:cs="Times New Roman" w:hint="eastAsia"/>
        </w:rPr>
        <w:t>/</w:t>
      </w:r>
      <w:r w:rsidR="00404293">
        <w:rPr>
          <w:rFonts w:ascii="Times New Roman" w:hAnsi="Times New Roman" w:cs="Times New Roman" w:hint="eastAsia"/>
        </w:rPr>
        <w:t>关闭</w:t>
      </w:r>
      <w:r w:rsidR="00404293">
        <w:rPr>
          <w:rFonts w:ascii="Times New Roman" w:hAnsi="Times New Roman" w:cs="Times New Roman"/>
        </w:rPr>
        <w:t>等。</w:t>
      </w:r>
    </w:p>
    <w:p w:rsidR="006C4D6B" w:rsidRDefault="002E2E7D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解码核心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对图像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码流</w:t>
      </w:r>
      <w:r w:rsidR="00D163DB">
        <w:rPr>
          <w:rFonts w:ascii="Times New Roman" w:hAnsi="Times New Roman" w:cs="Times New Roman" w:hint="eastAsia"/>
        </w:rPr>
        <w:t>做</w:t>
      </w:r>
      <w:r w:rsidR="00D163DB">
        <w:rPr>
          <w:rFonts w:ascii="Times New Roman" w:hAnsi="Times New Roman" w:cs="Times New Roman"/>
        </w:rPr>
        <w:t>熵编码、</w:t>
      </w:r>
      <w:r w:rsidR="00D163DB">
        <w:rPr>
          <w:rFonts w:ascii="Times New Roman" w:hAnsi="Times New Roman" w:cs="Times New Roman"/>
        </w:rPr>
        <w:t>DCT</w:t>
      </w:r>
      <w:r w:rsidR="00D163DB">
        <w:rPr>
          <w:rFonts w:ascii="Times New Roman" w:hAnsi="Times New Roman" w:cs="Times New Roman" w:hint="eastAsia"/>
        </w:rPr>
        <w:t>变换</w:t>
      </w:r>
      <w:r w:rsidR="00D163DB">
        <w:rPr>
          <w:rFonts w:ascii="Times New Roman" w:hAnsi="Times New Roman" w:cs="Times New Roman"/>
        </w:rPr>
        <w:t>、重新排列等。</w:t>
      </w:r>
    </w:p>
    <w:p w:rsidR="00783951" w:rsidRPr="00D163DB" w:rsidRDefault="00D163DB" w:rsidP="00D163DB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数据控制器</w:t>
      </w:r>
      <w:r w:rsidR="00457E14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控制</w:t>
      </w:r>
      <w:r>
        <w:rPr>
          <w:rFonts w:ascii="Times New Roman" w:hAnsi="Times New Roman" w:cs="Times New Roman"/>
        </w:rPr>
        <w:t>原始数据</w:t>
      </w:r>
      <w:r w:rsidR="001D0F30">
        <w:rPr>
          <w:rFonts w:ascii="Times New Roman" w:hAnsi="Times New Roman" w:cs="Times New Roman" w:hint="eastAsia"/>
        </w:rPr>
        <w:t>/</w:t>
      </w:r>
      <w:r w:rsidR="001D0F30">
        <w:rPr>
          <w:rFonts w:ascii="Times New Roman" w:hAnsi="Times New Roman" w:cs="Times New Roman" w:hint="eastAsia"/>
        </w:rPr>
        <w:t>码流数据</w:t>
      </w:r>
      <w:r>
        <w:rPr>
          <w:rFonts w:ascii="Times New Roman" w:hAnsi="Times New Roman" w:cs="Times New Roman"/>
        </w:rPr>
        <w:t>的读写</w:t>
      </w:r>
      <w:r w:rsidR="001D0F30">
        <w:rPr>
          <w:rFonts w:ascii="Times New Roman" w:hAnsi="Times New Roman" w:cs="Times New Roman" w:hint="eastAsia"/>
        </w:rPr>
        <w:t>。</w:t>
      </w:r>
    </w:p>
    <w:p w:rsidR="00783951" w:rsidRPr="001D0F30" w:rsidRDefault="00783951">
      <w:pPr>
        <w:rPr>
          <w:rFonts w:ascii="Times New Roman" w:hAnsi="Times New Roman" w:cs="Times New Roman"/>
        </w:rPr>
      </w:pPr>
    </w:p>
    <w:p w:rsidR="00783951" w:rsidRDefault="0045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>
        <w:rPr>
          <w:rFonts w:ascii="Times New Roman" w:hAnsi="Times New Roman" w:cs="Times New Roman" w:hint="eastAsia"/>
          <w:b/>
          <w:sz w:val="28"/>
          <w:szCs w:val="28"/>
        </w:rPr>
        <w:t>特征</w:t>
      </w:r>
    </w:p>
    <w:p w:rsidR="007E67C7" w:rsidRDefault="00457E14" w:rsidP="001D0F3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以下为</w:t>
      </w:r>
      <w:r>
        <w:rPr>
          <w:rFonts w:ascii="Times New Roman" w:hAnsi="Times New Roman" w:cs="Times New Roman" w:hint="eastAsia"/>
        </w:rPr>
        <w:t>Sirius</w:t>
      </w:r>
      <w:r w:rsidR="001D0F30">
        <w:rPr>
          <w:rFonts w:ascii="Times New Roman" w:hAnsi="Times New Roman" w:cs="Times New Roman" w:hint="eastAsia"/>
        </w:rPr>
        <w:t>项目中</w:t>
      </w:r>
      <w:r w:rsidR="001D0F30">
        <w:rPr>
          <w:rFonts w:ascii="Times New Roman" w:hAnsi="Times New Roman" w:cs="Times New Roman"/>
        </w:rPr>
        <w:t>JPEG</w:t>
      </w:r>
      <w:r w:rsidR="001D0F30">
        <w:rPr>
          <w:rFonts w:ascii="Times New Roman" w:hAnsi="Times New Roman" w:cs="Times New Roman"/>
        </w:rPr>
        <w:t>编</w:t>
      </w:r>
      <w:r w:rsidR="001D0F30">
        <w:rPr>
          <w:rFonts w:ascii="Times New Roman" w:hAnsi="Times New Roman" w:cs="Times New Roman" w:hint="eastAsia"/>
        </w:rPr>
        <w:t>/</w:t>
      </w:r>
      <w:r w:rsidR="001D0F30">
        <w:rPr>
          <w:rFonts w:ascii="Times New Roman" w:hAnsi="Times New Roman" w:cs="Times New Roman"/>
        </w:rPr>
        <w:t>解码器</w:t>
      </w:r>
      <w:r>
        <w:rPr>
          <w:rFonts w:ascii="Times New Roman" w:hAnsi="Times New Roman" w:cs="Times New Roman" w:hint="eastAsia"/>
        </w:rPr>
        <w:t>的特征：</w:t>
      </w:r>
      <w:r w:rsidRPr="001D0F30">
        <w:rPr>
          <w:rFonts w:ascii="Times New Roman" w:hAnsi="Times New Roman" w:cs="Times New Roman"/>
        </w:rPr>
        <w:br/>
        <w:t xml:space="preserve">■ </w:t>
      </w:r>
      <w:r w:rsidR="007E67C7">
        <w:rPr>
          <w:rFonts w:ascii="Times New Roman" w:hAnsi="Times New Roman" w:cs="Times New Roman" w:hint="eastAsia"/>
        </w:rPr>
        <w:t>支持</w:t>
      </w:r>
      <w:r w:rsidR="007E67C7">
        <w:rPr>
          <w:rFonts w:ascii="Times New Roman" w:hAnsi="Times New Roman" w:cs="Times New Roman"/>
        </w:rPr>
        <w:t xml:space="preserve">ISO/IEC 10918-1 JPEG </w:t>
      </w:r>
      <w:r w:rsidR="007E67C7">
        <w:rPr>
          <w:rFonts w:ascii="Times New Roman" w:hAnsi="Times New Roman" w:cs="Times New Roman" w:hint="eastAsia"/>
        </w:rPr>
        <w:t>标准</w:t>
      </w:r>
    </w:p>
    <w:p w:rsidR="00CC56E5" w:rsidRDefault="007E67C7" w:rsidP="007E67C7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 w:rsidR="00CC56E5">
        <w:rPr>
          <w:rFonts w:ascii="Times New Roman" w:hAnsi="Times New Roman" w:cs="Times New Roman" w:hint="eastAsia"/>
        </w:rPr>
        <w:t>8</w:t>
      </w:r>
      <w:r w:rsidR="00CC56E5">
        <w:rPr>
          <w:rFonts w:ascii="Times New Roman" w:hAnsi="Times New Roman" w:cs="Times New Roman" w:hint="eastAsia"/>
        </w:rPr>
        <w:t>比特</w:t>
      </w:r>
      <w:r w:rsidR="00CC56E5">
        <w:rPr>
          <w:rFonts w:ascii="Times New Roman" w:hAnsi="Times New Roman" w:cs="Times New Roman"/>
        </w:rPr>
        <w:t>、</w:t>
      </w:r>
      <w:r w:rsidR="00CC56E5">
        <w:rPr>
          <w:rFonts w:ascii="Times New Roman" w:hAnsi="Times New Roman" w:cs="Times New Roman" w:hint="eastAsia"/>
        </w:rPr>
        <w:t>12</w:t>
      </w:r>
      <w:r w:rsidR="00CC56E5">
        <w:rPr>
          <w:rFonts w:ascii="Times New Roman" w:hAnsi="Times New Roman" w:cs="Times New Roman" w:hint="eastAsia"/>
        </w:rPr>
        <w:t>比特</w:t>
      </w:r>
      <w:r w:rsidR="00CC56E5">
        <w:rPr>
          <w:rFonts w:ascii="Times New Roman" w:hAnsi="Times New Roman" w:cs="Times New Roman"/>
        </w:rPr>
        <w:t>色彩宽度编解码</w:t>
      </w:r>
    </w:p>
    <w:p w:rsidR="00CC56E5" w:rsidRDefault="00CC56E5" w:rsidP="007E67C7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4: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4: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4: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4: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4: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色彩</w:t>
      </w:r>
      <w:r>
        <w:rPr>
          <w:rFonts w:ascii="Times New Roman" w:hAnsi="Times New Roman" w:cs="Times New Roman" w:hint="eastAsia"/>
        </w:rPr>
        <w:t>采样</w:t>
      </w:r>
      <w:r>
        <w:rPr>
          <w:rFonts w:ascii="Times New Roman" w:hAnsi="Times New Roman" w:cs="Times New Roman"/>
        </w:rPr>
        <w:t>编解码</w:t>
      </w:r>
    </w:p>
    <w:p w:rsidR="00CC56E5" w:rsidRDefault="00CC56E5" w:rsidP="007E67C7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200A01">
        <w:rPr>
          <w:rFonts w:ascii="Times New Roman" w:hAnsi="Times New Roman" w:cs="Times New Roman" w:hint="eastAsia"/>
        </w:rPr>
        <w:t>最小</w:t>
      </w:r>
      <w:r w:rsidR="00200A01">
        <w:rPr>
          <w:rFonts w:ascii="Times New Roman" w:hAnsi="Times New Roman" w:cs="Times New Roman" w:hint="eastAsia"/>
        </w:rPr>
        <w:t xml:space="preserve">16x16 </w:t>
      </w:r>
      <w:r w:rsidR="00200A01">
        <w:rPr>
          <w:rFonts w:ascii="Times New Roman" w:hAnsi="Times New Roman" w:cs="Times New Roman" w:hint="eastAsia"/>
        </w:rPr>
        <w:t>图像</w:t>
      </w:r>
      <w:r w:rsidR="00200A01">
        <w:rPr>
          <w:rFonts w:ascii="Times New Roman" w:hAnsi="Times New Roman" w:cs="Times New Roman"/>
        </w:rPr>
        <w:t>分辨率</w:t>
      </w:r>
    </w:p>
    <w:p w:rsidR="00200A01" w:rsidRDefault="00200A01" w:rsidP="007E67C7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最大</w:t>
      </w:r>
      <w:r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/>
        </w:rPr>
        <w:t xml:space="preserve">768x32768 </w:t>
      </w:r>
      <w:r>
        <w:rPr>
          <w:rFonts w:ascii="Times New Roman" w:hAnsi="Times New Roman" w:cs="Times New Roman" w:hint="eastAsia"/>
        </w:rPr>
        <w:t>图像</w:t>
      </w:r>
      <w:r>
        <w:rPr>
          <w:rFonts w:ascii="Times New Roman" w:hAnsi="Times New Roman" w:cs="Times New Roman"/>
        </w:rPr>
        <w:t>分辨率</w:t>
      </w:r>
    </w:p>
    <w:p w:rsidR="00200A01" w:rsidRDefault="00200A01" w:rsidP="007E67C7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lastRenderedPageBreak/>
        <w:t>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/>
        </w:rPr>
        <w:t>感兴趣区域解码</w:t>
      </w:r>
    </w:p>
    <w:p w:rsidR="00200A01" w:rsidRDefault="00200A01" w:rsidP="007E67C7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4: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模式</w:t>
      </w:r>
      <w:r>
        <w:rPr>
          <w:rFonts w:ascii="Times New Roman" w:hAnsi="Times New Roman" w:cs="Times New Roman"/>
        </w:rPr>
        <w:t>支持全</w:t>
      </w:r>
      <w:r w:rsidR="004A3255">
        <w:rPr>
          <w:rFonts w:ascii="Times New Roman" w:hAnsi="Times New Roman" w:cs="Times New Roman" w:hint="eastAsia"/>
        </w:rPr>
        <w:t>格式</w:t>
      </w:r>
      <w:r w:rsidR="004A3255">
        <w:rPr>
          <w:rFonts w:ascii="Times New Roman" w:hAnsi="Times New Roman" w:cs="Times New Roman"/>
        </w:rPr>
        <w:t>数据排放</w:t>
      </w:r>
    </w:p>
    <w:p w:rsidR="004A3255" w:rsidRDefault="004A3255" w:rsidP="007E67C7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/>
        </w:rPr>
        <w:t>图像</w:t>
      </w:r>
      <w:r>
        <w:rPr>
          <w:rFonts w:ascii="Times New Roman" w:hAnsi="Times New Roman" w:cs="Times New Roman" w:hint="eastAsia"/>
        </w:rPr>
        <w:t>90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180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270</w:t>
      </w:r>
      <w:r>
        <w:rPr>
          <w:rFonts w:ascii="Times New Roman" w:hAnsi="Times New Roman" w:cs="Times New Roman" w:hint="eastAsia"/>
        </w:rPr>
        <w:t>度旋转，</w:t>
      </w:r>
      <w:r>
        <w:rPr>
          <w:rFonts w:ascii="Times New Roman" w:hAnsi="Times New Roman" w:cs="Times New Roman"/>
        </w:rPr>
        <w:t>水平、</w:t>
      </w:r>
      <w:r>
        <w:rPr>
          <w:rFonts w:ascii="Times New Roman" w:hAnsi="Times New Roman" w:cs="Times New Roman" w:hint="eastAsia"/>
        </w:rPr>
        <w:t>垂直</w:t>
      </w:r>
      <w:r>
        <w:rPr>
          <w:rFonts w:ascii="Times New Roman" w:hAnsi="Times New Roman" w:cs="Times New Roman"/>
        </w:rPr>
        <w:t>翻转</w:t>
      </w:r>
    </w:p>
    <w:p w:rsidR="004A3255" w:rsidRDefault="004A3255" w:rsidP="007E67C7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支持解码</w:t>
      </w:r>
      <w:r>
        <w:rPr>
          <w:rFonts w:ascii="Times New Roman" w:hAnsi="Times New Roman" w:cs="Times New Roman"/>
        </w:rPr>
        <w:t>图像降采样</w:t>
      </w:r>
      <w:r>
        <w:rPr>
          <w:rFonts w:ascii="Times New Roman" w:hAnsi="Times New Roman" w:cs="Times New Roman" w:hint="eastAsia"/>
        </w:rPr>
        <w:t>输出</w:t>
      </w:r>
    </w:p>
    <w:p w:rsidR="00F707AE" w:rsidRPr="004A3255" w:rsidRDefault="00F707AE" w:rsidP="007E67C7">
      <w:pPr>
        <w:pStyle w:val="1"/>
        <w:ind w:left="420" w:firstLineChars="0" w:firstLine="0"/>
        <w:rPr>
          <w:rFonts w:ascii="Times New Roman" w:hAnsi="Times New Roman" w:cs="Times New Roman" w:hint="eastAsia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/>
        </w:rPr>
        <w:t>解码图像色彩空间</w:t>
      </w:r>
      <w:r>
        <w:rPr>
          <w:rFonts w:ascii="Times New Roman" w:hAnsi="Times New Roman" w:cs="Times New Roman" w:hint="eastAsia"/>
        </w:rPr>
        <w:t>转换</w:t>
      </w:r>
    </w:p>
    <w:p w:rsidR="00CC56E5" w:rsidRDefault="00CC56E5" w:rsidP="007E67C7">
      <w:pPr>
        <w:pStyle w:val="1"/>
        <w:ind w:left="420" w:firstLineChars="0" w:firstLine="0"/>
        <w:rPr>
          <w:rFonts w:ascii="Times New Roman" w:hAnsi="Times New Roman" w:cs="Times New Roman"/>
        </w:rPr>
      </w:pPr>
    </w:p>
    <w:p w:rsidR="00783951" w:rsidRDefault="00783951">
      <w:pPr>
        <w:pStyle w:val="1"/>
        <w:ind w:left="420" w:firstLineChars="0" w:firstLine="0"/>
        <w:rPr>
          <w:rFonts w:ascii="Times New Roman" w:hAnsi="Times New Roman" w:cs="Times New Roman"/>
          <w:szCs w:val="21"/>
        </w:rPr>
      </w:pPr>
    </w:p>
    <w:p w:rsidR="00783951" w:rsidRDefault="00783951"/>
    <w:p w:rsidR="00BE5AB8" w:rsidRDefault="00BE5AB8"/>
    <w:p w:rsidR="00BE5AB8" w:rsidRDefault="00BE5AB8"/>
    <w:p w:rsidR="00BE5AB8" w:rsidRDefault="00BE5AB8"/>
    <w:p w:rsidR="007C370E" w:rsidRDefault="007C370E"/>
    <w:p w:rsidR="007C370E" w:rsidRDefault="007C370E"/>
    <w:p w:rsidR="007C370E" w:rsidRDefault="007C370E"/>
    <w:p w:rsidR="007C370E" w:rsidRDefault="007C370E"/>
    <w:p w:rsidR="007C370E" w:rsidRDefault="007C370E"/>
    <w:p w:rsidR="007C370E" w:rsidRDefault="007C370E"/>
    <w:p w:rsidR="007C370E" w:rsidRDefault="007C370E"/>
    <w:p w:rsidR="007C370E" w:rsidRDefault="007C370E"/>
    <w:p w:rsidR="007C370E" w:rsidRDefault="007C370E"/>
    <w:p w:rsidR="007C370E" w:rsidRDefault="007C370E"/>
    <w:p w:rsidR="007C370E" w:rsidRDefault="007C370E"/>
    <w:p w:rsidR="007C370E" w:rsidRDefault="007C370E"/>
    <w:p w:rsidR="007C370E" w:rsidRDefault="007C370E"/>
    <w:p w:rsidR="007C370E" w:rsidRDefault="007C370E"/>
    <w:p w:rsidR="007C370E" w:rsidRDefault="007C370E"/>
    <w:p w:rsidR="007C370E" w:rsidRDefault="007C370E">
      <w:pPr>
        <w:rPr>
          <w:rFonts w:hint="eastAsia"/>
        </w:rPr>
      </w:pPr>
    </w:p>
    <w:p w:rsidR="00BE5AB8" w:rsidRDefault="00BE5AB8"/>
    <w:p w:rsidR="00BE5AB8" w:rsidRDefault="00BE5AB8"/>
    <w:p w:rsidR="00BE5AB8" w:rsidRDefault="00BE5AB8" w:rsidP="00BE5AB8">
      <w:pPr>
        <w:pStyle w:val="2"/>
        <w:ind w:left="420" w:hanging="42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Chapter 2</w:t>
      </w:r>
      <w:r>
        <w:rPr>
          <w:rFonts w:ascii="Times New Roman" w:eastAsiaTheme="minorEastAsia" w:hAnsi="Times New Roman" w:cs="Times New Roman"/>
        </w:rPr>
        <w:t xml:space="preserve">. </w:t>
      </w:r>
      <w:r w:rsidR="00553BEA">
        <w:rPr>
          <w:rFonts w:ascii="Times New Roman" w:eastAsiaTheme="minorEastAsia" w:hAnsi="Times New Roman" w:cs="Times New Roman"/>
        </w:rPr>
        <w:t xml:space="preserve"> </w:t>
      </w:r>
      <w:r w:rsidR="003D0091">
        <w:rPr>
          <w:rFonts w:ascii="Times New Roman" w:eastAsiaTheme="minorEastAsia" w:hAnsi="Times New Roman" w:cs="Times New Roman"/>
        </w:rPr>
        <w:t>H264</w:t>
      </w:r>
      <w:r w:rsidR="003D0091">
        <w:rPr>
          <w:rFonts w:ascii="Times New Roman" w:eastAsiaTheme="minorEastAsia" w:hAnsi="Times New Roman" w:cs="Times New Roman" w:hint="eastAsia"/>
        </w:rPr>
        <w:t>视频</w:t>
      </w:r>
      <w:r>
        <w:rPr>
          <w:rFonts w:ascii="Times New Roman" w:eastAsiaTheme="minorEastAsia" w:hAnsi="Times New Roman" w:cs="Times New Roman"/>
        </w:rPr>
        <w:t>编解码</w:t>
      </w:r>
    </w:p>
    <w:p w:rsidR="00BE5AB8" w:rsidRDefault="00BE5AB8" w:rsidP="00BE5A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 </w:t>
      </w:r>
      <w:r w:rsidR="003D0091">
        <w:rPr>
          <w:rFonts w:ascii="Times New Roman" w:hAnsi="Times New Roman" w:cs="Times New Roman"/>
          <w:b/>
          <w:sz w:val="28"/>
          <w:szCs w:val="28"/>
        </w:rPr>
        <w:t>H264</w:t>
      </w:r>
      <w:r>
        <w:rPr>
          <w:rFonts w:ascii="Times New Roman" w:hAnsi="Times New Roman" w:cs="Times New Roman" w:hint="eastAsia"/>
          <w:b/>
          <w:sz w:val="28"/>
          <w:szCs w:val="28"/>
        </w:rPr>
        <w:t>概述</w:t>
      </w:r>
    </w:p>
    <w:p w:rsidR="00BE5AB8" w:rsidRPr="00553BEA" w:rsidRDefault="00553BEA" w:rsidP="00553BEA">
      <w:pPr>
        <w:rPr>
          <w:rFonts w:hint="eastAsia"/>
        </w:rPr>
      </w:pPr>
      <w:r w:rsidRPr="00553BEA">
        <w:tab/>
        <w:t>H.264</w:t>
      </w:r>
      <w:r w:rsidRPr="00553BEA">
        <w:t>是由</w:t>
      </w:r>
      <w:r w:rsidRPr="00553BEA">
        <w:t>ITU-T</w:t>
      </w:r>
      <w:r w:rsidRPr="00824D6A">
        <w:t>视频编码</w:t>
      </w:r>
      <w:r w:rsidRPr="00553BEA">
        <w:t>专家组（</w:t>
      </w:r>
      <w:r w:rsidRPr="00553BEA">
        <w:t>VCEG</w:t>
      </w:r>
      <w:r w:rsidRPr="00553BEA">
        <w:t>）和</w:t>
      </w:r>
      <w:r w:rsidRPr="00553BEA">
        <w:t>ISO/IEC</w:t>
      </w:r>
      <w:r w:rsidRPr="00824D6A">
        <w:t>动态图像专家组</w:t>
      </w:r>
      <w:r w:rsidRPr="00553BEA">
        <w:t>（</w:t>
      </w:r>
      <w:r w:rsidRPr="00553BEA">
        <w:t>MPEG</w:t>
      </w:r>
      <w:r w:rsidRPr="00553BEA">
        <w:t>）联合组成的联合视频组（</w:t>
      </w:r>
      <w:r w:rsidRPr="00553BEA">
        <w:t>JVT</w:t>
      </w:r>
      <w:r w:rsidRPr="00553BEA">
        <w:t>，</w:t>
      </w:r>
      <w:r w:rsidRPr="00553BEA">
        <w:t>Joint Video Team</w:t>
      </w:r>
      <w:r w:rsidRPr="00553BEA">
        <w:t>）提出的高度压缩数字</w:t>
      </w:r>
      <w:r w:rsidRPr="00824D6A">
        <w:t>视频编解码器</w:t>
      </w:r>
      <w:r w:rsidRPr="00553BEA">
        <w:t>标准。</w:t>
      </w:r>
      <w:r w:rsidR="00824D6A">
        <w:rPr>
          <w:rFonts w:ascii="Arial" w:hAnsi="Arial" w:cs="Arial"/>
          <w:color w:val="333333"/>
          <w:szCs w:val="21"/>
          <w:shd w:val="clear" w:color="auto" w:fill="FFFFFF"/>
        </w:rPr>
        <w:t>H.264</w:t>
      </w:r>
      <w:r w:rsidR="00913C5F">
        <w:rPr>
          <w:rFonts w:ascii="Arial" w:hAnsi="Arial" w:cs="Arial"/>
          <w:color w:val="333333"/>
          <w:szCs w:val="21"/>
          <w:shd w:val="clear" w:color="auto" w:fill="FFFFFF"/>
        </w:rPr>
        <w:t>标准的主要目标是：与</w:t>
      </w:r>
      <w:r w:rsidR="00913C5F">
        <w:rPr>
          <w:rFonts w:ascii="Arial" w:hAnsi="Arial" w:cs="Arial" w:hint="eastAsia"/>
          <w:color w:val="333333"/>
          <w:szCs w:val="21"/>
          <w:shd w:val="clear" w:color="auto" w:fill="FFFFFF"/>
        </w:rPr>
        <w:t>之前</w:t>
      </w:r>
      <w:r w:rsidR="00824D6A">
        <w:rPr>
          <w:rFonts w:ascii="Arial" w:hAnsi="Arial" w:cs="Arial"/>
          <w:color w:val="333333"/>
          <w:szCs w:val="21"/>
          <w:shd w:val="clear" w:color="auto" w:fill="FFFFFF"/>
        </w:rPr>
        <w:t>的视频编码标准相比，在相同的带宽下提供更加优秀的图象质量。通过该标准，在同等图象质量下的压缩效率比以前的标准（</w:t>
      </w:r>
      <w:r w:rsidR="00824D6A">
        <w:rPr>
          <w:rFonts w:ascii="Arial" w:hAnsi="Arial" w:cs="Arial"/>
          <w:color w:val="333333"/>
          <w:szCs w:val="21"/>
          <w:shd w:val="clear" w:color="auto" w:fill="FFFFFF"/>
        </w:rPr>
        <w:t>MPEG2</w:t>
      </w:r>
      <w:r w:rsidR="00824D6A">
        <w:rPr>
          <w:rFonts w:ascii="Arial" w:hAnsi="Arial" w:cs="Arial"/>
          <w:color w:val="333333"/>
          <w:szCs w:val="21"/>
          <w:shd w:val="clear" w:color="auto" w:fill="FFFFFF"/>
        </w:rPr>
        <w:t>）提高了</w:t>
      </w:r>
      <w:r w:rsidR="00824D6A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="00824D6A">
        <w:rPr>
          <w:rFonts w:ascii="Arial" w:hAnsi="Arial" w:cs="Arial"/>
          <w:color w:val="333333"/>
          <w:szCs w:val="21"/>
          <w:shd w:val="clear" w:color="auto" w:fill="FFFFFF"/>
        </w:rPr>
        <w:t>倍左右</w:t>
      </w:r>
      <w:r w:rsidR="00913C5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13C5F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="00913C5F">
        <w:rPr>
          <w:rFonts w:ascii="Arial" w:hAnsi="Arial" w:cs="Arial"/>
          <w:color w:val="333333"/>
          <w:szCs w:val="21"/>
          <w:shd w:val="clear" w:color="auto" w:fill="FFFFFF"/>
        </w:rPr>
        <w:t>MPEG-4</w:t>
      </w:r>
      <w:r w:rsidR="00913C5F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913C5F">
        <w:rPr>
          <w:rFonts w:ascii="Arial" w:hAnsi="Arial" w:cs="Arial"/>
          <w:color w:val="333333"/>
          <w:szCs w:val="21"/>
          <w:shd w:val="clear" w:color="auto" w:fill="FFFFFF"/>
        </w:rPr>
        <w:t>1.5</w:t>
      </w:r>
      <w:r w:rsidR="00913C5F">
        <w:rPr>
          <w:rFonts w:ascii="Arial" w:hAnsi="Arial" w:cs="Arial"/>
          <w:color w:val="333333"/>
          <w:szCs w:val="21"/>
          <w:shd w:val="clear" w:color="auto" w:fill="FFFFFF"/>
        </w:rPr>
        <w:t>～</w:t>
      </w:r>
      <w:r w:rsidR="00913C5F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="00913C5F">
        <w:rPr>
          <w:rFonts w:ascii="Arial" w:hAnsi="Arial" w:cs="Arial"/>
          <w:color w:val="333333"/>
          <w:szCs w:val="21"/>
          <w:shd w:val="clear" w:color="auto" w:fill="FFFFFF"/>
        </w:rPr>
        <w:t>倍。</w:t>
      </w:r>
    </w:p>
    <w:p w:rsidR="00BE5AB8" w:rsidRDefault="00BE5AB8" w:rsidP="00BE5AB8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hAnsi="Times New Roman" w:cs="Times New Roman" w:hint="eastAsia"/>
          <w:b/>
          <w:sz w:val="28"/>
          <w:szCs w:val="28"/>
        </w:rPr>
        <w:t>框架图</w:t>
      </w:r>
    </w:p>
    <w:p w:rsidR="00BE5AB8" w:rsidRPr="00F02343" w:rsidRDefault="007C370E" w:rsidP="007C370E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78B4E5" wp14:editId="729CE7FD">
            <wp:extent cx="5274310" cy="3919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B8" w:rsidRDefault="00BE5AB8" w:rsidP="00BE5AB8">
      <w:pPr>
        <w:jc w:val="center"/>
        <w:rPr>
          <w:rFonts w:ascii="Times New Roman" w:hAnsi="Times New Roman" w:cs="Times New Roman"/>
        </w:rPr>
      </w:pPr>
    </w:p>
    <w:p w:rsidR="00BE5AB8" w:rsidRDefault="00BE5AB8" w:rsidP="00BE5A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7C370E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.1</w:t>
      </w:r>
      <w:r w:rsidR="007C37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C370E">
        <w:rPr>
          <w:rFonts w:ascii="Times New Roman" w:hAnsi="Times New Roman" w:cs="Times New Roman"/>
        </w:rPr>
        <w:t>H264</w:t>
      </w:r>
      <w:r>
        <w:rPr>
          <w:rFonts w:ascii="Times New Roman" w:hAnsi="Times New Roman" w:cs="Times New Roman"/>
        </w:rPr>
        <w:t>编解码器</w:t>
      </w:r>
      <w:r>
        <w:rPr>
          <w:rFonts w:ascii="Times New Roman" w:hAnsi="Times New Roman" w:cs="Times New Roman" w:hint="eastAsia"/>
        </w:rPr>
        <w:t>框架图</w:t>
      </w:r>
    </w:p>
    <w:p w:rsidR="00BE5AB8" w:rsidRDefault="007C370E" w:rsidP="00BE5AB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H264</w:t>
      </w:r>
      <w:r w:rsidR="00BE5AB8">
        <w:rPr>
          <w:rFonts w:ascii="Times New Roman" w:hAnsi="Times New Roman" w:cs="Times New Roman"/>
        </w:rPr>
        <w:t>主要包括</w:t>
      </w:r>
      <w:r w:rsidR="00720163">
        <w:rPr>
          <w:rFonts w:ascii="Times New Roman" w:hAnsi="Times New Roman" w:cs="Times New Roman" w:hint="eastAsia"/>
        </w:rPr>
        <w:t>4</w:t>
      </w:r>
      <w:r w:rsidR="002539EE">
        <w:rPr>
          <w:rFonts w:ascii="Times New Roman" w:hAnsi="Times New Roman" w:cs="Times New Roman" w:hint="eastAsia"/>
        </w:rPr>
        <w:t>大</w:t>
      </w:r>
      <w:r w:rsidR="00BE5AB8">
        <w:rPr>
          <w:rFonts w:ascii="Times New Roman" w:hAnsi="Times New Roman" w:cs="Times New Roman" w:hint="eastAsia"/>
        </w:rPr>
        <w:t>部分</w:t>
      </w:r>
      <w:r w:rsidR="00BE5AB8">
        <w:rPr>
          <w:rFonts w:ascii="Times New Roman" w:hAnsi="Times New Roman" w:cs="Times New Roman"/>
        </w:rPr>
        <w:t>：</w:t>
      </w:r>
      <w:r w:rsidR="002539EE">
        <w:rPr>
          <w:rFonts w:ascii="Times New Roman" w:hAnsi="Times New Roman" w:cs="Times New Roman" w:hint="eastAsia"/>
        </w:rPr>
        <w:t>外存</w:t>
      </w:r>
      <w:r w:rsidR="002539EE">
        <w:rPr>
          <w:rFonts w:ascii="Times New Roman" w:hAnsi="Times New Roman" w:cs="Times New Roman"/>
        </w:rPr>
        <w:t>读写控制器</w:t>
      </w:r>
      <w:r w:rsidR="00BE5AB8">
        <w:rPr>
          <w:rFonts w:ascii="Times New Roman" w:hAnsi="Times New Roman" w:cs="Times New Roman"/>
        </w:rPr>
        <w:t>、</w:t>
      </w:r>
      <w:r w:rsidR="004E37D7">
        <w:rPr>
          <w:rFonts w:ascii="Times New Roman" w:hAnsi="Times New Roman" w:cs="Times New Roman" w:hint="eastAsia"/>
        </w:rPr>
        <w:t>BPU(</w:t>
      </w:r>
      <w:r w:rsidR="004E37D7">
        <w:rPr>
          <w:rFonts w:ascii="Times New Roman" w:hAnsi="Times New Roman" w:cs="Times New Roman" w:hint="eastAsia"/>
        </w:rPr>
        <w:t>片上</w:t>
      </w:r>
      <w:r w:rsidR="00935263">
        <w:rPr>
          <w:rFonts w:ascii="Times New Roman" w:hAnsi="Times New Roman" w:cs="Times New Roman"/>
        </w:rPr>
        <w:t>微处理器</w:t>
      </w:r>
      <w:r w:rsidR="004E37D7">
        <w:rPr>
          <w:rFonts w:ascii="Times New Roman" w:hAnsi="Times New Roman" w:cs="Times New Roman"/>
        </w:rPr>
        <w:t>)</w:t>
      </w:r>
      <w:r w:rsidR="00935263">
        <w:rPr>
          <w:rFonts w:ascii="Times New Roman" w:hAnsi="Times New Roman" w:cs="Times New Roman"/>
        </w:rPr>
        <w:t>单元、</w:t>
      </w:r>
      <w:r w:rsidR="008677E9">
        <w:rPr>
          <w:rFonts w:ascii="Times New Roman" w:hAnsi="Times New Roman" w:cs="Times New Roman" w:hint="eastAsia"/>
        </w:rPr>
        <w:t>运动搜索</w:t>
      </w:r>
      <w:r w:rsidR="008677E9">
        <w:rPr>
          <w:rFonts w:ascii="Times New Roman" w:hAnsi="Times New Roman" w:cs="Times New Roman" w:hint="eastAsia"/>
        </w:rPr>
        <w:t>/</w:t>
      </w:r>
      <w:r w:rsidR="008677E9">
        <w:rPr>
          <w:rFonts w:ascii="Times New Roman" w:hAnsi="Times New Roman" w:cs="Times New Roman" w:hint="eastAsia"/>
        </w:rPr>
        <w:t>补偿</w:t>
      </w:r>
      <w:r w:rsidR="00474A0A">
        <w:rPr>
          <w:rFonts w:ascii="Times New Roman" w:hAnsi="Times New Roman" w:cs="Times New Roman" w:hint="eastAsia"/>
        </w:rPr>
        <w:t>模块</w:t>
      </w:r>
      <w:r w:rsidR="00935263">
        <w:rPr>
          <w:rFonts w:ascii="Times New Roman" w:hAnsi="Times New Roman" w:cs="Times New Roman"/>
        </w:rPr>
        <w:t>、数据</w:t>
      </w:r>
      <w:r w:rsidR="008677E9">
        <w:rPr>
          <w:rFonts w:ascii="Times New Roman" w:hAnsi="Times New Roman" w:cs="Times New Roman" w:hint="eastAsia"/>
        </w:rPr>
        <w:t>处单元</w:t>
      </w:r>
      <w:r w:rsidR="00935263">
        <w:rPr>
          <w:rFonts w:ascii="Times New Roman" w:hAnsi="Times New Roman" w:cs="Times New Roman"/>
        </w:rPr>
        <w:t>，如图</w:t>
      </w:r>
      <w:r w:rsidR="00935263">
        <w:rPr>
          <w:rFonts w:ascii="Times New Roman" w:hAnsi="Times New Roman" w:cs="Times New Roman" w:hint="eastAsia"/>
        </w:rPr>
        <w:t>2.1</w:t>
      </w:r>
      <w:r w:rsidR="00935263">
        <w:rPr>
          <w:rFonts w:ascii="Times New Roman" w:hAnsi="Times New Roman" w:cs="Times New Roman" w:hint="eastAsia"/>
        </w:rPr>
        <w:t>所示</w:t>
      </w:r>
      <w:r w:rsidR="00935263">
        <w:rPr>
          <w:rFonts w:ascii="Times New Roman" w:hAnsi="Times New Roman" w:cs="Times New Roman"/>
        </w:rPr>
        <w:t>。</w:t>
      </w:r>
    </w:p>
    <w:p w:rsidR="00BE5AB8" w:rsidRDefault="00935263" w:rsidP="00BE5AB8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外存读写</w:t>
      </w:r>
      <w:r>
        <w:rPr>
          <w:rFonts w:ascii="Times New Roman" w:hAnsi="Times New Roman" w:cs="Times New Roman"/>
        </w:rPr>
        <w:t>控制器：控制在编解码过程中对外存数据的读取与写入。</w:t>
      </w:r>
    </w:p>
    <w:p w:rsidR="00BE5AB8" w:rsidRDefault="00935263" w:rsidP="00BE5AB8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BPU</w:t>
      </w:r>
      <w:r w:rsidR="00D020CE">
        <w:rPr>
          <w:rFonts w:ascii="Times New Roman" w:hAnsi="Times New Roman" w:cs="Times New Roman" w:hint="eastAsia"/>
        </w:rPr>
        <w:t>单元</w:t>
      </w:r>
      <w:r w:rsidR="00D020CE">
        <w:rPr>
          <w:rFonts w:ascii="Times New Roman" w:hAnsi="Times New Roman" w:cs="Times New Roman"/>
        </w:rPr>
        <w:t>：</w:t>
      </w:r>
      <w:r w:rsidR="00D020CE">
        <w:rPr>
          <w:rFonts w:ascii="Times New Roman" w:hAnsi="Times New Roman" w:cs="Times New Roman" w:hint="eastAsia"/>
        </w:rPr>
        <w:t>可对其</w:t>
      </w:r>
      <w:r w:rsidR="00D020CE">
        <w:rPr>
          <w:rFonts w:ascii="Times New Roman" w:hAnsi="Times New Roman" w:cs="Times New Roman"/>
        </w:rPr>
        <w:t>进行编码</w:t>
      </w:r>
      <w:r w:rsidR="00D020CE">
        <w:rPr>
          <w:rFonts w:ascii="Times New Roman" w:hAnsi="Times New Roman" w:cs="Times New Roman" w:hint="eastAsia"/>
        </w:rPr>
        <w:t>，</w:t>
      </w:r>
      <w:r w:rsidR="00D020CE">
        <w:rPr>
          <w:rFonts w:ascii="Times New Roman" w:hAnsi="Times New Roman" w:cs="Times New Roman"/>
        </w:rPr>
        <w:t>通过改写软件以使其功能</w:t>
      </w:r>
      <w:r w:rsidR="00D020CE">
        <w:rPr>
          <w:rFonts w:ascii="Times New Roman" w:hAnsi="Times New Roman" w:cs="Times New Roman" w:hint="eastAsia"/>
        </w:rPr>
        <w:t>进行</w:t>
      </w:r>
      <w:r w:rsidR="00D020CE">
        <w:rPr>
          <w:rFonts w:ascii="Times New Roman" w:hAnsi="Times New Roman" w:cs="Times New Roman"/>
        </w:rPr>
        <w:t>调整，如多</w:t>
      </w:r>
      <w:r w:rsidR="00D020CE">
        <w:rPr>
          <w:rFonts w:ascii="Times New Roman" w:hAnsi="Times New Roman" w:cs="Times New Roman" w:hint="eastAsia"/>
        </w:rPr>
        <w:t>编码</w:t>
      </w:r>
      <w:r w:rsidR="00D020CE">
        <w:rPr>
          <w:rFonts w:ascii="Times New Roman" w:hAnsi="Times New Roman" w:cs="Times New Roman"/>
        </w:rPr>
        <w:t>标准的熵编码</w:t>
      </w:r>
      <w:r w:rsidR="00D020CE">
        <w:rPr>
          <w:rFonts w:ascii="Times New Roman" w:hAnsi="Times New Roman" w:cs="Times New Roman" w:hint="eastAsia"/>
        </w:rPr>
        <w:t>/</w:t>
      </w:r>
      <w:r w:rsidR="00D020CE">
        <w:rPr>
          <w:rFonts w:ascii="Times New Roman" w:hAnsi="Times New Roman" w:cs="Times New Roman" w:hint="eastAsia"/>
        </w:rPr>
        <w:t>解码</w:t>
      </w:r>
      <w:r w:rsidR="00D020CE">
        <w:rPr>
          <w:rFonts w:ascii="Times New Roman" w:hAnsi="Times New Roman" w:cs="Times New Roman"/>
        </w:rPr>
        <w:t>功能。</w:t>
      </w:r>
    </w:p>
    <w:p w:rsidR="00BE5AB8" w:rsidRDefault="00474A0A" w:rsidP="00BE5AB8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运动搜索</w:t>
      </w:r>
      <w:r w:rsidR="008677E9">
        <w:rPr>
          <w:rFonts w:ascii="Times New Roman" w:hAnsi="Times New Roman" w:cs="Times New Roman" w:hint="eastAsia"/>
        </w:rPr>
        <w:t>/</w:t>
      </w:r>
      <w:r w:rsidR="008677E9">
        <w:rPr>
          <w:rFonts w:ascii="Times New Roman" w:hAnsi="Times New Roman" w:cs="Times New Roman" w:hint="eastAsia"/>
        </w:rPr>
        <w:t>补偿</w:t>
      </w:r>
      <w:r>
        <w:rPr>
          <w:rFonts w:ascii="Times New Roman" w:hAnsi="Times New Roman" w:cs="Times New Roman"/>
        </w:rPr>
        <w:t>模块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进行帧与帧之间最佳匹配块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快速搜索与补全。</w:t>
      </w:r>
    </w:p>
    <w:p w:rsidR="008677E9" w:rsidRPr="00D163DB" w:rsidRDefault="008677E9" w:rsidP="00BE5AB8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/>
        </w:rPr>
        <w:t>处理单元：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残差数据进行</w:t>
      </w:r>
      <w:r>
        <w:rPr>
          <w:rFonts w:ascii="Times New Roman" w:hAnsi="Times New Roman" w:cs="Times New Roman"/>
        </w:rPr>
        <w:t>DCT</w:t>
      </w:r>
      <w:r>
        <w:rPr>
          <w:rFonts w:ascii="Times New Roman" w:hAnsi="Times New Roman" w:cs="Times New Roman"/>
        </w:rPr>
        <w:t>变换、去块效应滤波、量化</w:t>
      </w:r>
      <w:r>
        <w:rPr>
          <w:rFonts w:ascii="Times New Roman" w:hAnsi="Times New Roman" w:cs="Times New Roman" w:hint="eastAsia"/>
        </w:rPr>
        <w:t>以及</w:t>
      </w:r>
      <w:r>
        <w:rPr>
          <w:rFonts w:ascii="Times New Roman" w:hAnsi="Times New Roman" w:cs="Times New Roman"/>
        </w:rPr>
        <w:t>其反过程。</w:t>
      </w:r>
    </w:p>
    <w:p w:rsidR="00BE5AB8" w:rsidRPr="001D0F30" w:rsidRDefault="00BE5AB8" w:rsidP="00BE5AB8">
      <w:pPr>
        <w:rPr>
          <w:rFonts w:ascii="Times New Roman" w:hAnsi="Times New Roman" w:cs="Times New Roman"/>
        </w:rPr>
      </w:pPr>
    </w:p>
    <w:p w:rsidR="00BE5AB8" w:rsidRDefault="00BE5AB8" w:rsidP="00BE5A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>
        <w:rPr>
          <w:rFonts w:ascii="Times New Roman" w:hAnsi="Times New Roman" w:cs="Times New Roman" w:hint="eastAsia"/>
          <w:b/>
          <w:sz w:val="28"/>
          <w:szCs w:val="28"/>
        </w:rPr>
        <w:t>特征</w:t>
      </w:r>
    </w:p>
    <w:p w:rsidR="00BE5AB8" w:rsidRDefault="00BE5AB8" w:rsidP="00BE5AB8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以下为</w:t>
      </w:r>
      <w:r>
        <w:rPr>
          <w:rFonts w:ascii="Times New Roman" w:hAnsi="Times New Roman" w:cs="Times New Roman" w:hint="eastAsia"/>
        </w:rPr>
        <w:t>Sirius</w:t>
      </w:r>
      <w:r>
        <w:rPr>
          <w:rFonts w:ascii="Times New Roman" w:hAnsi="Times New Roman" w:cs="Times New Roman" w:hint="eastAsia"/>
        </w:rPr>
        <w:t>项目中</w:t>
      </w:r>
      <w:r w:rsidR="008677E9">
        <w:rPr>
          <w:rFonts w:ascii="Times New Roman" w:hAnsi="Times New Roman" w:cs="Times New Roman"/>
        </w:rPr>
        <w:t>H264</w:t>
      </w:r>
      <w:r>
        <w:rPr>
          <w:rFonts w:ascii="Times New Roman" w:hAnsi="Times New Roman" w:cs="Times New Roman"/>
        </w:rPr>
        <w:t>编解码器</w:t>
      </w:r>
      <w:r>
        <w:rPr>
          <w:rFonts w:ascii="Times New Roman" w:hAnsi="Times New Roman" w:cs="Times New Roman" w:hint="eastAsia"/>
        </w:rPr>
        <w:t>的特征：</w:t>
      </w:r>
      <w:bookmarkStart w:id="3" w:name="_GoBack"/>
      <w:bookmarkEnd w:id="3"/>
      <w:r w:rsidRPr="001D0F30">
        <w:rPr>
          <w:rFonts w:ascii="Times New Roman" w:hAnsi="Times New Roman" w:cs="Times New Roman"/>
        </w:rPr>
        <w:br/>
        <w:t xml:space="preserve">■ </w:t>
      </w:r>
      <w:r w:rsidR="003E5497">
        <w:rPr>
          <w:rFonts w:ascii="Times New Roman" w:hAnsi="Times New Roman" w:cs="Times New Roman" w:hint="eastAsia"/>
        </w:rPr>
        <w:t>支持</w:t>
      </w:r>
      <w:r w:rsidR="003E5497">
        <w:rPr>
          <w:rFonts w:ascii="Times New Roman" w:hAnsi="Times New Roman" w:cs="Times New Roman"/>
        </w:rPr>
        <w:t xml:space="preserve">H264 </w:t>
      </w:r>
      <w:r w:rsidR="003E5497">
        <w:rPr>
          <w:rFonts w:ascii="Times New Roman" w:hAnsi="Times New Roman" w:cs="Times New Roman" w:hint="eastAsia"/>
        </w:rPr>
        <w:t>基础</w:t>
      </w:r>
      <w:r w:rsidR="003E5497">
        <w:rPr>
          <w:rFonts w:ascii="Times New Roman" w:hAnsi="Times New Roman" w:cs="Times New Roman" w:hint="eastAsia"/>
        </w:rPr>
        <w:t>/</w:t>
      </w:r>
      <w:r w:rsidR="003E5497">
        <w:rPr>
          <w:rFonts w:ascii="Times New Roman" w:hAnsi="Times New Roman" w:cs="Times New Roman" w:hint="eastAsia"/>
        </w:rPr>
        <w:t>主要</w:t>
      </w:r>
      <w:r w:rsidR="003E5497">
        <w:rPr>
          <w:rFonts w:ascii="Times New Roman" w:hAnsi="Times New Roman" w:cs="Times New Roman" w:hint="eastAsia"/>
        </w:rPr>
        <w:t>/</w:t>
      </w:r>
      <w:r w:rsidR="003E5497">
        <w:rPr>
          <w:rFonts w:ascii="Times New Roman" w:hAnsi="Times New Roman" w:cs="Times New Roman" w:hint="eastAsia"/>
        </w:rPr>
        <w:t>扩展</w:t>
      </w:r>
      <w:r w:rsidR="003E5497">
        <w:rPr>
          <w:rFonts w:ascii="Times New Roman" w:hAnsi="Times New Roman" w:cs="Times New Roman"/>
        </w:rPr>
        <w:t>三个级别的编码</w:t>
      </w:r>
    </w:p>
    <w:p w:rsidR="00931F5B" w:rsidRDefault="00931F5B" w:rsidP="00931F5B">
      <w:pPr>
        <w:pStyle w:val="1"/>
        <w:ind w:left="420" w:firstLineChars="0" w:firstLine="0"/>
        <w:rPr>
          <w:rFonts w:ascii="Times New Roman" w:hAnsi="Times New Roman" w:cs="Times New Roman" w:hint="eastAsia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最大</w:t>
      </w:r>
      <w:r>
        <w:rPr>
          <w:rFonts w:ascii="Times New Roman" w:hAnsi="Times New Roman" w:cs="Times New Roman"/>
        </w:rPr>
        <w:t>支持</w:t>
      </w:r>
      <w:r>
        <w:rPr>
          <w:rFonts w:ascii="Times New Roman" w:hAnsi="Times New Roman" w:cs="Times New Roman" w:hint="eastAsia"/>
        </w:rPr>
        <w:t>4096</w:t>
      </w:r>
      <w:r>
        <w:rPr>
          <w:rFonts w:ascii="Times New Roman" w:hAnsi="Times New Roman" w:cs="Times New Roman"/>
        </w:rPr>
        <w:t>x2304</w:t>
      </w:r>
      <w:r>
        <w:rPr>
          <w:rFonts w:ascii="Times New Roman" w:hAnsi="Times New Roman" w:cs="Times New Roman" w:hint="eastAsia"/>
        </w:rPr>
        <w:t>分辨率的视频</w:t>
      </w:r>
      <w:r>
        <w:rPr>
          <w:rFonts w:ascii="Times New Roman" w:hAnsi="Times New Roman" w:cs="Times New Roman"/>
        </w:rPr>
        <w:t>编码</w:t>
      </w:r>
    </w:p>
    <w:p w:rsidR="003E5497" w:rsidRDefault="003E5497" w:rsidP="003E5497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1/4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1/2</w:t>
      </w:r>
      <w:r>
        <w:rPr>
          <w:rFonts w:ascii="Times New Roman" w:hAnsi="Times New Roman" w:cs="Times New Roman" w:hint="eastAsia"/>
        </w:rPr>
        <w:t>像素</w:t>
      </w:r>
      <w:r>
        <w:rPr>
          <w:rFonts w:ascii="Times New Roman" w:hAnsi="Times New Roman" w:cs="Times New Roman"/>
        </w:rPr>
        <w:t>级别的运动搜索</w:t>
      </w:r>
    </w:p>
    <w:p w:rsidR="008049B0" w:rsidRDefault="003E5497" w:rsidP="003E5497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8049B0">
        <w:rPr>
          <w:rFonts w:ascii="Times New Roman" w:hAnsi="Times New Roman" w:cs="Times New Roman" w:hint="eastAsia"/>
        </w:rPr>
        <w:t>支持</w:t>
      </w:r>
      <w:r w:rsidR="008049B0">
        <w:rPr>
          <w:rFonts w:ascii="Times New Roman" w:hAnsi="Times New Roman" w:cs="Times New Roman"/>
        </w:rPr>
        <w:t>水平</w:t>
      </w:r>
      <w:r w:rsidR="008049B0">
        <w:rPr>
          <w:rFonts w:ascii="Times New Roman" w:hAnsi="Times New Roman" w:cs="Times New Roman" w:hint="eastAsia"/>
        </w:rPr>
        <w:t>(</w:t>
      </w:r>
      <w:r w:rsidR="008049B0">
        <w:rPr>
          <w:rFonts w:ascii="Times New Roman" w:hAnsi="Times New Roman" w:cs="Times New Roman"/>
        </w:rPr>
        <w:t>-64~63</w:t>
      </w:r>
      <w:r w:rsidR="008049B0">
        <w:rPr>
          <w:rFonts w:ascii="Times New Roman" w:hAnsi="Times New Roman" w:cs="Times New Roman" w:hint="eastAsia"/>
        </w:rPr>
        <w:t>)</w:t>
      </w:r>
      <w:r w:rsidR="008049B0">
        <w:rPr>
          <w:rFonts w:ascii="Times New Roman" w:hAnsi="Times New Roman" w:cs="Times New Roman" w:hint="eastAsia"/>
        </w:rPr>
        <w:t>、</w:t>
      </w:r>
      <w:r w:rsidR="008049B0">
        <w:rPr>
          <w:rFonts w:ascii="Times New Roman" w:hAnsi="Times New Roman" w:cs="Times New Roman" w:hint="eastAsia"/>
        </w:rPr>
        <w:t>(</w:t>
      </w:r>
      <w:r w:rsidR="008049B0">
        <w:rPr>
          <w:rFonts w:ascii="Times New Roman" w:hAnsi="Times New Roman" w:cs="Times New Roman"/>
        </w:rPr>
        <w:t>-48~47</w:t>
      </w:r>
      <w:r w:rsidR="008049B0">
        <w:rPr>
          <w:rFonts w:ascii="Times New Roman" w:hAnsi="Times New Roman" w:cs="Times New Roman" w:hint="eastAsia"/>
        </w:rPr>
        <w:t>)</w:t>
      </w:r>
      <w:r w:rsidR="008049B0" w:rsidRPr="008049B0">
        <w:rPr>
          <w:rFonts w:ascii="Times New Roman" w:hAnsi="Times New Roman" w:cs="Times New Roman" w:hint="eastAsia"/>
        </w:rPr>
        <w:t xml:space="preserve"> </w:t>
      </w:r>
      <w:r w:rsidR="008049B0">
        <w:rPr>
          <w:rFonts w:ascii="Times New Roman" w:hAnsi="Times New Roman" w:cs="Times New Roman" w:hint="eastAsia"/>
        </w:rPr>
        <w:t>、</w:t>
      </w:r>
      <w:r w:rsidR="008049B0">
        <w:rPr>
          <w:rFonts w:ascii="Times New Roman" w:hAnsi="Times New Roman" w:cs="Times New Roman" w:hint="eastAsia"/>
        </w:rPr>
        <w:t>(</w:t>
      </w:r>
      <w:r w:rsidR="008049B0">
        <w:rPr>
          <w:rFonts w:ascii="Times New Roman" w:hAnsi="Times New Roman" w:cs="Times New Roman"/>
        </w:rPr>
        <w:t>-32~31</w:t>
      </w:r>
      <w:r w:rsidR="008049B0">
        <w:rPr>
          <w:rFonts w:ascii="Times New Roman" w:hAnsi="Times New Roman" w:cs="Times New Roman" w:hint="eastAsia"/>
        </w:rPr>
        <w:t>)</w:t>
      </w:r>
      <w:r w:rsidR="008049B0" w:rsidRPr="008049B0">
        <w:rPr>
          <w:rFonts w:ascii="Times New Roman" w:hAnsi="Times New Roman" w:cs="Times New Roman" w:hint="eastAsia"/>
        </w:rPr>
        <w:t xml:space="preserve"> </w:t>
      </w:r>
      <w:r w:rsidR="008049B0">
        <w:rPr>
          <w:rFonts w:ascii="Times New Roman" w:hAnsi="Times New Roman" w:cs="Times New Roman" w:hint="eastAsia"/>
        </w:rPr>
        <w:t>、</w:t>
      </w:r>
      <w:r w:rsidR="008049B0">
        <w:rPr>
          <w:rFonts w:ascii="Times New Roman" w:hAnsi="Times New Roman" w:cs="Times New Roman" w:hint="eastAsia"/>
        </w:rPr>
        <w:t>(</w:t>
      </w:r>
      <w:r w:rsidR="008049B0">
        <w:rPr>
          <w:rFonts w:ascii="Times New Roman" w:hAnsi="Times New Roman" w:cs="Times New Roman"/>
        </w:rPr>
        <w:t>-16~15</w:t>
      </w:r>
      <w:r w:rsidR="008049B0">
        <w:rPr>
          <w:rFonts w:ascii="Times New Roman" w:hAnsi="Times New Roman" w:cs="Times New Roman" w:hint="eastAsia"/>
        </w:rPr>
        <w:t>)</w:t>
      </w:r>
      <w:r w:rsidR="008049B0">
        <w:rPr>
          <w:rFonts w:ascii="Times New Roman" w:hAnsi="Times New Roman" w:cs="Times New Roman"/>
        </w:rPr>
        <w:t xml:space="preserve">, </w:t>
      </w:r>
      <w:r w:rsidR="008049B0">
        <w:rPr>
          <w:rFonts w:ascii="Times New Roman" w:hAnsi="Times New Roman" w:cs="Times New Roman" w:hint="eastAsia"/>
        </w:rPr>
        <w:t>垂直</w:t>
      </w:r>
      <w:r w:rsidR="008049B0">
        <w:rPr>
          <w:rFonts w:ascii="Times New Roman" w:hAnsi="Times New Roman" w:cs="Times New Roman" w:hint="eastAsia"/>
        </w:rPr>
        <w:t>(</w:t>
      </w:r>
      <w:r w:rsidR="008049B0">
        <w:rPr>
          <w:rFonts w:ascii="Times New Roman" w:hAnsi="Times New Roman" w:cs="Times New Roman"/>
        </w:rPr>
        <w:t>-48~47</w:t>
      </w:r>
      <w:r w:rsidR="008049B0">
        <w:rPr>
          <w:rFonts w:ascii="Times New Roman" w:hAnsi="Times New Roman" w:cs="Times New Roman" w:hint="eastAsia"/>
        </w:rPr>
        <w:t>)</w:t>
      </w:r>
      <w:r w:rsidR="008049B0" w:rsidRPr="008049B0">
        <w:rPr>
          <w:rFonts w:ascii="Times New Roman" w:hAnsi="Times New Roman" w:cs="Times New Roman" w:hint="eastAsia"/>
        </w:rPr>
        <w:t xml:space="preserve"> </w:t>
      </w:r>
      <w:r w:rsidR="008049B0">
        <w:rPr>
          <w:rFonts w:ascii="Times New Roman" w:hAnsi="Times New Roman" w:cs="Times New Roman" w:hint="eastAsia"/>
        </w:rPr>
        <w:t>、</w:t>
      </w:r>
      <w:r w:rsidR="008049B0">
        <w:rPr>
          <w:rFonts w:ascii="Times New Roman" w:hAnsi="Times New Roman" w:cs="Times New Roman" w:hint="eastAsia"/>
        </w:rPr>
        <w:t>(</w:t>
      </w:r>
      <w:r w:rsidR="008049B0">
        <w:rPr>
          <w:rFonts w:ascii="Times New Roman" w:hAnsi="Times New Roman" w:cs="Times New Roman"/>
        </w:rPr>
        <w:t>-32~31</w:t>
      </w:r>
      <w:r w:rsidR="008049B0">
        <w:rPr>
          <w:rFonts w:ascii="Times New Roman" w:hAnsi="Times New Roman" w:cs="Times New Roman" w:hint="eastAsia"/>
        </w:rPr>
        <w:t>)</w:t>
      </w:r>
      <w:r w:rsidR="008049B0" w:rsidRPr="008049B0">
        <w:rPr>
          <w:rFonts w:ascii="Times New Roman" w:hAnsi="Times New Roman" w:cs="Times New Roman" w:hint="eastAsia"/>
        </w:rPr>
        <w:t xml:space="preserve"> </w:t>
      </w:r>
      <w:r w:rsidR="008049B0">
        <w:rPr>
          <w:rFonts w:ascii="Times New Roman" w:hAnsi="Times New Roman" w:cs="Times New Roman" w:hint="eastAsia"/>
        </w:rPr>
        <w:t>、</w:t>
      </w:r>
      <w:r w:rsidR="008049B0">
        <w:rPr>
          <w:rFonts w:ascii="Times New Roman" w:hAnsi="Times New Roman" w:cs="Times New Roman" w:hint="eastAsia"/>
        </w:rPr>
        <w:t>(</w:t>
      </w:r>
      <w:r w:rsidR="008049B0">
        <w:rPr>
          <w:rFonts w:ascii="Times New Roman" w:hAnsi="Times New Roman" w:cs="Times New Roman"/>
        </w:rPr>
        <w:t>-16~15</w:t>
      </w:r>
      <w:r w:rsidR="008049B0">
        <w:rPr>
          <w:rFonts w:ascii="Times New Roman" w:hAnsi="Times New Roman" w:cs="Times New Roman" w:hint="eastAsia"/>
        </w:rPr>
        <w:t>)</w:t>
      </w:r>
    </w:p>
    <w:p w:rsidR="003E5497" w:rsidRDefault="008049B0" w:rsidP="008049B0">
      <w:pPr>
        <w:pStyle w:val="1"/>
        <w:ind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范围</w:t>
      </w:r>
      <w:r>
        <w:rPr>
          <w:rFonts w:ascii="Times New Roman" w:hAnsi="Times New Roman" w:cs="Times New Roman"/>
        </w:rPr>
        <w:t>的运动搜索</w:t>
      </w:r>
    </w:p>
    <w:p w:rsidR="004E0CEB" w:rsidRDefault="004E0CEB" w:rsidP="00BE5AB8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16x16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/>
        </w:rPr>
        <w:t>x8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x16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x8</w:t>
      </w:r>
      <w:r>
        <w:rPr>
          <w:rFonts w:ascii="Times New Roman" w:hAnsi="Times New Roman" w:cs="Times New Roman" w:hint="eastAsia"/>
        </w:rPr>
        <w:t>大小</w:t>
      </w:r>
      <w:r>
        <w:rPr>
          <w:rFonts w:ascii="Times New Roman" w:hAnsi="Times New Roman" w:cs="Times New Roman"/>
        </w:rPr>
        <w:t>的帧间模式划分</w:t>
      </w:r>
    </w:p>
    <w:p w:rsidR="004E0CEB" w:rsidRDefault="004E0CEB" w:rsidP="00BE5AB8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F96E48">
        <w:rPr>
          <w:rFonts w:ascii="Times New Roman" w:hAnsi="Times New Roman" w:cs="Times New Roman" w:hint="eastAsia"/>
        </w:rPr>
        <w:t>帧</w:t>
      </w:r>
      <w:r w:rsidR="00F96E48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 w:hint="eastAsia"/>
        </w:rPr>
        <w:t>支持</w:t>
      </w:r>
      <w:r w:rsidR="00F96E48">
        <w:rPr>
          <w:rFonts w:ascii="Times New Roman" w:hAnsi="Times New Roman" w:cs="Times New Roman" w:hint="eastAsia"/>
        </w:rPr>
        <w:t>4</w:t>
      </w:r>
      <w:r w:rsidR="00F96E48">
        <w:rPr>
          <w:rFonts w:ascii="Times New Roman" w:hAnsi="Times New Roman" w:cs="Times New Roman"/>
        </w:rPr>
        <w:t>x4</w:t>
      </w:r>
      <w:r w:rsidR="00F96E48">
        <w:rPr>
          <w:rFonts w:ascii="Times New Roman" w:hAnsi="Times New Roman" w:cs="Times New Roman" w:hint="eastAsia"/>
        </w:rPr>
        <w:t>块</w:t>
      </w:r>
      <w:r w:rsidR="00F96E48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种</w:t>
      </w:r>
      <w:r w:rsidR="00F96E48">
        <w:rPr>
          <w:rFonts w:ascii="Times New Roman" w:hAnsi="Times New Roman" w:cs="Times New Roman" w:hint="eastAsia"/>
        </w:rPr>
        <w:t>预测</w:t>
      </w:r>
      <w:r w:rsidR="00F96E48">
        <w:rPr>
          <w:rFonts w:ascii="Times New Roman" w:hAnsi="Times New Roman" w:cs="Times New Roman"/>
        </w:rPr>
        <w:t>模式</w:t>
      </w:r>
      <w:r w:rsidR="00F96E48">
        <w:rPr>
          <w:rFonts w:ascii="Times New Roman" w:hAnsi="Times New Roman" w:cs="Times New Roman" w:hint="eastAsia"/>
        </w:rPr>
        <w:t>，</w:t>
      </w:r>
      <w:r w:rsidR="00F96E48">
        <w:rPr>
          <w:rFonts w:ascii="Times New Roman" w:hAnsi="Times New Roman" w:cs="Times New Roman" w:hint="eastAsia"/>
        </w:rPr>
        <w:t>8</w:t>
      </w:r>
      <w:r w:rsidR="00F96E48">
        <w:rPr>
          <w:rFonts w:ascii="Times New Roman" w:hAnsi="Times New Roman" w:cs="Times New Roman"/>
        </w:rPr>
        <w:t>x8</w:t>
      </w:r>
      <w:r w:rsidR="00F96E48">
        <w:rPr>
          <w:rFonts w:ascii="Times New Roman" w:hAnsi="Times New Roman" w:cs="Times New Roman" w:hint="eastAsia"/>
        </w:rPr>
        <w:t>块</w:t>
      </w:r>
      <w:r w:rsidR="00F96E48">
        <w:rPr>
          <w:rFonts w:ascii="Times New Roman" w:hAnsi="Times New Roman" w:cs="Times New Roman"/>
        </w:rPr>
        <w:t>的</w:t>
      </w:r>
      <w:r w:rsidR="00F96E48">
        <w:rPr>
          <w:rFonts w:ascii="Times New Roman" w:hAnsi="Times New Roman" w:cs="Times New Roman" w:hint="eastAsia"/>
        </w:rPr>
        <w:t>9</w:t>
      </w:r>
      <w:r w:rsidR="00F96E48">
        <w:rPr>
          <w:rFonts w:ascii="Times New Roman" w:hAnsi="Times New Roman" w:cs="Times New Roman" w:hint="eastAsia"/>
        </w:rPr>
        <w:t>种</w:t>
      </w:r>
      <w:r w:rsidR="00F96E48">
        <w:rPr>
          <w:rFonts w:ascii="Times New Roman" w:hAnsi="Times New Roman" w:cs="Times New Roman"/>
        </w:rPr>
        <w:t>预测模式，</w:t>
      </w:r>
      <w:r w:rsidR="00F96E48">
        <w:rPr>
          <w:rFonts w:ascii="Times New Roman" w:hAnsi="Times New Roman" w:cs="Times New Roman" w:hint="eastAsia"/>
        </w:rPr>
        <w:t>16</w:t>
      </w:r>
      <w:r w:rsidR="00F96E48">
        <w:rPr>
          <w:rFonts w:ascii="Times New Roman" w:hAnsi="Times New Roman" w:cs="Times New Roman"/>
        </w:rPr>
        <w:t>x16</w:t>
      </w:r>
      <w:r w:rsidR="00F96E48">
        <w:rPr>
          <w:rFonts w:ascii="Times New Roman" w:hAnsi="Times New Roman" w:cs="Times New Roman" w:hint="eastAsia"/>
        </w:rPr>
        <w:t>的</w:t>
      </w:r>
      <w:r w:rsidR="00F96E48">
        <w:rPr>
          <w:rFonts w:ascii="Times New Roman" w:hAnsi="Times New Roman" w:cs="Times New Roman" w:hint="eastAsia"/>
        </w:rPr>
        <w:t>4</w:t>
      </w:r>
      <w:r w:rsidR="00F96E48">
        <w:rPr>
          <w:rFonts w:ascii="Times New Roman" w:hAnsi="Times New Roman" w:cs="Times New Roman" w:hint="eastAsia"/>
        </w:rPr>
        <w:t>种</w:t>
      </w:r>
      <w:r w:rsidR="00F96E48">
        <w:rPr>
          <w:rFonts w:ascii="Times New Roman" w:hAnsi="Times New Roman" w:cs="Times New Roman"/>
        </w:rPr>
        <w:t>模式</w:t>
      </w:r>
    </w:p>
    <w:p w:rsidR="00F96E48" w:rsidRDefault="00F96E48" w:rsidP="00BE5AB8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支持目标</w:t>
      </w:r>
      <w:r w:rsidR="00C34B93">
        <w:rPr>
          <w:rFonts w:ascii="Times New Roman" w:hAnsi="Times New Roman" w:cs="Times New Roman" w:hint="eastAsia"/>
        </w:rPr>
        <w:t>大小</w:t>
      </w:r>
      <w:r>
        <w:rPr>
          <w:rFonts w:ascii="Times New Roman" w:hAnsi="Times New Roman" w:cs="Times New Roman"/>
        </w:rPr>
        <w:t>可配的码率</w:t>
      </w:r>
      <w:r>
        <w:rPr>
          <w:rFonts w:ascii="Times New Roman" w:hAnsi="Times New Roman" w:cs="Times New Roman" w:hint="eastAsia"/>
        </w:rPr>
        <w:t>控制</w:t>
      </w:r>
    </w:p>
    <w:p w:rsidR="00F96E48" w:rsidRDefault="00C34B93" w:rsidP="00BE5AB8">
      <w:pPr>
        <w:pStyle w:val="1"/>
        <w:ind w:left="420" w:firstLineChars="0" w:firstLine="0"/>
        <w:rPr>
          <w:rFonts w:ascii="Times New Roman" w:hAnsi="Times New Roman" w:cs="Times New Roman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/>
        </w:rPr>
        <w:t>H264</w:t>
      </w:r>
      <w:r>
        <w:rPr>
          <w:rFonts w:ascii="Times New Roman" w:hAnsi="Times New Roman" w:cs="Times New Roman" w:hint="eastAsia"/>
        </w:rPr>
        <w:t>基础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主要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扩展</w:t>
      </w:r>
      <w:r>
        <w:rPr>
          <w:rFonts w:ascii="Times New Roman" w:hAnsi="Times New Roman" w:cs="Times New Roman"/>
        </w:rPr>
        <w:t>三个级别的</w:t>
      </w:r>
      <w:r>
        <w:rPr>
          <w:rFonts w:ascii="Times New Roman" w:hAnsi="Times New Roman" w:cs="Times New Roman" w:hint="eastAsia"/>
        </w:rPr>
        <w:t>解码</w:t>
      </w:r>
    </w:p>
    <w:p w:rsidR="004E0CEB" w:rsidRDefault="00C34B93" w:rsidP="00BE5AB8">
      <w:pPr>
        <w:pStyle w:val="1"/>
        <w:ind w:left="420" w:firstLineChars="0" w:firstLine="0"/>
        <w:rPr>
          <w:rFonts w:ascii="Times New Roman" w:hAnsi="Times New Roman" w:cs="Times New Roman" w:hint="eastAsia"/>
        </w:rPr>
      </w:pPr>
      <w:r w:rsidRPr="001D0F3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/>
        </w:rPr>
        <w:t>CABAC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CAVLC</w:t>
      </w:r>
      <w:r>
        <w:rPr>
          <w:rFonts w:ascii="Times New Roman" w:hAnsi="Times New Roman" w:cs="Times New Roman"/>
        </w:rPr>
        <w:t>双格式解码</w:t>
      </w:r>
    </w:p>
    <w:p w:rsidR="00BE5AB8" w:rsidRPr="00BE5AB8" w:rsidRDefault="00BE5AB8">
      <w:pPr>
        <w:rPr>
          <w:rFonts w:hint="eastAsia"/>
        </w:rPr>
      </w:pPr>
    </w:p>
    <w:sectPr w:rsidR="00BE5AB8" w:rsidRPr="00BE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E14" w:rsidRDefault="00457E14" w:rsidP="00101EB5">
      <w:r>
        <w:separator/>
      </w:r>
    </w:p>
  </w:endnote>
  <w:endnote w:type="continuationSeparator" w:id="0">
    <w:p w:rsidR="00457E14" w:rsidRDefault="00457E14" w:rsidP="0010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E14" w:rsidRDefault="00457E14" w:rsidP="00101EB5">
      <w:r>
        <w:separator/>
      </w:r>
    </w:p>
  </w:footnote>
  <w:footnote w:type="continuationSeparator" w:id="0">
    <w:p w:rsidR="00457E14" w:rsidRDefault="00457E14" w:rsidP="00101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25423"/>
    <w:multiLevelType w:val="multilevel"/>
    <w:tmpl w:val="520254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multilevel"/>
    <w:tmpl w:val="771E14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0165A9"/>
    <w:rsid w:val="00101EB5"/>
    <w:rsid w:val="001B5D96"/>
    <w:rsid w:val="001D0F30"/>
    <w:rsid w:val="00200A01"/>
    <w:rsid w:val="002539EE"/>
    <w:rsid w:val="002E2E7D"/>
    <w:rsid w:val="003D0091"/>
    <w:rsid w:val="003E5497"/>
    <w:rsid w:val="00404293"/>
    <w:rsid w:val="00457E14"/>
    <w:rsid w:val="00474A0A"/>
    <w:rsid w:val="004A3255"/>
    <w:rsid w:val="004E0CEB"/>
    <w:rsid w:val="004E37D7"/>
    <w:rsid w:val="00553BEA"/>
    <w:rsid w:val="005E5524"/>
    <w:rsid w:val="006C4D6B"/>
    <w:rsid w:val="00702BFA"/>
    <w:rsid w:val="00720163"/>
    <w:rsid w:val="00783951"/>
    <w:rsid w:val="007C370E"/>
    <w:rsid w:val="007E67C7"/>
    <w:rsid w:val="008049B0"/>
    <w:rsid w:val="00824D6A"/>
    <w:rsid w:val="008677E9"/>
    <w:rsid w:val="008821C4"/>
    <w:rsid w:val="00913C5F"/>
    <w:rsid w:val="00931F5B"/>
    <w:rsid w:val="00935263"/>
    <w:rsid w:val="00A32C17"/>
    <w:rsid w:val="00A36F54"/>
    <w:rsid w:val="00A41B60"/>
    <w:rsid w:val="00B05603"/>
    <w:rsid w:val="00BE5AB8"/>
    <w:rsid w:val="00C34B93"/>
    <w:rsid w:val="00CC56E5"/>
    <w:rsid w:val="00D020CE"/>
    <w:rsid w:val="00D163DB"/>
    <w:rsid w:val="00D31DF0"/>
    <w:rsid w:val="00DF2184"/>
    <w:rsid w:val="00F02343"/>
    <w:rsid w:val="00F707AE"/>
    <w:rsid w:val="00F96E48"/>
    <w:rsid w:val="01071FB0"/>
    <w:rsid w:val="02721896"/>
    <w:rsid w:val="084E7643"/>
    <w:rsid w:val="08652744"/>
    <w:rsid w:val="0AEC4750"/>
    <w:rsid w:val="0BDE207C"/>
    <w:rsid w:val="0C7620D8"/>
    <w:rsid w:val="0F660F20"/>
    <w:rsid w:val="10781AC6"/>
    <w:rsid w:val="1200179E"/>
    <w:rsid w:val="157D1B29"/>
    <w:rsid w:val="17034F1F"/>
    <w:rsid w:val="186769EB"/>
    <w:rsid w:val="1BFC4CBC"/>
    <w:rsid w:val="1D820594"/>
    <w:rsid w:val="1D8254D2"/>
    <w:rsid w:val="23CD62BC"/>
    <w:rsid w:val="2570187B"/>
    <w:rsid w:val="260A2240"/>
    <w:rsid w:val="2C35320A"/>
    <w:rsid w:val="32204472"/>
    <w:rsid w:val="32283947"/>
    <w:rsid w:val="33C966AB"/>
    <w:rsid w:val="35250B3F"/>
    <w:rsid w:val="37262FEC"/>
    <w:rsid w:val="380410B3"/>
    <w:rsid w:val="3A1A678C"/>
    <w:rsid w:val="3A6B208A"/>
    <w:rsid w:val="3BED0521"/>
    <w:rsid w:val="3C1A6568"/>
    <w:rsid w:val="3DE92146"/>
    <w:rsid w:val="3E930D24"/>
    <w:rsid w:val="3EED6F50"/>
    <w:rsid w:val="41367AC4"/>
    <w:rsid w:val="41387EDB"/>
    <w:rsid w:val="41687C21"/>
    <w:rsid w:val="42BE2EDB"/>
    <w:rsid w:val="44977F0C"/>
    <w:rsid w:val="4837633F"/>
    <w:rsid w:val="49691CF9"/>
    <w:rsid w:val="4A7C2D52"/>
    <w:rsid w:val="4E070A7D"/>
    <w:rsid w:val="4E145E9A"/>
    <w:rsid w:val="4E8B0978"/>
    <w:rsid w:val="4EC109F3"/>
    <w:rsid w:val="51A51BC0"/>
    <w:rsid w:val="51B413AB"/>
    <w:rsid w:val="51CE47CD"/>
    <w:rsid w:val="53412AD3"/>
    <w:rsid w:val="53D866C2"/>
    <w:rsid w:val="54D22187"/>
    <w:rsid w:val="5A1171C2"/>
    <w:rsid w:val="5B146E45"/>
    <w:rsid w:val="66A608D9"/>
    <w:rsid w:val="6BF86921"/>
    <w:rsid w:val="6D8C37A5"/>
    <w:rsid w:val="6DEB71B0"/>
    <w:rsid w:val="77ED1287"/>
    <w:rsid w:val="794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3A2CBF-E7B5-42B8-9B3F-0AEA514D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Arial" w:hAnsiTheme="majorHAnsi" w:cstheme="majorBidi"/>
      <w:b/>
      <w:bCs/>
      <w:sz w:val="44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1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1EB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1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1EB5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553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80967F-EBAD-4636-BE1C-786EC657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227</Words>
  <Characters>1299</Characters>
  <Application>Microsoft Office Word</Application>
  <DocSecurity>0</DocSecurity>
  <Lines>10</Lines>
  <Paragraphs>3</Paragraphs>
  <ScaleCrop>false</ScaleCrop>
  <Company>Microsoft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沈沙</dc:creator>
  <cp:lastModifiedBy>Sky123.Org</cp:lastModifiedBy>
  <cp:revision>3</cp:revision>
  <dcterms:created xsi:type="dcterms:W3CDTF">2017-06-21T02:37:00Z</dcterms:created>
  <dcterms:modified xsi:type="dcterms:W3CDTF">2017-06-21T10:32:00Z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