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D96" w:rsidRPr="000255D0" w:rsidRDefault="001B5D96" w:rsidP="001B5D96">
      <w:pPr>
        <w:pStyle w:val="2"/>
        <w:rPr>
          <w:rFonts w:ascii="Times New Roman" w:eastAsiaTheme="minorEastAsia" w:hAnsi="Times New Roman" w:cs="Times New Roman"/>
        </w:rPr>
      </w:pPr>
      <w:bookmarkStart w:id="0" w:name="_Toc478373093"/>
      <w:r w:rsidRPr="000255D0">
        <w:rPr>
          <w:rFonts w:ascii="Times New Roman" w:eastAsiaTheme="minorEastAsia" w:hAnsi="Times New Roman" w:cs="Times New Roman"/>
        </w:rPr>
        <w:t xml:space="preserve">Chapter 19. </w:t>
      </w:r>
      <w:bookmarkEnd w:id="0"/>
      <w:r w:rsidR="00BB2C70">
        <w:rPr>
          <w:rFonts w:ascii="Times New Roman" w:eastAsiaTheme="minorEastAsia" w:hAnsi="Times New Roman" w:cs="Times New Roman" w:hint="eastAsia"/>
        </w:rPr>
        <w:t xml:space="preserve">HEVC(H.265) </w:t>
      </w:r>
      <w:r w:rsidR="00BB2C70">
        <w:rPr>
          <w:rFonts w:ascii="Times New Roman" w:eastAsiaTheme="minorEastAsia" w:hAnsi="Times New Roman" w:cs="Times New Roman" w:hint="eastAsia"/>
        </w:rPr>
        <w:t>编解码器</w:t>
      </w:r>
    </w:p>
    <w:p w:rsidR="001B5D96" w:rsidRPr="000255D0" w:rsidRDefault="001B5D96" w:rsidP="001B5D96">
      <w:pPr>
        <w:rPr>
          <w:rFonts w:ascii="Times New Roman" w:hAnsi="Times New Roman" w:cs="Times New Roman"/>
          <w:b/>
          <w:sz w:val="28"/>
          <w:szCs w:val="28"/>
        </w:rPr>
      </w:pPr>
      <w:r w:rsidRPr="000255D0">
        <w:rPr>
          <w:rFonts w:ascii="Times New Roman" w:hAnsi="Times New Roman" w:cs="Times New Roman"/>
          <w:b/>
          <w:sz w:val="28"/>
          <w:szCs w:val="28"/>
        </w:rPr>
        <w:t xml:space="preserve">19.1 </w:t>
      </w:r>
      <w:r w:rsidR="00BB2C70">
        <w:rPr>
          <w:rFonts w:ascii="Times New Roman" w:hAnsi="Times New Roman" w:cs="Times New Roman" w:hint="eastAsia"/>
          <w:b/>
          <w:sz w:val="28"/>
          <w:szCs w:val="28"/>
        </w:rPr>
        <w:t>HEVC</w:t>
      </w:r>
      <w:r w:rsidR="00BB2C70">
        <w:rPr>
          <w:rFonts w:ascii="Times New Roman" w:hAnsi="Times New Roman" w:cs="Times New Roman" w:hint="eastAsia"/>
          <w:b/>
          <w:sz w:val="28"/>
          <w:szCs w:val="28"/>
        </w:rPr>
        <w:t>编解码器概述</w:t>
      </w:r>
    </w:p>
    <w:p w:rsidR="001B5D96" w:rsidRPr="00BB2C70" w:rsidRDefault="0053590A" w:rsidP="001B5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H265/HEVC(High Efficiency Video Coding)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 xml:space="preserve">ITU-T </w:t>
      </w:r>
      <w:r>
        <w:rPr>
          <w:rFonts w:ascii="Times New Roman" w:hAnsi="Times New Roman" w:cs="Times New Roman" w:hint="eastAsia"/>
        </w:rPr>
        <w:t>视频编码专家组（</w:t>
      </w:r>
      <w:r>
        <w:rPr>
          <w:rFonts w:ascii="Times New Roman" w:hAnsi="Times New Roman" w:cs="Times New Roman" w:hint="eastAsia"/>
        </w:rPr>
        <w:t>VCEG</w:t>
      </w:r>
      <w:r>
        <w:rPr>
          <w:rFonts w:ascii="Times New Roman" w:hAnsi="Times New Roman" w:cs="Times New Roman" w:hint="eastAsia"/>
        </w:rPr>
        <w:t>）推出的继</w:t>
      </w:r>
      <w:r>
        <w:rPr>
          <w:rFonts w:ascii="Times New Roman" w:hAnsi="Times New Roman" w:cs="Times New Roman" w:hint="eastAsia"/>
        </w:rPr>
        <w:t>H264</w:t>
      </w:r>
      <w:r>
        <w:rPr>
          <w:rFonts w:ascii="Times New Roman" w:hAnsi="Times New Roman" w:cs="Times New Roman" w:hint="eastAsia"/>
        </w:rPr>
        <w:t>后的新一代视频压缩标准。支持</w:t>
      </w:r>
      <w:r>
        <w:rPr>
          <w:rFonts w:ascii="Times New Roman" w:hAnsi="Times New Roman" w:cs="Times New Roman" w:hint="eastAsia"/>
        </w:rPr>
        <w:t>1080P</w:t>
      </w:r>
      <w:r>
        <w:rPr>
          <w:rFonts w:ascii="Times New Roman" w:hAnsi="Times New Roman" w:cs="Times New Roman" w:hint="eastAsia"/>
        </w:rPr>
        <w:t>以上的</w:t>
      </w:r>
      <w:r>
        <w:rPr>
          <w:rFonts w:ascii="Times New Roman" w:hAnsi="Times New Roman" w:cs="Times New Roman" w:hint="eastAsia"/>
        </w:rPr>
        <w:t>4Kx2K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8Kx4K</w:t>
      </w:r>
      <w:r>
        <w:rPr>
          <w:rFonts w:ascii="Times New Roman" w:hAnsi="Times New Roman" w:cs="Times New Roman" w:hint="eastAsia"/>
        </w:rPr>
        <w:t>分辨率，具有更高的压缩效率</w:t>
      </w:r>
      <w:r w:rsidR="00FA1E73">
        <w:rPr>
          <w:rFonts w:ascii="Times New Roman" w:hAnsi="Times New Roman" w:cs="Times New Roman" w:hint="eastAsia"/>
        </w:rPr>
        <w:t>（约是</w:t>
      </w:r>
      <w:r w:rsidR="00FA1E73">
        <w:rPr>
          <w:rFonts w:ascii="Times New Roman" w:hAnsi="Times New Roman" w:cs="Times New Roman" w:hint="eastAsia"/>
        </w:rPr>
        <w:t>H264</w:t>
      </w:r>
      <w:r w:rsidR="00FA1E73">
        <w:rPr>
          <w:rFonts w:ascii="Times New Roman" w:hAnsi="Times New Roman" w:cs="Times New Roman" w:hint="eastAsia"/>
        </w:rPr>
        <w:t>压缩效率的两倍）和图像质量。</w:t>
      </w:r>
      <w:r w:rsidR="00FA1E73">
        <w:rPr>
          <w:rFonts w:ascii="Times New Roman" w:hAnsi="Times New Roman" w:cs="Times New Roman" w:hint="eastAsia"/>
        </w:rPr>
        <w:t>HEVC</w:t>
      </w:r>
      <w:r w:rsidR="00FA1E73">
        <w:rPr>
          <w:rFonts w:ascii="Times New Roman" w:hAnsi="Times New Roman" w:cs="Times New Roman" w:hint="eastAsia"/>
        </w:rPr>
        <w:t>编解码器主要面向于主流</w:t>
      </w:r>
      <w:r w:rsidR="00FA1E73">
        <w:rPr>
          <w:rFonts w:ascii="Times New Roman" w:hAnsi="Times New Roman" w:cs="Times New Roman" w:hint="eastAsia"/>
        </w:rPr>
        <w:t>(4K</w:t>
      </w:r>
      <w:r w:rsidR="00FA1E73">
        <w:rPr>
          <w:rFonts w:ascii="Times New Roman" w:hAnsi="Times New Roman" w:cs="Times New Roman" w:hint="eastAsia"/>
        </w:rPr>
        <w:t>分辨率</w:t>
      </w:r>
      <w:r w:rsidR="00FA1E73">
        <w:rPr>
          <w:rFonts w:ascii="Times New Roman" w:hAnsi="Times New Roman" w:cs="Times New Roman" w:hint="eastAsia"/>
        </w:rPr>
        <w:t>)</w:t>
      </w:r>
      <w:r w:rsidR="00FA1E73">
        <w:rPr>
          <w:rFonts w:ascii="Times New Roman" w:hAnsi="Times New Roman" w:cs="Times New Roman" w:hint="eastAsia"/>
        </w:rPr>
        <w:t>中高端多媒体设备中，比如数字电视、机顶盒、手机、平板、安防等等。</w:t>
      </w:r>
    </w:p>
    <w:p w:rsidR="001B5D96" w:rsidRPr="00BD24CB" w:rsidRDefault="001B5D96" w:rsidP="001B5D96">
      <w:pPr>
        <w:rPr>
          <w:rFonts w:ascii="Times New Roman" w:hAnsi="Times New Roman" w:cs="Times New Roman"/>
          <w:b/>
          <w:sz w:val="28"/>
          <w:szCs w:val="28"/>
        </w:rPr>
      </w:pPr>
      <w:r w:rsidRPr="000255D0">
        <w:rPr>
          <w:rFonts w:ascii="Times New Roman" w:hAnsi="Times New Roman" w:cs="Times New Roman"/>
          <w:b/>
          <w:sz w:val="28"/>
          <w:szCs w:val="28"/>
        </w:rPr>
        <w:t xml:space="preserve">19.2 </w:t>
      </w:r>
      <w:r w:rsidR="00BB2C70">
        <w:rPr>
          <w:rFonts w:ascii="Times New Roman" w:hAnsi="Times New Roman" w:cs="Times New Roman" w:hint="eastAsia"/>
          <w:b/>
          <w:sz w:val="28"/>
          <w:szCs w:val="28"/>
        </w:rPr>
        <w:t>结构框架图</w:t>
      </w:r>
    </w:p>
    <w:p w:rsidR="001B5D96" w:rsidRPr="000255D0" w:rsidRDefault="00BD24CB" w:rsidP="001B5D9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33007B" wp14:editId="4DF56D89">
            <wp:extent cx="4855029" cy="508725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526" cy="50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96" w:rsidRPr="000255D0" w:rsidRDefault="001B5D96" w:rsidP="001B5D96">
      <w:pPr>
        <w:jc w:val="center"/>
        <w:rPr>
          <w:rFonts w:ascii="Times New Roman" w:hAnsi="Times New Roman" w:cs="Times New Roman"/>
        </w:rPr>
      </w:pPr>
      <w:bookmarkStart w:id="1" w:name="OLE_LINK3"/>
      <w:bookmarkStart w:id="2" w:name="OLE_LINK2"/>
      <w:r w:rsidRPr="000255D0">
        <w:rPr>
          <w:rFonts w:ascii="Times New Roman" w:hAnsi="Times New Roman" w:cs="Times New Roman"/>
        </w:rPr>
        <w:t xml:space="preserve">Fig. 19.1 </w:t>
      </w:r>
      <w:r w:rsidR="00BD24CB">
        <w:rPr>
          <w:rFonts w:ascii="Times New Roman" w:hAnsi="Times New Roman" w:cs="Times New Roman" w:hint="eastAsia"/>
        </w:rPr>
        <w:t xml:space="preserve">HEVC </w:t>
      </w:r>
      <w:r w:rsidR="00BD24CB">
        <w:rPr>
          <w:rFonts w:ascii="Times New Roman" w:hAnsi="Times New Roman" w:cs="Times New Roman" w:hint="eastAsia"/>
        </w:rPr>
        <w:t>编解码器架构</w:t>
      </w:r>
    </w:p>
    <w:bookmarkEnd w:id="1"/>
    <w:bookmarkEnd w:id="2"/>
    <w:p w:rsidR="001B5D96" w:rsidRPr="000255D0" w:rsidRDefault="001B5D96" w:rsidP="001B5D96">
      <w:pPr>
        <w:rPr>
          <w:rFonts w:ascii="Times New Roman" w:hAnsi="Times New Roman" w:cs="Times New Roman"/>
        </w:rPr>
      </w:pPr>
    </w:p>
    <w:p w:rsidR="001B5D96" w:rsidRPr="000255D0" w:rsidRDefault="00BB2C70" w:rsidP="001B5D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19.3 </w:t>
      </w:r>
      <w:r w:rsidR="004B728C">
        <w:rPr>
          <w:rFonts w:ascii="Times New Roman" w:hAnsi="Times New Roman" w:cs="Times New Roman" w:hint="eastAsia"/>
          <w:b/>
          <w:sz w:val="28"/>
          <w:szCs w:val="28"/>
        </w:rPr>
        <w:t>特征</w:t>
      </w:r>
    </w:p>
    <w:p w:rsidR="001E25B5" w:rsidRDefault="004B728C" w:rsidP="002015F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HEVC </w:t>
      </w:r>
      <w:r>
        <w:rPr>
          <w:rFonts w:ascii="Times New Roman" w:hAnsi="Times New Roman" w:cs="Times New Roman" w:hint="eastAsia"/>
        </w:rPr>
        <w:t>编码器特征</w:t>
      </w:r>
      <w:r w:rsidR="001B5D96" w:rsidRPr="000255D0">
        <w:rPr>
          <w:rFonts w:ascii="Times New Roman" w:hAnsi="Times New Roman" w:cs="Times New Roman"/>
        </w:rPr>
        <w:br/>
        <w:t>■</w:t>
      </w:r>
      <w:r w:rsidR="00FA1E73">
        <w:rPr>
          <w:rFonts w:ascii="Times New Roman" w:hAnsi="Times New Roman" w:cs="Times New Roman" w:hint="eastAsia"/>
        </w:rPr>
        <w:t>支持</w:t>
      </w:r>
      <w:r w:rsidR="00FA1E73">
        <w:rPr>
          <w:rFonts w:ascii="Times New Roman" w:hAnsi="Times New Roman" w:cs="Times New Roman" w:hint="eastAsia"/>
        </w:rPr>
        <w:t xml:space="preserve">HEVC Main/Main 10 </w:t>
      </w:r>
      <w:hyperlink r:id="rId9" w:history="1">
        <w:r w:rsidR="00FA1E73" w:rsidRPr="00FA1E73">
          <w:rPr>
            <w:rFonts w:hint="eastAsia"/>
          </w:rPr>
          <w:t xml:space="preserve">Profile </w:t>
        </w:r>
        <w:r w:rsidR="002015F7">
          <w:rPr>
            <w:rFonts w:ascii="Times New Roman" w:hAnsi="Times New Roman" w:cs="Times New Roman" w:hint="eastAsia"/>
          </w:rPr>
          <w:t>@</w:t>
        </w:r>
        <w:r w:rsidR="00FA1E73" w:rsidRPr="00FA1E73">
          <w:rPr>
            <w:rFonts w:hint="eastAsia"/>
          </w:rPr>
          <w:t xml:space="preserve"> Level5.1</w:t>
        </w:r>
      </w:hyperlink>
      <w:r w:rsidR="00FA1E73">
        <w:rPr>
          <w:rFonts w:ascii="Times New Roman" w:hAnsi="Times New Roman" w:cs="Times New Roman" w:hint="eastAsia"/>
        </w:rPr>
        <w:t xml:space="preserve"> Main-tier </w:t>
      </w:r>
      <w:r w:rsidR="00FA1E73">
        <w:rPr>
          <w:rFonts w:ascii="Times New Roman" w:hAnsi="Times New Roman" w:cs="Times New Roman" w:hint="eastAsia"/>
        </w:rPr>
        <w:t>标准</w:t>
      </w:r>
      <w:r w:rsidR="001B5D96" w:rsidRPr="000255D0">
        <w:rPr>
          <w:rFonts w:ascii="Times New Roman" w:hAnsi="Times New Roman" w:cs="Times New Roman"/>
        </w:rPr>
        <w:br/>
        <w:t>■</w:t>
      </w:r>
      <w:r w:rsidR="002015F7">
        <w:rPr>
          <w:rFonts w:ascii="Times New Roman" w:hAnsi="Times New Roman" w:cs="Times New Roman" w:hint="eastAsia"/>
        </w:rPr>
        <w:t>最大分辨率：</w:t>
      </w:r>
      <w:r w:rsidR="002015F7">
        <w:rPr>
          <w:rFonts w:ascii="Times New Roman" w:hAnsi="Times New Roman" w:cs="Times New Roman" w:hint="eastAsia"/>
        </w:rPr>
        <w:t xml:space="preserve"> 8192x4096</w:t>
      </w:r>
      <w:r w:rsidR="00EA60C6">
        <w:rPr>
          <w:rFonts w:ascii="Times New Roman" w:hAnsi="Times New Roman" w:cs="Times New Roman" w:hint="eastAsia"/>
        </w:rPr>
        <w:t>（</w:t>
      </w:r>
      <w:r w:rsidR="00EA60C6">
        <w:rPr>
          <w:rFonts w:ascii="Times New Roman" w:hAnsi="Times New Roman" w:cs="Times New Roman" w:hint="eastAsia"/>
        </w:rPr>
        <w:t>8K</w:t>
      </w:r>
      <w:r w:rsidR="00EA60C6">
        <w:rPr>
          <w:rFonts w:ascii="Times New Roman" w:hAnsi="Times New Roman" w:cs="Times New Roman" w:hint="eastAsia"/>
        </w:rPr>
        <w:t>）</w:t>
      </w:r>
    </w:p>
    <w:p w:rsidR="00EA60C6" w:rsidRDefault="001E25B5" w:rsidP="001E25B5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2015F7">
        <w:rPr>
          <w:rFonts w:ascii="Times New Roman" w:hAnsi="Times New Roman" w:cs="Times New Roman"/>
        </w:rPr>
        <w:lastRenderedPageBreak/>
        <w:t>■</w:t>
      </w:r>
      <w:r>
        <w:rPr>
          <w:rFonts w:ascii="Times New Roman" w:hAnsi="Times New Roman" w:cs="Times New Roman" w:hint="eastAsia"/>
        </w:rPr>
        <w:t>性能：</w:t>
      </w:r>
      <w:r>
        <w:rPr>
          <w:rFonts w:ascii="Times New Roman" w:hAnsi="Times New Roman" w:cs="Times New Roman" w:hint="eastAsia"/>
        </w:rPr>
        <w:t xml:space="preserve"> 4K</w:t>
      </w:r>
      <w:r w:rsidR="00EA60C6">
        <w:rPr>
          <w:rFonts w:ascii="Times New Roman" w:hAnsi="Times New Roman" w:cs="Times New Roman" w:hint="eastAsia"/>
        </w:rPr>
        <w:t>@</w:t>
      </w:r>
      <w:r>
        <w:rPr>
          <w:rFonts w:ascii="Times New Roman" w:hAnsi="Times New Roman" w:cs="Times New Roman" w:hint="eastAsia"/>
        </w:rPr>
        <w:t>30fps</w:t>
      </w:r>
      <w:r w:rsidR="007D464F">
        <w:rPr>
          <w:rFonts w:ascii="Times New Roman" w:hAnsi="Times New Roman" w:cs="Times New Roman" w:hint="eastAsia"/>
        </w:rPr>
        <w:t xml:space="preserve"> </w:t>
      </w:r>
      <w:r w:rsidR="007D464F">
        <w:rPr>
          <w:rFonts w:ascii="Times New Roman" w:hAnsi="Times New Roman" w:cs="Times New Roman" w:hint="eastAsia"/>
        </w:rPr>
        <w:t>超高清</w:t>
      </w:r>
      <w:r w:rsidR="007D464F">
        <w:rPr>
          <w:rFonts w:ascii="Times New Roman" w:hAnsi="Times New Roman" w:cs="Times New Roman" w:hint="eastAsia"/>
        </w:rPr>
        <w:t>(UHD)</w:t>
      </w:r>
      <w:r w:rsidR="007D464F">
        <w:rPr>
          <w:rFonts w:ascii="Times New Roman" w:hAnsi="Times New Roman" w:cs="Times New Roman" w:hint="eastAsia"/>
        </w:rPr>
        <w:t>编码</w:t>
      </w:r>
      <w:r w:rsidR="00EA60C6">
        <w:rPr>
          <w:rFonts w:ascii="Times New Roman" w:hAnsi="Times New Roman" w:cs="Times New Roman" w:hint="eastAsia"/>
        </w:rPr>
        <w:t xml:space="preserve"> </w:t>
      </w:r>
    </w:p>
    <w:p w:rsidR="00EA60C6" w:rsidRDefault="00EA60C6" w:rsidP="001E25B5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2015F7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8bit/10bit </w:t>
      </w:r>
      <w:r w:rsidR="00206048">
        <w:rPr>
          <w:rFonts w:ascii="Times New Roman" w:hAnsi="Times New Roman" w:cs="Times New Roman" w:hint="eastAsia"/>
        </w:rPr>
        <w:t xml:space="preserve">4:2:0/4:2:2 </w:t>
      </w:r>
      <w:r>
        <w:rPr>
          <w:rFonts w:ascii="Times New Roman" w:hAnsi="Times New Roman" w:cs="Times New Roman" w:hint="eastAsia"/>
        </w:rPr>
        <w:t>输入</w:t>
      </w:r>
    </w:p>
    <w:p w:rsidR="002015F7" w:rsidRDefault="001B5D96" w:rsidP="001E25B5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2015F7">
        <w:rPr>
          <w:rFonts w:ascii="Times New Roman" w:hAnsi="Times New Roman" w:cs="Times New Roman"/>
        </w:rPr>
        <w:t>■</w:t>
      </w:r>
      <w:r w:rsidR="002015F7">
        <w:rPr>
          <w:rFonts w:ascii="Times New Roman" w:hAnsi="Times New Roman" w:cs="Times New Roman"/>
        </w:rPr>
        <w:t xml:space="preserve"> </w:t>
      </w:r>
      <w:r w:rsidR="002015F7">
        <w:rPr>
          <w:rFonts w:ascii="Times New Roman" w:hAnsi="Times New Roman" w:cs="Times New Roman" w:hint="eastAsia"/>
        </w:rPr>
        <w:t>I/P/B</w:t>
      </w:r>
      <w:r w:rsidR="002015F7">
        <w:rPr>
          <w:rFonts w:ascii="Times New Roman" w:hAnsi="Times New Roman" w:cs="Times New Roman" w:hint="eastAsia"/>
        </w:rPr>
        <w:t>帧编码</w:t>
      </w:r>
      <w:r w:rsidR="002015F7">
        <w:rPr>
          <w:rFonts w:ascii="Times New Roman" w:hAnsi="Times New Roman" w:cs="Times New Roman" w:hint="eastAsia"/>
        </w:rPr>
        <w:t xml:space="preserve"> </w:t>
      </w:r>
    </w:p>
    <w:p w:rsidR="00EA60C6" w:rsidRPr="00EA60C6" w:rsidRDefault="00EA60C6" w:rsidP="00EA60C6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0255D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低延迟编码，编码延迟在</w:t>
      </w:r>
      <w:r>
        <w:rPr>
          <w:rFonts w:ascii="Times New Roman" w:hAnsi="Times New Roman" w:cs="Times New Roman" w:hint="eastAsia"/>
        </w:rPr>
        <w:t>1ms</w:t>
      </w:r>
      <w:r>
        <w:rPr>
          <w:rFonts w:ascii="Times New Roman" w:hAnsi="Times New Roman" w:cs="Times New Roman" w:hint="eastAsia"/>
        </w:rPr>
        <w:t>以内</w:t>
      </w:r>
    </w:p>
    <w:p w:rsidR="00EA60C6" w:rsidRDefault="00EA60C6" w:rsidP="00EA60C6">
      <w:pPr>
        <w:pStyle w:val="a3"/>
        <w:ind w:left="420" w:firstLineChars="0" w:firstLine="0"/>
        <w:rPr>
          <w:rFonts w:ascii="Times New Roman" w:hAnsi="Times New Roman" w:cs="Times New Roman"/>
        </w:rPr>
      </w:pPr>
      <w:bookmarkStart w:id="3" w:name="OLE_LINK5"/>
      <w:bookmarkStart w:id="4" w:name="OLE_LINK6"/>
      <w:r w:rsidRPr="000255D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高性能熵编码器（</w:t>
      </w:r>
      <w:r>
        <w:rPr>
          <w:rFonts w:ascii="Times New Roman" w:hAnsi="Times New Roman" w:cs="Times New Roman" w:hint="eastAsia"/>
        </w:rPr>
        <w:t>CABAC</w:t>
      </w:r>
      <w:r>
        <w:rPr>
          <w:rFonts w:ascii="Times New Roman" w:hAnsi="Times New Roman" w:cs="Times New Roman" w:hint="eastAsia"/>
        </w:rPr>
        <w:t>），支持最大码率</w:t>
      </w:r>
      <w:r>
        <w:rPr>
          <w:rFonts w:ascii="Times New Roman" w:hAnsi="Times New Roman" w:cs="Times New Roman" w:hint="eastAsia"/>
        </w:rPr>
        <w:t xml:space="preserve">100Mbps </w:t>
      </w:r>
      <w:bookmarkEnd w:id="3"/>
      <w:bookmarkEnd w:id="4"/>
    </w:p>
    <w:p w:rsidR="00EA60C6" w:rsidRDefault="00EA60C6" w:rsidP="00EA60C6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0255D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支持</w:t>
      </w:r>
      <w:r w:rsidRPr="00D5282C">
        <w:rPr>
          <w:rFonts w:ascii="Times New Roman" w:hAnsi="Times New Roman" w:cs="Times New Roman" w:hint="eastAsia"/>
        </w:rPr>
        <w:t>固定比特率</w:t>
      </w:r>
      <w:r>
        <w:rPr>
          <w:rFonts w:ascii="Times New Roman" w:hAnsi="Times New Roman" w:cs="Times New Roman" w:hint="eastAsia"/>
        </w:rPr>
        <w:t>(CBR),</w:t>
      </w:r>
      <w:r>
        <w:rPr>
          <w:rFonts w:ascii="Times New Roman" w:hAnsi="Times New Roman" w:cs="Times New Roman" w:hint="eastAsia"/>
        </w:rPr>
        <w:t>动态比特率</w:t>
      </w:r>
      <w:r>
        <w:rPr>
          <w:rFonts w:ascii="Times New Roman" w:hAnsi="Times New Roman" w:cs="Times New Roman" w:hint="eastAsia"/>
        </w:rPr>
        <w:t>(VBR),</w:t>
      </w:r>
      <w:r>
        <w:rPr>
          <w:rFonts w:ascii="Times New Roman" w:hAnsi="Times New Roman" w:cs="Times New Roman" w:hint="eastAsia"/>
        </w:rPr>
        <w:t>平均比特率</w:t>
      </w:r>
      <w:r>
        <w:rPr>
          <w:rFonts w:ascii="Times New Roman" w:hAnsi="Times New Roman" w:cs="Times New Roman" w:hint="eastAsia"/>
        </w:rPr>
        <w:t>(ABR)</w:t>
      </w:r>
      <w:r>
        <w:rPr>
          <w:rFonts w:ascii="Times New Roman" w:hAnsi="Times New Roman" w:cs="Times New Roman" w:hint="eastAsia"/>
        </w:rPr>
        <w:t>三种码率控制</w:t>
      </w:r>
    </w:p>
    <w:p w:rsidR="00EA60C6" w:rsidRDefault="00EA60C6" w:rsidP="00EA60C6">
      <w:pPr>
        <w:pStyle w:val="a3"/>
        <w:ind w:left="420" w:firstLineChars="0" w:firstLine="0"/>
        <w:rPr>
          <w:rFonts w:ascii="Times New Roman" w:hAnsi="Times New Roman" w:cs="Times New Roman"/>
        </w:rPr>
      </w:pPr>
      <w:bookmarkStart w:id="5" w:name="OLE_LINK1"/>
      <w:bookmarkStart w:id="6" w:name="OLE_LINK4"/>
      <w:r w:rsidRPr="000255D0">
        <w:rPr>
          <w:rFonts w:ascii="Times New Roman" w:hAnsi="Times New Roman" w:cs="Times New Roman"/>
        </w:rPr>
        <w:t>■</w:t>
      </w:r>
      <w:bookmarkEnd w:id="5"/>
      <w:bookmarkEnd w:id="6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支持感兴趣区域</w:t>
      </w:r>
      <w:r>
        <w:rPr>
          <w:rFonts w:ascii="Times New Roman" w:hAnsi="Times New Roman" w:cs="Times New Roman" w:hint="eastAsia"/>
        </w:rPr>
        <w:t>(ROI: Region of Interest)</w:t>
      </w:r>
      <w:r>
        <w:rPr>
          <w:rFonts w:ascii="Times New Roman" w:hAnsi="Times New Roman" w:cs="Times New Roman" w:hint="eastAsia"/>
        </w:rPr>
        <w:t>压缩</w:t>
      </w:r>
    </w:p>
    <w:p w:rsidR="00EA60C6" w:rsidRDefault="00EA60C6" w:rsidP="00EA60C6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0255D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7D464F">
        <w:rPr>
          <w:rFonts w:ascii="Times New Roman" w:hAnsi="Times New Roman" w:cs="Times New Roman" w:hint="eastAsia"/>
        </w:rPr>
        <w:t>内建帧压缩</w:t>
      </w:r>
      <w:proofErr w:type="gramEnd"/>
      <w:r w:rsidR="007D464F">
        <w:rPr>
          <w:rFonts w:ascii="Times New Roman" w:hAnsi="Times New Roman" w:cs="Times New Roman" w:hint="eastAsia"/>
        </w:rPr>
        <w:t>技术</w:t>
      </w:r>
      <w:r>
        <w:rPr>
          <w:rFonts w:ascii="Times New Roman" w:hAnsi="Times New Roman" w:cs="Times New Roman" w:hint="eastAsia"/>
        </w:rPr>
        <w:t>，降低系统带</w:t>
      </w:r>
      <w:r w:rsidRPr="005C746F">
        <w:rPr>
          <w:rFonts w:ascii="Times New Roman" w:hAnsi="Times New Roman" w:cs="Times New Roman" w:hint="eastAsia"/>
          <w:color w:val="000000" w:themeColor="text1"/>
        </w:rPr>
        <w:t>宽</w:t>
      </w:r>
      <w:r w:rsidR="007D464F" w:rsidRPr="005C746F">
        <w:rPr>
          <w:rFonts w:ascii="Times New Roman" w:hAnsi="Times New Roman" w:cs="Times New Roman" w:hint="eastAsia"/>
          <w:color w:val="000000" w:themeColor="text1"/>
        </w:rPr>
        <w:t>（节省</w:t>
      </w:r>
      <w:r w:rsidR="007D464F" w:rsidRPr="005C746F">
        <w:rPr>
          <w:rFonts w:ascii="Times New Roman" w:hAnsi="Times New Roman" w:cs="Times New Roman" w:hint="eastAsia"/>
          <w:color w:val="000000" w:themeColor="text1"/>
        </w:rPr>
        <w:t>30%~50%</w:t>
      </w:r>
      <w:r w:rsidR="007D464F" w:rsidRPr="005C746F">
        <w:rPr>
          <w:rFonts w:ascii="Times New Roman" w:hAnsi="Times New Roman" w:cs="Times New Roman" w:hint="eastAsia"/>
          <w:color w:val="000000" w:themeColor="text1"/>
        </w:rPr>
        <w:t>）</w:t>
      </w:r>
    </w:p>
    <w:p w:rsidR="00206048" w:rsidRPr="00EA60C6" w:rsidRDefault="00206048" w:rsidP="00EA60C6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2015F7">
        <w:rPr>
          <w:rFonts w:ascii="Times New Roman" w:hAnsi="Times New Roman" w:cs="Times New Roman"/>
        </w:rPr>
        <w:t>■</w:t>
      </w:r>
      <w:r w:rsidR="00EA686F">
        <w:rPr>
          <w:rFonts w:ascii="Times New Roman" w:hAnsi="Times New Roman" w:cs="Times New Roman" w:hint="eastAsia"/>
        </w:rPr>
        <w:t xml:space="preserve"> </w:t>
      </w:r>
      <w:r w:rsidR="006938F0">
        <w:rPr>
          <w:rFonts w:ascii="Times New Roman" w:hAnsi="Times New Roman" w:cs="Times New Roman" w:hint="eastAsia"/>
        </w:rPr>
        <w:t>标准</w:t>
      </w:r>
      <w:r>
        <w:rPr>
          <w:rFonts w:ascii="Times New Roman" w:hAnsi="Times New Roman" w:cs="Times New Roman" w:hint="eastAsia"/>
        </w:rPr>
        <w:t xml:space="preserve">AXI3/APB </w:t>
      </w:r>
      <w:r>
        <w:rPr>
          <w:rFonts w:ascii="Times New Roman" w:hAnsi="Times New Roman" w:cs="Times New Roman" w:hint="eastAsia"/>
        </w:rPr>
        <w:t>总线</w:t>
      </w:r>
      <w:r w:rsidR="006938F0">
        <w:rPr>
          <w:rFonts w:ascii="Times New Roman" w:hAnsi="Times New Roman" w:cs="Times New Roman" w:hint="eastAsia"/>
        </w:rPr>
        <w:t>接口</w:t>
      </w:r>
    </w:p>
    <w:p w:rsidR="001B5D96" w:rsidRDefault="001B5D96" w:rsidP="00D5282C">
      <w:pPr>
        <w:pStyle w:val="a3"/>
        <w:ind w:left="420" w:firstLineChars="0" w:firstLine="0"/>
        <w:rPr>
          <w:rFonts w:ascii="Times New Roman" w:hAnsi="Times New Roman" w:cs="Times New Roman"/>
        </w:rPr>
      </w:pPr>
      <w:bookmarkStart w:id="7" w:name="OLE_LINK7"/>
      <w:bookmarkStart w:id="8" w:name="OLE_LINK8"/>
      <w:r w:rsidRPr="002015F7">
        <w:rPr>
          <w:rFonts w:ascii="Times New Roman" w:hAnsi="Times New Roman" w:cs="Times New Roman"/>
        </w:rPr>
        <w:t>■</w:t>
      </w:r>
      <w:bookmarkEnd w:id="7"/>
      <w:bookmarkEnd w:id="8"/>
      <w:r w:rsidRPr="002015F7">
        <w:rPr>
          <w:rFonts w:ascii="Times New Roman" w:hAnsi="Times New Roman" w:cs="Times New Roman"/>
        </w:rPr>
        <w:t xml:space="preserve"> </w:t>
      </w:r>
      <w:r w:rsidR="002015F7">
        <w:rPr>
          <w:rFonts w:ascii="Times New Roman" w:hAnsi="Times New Roman" w:cs="Times New Roman" w:hint="eastAsia"/>
        </w:rPr>
        <w:t>编码树单元（</w:t>
      </w:r>
      <w:r w:rsidR="002015F7">
        <w:rPr>
          <w:rFonts w:ascii="Times New Roman" w:hAnsi="Times New Roman" w:cs="Times New Roman" w:hint="eastAsia"/>
        </w:rPr>
        <w:t>CTU</w:t>
      </w:r>
      <w:r w:rsidR="002015F7">
        <w:rPr>
          <w:rFonts w:ascii="Times New Roman" w:hAnsi="Times New Roman" w:cs="Times New Roman" w:hint="eastAsia"/>
        </w:rPr>
        <w:t>）为</w:t>
      </w:r>
      <w:r w:rsidR="002015F7">
        <w:rPr>
          <w:rFonts w:ascii="Times New Roman" w:hAnsi="Times New Roman" w:cs="Times New Roman" w:hint="eastAsia"/>
        </w:rPr>
        <w:t xml:space="preserve">64x64, </w:t>
      </w:r>
      <w:r w:rsidR="002015F7">
        <w:rPr>
          <w:rFonts w:ascii="Times New Roman" w:hAnsi="Times New Roman" w:cs="Times New Roman" w:hint="eastAsia"/>
        </w:rPr>
        <w:t>预测单元（</w:t>
      </w:r>
      <w:r w:rsidR="002015F7">
        <w:rPr>
          <w:rFonts w:ascii="Times New Roman" w:hAnsi="Times New Roman" w:cs="Times New Roman" w:hint="eastAsia"/>
        </w:rPr>
        <w:t>PU</w:t>
      </w:r>
      <w:r w:rsidR="002015F7">
        <w:rPr>
          <w:rFonts w:ascii="Times New Roman" w:hAnsi="Times New Roman" w:cs="Times New Roman" w:hint="eastAsia"/>
        </w:rPr>
        <w:t>）为</w:t>
      </w:r>
      <w:r w:rsidR="002015F7">
        <w:rPr>
          <w:rFonts w:ascii="Times New Roman" w:hAnsi="Times New Roman" w:cs="Times New Roman" w:hint="eastAsia"/>
        </w:rPr>
        <w:t xml:space="preserve">32x32/16x16/8x8, </w:t>
      </w:r>
      <w:r w:rsidR="002015F7">
        <w:rPr>
          <w:rFonts w:ascii="Times New Roman" w:hAnsi="Times New Roman" w:cs="Times New Roman" w:hint="eastAsia"/>
        </w:rPr>
        <w:t>变换单元（</w:t>
      </w:r>
      <w:r w:rsidR="002015F7">
        <w:rPr>
          <w:rFonts w:ascii="Times New Roman" w:hAnsi="Times New Roman" w:cs="Times New Roman" w:hint="eastAsia"/>
        </w:rPr>
        <w:t>TU</w:t>
      </w:r>
      <w:r w:rsidR="002015F7">
        <w:rPr>
          <w:rFonts w:ascii="Times New Roman" w:hAnsi="Times New Roman" w:cs="Times New Roman" w:hint="eastAsia"/>
        </w:rPr>
        <w:t>）为</w:t>
      </w:r>
      <w:r w:rsidR="002015F7">
        <w:rPr>
          <w:rFonts w:ascii="Times New Roman" w:hAnsi="Times New Roman" w:cs="Times New Roman" w:hint="eastAsia"/>
        </w:rPr>
        <w:t xml:space="preserve">32x32--4x4 </w:t>
      </w:r>
    </w:p>
    <w:p w:rsidR="002015F7" w:rsidRDefault="002015F7" w:rsidP="002015F7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2015F7"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整像素运动估计（</w:t>
      </w:r>
      <w:r>
        <w:rPr>
          <w:rFonts w:ascii="Times New Roman" w:hAnsi="Times New Roman" w:cs="Times New Roman" w:hint="eastAsia"/>
        </w:rPr>
        <w:t>IME</w:t>
      </w:r>
      <w:r>
        <w:rPr>
          <w:rFonts w:ascii="Times New Roman" w:hAnsi="Times New Roman" w:cs="Times New Roman" w:hint="eastAsia"/>
        </w:rPr>
        <w:t>）搜索</w:t>
      </w:r>
      <w:proofErr w:type="gramStart"/>
      <w:r>
        <w:rPr>
          <w:rFonts w:ascii="Times New Roman" w:hAnsi="Times New Roman" w:cs="Times New Roman" w:hint="eastAsia"/>
        </w:rPr>
        <w:t>窗最大</w:t>
      </w:r>
      <w:proofErr w:type="gramEnd"/>
      <w:r>
        <w:rPr>
          <w:rFonts w:ascii="Times New Roman" w:hAnsi="Times New Roman" w:cs="Times New Roman" w:hint="eastAsia"/>
        </w:rPr>
        <w:t>支</w:t>
      </w:r>
      <w:bookmarkStart w:id="9" w:name="_GoBack"/>
      <w:bookmarkEnd w:id="9"/>
      <w:r>
        <w:rPr>
          <w:rFonts w:ascii="Times New Roman" w:hAnsi="Times New Roman" w:cs="Times New Roman" w:hint="eastAsia"/>
        </w:rPr>
        <w:t>持水平</w:t>
      </w:r>
      <w:r>
        <w:rPr>
          <w:rFonts w:ascii="Times New Roman" w:hAnsi="Times New Roman" w:cs="Times New Roman" w:hint="eastAsia"/>
        </w:rPr>
        <w:t>[+/-128]</w:t>
      </w:r>
      <w:r>
        <w:rPr>
          <w:rFonts w:ascii="Times New Roman" w:hAnsi="Times New Roman" w:cs="Times New Roman" w:hint="eastAsia"/>
        </w:rPr>
        <w:t>，垂直</w:t>
      </w:r>
      <w:r>
        <w:rPr>
          <w:rFonts w:ascii="Times New Roman" w:hAnsi="Times New Roman" w:cs="Times New Roman" w:hint="eastAsia"/>
        </w:rPr>
        <w:t xml:space="preserve">[+/-64] </w:t>
      </w:r>
      <w:r w:rsidRPr="002015F7">
        <w:rPr>
          <w:rFonts w:ascii="Times New Roman" w:hAnsi="Times New Roman" w:cs="Times New Roman"/>
        </w:rPr>
        <w:t xml:space="preserve"> </w:t>
      </w:r>
    </w:p>
    <w:p w:rsidR="0047038F" w:rsidRPr="00206048" w:rsidRDefault="002015F7" w:rsidP="00206048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分像素运动估计（</w:t>
      </w:r>
      <w:r>
        <w:rPr>
          <w:rFonts w:ascii="Times New Roman" w:hAnsi="Times New Roman" w:cs="Times New Roman" w:hint="eastAsia"/>
        </w:rPr>
        <w:t>FME</w:t>
      </w:r>
      <w:r>
        <w:rPr>
          <w:rFonts w:ascii="Times New Roman" w:hAnsi="Times New Roman" w:cs="Times New Roman" w:hint="eastAsia"/>
        </w:rPr>
        <w:t>）支持</w:t>
      </w:r>
      <w:r>
        <w:rPr>
          <w:rFonts w:ascii="Times New Roman" w:hAnsi="Times New Roman" w:cs="Times New Roman" w:hint="eastAsia"/>
        </w:rPr>
        <w:t>1/4</w:t>
      </w:r>
      <w:r>
        <w:rPr>
          <w:rFonts w:ascii="Times New Roman" w:hAnsi="Times New Roman" w:cs="Times New Roman" w:hint="eastAsia"/>
        </w:rPr>
        <w:t>像素精度</w:t>
      </w:r>
    </w:p>
    <w:p w:rsidR="0047038F" w:rsidRDefault="0047038F" w:rsidP="0047038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HEVC </w:t>
      </w:r>
      <w:r>
        <w:rPr>
          <w:rFonts w:ascii="Times New Roman" w:hAnsi="Times New Roman" w:cs="Times New Roman" w:hint="eastAsia"/>
        </w:rPr>
        <w:t>解码器特征</w:t>
      </w:r>
      <w:r w:rsidRPr="000255D0">
        <w:rPr>
          <w:rFonts w:ascii="Times New Roman" w:hAnsi="Times New Roman" w:cs="Times New Roman"/>
        </w:rPr>
        <w:t xml:space="preserve"> </w:t>
      </w:r>
      <w:r w:rsidRPr="000255D0">
        <w:rPr>
          <w:rFonts w:ascii="Times New Roman" w:hAnsi="Times New Roman" w:cs="Times New Roman"/>
        </w:rPr>
        <w:br/>
        <w:t>■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 xml:space="preserve">HEVC Main/Main 10 Profile @ Level5.0 Main-tier </w:t>
      </w:r>
      <w:r>
        <w:rPr>
          <w:rFonts w:ascii="Times New Roman" w:hAnsi="Times New Roman" w:cs="Times New Roman" w:hint="eastAsia"/>
        </w:rPr>
        <w:t>标准</w:t>
      </w:r>
      <w:r w:rsidRPr="000255D0">
        <w:rPr>
          <w:rFonts w:ascii="Times New Roman" w:hAnsi="Times New Roman" w:cs="Times New Roman"/>
        </w:rPr>
        <w:br/>
        <w:t>■</w:t>
      </w:r>
      <w:r>
        <w:rPr>
          <w:rFonts w:ascii="Times New Roman" w:hAnsi="Times New Roman" w:cs="Times New Roman" w:hint="eastAsia"/>
        </w:rPr>
        <w:t>最大分辨率：</w:t>
      </w:r>
      <w:r>
        <w:rPr>
          <w:rFonts w:ascii="Times New Roman" w:hAnsi="Times New Roman" w:cs="Times New Roman" w:hint="eastAsia"/>
        </w:rPr>
        <w:t>8192x4096</w:t>
      </w:r>
    </w:p>
    <w:p w:rsidR="007D464F" w:rsidRDefault="007D464F" w:rsidP="007D464F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2015F7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>性能：</w:t>
      </w:r>
      <w:r>
        <w:rPr>
          <w:rFonts w:ascii="Times New Roman" w:hAnsi="Times New Roman" w:cs="Times New Roman" w:hint="eastAsia"/>
        </w:rPr>
        <w:t xml:space="preserve"> 4K@30fps </w:t>
      </w:r>
      <w:r>
        <w:rPr>
          <w:rFonts w:ascii="Times New Roman" w:hAnsi="Times New Roman" w:cs="Times New Roman" w:hint="eastAsia"/>
        </w:rPr>
        <w:t>超高清</w:t>
      </w:r>
      <w:r>
        <w:rPr>
          <w:rFonts w:ascii="Times New Roman" w:hAnsi="Times New Roman" w:cs="Times New Roman" w:hint="eastAsia"/>
        </w:rPr>
        <w:t>(UHD)</w:t>
      </w:r>
      <w:r>
        <w:rPr>
          <w:rFonts w:ascii="Times New Roman" w:hAnsi="Times New Roman" w:cs="Times New Roman" w:hint="eastAsia"/>
        </w:rPr>
        <w:t>解码</w:t>
      </w:r>
      <w:r>
        <w:rPr>
          <w:rFonts w:ascii="Times New Roman" w:hAnsi="Times New Roman" w:cs="Times New Roman" w:hint="eastAsia"/>
        </w:rPr>
        <w:t xml:space="preserve"> </w:t>
      </w:r>
    </w:p>
    <w:p w:rsidR="007D464F" w:rsidRPr="007D464F" w:rsidRDefault="007D464F" w:rsidP="007D464F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0255D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>高性能</w:t>
      </w:r>
      <w:proofErr w:type="gramStart"/>
      <w:r>
        <w:rPr>
          <w:rFonts w:ascii="Times New Roman" w:hAnsi="Times New Roman" w:cs="Times New Roman" w:hint="eastAsia"/>
        </w:rPr>
        <w:t>熵</w:t>
      </w:r>
      <w:proofErr w:type="gramEnd"/>
      <w:r>
        <w:rPr>
          <w:rFonts w:ascii="Times New Roman" w:hAnsi="Times New Roman" w:cs="Times New Roman" w:hint="eastAsia"/>
        </w:rPr>
        <w:t>解码器（</w:t>
      </w:r>
      <w:r>
        <w:rPr>
          <w:rFonts w:ascii="Times New Roman" w:hAnsi="Times New Roman" w:cs="Times New Roman" w:hint="eastAsia"/>
        </w:rPr>
        <w:t>CABAC</w:t>
      </w:r>
      <w:r>
        <w:rPr>
          <w:rFonts w:ascii="Times New Roman" w:hAnsi="Times New Roman" w:cs="Times New Roman" w:hint="eastAsia"/>
        </w:rPr>
        <w:t>），支持最大码率</w:t>
      </w:r>
      <w:r>
        <w:rPr>
          <w:rFonts w:ascii="Times New Roman" w:hAnsi="Times New Roman" w:cs="Times New Roman" w:hint="eastAsia"/>
        </w:rPr>
        <w:t>100Mbps</w:t>
      </w:r>
    </w:p>
    <w:p w:rsidR="0047038F" w:rsidRDefault="0047038F" w:rsidP="0047038F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0255D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I/P/B slice </w:t>
      </w:r>
      <w:r>
        <w:rPr>
          <w:rFonts w:ascii="Times New Roman" w:hAnsi="Times New Roman" w:cs="Times New Roman" w:hint="eastAsia"/>
        </w:rPr>
        <w:t>解码</w:t>
      </w:r>
    </w:p>
    <w:p w:rsidR="00A001B6" w:rsidRDefault="00206048" w:rsidP="00A001B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HEVC</w:t>
      </w:r>
      <w:r w:rsidR="00A001B6">
        <w:rPr>
          <w:rFonts w:hint="eastAsia"/>
        </w:rPr>
        <w:t>子系统特征</w:t>
      </w:r>
      <w:r w:rsidR="00A001B6" w:rsidRPr="000255D0">
        <w:rPr>
          <w:rFonts w:ascii="Times New Roman" w:hAnsi="Times New Roman" w:cs="Times New Roman"/>
        </w:rPr>
        <w:br/>
        <w:t>■</w:t>
      </w:r>
      <w:r>
        <w:rPr>
          <w:rFonts w:ascii="Times New Roman" w:hAnsi="Times New Roman" w:cs="Times New Roman" w:hint="eastAsia"/>
        </w:rPr>
        <w:t>采用全新流水线复用设计，编、解码器混合构架，降低面积</w:t>
      </w:r>
    </w:p>
    <w:p w:rsidR="00A36F54" w:rsidRPr="00206048" w:rsidRDefault="00A001B6" w:rsidP="00206048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0255D0">
        <w:rPr>
          <w:rFonts w:ascii="Times New Roman" w:hAnsi="Times New Roman" w:cs="Times New Roman"/>
        </w:rPr>
        <w:t>■</w:t>
      </w:r>
      <w:r w:rsidR="00206048">
        <w:rPr>
          <w:rFonts w:ascii="Times New Roman" w:hAnsi="Times New Roman" w:cs="Times New Roman" w:hint="eastAsia"/>
        </w:rPr>
        <w:t>采用门控管理机制，降低芯片功耗</w:t>
      </w:r>
    </w:p>
    <w:sectPr w:rsidR="00A36F54" w:rsidRPr="00206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291" w:rsidRDefault="005D4291" w:rsidP="00BB2C70">
      <w:r>
        <w:separator/>
      </w:r>
    </w:p>
  </w:endnote>
  <w:endnote w:type="continuationSeparator" w:id="0">
    <w:p w:rsidR="005D4291" w:rsidRDefault="005D4291" w:rsidP="00BB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291" w:rsidRDefault="005D4291" w:rsidP="00BB2C70">
      <w:r>
        <w:separator/>
      </w:r>
    </w:p>
  </w:footnote>
  <w:footnote w:type="continuationSeparator" w:id="0">
    <w:p w:rsidR="005D4291" w:rsidRDefault="005D4291" w:rsidP="00BB2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423"/>
    <w:multiLevelType w:val="hybridMultilevel"/>
    <w:tmpl w:val="0AF47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E14F1"/>
    <w:multiLevelType w:val="hybridMultilevel"/>
    <w:tmpl w:val="518CD8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96"/>
    <w:rsid w:val="000254F5"/>
    <w:rsid w:val="001A2E38"/>
    <w:rsid w:val="001B5D96"/>
    <w:rsid w:val="001D01BB"/>
    <w:rsid w:val="001E25B5"/>
    <w:rsid w:val="002015F7"/>
    <w:rsid w:val="00206048"/>
    <w:rsid w:val="0047038F"/>
    <w:rsid w:val="004B728C"/>
    <w:rsid w:val="004C1047"/>
    <w:rsid w:val="004C7362"/>
    <w:rsid w:val="0053590A"/>
    <w:rsid w:val="005C746F"/>
    <w:rsid w:val="005D4291"/>
    <w:rsid w:val="00680120"/>
    <w:rsid w:val="006938F0"/>
    <w:rsid w:val="00697D6C"/>
    <w:rsid w:val="007D464F"/>
    <w:rsid w:val="007D7D3B"/>
    <w:rsid w:val="00A001B6"/>
    <w:rsid w:val="00A36F54"/>
    <w:rsid w:val="00BB2C70"/>
    <w:rsid w:val="00BD24CB"/>
    <w:rsid w:val="00D4504B"/>
    <w:rsid w:val="00D5282C"/>
    <w:rsid w:val="00DF24A8"/>
    <w:rsid w:val="00EA60C6"/>
    <w:rsid w:val="00EA686F"/>
    <w:rsid w:val="00FA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D9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D96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5D96"/>
    <w:rPr>
      <w:rFonts w:asciiTheme="majorHAnsi" w:eastAsia="Arial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1B5D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5D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5D9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B2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B2C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B2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B2C70"/>
    <w:rPr>
      <w:sz w:val="18"/>
      <w:szCs w:val="18"/>
    </w:rPr>
  </w:style>
  <w:style w:type="character" w:styleId="a7">
    <w:name w:val="Hyperlink"/>
    <w:basedOn w:val="a0"/>
    <w:uiPriority w:val="99"/>
    <w:unhideWhenUsed/>
    <w:rsid w:val="00FA1E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D9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D96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5D96"/>
    <w:rPr>
      <w:rFonts w:asciiTheme="majorHAnsi" w:eastAsia="Arial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1B5D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5D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5D9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B2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B2C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B2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B2C70"/>
    <w:rPr>
      <w:sz w:val="18"/>
      <w:szCs w:val="18"/>
    </w:rPr>
  </w:style>
  <w:style w:type="character" w:styleId="a7">
    <w:name w:val="Hyperlink"/>
    <w:basedOn w:val="a0"/>
    <w:uiPriority w:val="99"/>
    <w:unhideWhenUsed/>
    <w:rsid w:val="00FA1E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ofile@Level5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148</Words>
  <Characters>845</Characters>
  <Application>Microsoft Office Word</Application>
  <DocSecurity>0</DocSecurity>
  <Lines>7</Lines>
  <Paragraphs>1</Paragraphs>
  <ScaleCrop>false</ScaleCrop>
  <Company>Microsoft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沈沙</dc:creator>
  <cp:lastModifiedBy>xyuan</cp:lastModifiedBy>
  <cp:revision>18</cp:revision>
  <dcterms:created xsi:type="dcterms:W3CDTF">2017-06-21T02:37:00Z</dcterms:created>
  <dcterms:modified xsi:type="dcterms:W3CDTF">2017-06-21T10:50:00Z</dcterms:modified>
</cp:coreProperties>
</file>