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D96" w:rsidRPr="000255D0" w:rsidRDefault="001B5D96" w:rsidP="001B5D96">
      <w:pPr>
        <w:pStyle w:val="2"/>
        <w:rPr>
          <w:rFonts w:ascii="Times New Roman" w:eastAsiaTheme="minorEastAsia" w:hAnsi="Times New Roman" w:cs="Times New Roman" w:hint="eastAsia"/>
        </w:rPr>
      </w:pPr>
      <w:bookmarkStart w:id="0" w:name="_Toc478373093"/>
      <w:r w:rsidRPr="000255D0">
        <w:rPr>
          <w:rFonts w:ascii="Times New Roman" w:eastAsiaTheme="minorEastAsia" w:hAnsi="Times New Roman" w:cs="Times New Roman"/>
        </w:rPr>
        <w:t xml:space="preserve">Chapter 19. </w:t>
      </w:r>
      <w:bookmarkEnd w:id="0"/>
      <w:r w:rsidR="0094298E">
        <w:rPr>
          <w:rFonts w:ascii="Times New Roman" w:eastAsiaTheme="minorEastAsia" w:hAnsi="Times New Roman" w:cs="Times New Roman"/>
        </w:rPr>
        <w:t>HDMI</w:t>
      </w:r>
      <w:r w:rsidR="00DF2D05">
        <w:rPr>
          <w:rFonts w:ascii="Times New Roman" w:eastAsiaTheme="minorEastAsia" w:hAnsi="Times New Roman" w:cs="Times New Roman" w:hint="eastAsia"/>
        </w:rPr>
        <w:t>接</w:t>
      </w:r>
      <w:r w:rsidR="00DF2D05">
        <w:rPr>
          <w:rFonts w:ascii="Times New Roman" w:eastAsiaTheme="minorEastAsia" w:hAnsi="Times New Roman" w:cs="Times New Roman"/>
        </w:rPr>
        <w:t>收器</w:t>
      </w:r>
    </w:p>
    <w:p w:rsidR="00F8655F" w:rsidRDefault="00F8655F" w:rsidP="001B5D96">
      <w:pPr>
        <w:rPr>
          <w:rFonts w:ascii="Times New Roman" w:hAnsi="Times New Roman" w:cs="Times New Roman"/>
          <w:b/>
          <w:sz w:val="28"/>
          <w:szCs w:val="28"/>
        </w:rPr>
      </w:pPr>
    </w:p>
    <w:p w:rsidR="001B5D96" w:rsidRPr="000255D0" w:rsidRDefault="001B5D96" w:rsidP="001B5D96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0255D0">
        <w:rPr>
          <w:rFonts w:ascii="Times New Roman" w:hAnsi="Times New Roman" w:cs="Times New Roman"/>
          <w:b/>
          <w:sz w:val="28"/>
          <w:szCs w:val="28"/>
        </w:rPr>
        <w:t xml:space="preserve">19.1 </w:t>
      </w:r>
      <w:r w:rsidR="0094298E">
        <w:rPr>
          <w:rFonts w:ascii="Times New Roman" w:hAnsi="Times New Roman" w:cs="Times New Roman" w:hint="eastAsia"/>
          <w:b/>
          <w:sz w:val="28"/>
          <w:szCs w:val="28"/>
        </w:rPr>
        <w:t xml:space="preserve">HDMI </w:t>
      </w:r>
      <w:r w:rsidR="0094298E">
        <w:rPr>
          <w:rFonts w:ascii="Times New Roman" w:hAnsi="Times New Roman" w:cs="Times New Roman" w:hint="eastAsia"/>
          <w:b/>
          <w:sz w:val="28"/>
          <w:szCs w:val="28"/>
        </w:rPr>
        <w:t>综</w:t>
      </w:r>
      <w:r w:rsidR="0094298E">
        <w:rPr>
          <w:rFonts w:ascii="Times New Roman" w:hAnsi="Times New Roman" w:cs="Times New Roman"/>
          <w:b/>
          <w:sz w:val="28"/>
          <w:szCs w:val="28"/>
        </w:rPr>
        <w:t>述</w:t>
      </w:r>
    </w:p>
    <w:p w:rsidR="001B5D96" w:rsidRDefault="00DF2D05" w:rsidP="001B5D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Sirius 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HDMI</w:t>
      </w:r>
      <w:r>
        <w:rPr>
          <w:rFonts w:ascii="Times New Roman" w:hAnsi="Times New Roman" w:cs="Times New Roman" w:hint="eastAsia"/>
        </w:rPr>
        <w:t>接</w:t>
      </w:r>
      <w:r>
        <w:rPr>
          <w:rFonts w:ascii="Times New Roman" w:hAnsi="Times New Roman" w:cs="Times New Roman"/>
        </w:rPr>
        <w:t>收器</w:t>
      </w:r>
      <w:r>
        <w:rPr>
          <w:rFonts w:ascii="Times New Roman" w:hAnsi="Times New Roman" w:cs="Times New Roman" w:hint="eastAsia"/>
        </w:rPr>
        <w:t>包</w:t>
      </w:r>
      <w:r>
        <w:rPr>
          <w:rFonts w:ascii="Times New Roman" w:hAnsi="Times New Roman" w:cs="Times New Roman"/>
        </w:rPr>
        <w:t>含</w:t>
      </w:r>
      <w:r>
        <w:rPr>
          <w:rFonts w:ascii="Times New Roman" w:hAnsi="Times New Roman" w:cs="Times New Roman" w:hint="eastAsia"/>
        </w:rPr>
        <w:t>一</w:t>
      </w:r>
      <w:r>
        <w:rPr>
          <w:rFonts w:ascii="Times New Roman" w:hAnsi="Times New Roman" w:cs="Times New Roman"/>
        </w:rPr>
        <w:t>个</w:t>
      </w:r>
      <w:r w:rsidR="0075112D">
        <w:rPr>
          <w:rFonts w:ascii="Times New Roman" w:hAnsi="Times New Roman" w:cs="Times New Roman" w:hint="eastAsia"/>
        </w:rPr>
        <w:t xml:space="preserve">slave </w:t>
      </w:r>
      <w:r>
        <w:rPr>
          <w:rFonts w:ascii="Times New Roman" w:hAnsi="Times New Roman" w:cs="Times New Roman" w:hint="eastAsia"/>
        </w:rPr>
        <w:t>APB</w:t>
      </w:r>
      <w:r>
        <w:rPr>
          <w:rFonts w:ascii="Times New Roman" w:hAnsi="Times New Roman" w:cs="Times New Roman" w:hint="eastAsia"/>
        </w:rPr>
        <w:t>接口。</w:t>
      </w:r>
      <w:r w:rsidR="0075112D">
        <w:rPr>
          <w:rFonts w:ascii="Times New Roman" w:hAnsi="Times New Roman" w:cs="Times New Roman" w:hint="eastAsia"/>
        </w:rPr>
        <w:t>系</w:t>
      </w:r>
      <w:r w:rsidR="0075112D">
        <w:rPr>
          <w:rFonts w:ascii="Times New Roman" w:hAnsi="Times New Roman" w:cs="Times New Roman"/>
        </w:rPr>
        <w:t>统通过</w:t>
      </w:r>
      <w:r w:rsidR="0075112D">
        <w:rPr>
          <w:rFonts w:ascii="Times New Roman" w:hAnsi="Times New Roman" w:cs="Times New Roman" w:hint="eastAsia"/>
        </w:rPr>
        <w:t>APB</w:t>
      </w:r>
      <w:r w:rsidR="0075112D">
        <w:rPr>
          <w:rFonts w:ascii="Times New Roman" w:hAnsi="Times New Roman" w:cs="Times New Roman" w:hint="eastAsia"/>
        </w:rPr>
        <w:t>接口</w:t>
      </w:r>
      <w:r w:rsidR="0075112D">
        <w:rPr>
          <w:rFonts w:ascii="Times New Roman" w:hAnsi="Times New Roman" w:cs="Times New Roman"/>
        </w:rPr>
        <w:t>来配置</w:t>
      </w:r>
      <w:r w:rsidR="0075112D">
        <w:rPr>
          <w:rFonts w:ascii="Times New Roman" w:hAnsi="Times New Roman" w:cs="Times New Roman" w:hint="eastAsia"/>
        </w:rPr>
        <w:t>HDMI</w:t>
      </w:r>
      <w:r w:rsidR="0075112D">
        <w:rPr>
          <w:rFonts w:ascii="Times New Roman" w:hAnsi="Times New Roman" w:cs="Times New Roman" w:hint="eastAsia"/>
        </w:rPr>
        <w:t>接</w:t>
      </w:r>
      <w:r w:rsidR="0075112D">
        <w:rPr>
          <w:rFonts w:ascii="Times New Roman" w:hAnsi="Times New Roman" w:cs="Times New Roman"/>
        </w:rPr>
        <w:t>收器。</w:t>
      </w:r>
      <w:r w:rsidR="0075112D">
        <w:rPr>
          <w:rFonts w:ascii="Times New Roman" w:hAnsi="Times New Roman" w:cs="Times New Roman" w:hint="eastAsia"/>
        </w:rPr>
        <w:t>H</w:t>
      </w:r>
      <w:r w:rsidR="0075112D">
        <w:rPr>
          <w:rFonts w:ascii="Times New Roman" w:hAnsi="Times New Roman" w:cs="Times New Roman"/>
        </w:rPr>
        <w:t>DMI</w:t>
      </w:r>
      <w:r w:rsidR="0075112D">
        <w:rPr>
          <w:rFonts w:ascii="Times New Roman" w:hAnsi="Times New Roman" w:cs="Times New Roman" w:hint="eastAsia"/>
        </w:rPr>
        <w:t>接</w:t>
      </w:r>
      <w:r w:rsidR="0075112D">
        <w:rPr>
          <w:rFonts w:ascii="Times New Roman" w:hAnsi="Times New Roman" w:cs="Times New Roman"/>
        </w:rPr>
        <w:t>收器支持高达</w:t>
      </w:r>
      <w:r w:rsidR="0075112D">
        <w:rPr>
          <w:rFonts w:ascii="Times New Roman" w:hAnsi="Times New Roman" w:cs="Times New Roman" w:hint="eastAsia"/>
        </w:rPr>
        <w:t>4k</w:t>
      </w:r>
      <w:r w:rsidR="0075112D">
        <w:rPr>
          <w:rFonts w:ascii="Times New Roman" w:hAnsi="Times New Roman" w:cs="Times New Roman" w:hint="eastAsia"/>
        </w:rPr>
        <w:t>的</w:t>
      </w:r>
      <w:r w:rsidR="0075112D">
        <w:rPr>
          <w:rFonts w:ascii="Times New Roman" w:hAnsi="Times New Roman" w:cs="Times New Roman"/>
        </w:rPr>
        <w:t>高清视频输入，并支持多达</w:t>
      </w:r>
      <w:r w:rsidR="0075112D">
        <w:rPr>
          <w:rFonts w:ascii="Times New Roman" w:hAnsi="Times New Roman" w:cs="Times New Roman" w:hint="eastAsia"/>
        </w:rPr>
        <w:t>8</w:t>
      </w:r>
      <w:r w:rsidR="0075112D">
        <w:rPr>
          <w:rFonts w:ascii="Times New Roman" w:hAnsi="Times New Roman" w:cs="Times New Roman" w:hint="eastAsia"/>
        </w:rPr>
        <w:t>声</w:t>
      </w:r>
      <w:r w:rsidR="0075112D">
        <w:rPr>
          <w:rFonts w:ascii="Times New Roman" w:hAnsi="Times New Roman" w:cs="Times New Roman"/>
        </w:rPr>
        <w:t>道的</w:t>
      </w:r>
      <w:r w:rsidR="0075112D">
        <w:rPr>
          <w:rFonts w:ascii="Times New Roman" w:hAnsi="Times New Roman" w:cs="Times New Roman" w:hint="eastAsia"/>
        </w:rPr>
        <w:t>音</w:t>
      </w:r>
      <w:r w:rsidR="0075112D">
        <w:rPr>
          <w:rFonts w:ascii="Times New Roman" w:hAnsi="Times New Roman" w:cs="Times New Roman"/>
        </w:rPr>
        <w:t>频出来，并可以通过</w:t>
      </w:r>
      <w:r w:rsidR="0075112D">
        <w:rPr>
          <w:rFonts w:ascii="Times New Roman" w:hAnsi="Times New Roman" w:cs="Times New Roman" w:hint="eastAsia"/>
        </w:rPr>
        <w:t>I2S</w:t>
      </w:r>
      <w:r w:rsidR="0075112D">
        <w:rPr>
          <w:rFonts w:ascii="Times New Roman" w:hAnsi="Times New Roman" w:cs="Times New Roman" w:hint="eastAsia"/>
        </w:rPr>
        <w:t>接</w:t>
      </w:r>
      <w:r w:rsidR="0075112D">
        <w:rPr>
          <w:rFonts w:ascii="Times New Roman" w:hAnsi="Times New Roman" w:cs="Times New Roman"/>
        </w:rPr>
        <w:t>口输出</w:t>
      </w:r>
      <w:r w:rsidR="0075112D">
        <w:rPr>
          <w:rFonts w:ascii="Times New Roman" w:hAnsi="Times New Roman" w:cs="Times New Roman" w:hint="eastAsia"/>
        </w:rPr>
        <w:t>多声</w:t>
      </w:r>
      <w:r w:rsidR="0075112D">
        <w:rPr>
          <w:rFonts w:ascii="Times New Roman" w:hAnsi="Times New Roman" w:cs="Times New Roman"/>
        </w:rPr>
        <w:t>道的音频。</w:t>
      </w:r>
      <w:r w:rsidR="0075112D">
        <w:rPr>
          <w:rFonts w:ascii="Times New Roman" w:hAnsi="Times New Roman" w:cs="Times New Roman" w:hint="eastAsia"/>
        </w:rPr>
        <w:t>H</w:t>
      </w:r>
      <w:r w:rsidR="0075112D">
        <w:rPr>
          <w:rFonts w:ascii="Times New Roman" w:hAnsi="Times New Roman" w:cs="Times New Roman"/>
        </w:rPr>
        <w:t>DMI</w:t>
      </w:r>
      <w:r w:rsidR="0075112D">
        <w:rPr>
          <w:rFonts w:ascii="Times New Roman" w:hAnsi="Times New Roman" w:cs="Times New Roman" w:hint="eastAsia"/>
        </w:rPr>
        <w:t>接</w:t>
      </w:r>
      <w:r w:rsidR="0075112D">
        <w:rPr>
          <w:rFonts w:ascii="Times New Roman" w:hAnsi="Times New Roman" w:cs="Times New Roman"/>
        </w:rPr>
        <w:t>收器支持</w:t>
      </w:r>
      <w:r w:rsidR="0075112D">
        <w:rPr>
          <w:rFonts w:ascii="Times New Roman" w:hAnsi="Times New Roman" w:cs="Times New Roman" w:hint="eastAsia"/>
        </w:rPr>
        <w:t>HDCP1.4</w:t>
      </w:r>
      <w:r w:rsidR="0075112D">
        <w:rPr>
          <w:rFonts w:ascii="Times New Roman" w:hAnsi="Times New Roman" w:cs="Times New Roman" w:hint="eastAsia"/>
        </w:rPr>
        <w:t>协</w:t>
      </w:r>
      <w:r w:rsidR="0075112D">
        <w:rPr>
          <w:rFonts w:ascii="Times New Roman" w:hAnsi="Times New Roman" w:cs="Times New Roman"/>
        </w:rPr>
        <w:t>议</w:t>
      </w:r>
      <w:r w:rsidR="0075112D">
        <w:rPr>
          <w:rFonts w:ascii="Times New Roman" w:hAnsi="Times New Roman" w:cs="Times New Roman" w:hint="eastAsia"/>
        </w:rPr>
        <w:t>。</w:t>
      </w:r>
    </w:p>
    <w:p w:rsidR="00394405" w:rsidRPr="000255D0" w:rsidRDefault="00394405" w:rsidP="001B5D96">
      <w:pPr>
        <w:rPr>
          <w:rFonts w:ascii="Times New Roman" w:hAnsi="Times New Roman" w:cs="Times New Roman" w:hint="eastAsia"/>
        </w:rPr>
      </w:pPr>
    </w:p>
    <w:p w:rsidR="001B5D96" w:rsidRPr="000255D0" w:rsidRDefault="001B5D96" w:rsidP="001B5D96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0255D0">
        <w:rPr>
          <w:rFonts w:ascii="Times New Roman" w:hAnsi="Times New Roman" w:cs="Times New Roman"/>
          <w:b/>
          <w:sz w:val="28"/>
          <w:szCs w:val="28"/>
        </w:rPr>
        <w:t xml:space="preserve">19.2 </w:t>
      </w:r>
      <w:r w:rsidR="00FE00C7">
        <w:rPr>
          <w:rFonts w:ascii="Times New Roman" w:hAnsi="Times New Roman" w:cs="Times New Roman" w:hint="eastAsia"/>
          <w:b/>
          <w:sz w:val="28"/>
          <w:szCs w:val="28"/>
        </w:rPr>
        <w:t>结</w:t>
      </w:r>
      <w:r w:rsidR="00FE00C7">
        <w:rPr>
          <w:rFonts w:ascii="Times New Roman" w:hAnsi="Times New Roman" w:cs="Times New Roman"/>
          <w:b/>
          <w:sz w:val="28"/>
          <w:szCs w:val="28"/>
        </w:rPr>
        <w:t>构框图</w:t>
      </w:r>
    </w:p>
    <w:p w:rsidR="001B5D96" w:rsidRPr="000255D0" w:rsidRDefault="001B5D96" w:rsidP="001B5D96">
      <w:pPr>
        <w:rPr>
          <w:rFonts w:ascii="Times New Roman" w:hAnsi="Times New Roman" w:cs="Times New Roman"/>
        </w:rPr>
      </w:pPr>
    </w:p>
    <w:p w:rsidR="001B5D96" w:rsidRPr="000255D0" w:rsidRDefault="00C46E89" w:rsidP="001B5D96">
      <w:pPr>
        <w:jc w:val="center"/>
        <w:rPr>
          <w:rFonts w:ascii="Times New Roman" w:hAnsi="Times New Roman" w:cs="Times New Roman"/>
        </w:rPr>
      </w:pPr>
      <w:r>
        <w:object w:dxaOrig="11575" w:dyaOrig="80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88.8pt" o:ole="">
            <v:imagedata r:id="rId5" o:title=""/>
          </v:shape>
          <o:OLEObject Type="Embed" ProgID="Visio.Drawing.15" ShapeID="_x0000_i1025" DrawAspect="Content" ObjectID="_1559560308" r:id="rId6"/>
        </w:object>
      </w:r>
    </w:p>
    <w:p w:rsidR="001B5D96" w:rsidRPr="000255D0" w:rsidRDefault="001B5D96" w:rsidP="001B5D96">
      <w:pPr>
        <w:jc w:val="center"/>
        <w:rPr>
          <w:rFonts w:ascii="Times New Roman" w:hAnsi="Times New Roman" w:cs="Times New Roman"/>
        </w:rPr>
      </w:pPr>
      <w:bookmarkStart w:id="1" w:name="OLE_LINK3"/>
      <w:bookmarkStart w:id="2" w:name="OLE_LINK2"/>
      <w:r w:rsidRPr="000255D0">
        <w:rPr>
          <w:rFonts w:ascii="Times New Roman" w:hAnsi="Times New Roman" w:cs="Times New Roman"/>
        </w:rPr>
        <w:t>Fig. 19.1 SD card module block diagram</w:t>
      </w:r>
    </w:p>
    <w:bookmarkEnd w:id="1"/>
    <w:bookmarkEnd w:id="2"/>
    <w:p w:rsidR="001B5D96" w:rsidRPr="000255D0" w:rsidRDefault="001B5D96" w:rsidP="001B5D96">
      <w:pPr>
        <w:rPr>
          <w:rFonts w:ascii="Times New Roman" w:hAnsi="Times New Roman" w:cs="Times New Roman"/>
        </w:rPr>
      </w:pPr>
    </w:p>
    <w:p w:rsidR="001B5D96" w:rsidRPr="000255D0" w:rsidRDefault="00887763" w:rsidP="00FF1BB2">
      <w:pPr>
        <w:ind w:firstLineChars="200" w:firstLine="420"/>
        <w:rPr>
          <w:rFonts w:ascii="Times New Roman" w:hAnsi="Times New Roman" w:cs="Times New Roman" w:hint="eastAsia"/>
          <w:color w:val="000000"/>
          <w:sz w:val="22"/>
        </w:rPr>
      </w:pPr>
      <w:r>
        <w:rPr>
          <w:rFonts w:ascii="Times New Roman" w:hAnsi="Times New Roman" w:cs="Times New Roman"/>
        </w:rPr>
        <w:t>HDMI</w:t>
      </w:r>
      <w:r>
        <w:rPr>
          <w:rFonts w:ascii="Times New Roman" w:hAnsi="Times New Roman" w:cs="Times New Roman" w:hint="eastAsia"/>
        </w:rPr>
        <w:t>接</w:t>
      </w:r>
      <w:r>
        <w:rPr>
          <w:rFonts w:ascii="Times New Roman" w:hAnsi="Times New Roman" w:cs="Times New Roman"/>
        </w:rPr>
        <w:t>收器</w:t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/>
        </w:rPr>
        <w:t>输入的</w:t>
      </w:r>
      <w:r>
        <w:rPr>
          <w:rFonts w:ascii="Times New Roman" w:hAnsi="Times New Roman" w:cs="Times New Roman" w:hint="eastAsia"/>
        </w:rPr>
        <w:t>TMDS</w:t>
      </w:r>
      <w:r>
        <w:rPr>
          <w:rFonts w:ascii="Times New Roman" w:hAnsi="Times New Roman" w:cs="Times New Roman" w:hint="eastAsia"/>
        </w:rPr>
        <w:t>信</w:t>
      </w:r>
      <w:r>
        <w:rPr>
          <w:rFonts w:ascii="Times New Roman" w:hAnsi="Times New Roman" w:cs="Times New Roman"/>
        </w:rPr>
        <w:t>号并行化后，</w:t>
      </w:r>
      <w:r>
        <w:rPr>
          <w:rFonts w:ascii="Times New Roman" w:hAnsi="Times New Roman" w:cs="Times New Roman" w:hint="eastAsia"/>
        </w:rPr>
        <w:t>然</w:t>
      </w:r>
      <w:r>
        <w:rPr>
          <w:rFonts w:ascii="Times New Roman" w:hAnsi="Times New Roman" w:cs="Times New Roman"/>
        </w:rPr>
        <w:t>后经过</w:t>
      </w:r>
      <w:r>
        <w:rPr>
          <w:rFonts w:ascii="Times New Roman" w:hAnsi="Times New Roman" w:cs="Times New Roman" w:hint="eastAsia"/>
        </w:rPr>
        <w:t>TMDS</w:t>
      </w:r>
      <w:r>
        <w:rPr>
          <w:rFonts w:ascii="Times New Roman" w:hAnsi="Times New Roman" w:cs="Times New Roman" w:hint="eastAsia"/>
        </w:rPr>
        <w:t>解</w:t>
      </w:r>
      <w:r>
        <w:rPr>
          <w:rFonts w:ascii="Times New Roman" w:hAnsi="Times New Roman" w:cs="Times New Roman"/>
        </w:rPr>
        <w:t>码，去</w:t>
      </w:r>
      <w:r>
        <w:rPr>
          <w:rFonts w:ascii="Times New Roman" w:hAnsi="Times New Roman" w:cs="Times New Roman" w:hint="eastAsia"/>
        </w:rPr>
        <w:t>扰，模</w:t>
      </w:r>
      <w:r>
        <w:rPr>
          <w:rFonts w:ascii="Times New Roman" w:hAnsi="Times New Roman" w:cs="Times New Roman"/>
        </w:rPr>
        <w:t>式检</w:t>
      </w:r>
      <w:r>
        <w:rPr>
          <w:rFonts w:ascii="Times New Roman" w:hAnsi="Times New Roman" w:cs="Times New Roman" w:hint="eastAsia"/>
        </w:rPr>
        <w:t>测恢复</w:t>
      </w:r>
      <w:r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提</w:t>
      </w:r>
      <w:r>
        <w:rPr>
          <w:rFonts w:ascii="Times New Roman" w:hAnsi="Times New Roman" w:cs="Times New Roman"/>
        </w:rPr>
        <w:t>取</w:t>
      </w:r>
      <w:r>
        <w:rPr>
          <w:rFonts w:ascii="Times New Roman" w:hAnsi="Times New Roman" w:cs="Times New Roman" w:hint="eastAsia"/>
        </w:rPr>
        <w:t>输</w:t>
      </w:r>
      <w:r>
        <w:rPr>
          <w:rFonts w:ascii="Times New Roman" w:hAnsi="Times New Roman" w:cs="Times New Roman"/>
        </w:rPr>
        <w:t>入信号中的视频音频信息，然后通过视频信号</w:t>
      </w:r>
      <w:r>
        <w:rPr>
          <w:rFonts w:ascii="Times New Roman" w:hAnsi="Times New Roman" w:cs="Times New Roman" w:hint="eastAsia"/>
        </w:rPr>
        <w:t>处</w:t>
      </w:r>
      <w:r>
        <w:rPr>
          <w:rFonts w:ascii="Times New Roman" w:hAnsi="Times New Roman" w:cs="Times New Roman"/>
        </w:rPr>
        <w:t>理转成视频</w:t>
      </w:r>
      <w:r>
        <w:rPr>
          <w:rFonts w:ascii="Times New Roman" w:hAnsi="Times New Roman" w:cs="Times New Roman" w:hint="eastAsia"/>
        </w:rPr>
        <w:t>流和</w:t>
      </w:r>
      <w:r>
        <w:rPr>
          <w:rFonts w:ascii="Times New Roman" w:hAnsi="Times New Roman" w:cs="Times New Roman"/>
        </w:rPr>
        <w:t>音</w:t>
      </w:r>
      <w:r>
        <w:rPr>
          <w:rFonts w:ascii="Times New Roman" w:hAnsi="Times New Roman" w:cs="Times New Roman" w:hint="eastAsia"/>
        </w:rPr>
        <w:t>频</w:t>
      </w:r>
      <w:r>
        <w:rPr>
          <w:rFonts w:ascii="Times New Roman" w:hAnsi="Times New Roman" w:cs="Times New Roman"/>
        </w:rPr>
        <w:t>流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视频</w:t>
      </w:r>
      <w:r>
        <w:rPr>
          <w:rFonts w:ascii="Times New Roman" w:hAnsi="Times New Roman" w:cs="Times New Roman" w:hint="eastAsia"/>
        </w:rPr>
        <w:t>流</w:t>
      </w:r>
      <w:r>
        <w:rPr>
          <w:rFonts w:ascii="Times New Roman" w:hAnsi="Times New Roman" w:cs="Times New Roman"/>
        </w:rPr>
        <w:t>可以存入</w:t>
      </w:r>
      <w:r>
        <w:rPr>
          <w:rFonts w:ascii="Times New Roman" w:hAnsi="Times New Roman" w:cs="Times New Roman" w:hint="eastAsia"/>
        </w:rPr>
        <w:t>DDR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给</w:t>
      </w:r>
      <w:r>
        <w:rPr>
          <w:rFonts w:ascii="Times New Roman" w:hAnsi="Times New Roman" w:cs="Times New Roman"/>
        </w:rPr>
        <w:t>视频</w:t>
      </w:r>
      <w:r>
        <w:rPr>
          <w:rFonts w:ascii="Times New Roman" w:hAnsi="Times New Roman" w:cs="Times New Roman" w:hint="eastAsia"/>
        </w:rPr>
        <w:t>CODEC</w:t>
      </w:r>
      <w:r>
        <w:rPr>
          <w:rFonts w:ascii="Times New Roman" w:hAnsi="Times New Roman" w:cs="Times New Roman" w:hint="eastAsia"/>
        </w:rPr>
        <w:t>作</w:t>
      </w:r>
      <w:r>
        <w:rPr>
          <w:rFonts w:ascii="Times New Roman" w:hAnsi="Times New Roman" w:cs="Times New Roman"/>
        </w:rPr>
        <w:t>处理</w:t>
      </w:r>
      <w:r>
        <w:rPr>
          <w:rFonts w:ascii="Times New Roman" w:hAnsi="Times New Roman" w:cs="Times New Roman" w:hint="eastAsia"/>
        </w:rPr>
        <w:t>。串</w:t>
      </w:r>
      <w:r>
        <w:rPr>
          <w:rFonts w:ascii="Times New Roman" w:hAnsi="Times New Roman" w:cs="Times New Roman"/>
        </w:rPr>
        <w:t>行</w:t>
      </w:r>
      <w:r>
        <w:rPr>
          <w:rFonts w:ascii="Times New Roman" w:hAnsi="Times New Roman" w:cs="Times New Roman" w:hint="eastAsia"/>
        </w:rPr>
        <w:t>音</w:t>
      </w:r>
      <w:r>
        <w:rPr>
          <w:rFonts w:ascii="Times New Roman" w:hAnsi="Times New Roman" w:cs="Times New Roman"/>
        </w:rPr>
        <w:t>频可以直接</w:t>
      </w:r>
      <w:r>
        <w:rPr>
          <w:rFonts w:ascii="Times New Roman" w:hAnsi="Times New Roman" w:cs="Times New Roman" w:hint="eastAsia"/>
        </w:rPr>
        <w:t>通</w:t>
      </w:r>
      <w:r>
        <w:rPr>
          <w:rFonts w:ascii="Times New Roman" w:hAnsi="Times New Roman" w:cs="Times New Roman"/>
        </w:rPr>
        <w:t>过</w:t>
      </w:r>
      <w:r>
        <w:rPr>
          <w:rFonts w:ascii="Times New Roman" w:hAnsi="Times New Roman" w:cs="Times New Roman" w:hint="eastAsia"/>
        </w:rPr>
        <w:t>I2S</w:t>
      </w:r>
      <w:r>
        <w:rPr>
          <w:rFonts w:ascii="Times New Roman" w:hAnsi="Times New Roman" w:cs="Times New Roman" w:hint="eastAsia"/>
        </w:rPr>
        <w:t>输出，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并</w:t>
      </w:r>
      <w:r>
        <w:rPr>
          <w:rFonts w:ascii="Times New Roman" w:hAnsi="Times New Roman" w:cs="Times New Roman"/>
        </w:rPr>
        <w:t>行音频信号也可以存入</w:t>
      </w:r>
      <w:r>
        <w:rPr>
          <w:rFonts w:ascii="Times New Roman" w:hAnsi="Times New Roman" w:cs="Times New Roman" w:hint="eastAsia"/>
        </w:rPr>
        <w:t>DDR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给</w:t>
      </w:r>
      <w:r>
        <w:rPr>
          <w:rFonts w:ascii="Times New Roman" w:hAnsi="Times New Roman" w:cs="Times New Roman" w:hint="eastAsia"/>
        </w:rPr>
        <w:t>DSP</w:t>
      </w:r>
      <w:r>
        <w:rPr>
          <w:rFonts w:ascii="Times New Roman" w:hAnsi="Times New Roman" w:cs="Times New Roman" w:hint="eastAsia"/>
        </w:rPr>
        <w:t>作</w:t>
      </w:r>
      <w:r>
        <w:rPr>
          <w:rFonts w:ascii="Times New Roman" w:hAnsi="Times New Roman" w:cs="Times New Roman"/>
        </w:rPr>
        <w:t>处理。</w:t>
      </w:r>
    </w:p>
    <w:p w:rsidR="001B5D96" w:rsidRPr="000255D0" w:rsidRDefault="001B5D96" w:rsidP="001B5D96">
      <w:pPr>
        <w:rPr>
          <w:rFonts w:ascii="Times New Roman" w:hAnsi="Times New Roman" w:cs="Times New Roman"/>
        </w:rPr>
      </w:pPr>
    </w:p>
    <w:p w:rsidR="001B5D96" w:rsidRDefault="001B5D96" w:rsidP="001B5D96">
      <w:pPr>
        <w:rPr>
          <w:rFonts w:ascii="Times New Roman" w:hAnsi="Times New Roman" w:cs="Times New Roman"/>
          <w:b/>
          <w:sz w:val="28"/>
          <w:szCs w:val="28"/>
        </w:rPr>
      </w:pPr>
      <w:r w:rsidRPr="000255D0">
        <w:rPr>
          <w:rFonts w:ascii="Times New Roman" w:hAnsi="Times New Roman" w:cs="Times New Roman"/>
          <w:b/>
          <w:sz w:val="28"/>
          <w:szCs w:val="28"/>
        </w:rPr>
        <w:t xml:space="preserve">19.3 </w:t>
      </w:r>
      <w:r w:rsidR="00EC2C37">
        <w:rPr>
          <w:rFonts w:ascii="Times New Roman" w:hAnsi="Times New Roman" w:cs="Times New Roman" w:hint="eastAsia"/>
          <w:b/>
          <w:sz w:val="28"/>
          <w:szCs w:val="28"/>
        </w:rPr>
        <w:t>主要</w:t>
      </w:r>
      <w:r w:rsidR="00EC2C37">
        <w:rPr>
          <w:rFonts w:ascii="Times New Roman" w:hAnsi="Times New Roman" w:cs="Times New Roman"/>
          <w:b/>
          <w:sz w:val="28"/>
          <w:szCs w:val="28"/>
        </w:rPr>
        <w:t>参数</w:t>
      </w:r>
    </w:p>
    <w:p w:rsidR="00105EE7" w:rsidRPr="000255D0" w:rsidRDefault="00105EE7" w:rsidP="001B5D96">
      <w:pPr>
        <w:rPr>
          <w:rFonts w:ascii="Times New Roman" w:hAnsi="Times New Roman" w:cs="Times New Roman" w:hint="eastAsia"/>
          <w:b/>
          <w:sz w:val="28"/>
          <w:szCs w:val="28"/>
        </w:rPr>
      </w:pPr>
    </w:p>
    <w:p w:rsidR="00CA2EAB" w:rsidRDefault="00DA7C98" w:rsidP="001B5D9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HDMI</w:t>
      </w:r>
      <w:r>
        <w:rPr>
          <w:rFonts w:ascii="Times New Roman" w:hAnsi="Times New Roman" w:cs="Times New Roman" w:hint="eastAsia"/>
        </w:rPr>
        <w:t>接</w:t>
      </w:r>
      <w:r>
        <w:rPr>
          <w:rFonts w:ascii="Times New Roman" w:hAnsi="Times New Roman" w:cs="Times New Roman"/>
        </w:rPr>
        <w:t>收器的</w:t>
      </w:r>
      <w:r w:rsidR="00246C7C">
        <w:rPr>
          <w:rFonts w:ascii="Times New Roman" w:hAnsi="Times New Roman" w:cs="Times New Roman" w:hint="eastAsia"/>
        </w:rPr>
        <w:t>主</w:t>
      </w:r>
      <w:r w:rsidR="00246C7C">
        <w:rPr>
          <w:rFonts w:ascii="Times New Roman" w:hAnsi="Times New Roman" w:cs="Times New Roman"/>
        </w:rPr>
        <w:t>要</w:t>
      </w:r>
      <w:r>
        <w:rPr>
          <w:rFonts w:ascii="Times New Roman" w:hAnsi="Times New Roman" w:cs="Times New Roman"/>
        </w:rPr>
        <w:t>参数</w:t>
      </w:r>
      <w:r w:rsidR="001B5D96" w:rsidRPr="000255D0">
        <w:rPr>
          <w:rFonts w:ascii="Times New Roman" w:hAnsi="Times New Roman" w:cs="Times New Roman"/>
        </w:rPr>
        <w:t>:</w:t>
      </w:r>
    </w:p>
    <w:p w:rsidR="00D840A5" w:rsidRDefault="00CA2EAB" w:rsidP="00CA2EAB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0255D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 xml:space="preserve">AMBA APB slaver </w:t>
      </w:r>
      <w:r>
        <w:rPr>
          <w:rFonts w:ascii="Times New Roman" w:hAnsi="Times New Roman" w:cs="Times New Roman" w:hint="eastAsia"/>
        </w:rPr>
        <w:t>接</w:t>
      </w:r>
      <w:r w:rsidR="0006438F">
        <w:rPr>
          <w:rFonts w:ascii="Times New Roman" w:hAnsi="Times New Roman" w:cs="Times New Roman" w:hint="eastAsia"/>
        </w:rPr>
        <w:t>口</w:t>
      </w:r>
    </w:p>
    <w:p w:rsidR="00895B44" w:rsidRDefault="0007270F" w:rsidP="00CA2EAB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0255D0">
        <w:rPr>
          <w:rFonts w:ascii="Times New Roman" w:hAnsi="Times New Roman" w:cs="Times New Roman"/>
        </w:rPr>
        <w:t>■</w:t>
      </w:r>
      <w:r w:rsidR="00D840A5">
        <w:rPr>
          <w:rFonts w:ascii="Times New Roman" w:hAnsi="Times New Roman" w:cs="Times New Roman" w:hint="eastAsia"/>
        </w:rPr>
        <w:t xml:space="preserve">CEC </w:t>
      </w:r>
      <w:r w:rsidR="000448D1">
        <w:rPr>
          <w:rFonts w:ascii="Times New Roman" w:hAnsi="Times New Roman" w:cs="Times New Roman" w:hint="eastAsia"/>
        </w:rPr>
        <w:t>控</w:t>
      </w:r>
      <w:r w:rsidR="000448D1">
        <w:rPr>
          <w:rFonts w:ascii="Times New Roman" w:hAnsi="Times New Roman" w:cs="Times New Roman"/>
        </w:rPr>
        <w:t>制</w:t>
      </w:r>
      <w:r w:rsidR="00D840A5">
        <w:rPr>
          <w:rFonts w:ascii="Times New Roman" w:hAnsi="Times New Roman" w:cs="Times New Roman" w:hint="eastAsia"/>
        </w:rPr>
        <w:t>接口</w:t>
      </w:r>
    </w:p>
    <w:p w:rsidR="0082757D" w:rsidRDefault="0082757D" w:rsidP="0082757D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0255D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>支</w:t>
      </w:r>
      <w:r>
        <w:rPr>
          <w:rFonts w:ascii="Times New Roman" w:hAnsi="Times New Roman" w:cs="Times New Roman"/>
        </w:rPr>
        <w:t>持</w:t>
      </w:r>
      <w:r>
        <w:rPr>
          <w:rFonts w:ascii="Times New Roman" w:hAnsi="Times New Roman" w:cs="Times New Roman" w:hint="eastAsia"/>
        </w:rPr>
        <w:t>4Kx2k</w:t>
      </w:r>
      <w:r>
        <w:rPr>
          <w:rFonts w:ascii="Times New Roman" w:hAnsi="Times New Roman" w:cs="Times New Roman"/>
        </w:rPr>
        <w:t xml:space="preserve">(3840x2160p </w:t>
      </w:r>
      <w:r>
        <w:rPr>
          <w:rFonts w:ascii="Times New Roman" w:hAnsi="Times New Roman" w:cs="Times New Roman" w:hint="eastAsia"/>
        </w:rPr>
        <w:t xml:space="preserve">@24Hz/25Hz/30Hz 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4096x2160p @24</w:t>
      </w:r>
      <w:r>
        <w:rPr>
          <w:rFonts w:ascii="Times New Roman" w:hAnsi="Times New Roman" w:cs="Times New Roman"/>
        </w:rPr>
        <w:t>Hz)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视频输入。</w:t>
      </w:r>
    </w:p>
    <w:p w:rsidR="00895B44" w:rsidRDefault="0007270F" w:rsidP="00CA2EAB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0255D0">
        <w:rPr>
          <w:rFonts w:ascii="Times New Roman" w:hAnsi="Times New Roman" w:cs="Times New Roman"/>
        </w:rPr>
        <w:t>■</w:t>
      </w:r>
      <w:r w:rsidR="00895B44">
        <w:rPr>
          <w:rFonts w:ascii="Times New Roman" w:hAnsi="Times New Roman" w:cs="Times New Roman"/>
        </w:rPr>
        <w:t>HDCP1.4</w:t>
      </w:r>
      <w:r w:rsidR="00895B44">
        <w:rPr>
          <w:rFonts w:ascii="Times New Roman" w:hAnsi="Times New Roman" w:cs="Times New Roman" w:hint="eastAsia"/>
        </w:rPr>
        <w:t>协</w:t>
      </w:r>
      <w:r w:rsidR="00895B44">
        <w:rPr>
          <w:rFonts w:ascii="Times New Roman" w:hAnsi="Times New Roman" w:cs="Times New Roman"/>
        </w:rPr>
        <w:t>议</w:t>
      </w:r>
    </w:p>
    <w:p w:rsidR="00B66A8E" w:rsidRDefault="00B66A8E" w:rsidP="00B66A8E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0255D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>支</w:t>
      </w:r>
      <w:r>
        <w:rPr>
          <w:rFonts w:ascii="Times New Roman" w:hAnsi="Times New Roman" w:cs="Times New Roman"/>
        </w:rPr>
        <w:t>持</w:t>
      </w:r>
      <w:r>
        <w:rPr>
          <w:rFonts w:ascii="Times New Roman" w:hAnsi="Times New Roman" w:cs="Times New Roman" w:hint="eastAsia"/>
        </w:rPr>
        <w:t xml:space="preserve"> RGB4:4:4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8</w:t>
      </w:r>
      <w:r w:rsidR="00456B9C">
        <w:rPr>
          <w:rFonts w:ascii="Times New Roman" w:hAnsi="Times New Roman" w:cs="Times New Roman" w:hint="eastAsia"/>
        </w:rPr>
        <w:t>比</w:t>
      </w:r>
      <w:r w:rsidR="00456B9C">
        <w:rPr>
          <w:rFonts w:ascii="Times New Roman" w:hAnsi="Times New Roman" w:cs="Times New Roman"/>
        </w:rPr>
        <w:t>特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10</w:t>
      </w:r>
      <w:r w:rsidR="00456B9C">
        <w:rPr>
          <w:rFonts w:ascii="Times New Roman" w:hAnsi="Times New Roman" w:cs="Times New Roman" w:hint="eastAsia"/>
        </w:rPr>
        <w:t>比</w:t>
      </w:r>
      <w:r w:rsidR="00456B9C">
        <w:rPr>
          <w:rFonts w:ascii="Times New Roman" w:hAnsi="Times New Roman" w:cs="Times New Roman"/>
        </w:rPr>
        <w:t>特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 xml:space="preserve"> 12</w:t>
      </w:r>
      <w:r w:rsidR="00456B9C">
        <w:rPr>
          <w:rFonts w:ascii="Times New Roman" w:hAnsi="Times New Roman" w:cs="Times New Roman" w:hint="eastAsia"/>
        </w:rPr>
        <w:t>比</w:t>
      </w:r>
      <w:r w:rsidR="00456B9C">
        <w:rPr>
          <w:rFonts w:ascii="Times New Roman" w:hAnsi="Times New Roman" w:cs="Times New Roman"/>
        </w:rPr>
        <w:t>特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 xml:space="preserve"> 16</w:t>
      </w:r>
      <w:r w:rsidR="00456B9C">
        <w:rPr>
          <w:rFonts w:ascii="Times New Roman" w:hAnsi="Times New Roman" w:cs="Times New Roman" w:hint="eastAsia"/>
        </w:rPr>
        <w:t>比</w:t>
      </w:r>
      <w:r w:rsidR="00456B9C">
        <w:rPr>
          <w:rFonts w:ascii="Times New Roman" w:hAnsi="Times New Roman" w:cs="Times New Roman"/>
        </w:rPr>
        <w:t>特</w:t>
      </w:r>
      <w:r>
        <w:rPr>
          <w:rFonts w:ascii="Times New Roman" w:hAnsi="Times New Roman" w:cs="Times New Roman" w:hint="eastAsia"/>
        </w:rPr>
        <w:t>像</w:t>
      </w:r>
      <w:r>
        <w:rPr>
          <w:rFonts w:ascii="Times New Roman" w:hAnsi="Times New Roman" w:cs="Times New Roman"/>
        </w:rPr>
        <w:t>素模式。</w:t>
      </w:r>
      <w:r>
        <w:rPr>
          <w:rFonts w:ascii="Times New Roman" w:hAnsi="Times New Roman" w:cs="Times New Roman" w:hint="eastAsia"/>
        </w:rPr>
        <w:t xml:space="preserve"> </w:t>
      </w:r>
    </w:p>
    <w:p w:rsidR="003447FE" w:rsidRDefault="003447FE" w:rsidP="003447FE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0255D0">
        <w:rPr>
          <w:rFonts w:ascii="Times New Roman" w:hAnsi="Times New Roman" w:cs="Times New Roman"/>
        </w:rPr>
        <w:t>■</w:t>
      </w:r>
      <w:r w:rsidR="00456B9C">
        <w:rPr>
          <w:rFonts w:ascii="Times New Roman" w:hAnsi="Times New Roman" w:cs="Times New Roman" w:hint="eastAsia"/>
        </w:rPr>
        <w:t xml:space="preserve">YCbCr4:2:2  </w:t>
      </w:r>
      <w:r w:rsidR="00456B9C">
        <w:rPr>
          <w:rFonts w:ascii="Times New Roman" w:hAnsi="Times New Roman" w:cs="Times New Roman" w:hint="eastAsia"/>
        </w:rPr>
        <w:t>：</w:t>
      </w:r>
      <w:r w:rsidR="00456B9C">
        <w:rPr>
          <w:rFonts w:ascii="Times New Roman" w:hAnsi="Times New Roman" w:cs="Times New Roman"/>
        </w:rPr>
        <w:t>8</w:t>
      </w:r>
      <w:r w:rsidR="00456B9C">
        <w:rPr>
          <w:rFonts w:ascii="Times New Roman" w:hAnsi="Times New Roman" w:cs="Times New Roman" w:hint="eastAsia"/>
        </w:rPr>
        <w:t>比</w:t>
      </w:r>
      <w:r w:rsidR="00456B9C">
        <w:rPr>
          <w:rFonts w:ascii="Times New Roman" w:hAnsi="Times New Roman" w:cs="Times New Roman"/>
        </w:rPr>
        <w:t>特，</w:t>
      </w:r>
      <w:r w:rsidR="00456B9C">
        <w:rPr>
          <w:rFonts w:ascii="Times New Roman" w:hAnsi="Times New Roman" w:cs="Times New Roman" w:hint="eastAsia"/>
        </w:rPr>
        <w:t>10</w:t>
      </w:r>
      <w:r w:rsidR="00456B9C">
        <w:rPr>
          <w:rFonts w:ascii="Times New Roman" w:hAnsi="Times New Roman" w:cs="Times New Roman" w:hint="eastAsia"/>
        </w:rPr>
        <w:t>比</w:t>
      </w:r>
      <w:r w:rsidR="00456B9C">
        <w:rPr>
          <w:rFonts w:ascii="Times New Roman" w:hAnsi="Times New Roman" w:cs="Times New Roman"/>
        </w:rPr>
        <w:t>特，</w:t>
      </w:r>
      <w:r w:rsidR="00456B9C">
        <w:rPr>
          <w:rFonts w:ascii="Times New Roman" w:hAnsi="Times New Roman" w:cs="Times New Roman" w:hint="eastAsia"/>
        </w:rPr>
        <w:t xml:space="preserve"> 12</w:t>
      </w:r>
      <w:r w:rsidR="00456B9C">
        <w:rPr>
          <w:rFonts w:ascii="Times New Roman" w:hAnsi="Times New Roman" w:cs="Times New Roman" w:hint="eastAsia"/>
        </w:rPr>
        <w:t>比</w:t>
      </w:r>
      <w:r w:rsidR="00456B9C">
        <w:rPr>
          <w:rFonts w:ascii="Times New Roman" w:hAnsi="Times New Roman" w:cs="Times New Roman"/>
        </w:rPr>
        <w:t>特</w:t>
      </w:r>
      <w:r w:rsidR="00037564">
        <w:rPr>
          <w:rFonts w:ascii="Times New Roman" w:hAnsi="Times New Roman" w:cs="Times New Roman" w:hint="eastAsia"/>
        </w:rPr>
        <w:t>像</w:t>
      </w:r>
      <w:r w:rsidR="00037564">
        <w:rPr>
          <w:rFonts w:ascii="Times New Roman" w:hAnsi="Times New Roman" w:cs="Times New Roman"/>
        </w:rPr>
        <w:t>素模式</w:t>
      </w:r>
    </w:p>
    <w:p w:rsidR="00037564" w:rsidRDefault="00037564" w:rsidP="003447FE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 w:rsidRPr="000255D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>YCbCr4: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：</w:t>
      </w:r>
      <w:r w:rsidR="005E3903">
        <w:rPr>
          <w:rFonts w:ascii="Times New Roman" w:hAnsi="Times New Roman" w:cs="Times New Roman"/>
        </w:rPr>
        <w:t>8</w:t>
      </w:r>
      <w:r w:rsidR="005E3903">
        <w:rPr>
          <w:rFonts w:ascii="Times New Roman" w:hAnsi="Times New Roman" w:cs="Times New Roman" w:hint="eastAsia"/>
        </w:rPr>
        <w:t>比</w:t>
      </w:r>
      <w:r w:rsidR="005E3903">
        <w:rPr>
          <w:rFonts w:ascii="Times New Roman" w:hAnsi="Times New Roman" w:cs="Times New Roman"/>
        </w:rPr>
        <w:t>特，</w:t>
      </w:r>
      <w:r w:rsidR="005E3903">
        <w:rPr>
          <w:rFonts w:ascii="Times New Roman" w:hAnsi="Times New Roman" w:cs="Times New Roman" w:hint="eastAsia"/>
        </w:rPr>
        <w:t>10</w:t>
      </w:r>
      <w:r w:rsidR="005E3903">
        <w:rPr>
          <w:rFonts w:ascii="Times New Roman" w:hAnsi="Times New Roman" w:cs="Times New Roman" w:hint="eastAsia"/>
        </w:rPr>
        <w:t>比</w:t>
      </w:r>
      <w:r w:rsidR="005E3903">
        <w:rPr>
          <w:rFonts w:ascii="Times New Roman" w:hAnsi="Times New Roman" w:cs="Times New Roman"/>
        </w:rPr>
        <w:t>特，</w:t>
      </w:r>
      <w:r w:rsidR="005E3903">
        <w:rPr>
          <w:rFonts w:ascii="Times New Roman" w:hAnsi="Times New Roman" w:cs="Times New Roman" w:hint="eastAsia"/>
        </w:rPr>
        <w:t xml:space="preserve"> 12</w:t>
      </w:r>
      <w:r w:rsidR="005E3903">
        <w:rPr>
          <w:rFonts w:ascii="Times New Roman" w:hAnsi="Times New Roman" w:cs="Times New Roman" w:hint="eastAsia"/>
        </w:rPr>
        <w:t>比</w:t>
      </w:r>
      <w:r w:rsidR="005E3903">
        <w:rPr>
          <w:rFonts w:ascii="Times New Roman" w:hAnsi="Times New Roman" w:cs="Times New Roman"/>
        </w:rPr>
        <w:t>特，</w:t>
      </w:r>
      <w:r w:rsidR="005E3903">
        <w:rPr>
          <w:rFonts w:ascii="Times New Roman" w:hAnsi="Times New Roman" w:cs="Times New Roman" w:hint="eastAsia"/>
        </w:rPr>
        <w:t xml:space="preserve"> 16</w:t>
      </w:r>
      <w:r w:rsidR="005E3903">
        <w:rPr>
          <w:rFonts w:ascii="Times New Roman" w:hAnsi="Times New Roman" w:cs="Times New Roman" w:hint="eastAsia"/>
        </w:rPr>
        <w:t>比</w:t>
      </w:r>
      <w:r w:rsidR="005E3903">
        <w:rPr>
          <w:rFonts w:ascii="Times New Roman" w:hAnsi="Times New Roman" w:cs="Times New Roman"/>
        </w:rPr>
        <w:t>特</w:t>
      </w:r>
      <w:r w:rsidR="005E3903">
        <w:rPr>
          <w:rFonts w:ascii="Times New Roman" w:hAnsi="Times New Roman" w:cs="Times New Roman" w:hint="eastAsia"/>
        </w:rPr>
        <w:t>像</w:t>
      </w:r>
      <w:r w:rsidR="005E3903">
        <w:rPr>
          <w:rFonts w:ascii="Times New Roman" w:hAnsi="Times New Roman" w:cs="Times New Roman"/>
        </w:rPr>
        <w:t>素模式。</w:t>
      </w:r>
    </w:p>
    <w:p w:rsidR="00B66A8E" w:rsidRDefault="00AB247D" w:rsidP="00B66A8E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0255D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>支持音</w:t>
      </w:r>
      <w:r>
        <w:rPr>
          <w:rFonts w:ascii="Times New Roman" w:hAnsi="Times New Roman" w:cs="Times New Roman"/>
        </w:rPr>
        <w:t>频接收，</w:t>
      </w:r>
      <w:r>
        <w:rPr>
          <w:rFonts w:ascii="Times New Roman" w:hAnsi="Times New Roman" w:cs="Times New Roman" w:hint="eastAsia"/>
        </w:rPr>
        <w:t xml:space="preserve">L-PCM, L-PCM </w:t>
      </w:r>
      <w:r>
        <w:rPr>
          <w:rFonts w:ascii="Times New Roman" w:hAnsi="Times New Roman" w:cs="Times New Roman" w:hint="eastAsia"/>
        </w:rPr>
        <w:t>多</w:t>
      </w:r>
      <w:r>
        <w:rPr>
          <w:rFonts w:ascii="Times New Roman" w:hAnsi="Times New Roman" w:cs="Times New Roman"/>
        </w:rPr>
        <w:t>声道音频输入。</w:t>
      </w:r>
    </w:p>
    <w:p w:rsidR="00856ED0" w:rsidRDefault="00856ED0" w:rsidP="00B66A8E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0255D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声</w:t>
      </w:r>
      <w:r>
        <w:rPr>
          <w:rFonts w:ascii="Times New Roman" w:hAnsi="Times New Roman" w:cs="Times New Roman"/>
        </w:rPr>
        <w:t>道</w:t>
      </w:r>
      <w:r>
        <w:rPr>
          <w:rFonts w:ascii="Times New Roman" w:hAnsi="Times New Roman" w:cs="Times New Roman" w:hint="eastAsia"/>
        </w:rPr>
        <w:t>I2S</w:t>
      </w:r>
      <w:r>
        <w:rPr>
          <w:rFonts w:ascii="Times New Roman" w:hAnsi="Times New Roman" w:cs="Times New Roman" w:hint="eastAsia"/>
        </w:rPr>
        <w:t>输</w:t>
      </w:r>
      <w:r>
        <w:rPr>
          <w:rFonts w:ascii="Times New Roman" w:hAnsi="Times New Roman" w:cs="Times New Roman"/>
        </w:rPr>
        <w:t>出。</w:t>
      </w:r>
    </w:p>
    <w:p w:rsidR="00856ED0" w:rsidRDefault="00856ED0" w:rsidP="00856ED0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0255D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并</w:t>
      </w:r>
      <w:r>
        <w:rPr>
          <w:rFonts w:ascii="Times New Roman" w:hAnsi="Times New Roman" w:cs="Times New Roman"/>
        </w:rPr>
        <w:t>行音频</w:t>
      </w:r>
      <w:r>
        <w:rPr>
          <w:rFonts w:ascii="Times New Roman" w:hAnsi="Times New Roman" w:cs="Times New Roman" w:hint="eastAsia"/>
        </w:rPr>
        <w:t>输</w:t>
      </w:r>
      <w:r>
        <w:rPr>
          <w:rFonts w:ascii="Times New Roman" w:hAnsi="Times New Roman" w:cs="Times New Roman"/>
        </w:rPr>
        <w:t>出</w:t>
      </w:r>
      <w:bookmarkStart w:id="3" w:name="_GoBack"/>
      <w:bookmarkEnd w:id="3"/>
      <w:r>
        <w:rPr>
          <w:rFonts w:ascii="Times New Roman" w:hAnsi="Times New Roman" w:cs="Times New Roman"/>
        </w:rPr>
        <w:t>。</w:t>
      </w:r>
    </w:p>
    <w:p w:rsidR="00546655" w:rsidRPr="003447FE" w:rsidRDefault="00546655" w:rsidP="00B66A8E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 w:rsidRPr="000255D0"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 w:hint="eastAsia"/>
        </w:rPr>
        <w:t>支持</w:t>
      </w:r>
      <w:r>
        <w:rPr>
          <w:rFonts w:ascii="Times New Roman" w:hAnsi="Times New Roman" w:cs="Times New Roman" w:hint="eastAsia"/>
        </w:rPr>
        <w:t>JTAG</w:t>
      </w:r>
      <w:r>
        <w:rPr>
          <w:rFonts w:ascii="Times New Roman" w:hAnsi="Times New Roman" w:cs="Times New Roman" w:hint="eastAsia"/>
        </w:rPr>
        <w:t>接口</w:t>
      </w:r>
      <w:r w:rsidR="008E785F">
        <w:rPr>
          <w:rFonts w:ascii="Times New Roman" w:hAnsi="Times New Roman" w:cs="Times New Roman" w:hint="eastAsia"/>
        </w:rPr>
        <w:t>控</w:t>
      </w:r>
      <w:r w:rsidR="008E785F">
        <w:rPr>
          <w:rFonts w:ascii="Times New Roman" w:hAnsi="Times New Roman" w:cs="Times New Roman"/>
        </w:rPr>
        <w:t>制</w:t>
      </w:r>
    </w:p>
    <w:p w:rsidR="00B66A8E" w:rsidRPr="00B66A8E" w:rsidRDefault="00B66A8E" w:rsidP="00CA2EAB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</w:p>
    <w:sectPr w:rsidR="00B66A8E" w:rsidRPr="00B66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25423"/>
    <w:multiLevelType w:val="hybridMultilevel"/>
    <w:tmpl w:val="0AF476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1E14F1"/>
    <w:multiLevelType w:val="hybridMultilevel"/>
    <w:tmpl w:val="518CD8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96"/>
    <w:rsid w:val="00037564"/>
    <w:rsid w:val="000448D1"/>
    <w:rsid w:val="0006438F"/>
    <w:rsid w:val="0007270F"/>
    <w:rsid w:val="00105EE7"/>
    <w:rsid w:val="00181542"/>
    <w:rsid w:val="001B32E0"/>
    <w:rsid w:val="001B5D96"/>
    <w:rsid w:val="001D5194"/>
    <w:rsid w:val="00246C7C"/>
    <w:rsid w:val="002D1412"/>
    <w:rsid w:val="002E6D46"/>
    <w:rsid w:val="00331B00"/>
    <w:rsid w:val="003447FE"/>
    <w:rsid w:val="00394405"/>
    <w:rsid w:val="003E6807"/>
    <w:rsid w:val="00456B9C"/>
    <w:rsid w:val="00546655"/>
    <w:rsid w:val="005E3903"/>
    <w:rsid w:val="0075112D"/>
    <w:rsid w:val="00775728"/>
    <w:rsid w:val="00793AD0"/>
    <w:rsid w:val="0082757D"/>
    <w:rsid w:val="00856ED0"/>
    <w:rsid w:val="00887763"/>
    <w:rsid w:val="00895B44"/>
    <w:rsid w:val="008C2EE7"/>
    <w:rsid w:val="008E785F"/>
    <w:rsid w:val="0094298E"/>
    <w:rsid w:val="009929B3"/>
    <w:rsid w:val="00A36F54"/>
    <w:rsid w:val="00AB247D"/>
    <w:rsid w:val="00B66A8E"/>
    <w:rsid w:val="00BD2EEF"/>
    <w:rsid w:val="00C46E89"/>
    <w:rsid w:val="00CA2EAB"/>
    <w:rsid w:val="00D840A5"/>
    <w:rsid w:val="00DA7C98"/>
    <w:rsid w:val="00DF2D05"/>
    <w:rsid w:val="00EC2C37"/>
    <w:rsid w:val="00EC5984"/>
    <w:rsid w:val="00F8655F"/>
    <w:rsid w:val="00FE00C7"/>
    <w:rsid w:val="00FF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414728-4642-4D6D-98DB-36F94B87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D9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5D96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5D96"/>
    <w:rPr>
      <w:rFonts w:asciiTheme="majorHAnsi" w:eastAsia="Arial" w:hAnsiTheme="majorHAnsi" w:cstheme="majorBidi"/>
      <w:b/>
      <w:bCs/>
      <w:sz w:val="44"/>
      <w:szCs w:val="32"/>
    </w:rPr>
  </w:style>
  <w:style w:type="paragraph" w:styleId="a3">
    <w:name w:val="List Paragraph"/>
    <w:basedOn w:val="a"/>
    <w:uiPriority w:val="34"/>
    <w:qFormat/>
    <w:rsid w:val="001B5D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B5D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5D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103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沈沙</dc:creator>
  <cp:lastModifiedBy>User</cp:lastModifiedBy>
  <cp:revision>42</cp:revision>
  <dcterms:created xsi:type="dcterms:W3CDTF">2017-06-21T02:37:00Z</dcterms:created>
  <dcterms:modified xsi:type="dcterms:W3CDTF">2017-06-21T06:25:00Z</dcterms:modified>
</cp:coreProperties>
</file>