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15" w:rsidRDefault="000E3BAF" w:rsidP="000E3BAF">
      <w:pPr>
        <w:pStyle w:val="2"/>
        <w:rPr>
          <w:rFonts w:hint="eastAsia"/>
        </w:rPr>
      </w:pPr>
      <w:r>
        <w:rPr>
          <w:rFonts w:hint="eastAsia"/>
        </w:rPr>
        <w:t>Q</w:t>
      </w:r>
      <w:r w:rsidR="00BD306A">
        <w:rPr>
          <w:rFonts w:hint="eastAsia"/>
        </w:rPr>
        <w:t>SPI flash controller</w:t>
      </w:r>
    </w:p>
    <w:p w:rsidR="000E3BAF" w:rsidRDefault="000E3BAF" w:rsidP="00276F0A">
      <w:pPr>
        <w:pStyle w:val="3"/>
        <w:rPr>
          <w:rFonts w:hint="eastAsia"/>
        </w:rPr>
      </w:pPr>
      <w:r>
        <w:rPr>
          <w:rFonts w:hint="eastAsia"/>
        </w:rPr>
        <w:t>Q</w:t>
      </w:r>
      <w:r w:rsidR="00B50461">
        <w:rPr>
          <w:rFonts w:hint="eastAsia"/>
        </w:rPr>
        <w:t>SPI flash controller</w:t>
      </w:r>
      <w:r w:rsidR="00B50461">
        <w:rPr>
          <w:rFonts w:hint="eastAsia"/>
        </w:rPr>
        <w:t>概述</w:t>
      </w:r>
    </w:p>
    <w:p w:rsidR="00276F0A" w:rsidRPr="00276F0A" w:rsidRDefault="00DB5ECC" w:rsidP="00276F0A">
      <w:pPr>
        <w:rPr>
          <w:rFonts w:hint="eastAsia"/>
        </w:rPr>
      </w:pPr>
      <w:r>
        <w:rPr>
          <w:rFonts w:hint="eastAsia"/>
        </w:rPr>
        <w:t>QSPI flash controller</w:t>
      </w:r>
      <w:r>
        <w:rPr>
          <w:rFonts w:hint="eastAsia"/>
        </w:rPr>
        <w:t>是一款</w:t>
      </w:r>
      <w:r w:rsidR="00C74735">
        <w:rPr>
          <w:rFonts w:hint="eastAsia"/>
        </w:rPr>
        <w:t>灵活性很高，</w:t>
      </w:r>
      <w:r>
        <w:rPr>
          <w:rFonts w:hint="eastAsia"/>
        </w:rPr>
        <w:t>可支持多种厂家</w:t>
      </w:r>
      <w:r>
        <w:rPr>
          <w:rFonts w:hint="eastAsia"/>
        </w:rPr>
        <w:t>flash</w:t>
      </w:r>
      <w:r>
        <w:rPr>
          <w:rFonts w:hint="eastAsia"/>
        </w:rPr>
        <w:t>的控制器。其指令是由</w:t>
      </w:r>
      <w:r>
        <w:rPr>
          <w:rFonts w:hint="eastAsia"/>
        </w:rPr>
        <w:t>64bit</w:t>
      </w:r>
      <w:r>
        <w:rPr>
          <w:rFonts w:hint="eastAsia"/>
        </w:rPr>
        <w:t>组成，每条指令均根据需要进行更新配置，由内部</w:t>
      </w:r>
      <w:r>
        <w:rPr>
          <w:rFonts w:hint="eastAsia"/>
        </w:rPr>
        <w:t>decoder</w:t>
      </w:r>
      <w:r>
        <w:rPr>
          <w:rFonts w:hint="eastAsia"/>
        </w:rPr>
        <w:t>将指令译码成</w:t>
      </w:r>
      <w:r>
        <w:rPr>
          <w:rFonts w:hint="eastAsia"/>
        </w:rPr>
        <w:t>flash</w:t>
      </w:r>
      <w:r>
        <w:rPr>
          <w:rFonts w:hint="eastAsia"/>
        </w:rPr>
        <w:t>可用的</w:t>
      </w:r>
      <w:r w:rsidR="00C74735">
        <w:rPr>
          <w:rFonts w:hint="eastAsia"/>
        </w:rPr>
        <w:t>命令。此款控制器可支持单通道</w:t>
      </w:r>
      <w:r>
        <w:rPr>
          <w:rFonts w:hint="eastAsia"/>
        </w:rPr>
        <w:t>模式</w:t>
      </w:r>
      <w:r w:rsidR="00C74735">
        <w:rPr>
          <w:rFonts w:hint="eastAsia"/>
        </w:rPr>
        <w:t>（</w:t>
      </w:r>
      <w:r w:rsidR="00C74735">
        <w:rPr>
          <w:rFonts w:hint="eastAsia"/>
        </w:rPr>
        <w:t>normal mode</w:t>
      </w:r>
      <w:r w:rsidR="00C74735">
        <w:rPr>
          <w:rFonts w:hint="eastAsia"/>
        </w:rPr>
        <w:t>）</w:t>
      </w:r>
      <w:r>
        <w:rPr>
          <w:rFonts w:hint="eastAsia"/>
        </w:rPr>
        <w:t>、</w:t>
      </w:r>
      <w:r w:rsidR="00C74735">
        <w:rPr>
          <w:rFonts w:hint="eastAsia"/>
        </w:rPr>
        <w:t>双通道模式（</w:t>
      </w:r>
      <w:r w:rsidR="00C74735">
        <w:rPr>
          <w:rFonts w:hint="eastAsia"/>
        </w:rPr>
        <w:t>dual mode</w:t>
      </w:r>
      <w:r w:rsidR="00C74735">
        <w:rPr>
          <w:rFonts w:hint="eastAsia"/>
        </w:rPr>
        <w:t>）和四通道模式（</w:t>
      </w:r>
      <w:r w:rsidR="00C74735">
        <w:rPr>
          <w:rFonts w:hint="eastAsia"/>
        </w:rPr>
        <w:t>quad mode</w:t>
      </w:r>
      <w:r w:rsidR="00C74735">
        <w:rPr>
          <w:rFonts w:hint="eastAsia"/>
        </w:rPr>
        <w:t>）。速度方面，支持</w:t>
      </w:r>
      <w:r w:rsidR="00C74735">
        <w:rPr>
          <w:rFonts w:hint="eastAsia"/>
        </w:rPr>
        <w:t>25MHz/50MHz/100MHz</w:t>
      </w:r>
      <w:r w:rsidR="00C74735">
        <w:rPr>
          <w:rFonts w:hint="eastAsia"/>
        </w:rPr>
        <w:t>相互切换。</w:t>
      </w:r>
    </w:p>
    <w:p w:rsidR="007F348C" w:rsidRPr="007F348C" w:rsidRDefault="00B50461" w:rsidP="007F348C">
      <w:pPr>
        <w:pStyle w:val="3"/>
        <w:rPr>
          <w:rFonts w:hint="eastAsia"/>
        </w:rPr>
      </w:pPr>
      <w:r>
        <w:rPr>
          <w:rFonts w:hint="eastAsia"/>
        </w:rPr>
        <w:t>框图</w:t>
      </w:r>
    </w:p>
    <w:p w:rsidR="007F348C" w:rsidRDefault="006C6E5D" w:rsidP="007F348C">
      <w:pPr>
        <w:jc w:val="center"/>
        <w:rPr>
          <w:rFonts w:hint="eastAsia"/>
        </w:rPr>
      </w:pPr>
      <w:r>
        <w:object w:dxaOrig="5649" w:dyaOrig="1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pt;height:108.3pt" o:ole="">
            <v:imagedata r:id="rId8" o:title=""/>
          </v:shape>
          <o:OLEObject Type="Embed" ProgID="Visio.Drawing.11" ShapeID="_x0000_i1025" DrawAspect="Content" ObjectID="_1559568037" r:id="rId9"/>
        </w:object>
      </w:r>
    </w:p>
    <w:p w:rsidR="000E3BAF" w:rsidRDefault="00B50461" w:rsidP="007F348C">
      <w:pPr>
        <w:pStyle w:val="3"/>
        <w:rPr>
          <w:rFonts w:hint="eastAsia"/>
        </w:rPr>
      </w:pPr>
      <w:r>
        <w:rPr>
          <w:rFonts w:hint="eastAsia"/>
        </w:rPr>
        <w:t>特性</w:t>
      </w:r>
    </w:p>
    <w:p w:rsidR="007F348C" w:rsidRDefault="007F348C" w:rsidP="007F34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支持多厂家</w:t>
      </w:r>
      <w:r>
        <w:rPr>
          <w:rFonts w:hint="eastAsia"/>
        </w:rPr>
        <w:t>flash</w:t>
      </w:r>
      <w:r>
        <w:rPr>
          <w:rFonts w:hint="eastAsia"/>
        </w:rPr>
        <w:t>芯片</w:t>
      </w:r>
    </w:p>
    <w:p w:rsidR="007F348C" w:rsidRDefault="007F348C" w:rsidP="007F34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支持多种工作模式</w:t>
      </w:r>
    </w:p>
    <w:p w:rsidR="007F348C" w:rsidRDefault="007F348C" w:rsidP="007F34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3-byte/4-byte</w:t>
      </w:r>
      <w:r>
        <w:rPr>
          <w:rFonts w:hint="eastAsia"/>
        </w:rPr>
        <w:t>地址模式</w:t>
      </w:r>
    </w:p>
    <w:p w:rsidR="007F348C" w:rsidRDefault="007F348C" w:rsidP="007F34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指令可更新</w:t>
      </w:r>
    </w:p>
    <w:p w:rsidR="007F348C" w:rsidRPr="007F348C" w:rsidRDefault="007F348C" w:rsidP="007F34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25MHz/50MHz/100MHz</w:t>
      </w:r>
      <w:r w:rsidR="008511A9">
        <w:rPr>
          <w:rFonts w:hint="eastAsia"/>
        </w:rPr>
        <w:t>速度</w:t>
      </w:r>
      <w:r>
        <w:rPr>
          <w:rFonts w:hint="eastAsia"/>
        </w:rPr>
        <w:t>切换</w:t>
      </w:r>
    </w:p>
    <w:p w:rsidR="00705E53" w:rsidRPr="00705E53" w:rsidRDefault="00705E53" w:rsidP="003D3300">
      <w:pPr>
        <w:pStyle w:val="2"/>
        <w:rPr>
          <w:rFonts w:hint="eastAsia"/>
        </w:rPr>
      </w:pPr>
      <w:r>
        <w:rPr>
          <w:rFonts w:hint="eastAsia"/>
        </w:rPr>
        <w:t>外设</w:t>
      </w:r>
    </w:p>
    <w:p w:rsidR="00BD306A" w:rsidRDefault="00705E53" w:rsidP="00705E53">
      <w:pPr>
        <w:rPr>
          <w:rFonts w:hint="eastAsia"/>
        </w:rPr>
      </w:pPr>
      <w:r>
        <w:rPr>
          <w:rFonts w:hint="eastAsia"/>
        </w:rPr>
        <w:t>在我们这款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>中，有着丰富的外设资源，支持目前市场上大多数的低速接口。其中包括</w:t>
      </w:r>
      <w:r>
        <w:rPr>
          <w:rFonts w:hint="eastAsia"/>
        </w:rPr>
        <w:t>4xCAN, 5xSPI master</w:t>
      </w:r>
      <w:r>
        <w:rPr>
          <w:rFonts w:hint="eastAsia"/>
        </w:rPr>
        <w:t>，</w:t>
      </w:r>
      <w:r>
        <w:rPr>
          <w:rFonts w:hint="eastAsia"/>
        </w:rPr>
        <w:t>2xSPI slave</w:t>
      </w:r>
      <w:r>
        <w:rPr>
          <w:rFonts w:hint="eastAsia"/>
        </w:rPr>
        <w:t>，</w:t>
      </w:r>
      <w:r>
        <w:rPr>
          <w:rFonts w:hint="eastAsia"/>
        </w:rPr>
        <w:t>5xI2C</w:t>
      </w:r>
      <w:r>
        <w:rPr>
          <w:rFonts w:hint="eastAsia"/>
        </w:rPr>
        <w:t>，</w:t>
      </w:r>
      <w:r>
        <w:rPr>
          <w:rFonts w:hint="eastAsia"/>
        </w:rPr>
        <w:t>4xI2S master</w:t>
      </w:r>
      <w:r>
        <w:rPr>
          <w:rFonts w:hint="eastAsia"/>
        </w:rPr>
        <w:t>，</w:t>
      </w:r>
      <w:r>
        <w:rPr>
          <w:rFonts w:hint="eastAsia"/>
        </w:rPr>
        <w:t>4xI2S slave</w:t>
      </w:r>
      <w:r>
        <w:rPr>
          <w:rFonts w:hint="eastAsia"/>
        </w:rPr>
        <w:t>，</w:t>
      </w:r>
      <w:r>
        <w:rPr>
          <w:rFonts w:hint="eastAsia"/>
        </w:rPr>
        <w:t>9xUART</w:t>
      </w:r>
      <w:r>
        <w:rPr>
          <w:rFonts w:hint="eastAsia"/>
        </w:rPr>
        <w:t>，</w:t>
      </w:r>
      <w:r>
        <w:rPr>
          <w:rFonts w:hint="eastAsia"/>
        </w:rPr>
        <w:t>24xtimer</w:t>
      </w:r>
      <w:r>
        <w:rPr>
          <w:rFonts w:hint="eastAsia"/>
        </w:rPr>
        <w:t>，</w:t>
      </w:r>
      <w:r>
        <w:rPr>
          <w:rFonts w:hint="eastAsia"/>
        </w:rPr>
        <w:t>160xGPIO</w:t>
      </w:r>
      <w:r>
        <w:rPr>
          <w:rFonts w:hint="eastAsia"/>
        </w:rPr>
        <w:t>和</w:t>
      </w:r>
      <w:r>
        <w:rPr>
          <w:rFonts w:hint="eastAsia"/>
        </w:rPr>
        <w:t>2xWDT.</w:t>
      </w:r>
      <w:r w:rsidR="00DB705E">
        <w:rPr>
          <w:rFonts w:hint="eastAsia"/>
        </w:rPr>
        <w:t xml:space="preserve"> </w:t>
      </w:r>
    </w:p>
    <w:p w:rsidR="003D3300" w:rsidRDefault="003D3300" w:rsidP="003D3300">
      <w:pPr>
        <w:pStyle w:val="4"/>
        <w:rPr>
          <w:rFonts w:hint="eastAsia"/>
        </w:rPr>
      </w:pPr>
      <w:r>
        <w:rPr>
          <w:rFonts w:hint="eastAsia"/>
        </w:rPr>
        <w:lastRenderedPageBreak/>
        <w:t>CAN</w:t>
      </w:r>
      <w:r>
        <w:rPr>
          <w:rFonts w:hint="eastAsia"/>
        </w:rPr>
        <w:t>控制器框图</w:t>
      </w:r>
    </w:p>
    <w:p w:rsidR="003D3300" w:rsidRPr="003D3300" w:rsidRDefault="003D3300" w:rsidP="003D3300">
      <w:pPr>
        <w:jc w:val="center"/>
        <w:rPr>
          <w:rFonts w:hint="eastAsia"/>
        </w:rPr>
      </w:pPr>
      <w:r>
        <w:object w:dxaOrig="5070" w:dyaOrig="4200">
          <v:shape id="_x0000_i1026" type="#_x0000_t75" style="width:253.45pt;height:209.65pt" o:ole="">
            <v:imagedata r:id="rId10" o:title=""/>
          </v:shape>
          <o:OLEObject Type="Embed" ProgID="Visio.Drawing.11" ShapeID="_x0000_i1026" DrawAspect="Content" ObjectID="_1559568038" r:id="rId11"/>
        </w:object>
      </w:r>
    </w:p>
    <w:p w:rsidR="003D3300" w:rsidRDefault="003D3300" w:rsidP="003D3300">
      <w:pPr>
        <w:pStyle w:val="4"/>
        <w:rPr>
          <w:rFonts w:hint="eastAsia"/>
        </w:rPr>
      </w:pPr>
      <w:r>
        <w:rPr>
          <w:rFonts w:hint="eastAsia"/>
        </w:rPr>
        <w:t>CAN</w:t>
      </w:r>
      <w:r>
        <w:rPr>
          <w:rFonts w:hint="eastAsia"/>
        </w:rPr>
        <w:t>控制器特性</w:t>
      </w:r>
    </w:p>
    <w:p w:rsidR="003D3300" w:rsidRDefault="003D3300" w:rsidP="003D330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APB</w:t>
      </w:r>
      <w:r>
        <w:rPr>
          <w:rFonts w:hint="eastAsia"/>
        </w:rPr>
        <w:t>总线接口</w:t>
      </w:r>
    </w:p>
    <w:p w:rsidR="003D3300" w:rsidRDefault="003D3300" w:rsidP="003D330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CAN2.0B</w:t>
      </w:r>
    </w:p>
    <w:p w:rsidR="003D3300" w:rsidRDefault="003D3300" w:rsidP="003D330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速率最高可到</w:t>
      </w:r>
      <w:r>
        <w:rPr>
          <w:rFonts w:hint="eastAsia"/>
        </w:rPr>
        <w:t>1Mbit/s</w:t>
      </w:r>
    </w:p>
    <w:p w:rsidR="003D3300" w:rsidRDefault="003D3300" w:rsidP="003D330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可编程</w:t>
      </w:r>
      <w:r>
        <w:rPr>
          <w:rFonts w:hint="eastAsia"/>
        </w:rPr>
        <w:t xml:space="preserve">Baud Rate </w:t>
      </w:r>
      <w:r>
        <w:rPr>
          <w:rFonts w:hint="eastAsia"/>
        </w:rPr>
        <w:t>（</w:t>
      </w:r>
      <w:r>
        <w:rPr>
          <w:rFonts w:hint="eastAsia"/>
        </w:rPr>
        <w:t>1~1/256</w:t>
      </w:r>
      <w:r>
        <w:rPr>
          <w:rFonts w:hint="eastAsia"/>
        </w:rPr>
        <w:t>）</w:t>
      </w:r>
    </w:p>
    <w:p w:rsidR="003D3300" w:rsidRDefault="003D3300" w:rsidP="003D330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11</w:t>
      </w:r>
      <w:r>
        <w:rPr>
          <w:rFonts w:hint="eastAsia"/>
        </w:rPr>
        <w:t>位标准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29</w:t>
      </w:r>
      <w:r>
        <w:rPr>
          <w:rFonts w:hint="eastAsia"/>
        </w:rPr>
        <w:t>位扩展</w:t>
      </w:r>
      <w:r>
        <w:rPr>
          <w:rFonts w:hint="eastAsia"/>
        </w:rPr>
        <w:t>ID</w:t>
      </w:r>
    </w:p>
    <w:p w:rsidR="003D3300" w:rsidRDefault="003D3300" w:rsidP="003D330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两种</w:t>
      </w:r>
      <w:r w:rsidR="00CC0284">
        <w:rPr>
          <w:rFonts w:hint="eastAsia"/>
        </w:rPr>
        <w:t>传输缓冲区</w:t>
      </w:r>
    </w:p>
    <w:p w:rsidR="003D3300" w:rsidRDefault="00CC0284" w:rsidP="003D330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一个主缓冲去</w:t>
      </w:r>
      <w:r w:rsidR="003D3300">
        <w:rPr>
          <w:rFonts w:hint="eastAsia"/>
        </w:rPr>
        <w:t>（</w:t>
      </w:r>
      <w:r w:rsidR="003D3300">
        <w:rPr>
          <w:rFonts w:hint="eastAsia"/>
        </w:rPr>
        <w:t>PTB</w:t>
      </w:r>
      <w:r w:rsidR="003D3300">
        <w:rPr>
          <w:rFonts w:hint="eastAsia"/>
        </w:rPr>
        <w:t>）</w:t>
      </w:r>
    </w:p>
    <w:p w:rsidR="003D3300" w:rsidRDefault="00CC0284" w:rsidP="003D330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可选配的二级缓冲区（</w:t>
      </w:r>
      <w:r>
        <w:rPr>
          <w:rFonts w:hint="eastAsia"/>
        </w:rPr>
        <w:t>STB</w:t>
      </w:r>
      <w:r>
        <w:rPr>
          <w:rFonts w:hint="eastAsia"/>
        </w:rPr>
        <w:t>）</w:t>
      </w:r>
    </w:p>
    <w:p w:rsidR="00CC0284" w:rsidRDefault="00CC0284" w:rsidP="00CC0284">
      <w:pPr>
        <w:rPr>
          <w:rFonts w:hint="eastAsia"/>
        </w:rPr>
      </w:pPr>
    </w:p>
    <w:p w:rsidR="00CC0284" w:rsidRDefault="00CC0284" w:rsidP="00CC0284">
      <w:pPr>
        <w:pStyle w:val="4"/>
        <w:rPr>
          <w:rFonts w:hint="eastAsia"/>
        </w:rPr>
      </w:pPr>
      <w:r>
        <w:rPr>
          <w:rFonts w:hint="eastAsia"/>
        </w:rPr>
        <w:lastRenderedPageBreak/>
        <w:t>SPI</w:t>
      </w:r>
      <w:r>
        <w:rPr>
          <w:rFonts w:hint="eastAsia"/>
        </w:rPr>
        <w:t>控制器框图</w:t>
      </w:r>
    </w:p>
    <w:p w:rsidR="00CC0284" w:rsidRDefault="00CC0284" w:rsidP="00CC0284">
      <w:pPr>
        <w:jc w:val="center"/>
        <w:rPr>
          <w:rFonts w:hint="eastAsia"/>
        </w:rPr>
      </w:pPr>
      <w:r>
        <w:object w:dxaOrig="4307" w:dyaOrig="4137">
          <v:shape id="_x0000_i1027" type="#_x0000_t75" style="width:214.85pt;height:207.35pt" o:ole="">
            <v:imagedata r:id="rId12" o:title=""/>
          </v:shape>
          <o:OLEObject Type="Embed" ProgID="Visio.Drawing.11" ShapeID="_x0000_i1027" DrawAspect="Content" ObjectID="_1559568039" r:id="rId13"/>
        </w:object>
      </w:r>
    </w:p>
    <w:p w:rsidR="00CC0284" w:rsidRDefault="00CC0284" w:rsidP="00CC0284">
      <w:pPr>
        <w:pStyle w:val="4"/>
        <w:rPr>
          <w:rFonts w:hint="eastAsia"/>
        </w:rPr>
      </w:pPr>
      <w:r>
        <w:rPr>
          <w:rFonts w:hint="eastAsia"/>
        </w:rPr>
        <w:t>SPI</w:t>
      </w:r>
      <w:r>
        <w:rPr>
          <w:rFonts w:hint="eastAsia"/>
        </w:rPr>
        <w:t>控制器特性</w:t>
      </w:r>
    </w:p>
    <w:p w:rsidR="00CC0284" w:rsidRDefault="00CC0284" w:rsidP="00CC028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APB</w:t>
      </w:r>
      <w:r>
        <w:rPr>
          <w:rFonts w:hint="eastAsia"/>
        </w:rPr>
        <w:t>总线接口</w:t>
      </w:r>
    </w:p>
    <w:p w:rsidR="00CC0284" w:rsidRDefault="00CC0284" w:rsidP="00CC028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DMA</w:t>
      </w:r>
      <w:r>
        <w:rPr>
          <w:rFonts w:hint="eastAsia"/>
        </w:rPr>
        <w:t>特性</w:t>
      </w:r>
    </w:p>
    <w:p w:rsidR="00CC0284" w:rsidRDefault="00CC0284" w:rsidP="00CC028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1</w:t>
      </w:r>
      <w:r>
        <w:rPr>
          <w:rFonts w:hint="eastAsia"/>
        </w:rPr>
        <w:t>主对</w:t>
      </w:r>
      <w:r>
        <w:rPr>
          <w:rFonts w:hint="eastAsia"/>
        </w:rPr>
        <w:t>5</w:t>
      </w:r>
      <w:r>
        <w:rPr>
          <w:rFonts w:hint="eastAsia"/>
        </w:rPr>
        <w:t>从</w:t>
      </w:r>
    </w:p>
    <w:p w:rsidR="00CC0284" w:rsidRDefault="00CC0284" w:rsidP="00CC028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支持可编程采样时间延时</w:t>
      </w:r>
    </w:p>
    <w:p w:rsidR="00CC0284" w:rsidRDefault="007D08CE" w:rsidP="00CC028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/Rx FIFO </w:t>
      </w:r>
      <w:r>
        <w:rPr>
          <w:rFonts w:hint="eastAsia"/>
        </w:rPr>
        <w:t>深度为</w:t>
      </w:r>
      <w:r>
        <w:rPr>
          <w:rFonts w:hint="eastAsia"/>
        </w:rPr>
        <w:t>16</w:t>
      </w:r>
    </w:p>
    <w:p w:rsidR="007D08CE" w:rsidRDefault="007D08CE" w:rsidP="00CC028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可编程</w:t>
      </w:r>
      <w:r>
        <w:rPr>
          <w:rFonts w:hint="eastAsia"/>
        </w:rPr>
        <w:t>data item size</w:t>
      </w:r>
      <w:r>
        <w:rPr>
          <w:rFonts w:hint="eastAsia"/>
        </w:rPr>
        <w:t>（</w:t>
      </w:r>
      <w:r>
        <w:rPr>
          <w:rFonts w:hint="eastAsia"/>
        </w:rPr>
        <w:t>4~16bit</w:t>
      </w:r>
      <w:r>
        <w:rPr>
          <w:rFonts w:hint="eastAsia"/>
        </w:rPr>
        <w:t>）</w:t>
      </w:r>
    </w:p>
    <w:p w:rsidR="007D08CE" w:rsidRDefault="007D08CE" w:rsidP="007D08CE">
      <w:pPr>
        <w:pStyle w:val="4"/>
        <w:rPr>
          <w:rFonts w:hint="eastAsia"/>
        </w:rPr>
      </w:pPr>
      <w:r>
        <w:rPr>
          <w:rFonts w:hint="eastAsia"/>
        </w:rPr>
        <w:t>I2C</w:t>
      </w:r>
      <w:r>
        <w:rPr>
          <w:rFonts w:hint="eastAsia"/>
        </w:rPr>
        <w:t>框图</w:t>
      </w:r>
    </w:p>
    <w:p w:rsidR="007D08CE" w:rsidRPr="007D08CE" w:rsidRDefault="007D08CE" w:rsidP="007D08CE">
      <w:pPr>
        <w:jc w:val="center"/>
        <w:rPr>
          <w:rFonts w:hint="eastAsia"/>
        </w:rPr>
      </w:pPr>
      <w:r>
        <w:object w:dxaOrig="3060" w:dyaOrig="2946">
          <v:shape id="_x0000_i1028" type="#_x0000_t75" style="width:182pt;height:175.7pt" o:ole="">
            <v:imagedata r:id="rId14" o:title=""/>
          </v:shape>
          <o:OLEObject Type="Embed" ProgID="Visio.Drawing.11" ShapeID="_x0000_i1028" DrawAspect="Content" ObjectID="_1559568040" r:id="rId15"/>
        </w:object>
      </w:r>
    </w:p>
    <w:p w:rsidR="007D08CE" w:rsidRDefault="007D08CE" w:rsidP="007D08CE">
      <w:pPr>
        <w:pStyle w:val="4"/>
        <w:rPr>
          <w:rFonts w:hint="eastAsia"/>
        </w:rPr>
      </w:pPr>
      <w:r>
        <w:rPr>
          <w:rFonts w:hint="eastAsia"/>
        </w:rPr>
        <w:lastRenderedPageBreak/>
        <w:t>I2C</w:t>
      </w:r>
      <w:r>
        <w:rPr>
          <w:rFonts w:hint="eastAsia"/>
        </w:rPr>
        <w:t>特性</w:t>
      </w:r>
    </w:p>
    <w:p w:rsidR="007D08CE" w:rsidRDefault="007D08CE" w:rsidP="007D08C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APB</w:t>
      </w:r>
      <w:r>
        <w:rPr>
          <w:rFonts w:hint="eastAsia"/>
        </w:rPr>
        <w:t>总线接口</w:t>
      </w:r>
    </w:p>
    <w:p w:rsidR="007D08CE" w:rsidRDefault="007D08CE" w:rsidP="007D08C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支持三种速度</w:t>
      </w:r>
    </w:p>
    <w:p w:rsidR="007D08CE" w:rsidRDefault="007D08CE" w:rsidP="007D08C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标准模式（</w:t>
      </w:r>
      <w:r>
        <w:rPr>
          <w:rFonts w:hint="eastAsia"/>
        </w:rPr>
        <w:t>0~100Kb/s</w:t>
      </w:r>
      <w:r>
        <w:rPr>
          <w:rFonts w:hint="eastAsia"/>
        </w:rPr>
        <w:t>）</w:t>
      </w:r>
    </w:p>
    <w:p w:rsidR="007D08CE" w:rsidRDefault="007D08CE" w:rsidP="007D08C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快速模式（≤</w:t>
      </w:r>
      <w:r>
        <w:rPr>
          <w:rFonts w:hint="eastAsia"/>
        </w:rPr>
        <w:t>400Kb/s</w:t>
      </w:r>
      <w:r>
        <w:rPr>
          <w:rFonts w:hint="eastAsia"/>
        </w:rPr>
        <w:t>）</w:t>
      </w:r>
    </w:p>
    <w:p w:rsidR="007D08CE" w:rsidRDefault="007D08CE" w:rsidP="007D08C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高速模式（≤</w:t>
      </w:r>
      <w:r>
        <w:rPr>
          <w:rFonts w:hint="eastAsia"/>
        </w:rPr>
        <w:t>3.4Mb/s</w:t>
      </w:r>
      <w:r>
        <w:rPr>
          <w:rFonts w:hint="eastAsia"/>
        </w:rPr>
        <w:t>）</w:t>
      </w:r>
    </w:p>
    <w:p w:rsidR="007D08CE" w:rsidRDefault="007D08CE" w:rsidP="007D08C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7</w:t>
      </w:r>
      <w:r>
        <w:rPr>
          <w:rFonts w:hint="eastAsia"/>
        </w:rPr>
        <w:t>或</w:t>
      </w:r>
      <w:r>
        <w:rPr>
          <w:rFonts w:hint="eastAsia"/>
        </w:rPr>
        <w:t>10</w:t>
      </w:r>
      <w:r>
        <w:rPr>
          <w:rFonts w:hint="eastAsia"/>
        </w:rPr>
        <w:t>位地址模式</w:t>
      </w:r>
    </w:p>
    <w:p w:rsidR="007D08CE" w:rsidRDefault="007D08CE" w:rsidP="007D08C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/Rx FIFO</w:t>
      </w:r>
      <w:r>
        <w:rPr>
          <w:rFonts w:hint="eastAsia"/>
        </w:rPr>
        <w:t>深度为</w:t>
      </w:r>
      <w:r>
        <w:rPr>
          <w:rFonts w:hint="eastAsia"/>
        </w:rPr>
        <w:t>16</w:t>
      </w:r>
    </w:p>
    <w:p w:rsidR="007D08CE" w:rsidRDefault="007D08CE" w:rsidP="007D08CE">
      <w:pPr>
        <w:pStyle w:val="4"/>
        <w:rPr>
          <w:rFonts w:hint="eastAsia"/>
        </w:rPr>
      </w:pPr>
      <w:r>
        <w:rPr>
          <w:rFonts w:hint="eastAsia"/>
        </w:rPr>
        <w:t>I2S</w:t>
      </w:r>
      <w:r>
        <w:rPr>
          <w:rFonts w:hint="eastAsia"/>
        </w:rPr>
        <w:t>框图</w:t>
      </w:r>
    </w:p>
    <w:p w:rsidR="00294617" w:rsidRPr="00294617" w:rsidRDefault="00294617" w:rsidP="00294617">
      <w:pPr>
        <w:jc w:val="center"/>
        <w:rPr>
          <w:rFonts w:hint="eastAsia"/>
        </w:rPr>
      </w:pPr>
      <w:r w:rsidRPr="00294617">
        <w:object w:dxaOrig="5564" w:dyaOrig="3003">
          <v:shape id="_x0000_i1033" type="#_x0000_t75" style="width:278.2pt;height:150.35pt" o:ole="">
            <v:imagedata r:id="rId16" o:title=""/>
          </v:shape>
          <o:OLEObject Type="Embed" ProgID="Visio.Drawing.11" ShapeID="_x0000_i1033" DrawAspect="Content" ObjectID="_1559568041" r:id="rId17"/>
        </w:object>
      </w:r>
    </w:p>
    <w:p w:rsidR="007D08CE" w:rsidRDefault="007D08CE" w:rsidP="007D08CE">
      <w:pPr>
        <w:pStyle w:val="4"/>
        <w:rPr>
          <w:rFonts w:hint="eastAsia"/>
        </w:rPr>
      </w:pPr>
      <w:r>
        <w:rPr>
          <w:rFonts w:hint="eastAsia"/>
        </w:rPr>
        <w:t>I2S</w:t>
      </w:r>
      <w:r>
        <w:rPr>
          <w:rFonts w:hint="eastAsia"/>
        </w:rPr>
        <w:t>特性</w:t>
      </w:r>
    </w:p>
    <w:p w:rsidR="00294617" w:rsidRDefault="009D3E14" w:rsidP="0029461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APB</w:t>
      </w:r>
      <w:r>
        <w:rPr>
          <w:rFonts w:hint="eastAsia"/>
        </w:rPr>
        <w:t>总线接口</w:t>
      </w:r>
    </w:p>
    <w:p w:rsidR="009D3E14" w:rsidRDefault="009D3E14" w:rsidP="0029461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Audio</w:t>
      </w:r>
      <w:r>
        <w:rPr>
          <w:rFonts w:hint="eastAsia"/>
        </w:rPr>
        <w:t>数据精度</w:t>
      </w:r>
      <w:r>
        <w:rPr>
          <w:rFonts w:hint="eastAsia"/>
        </w:rPr>
        <w:t>12/16/20/24/32</w:t>
      </w:r>
      <w:r>
        <w:rPr>
          <w:rFonts w:hint="eastAsia"/>
        </w:rPr>
        <w:t>位</w:t>
      </w:r>
    </w:p>
    <w:p w:rsidR="009D3E14" w:rsidRPr="00294617" w:rsidRDefault="009D3E14" w:rsidP="009D3E1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可编程的</w:t>
      </w:r>
      <w:r>
        <w:rPr>
          <w:rFonts w:hint="eastAsia"/>
        </w:rPr>
        <w:t>FIFO</w:t>
      </w:r>
      <w:r>
        <w:rPr>
          <w:rFonts w:hint="eastAsia"/>
        </w:rPr>
        <w:t>阈值</w:t>
      </w:r>
      <w:bookmarkStart w:id="0" w:name="_GoBack"/>
      <w:bookmarkEnd w:id="0"/>
    </w:p>
    <w:p w:rsidR="007D08CE" w:rsidRDefault="007D08CE" w:rsidP="007D08CE">
      <w:pPr>
        <w:pStyle w:val="4"/>
        <w:rPr>
          <w:rFonts w:hint="eastAsia"/>
        </w:rPr>
      </w:pPr>
      <w:r>
        <w:rPr>
          <w:rFonts w:hint="eastAsia"/>
        </w:rPr>
        <w:t>UART</w:t>
      </w:r>
      <w:r>
        <w:rPr>
          <w:rFonts w:hint="eastAsia"/>
        </w:rPr>
        <w:t>框图</w:t>
      </w:r>
    </w:p>
    <w:p w:rsidR="007D08CE" w:rsidRPr="007D08CE" w:rsidRDefault="007D08CE" w:rsidP="007D08CE">
      <w:pPr>
        <w:jc w:val="center"/>
        <w:rPr>
          <w:rFonts w:hint="eastAsia"/>
        </w:rPr>
      </w:pPr>
      <w:r>
        <w:object w:dxaOrig="4327" w:dyaOrig="2343">
          <v:shape id="_x0000_i1029" type="#_x0000_t75" style="width:3in;height:116.95pt" o:ole="">
            <v:imagedata r:id="rId18" o:title=""/>
          </v:shape>
          <o:OLEObject Type="Embed" ProgID="Visio.Drawing.11" ShapeID="_x0000_i1029" DrawAspect="Content" ObjectID="_1559568042" r:id="rId19"/>
        </w:object>
      </w:r>
    </w:p>
    <w:p w:rsidR="007D08CE" w:rsidRDefault="007D08CE" w:rsidP="007D08CE">
      <w:pPr>
        <w:pStyle w:val="4"/>
        <w:rPr>
          <w:rFonts w:hint="eastAsia"/>
        </w:rPr>
      </w:pPr>
      <w:r>
        <w:rPr>
          <w:rFonts w:hint="eastAsia"/>
        </w:rPr>
        <w:lastRenderedPageBreak/>
        <w:t>UART</w:t>
      </w:r>
      <w:r>
        <w:rPr>
          <w:rFonts w:hint="eastAsia"/>
        </w:rPr>
        <w:t>特性</w:t>
      </w:r>
    </w:p>
    <w:p w:rsidR="007D08CE" w:rsidRDefault="007D08CE" w:rsidP="007D08C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APB</w:t>
      </w:r>
      <w:r>
        <w:rPr>
          <w:rFonts w:hint="eastAsia"/>
        </w:rPr>
        <w:t>总线接口</w:t>
      </w:r>
    </w:p>
    <w:p w:rsidR="007D08CE" w:rsidRDefault="007D08CE" w:rsidP="007D08C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DMA</w:t>
      </w:r>
      <w:r>
        <w:rPr>
          <w:rFonts w:hint="eastAsia"/>
        </w:rPr>
        <w:t>特性</w:t>
      </w:r>
    </w:p>
    <w:p w:rsidR="007D08CE" w:rsidRDefault="007D08CE" w:rsidP="007D08C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/Rx FIFO</w:t>
      </w:r>
      <w:r>
        <w:rPr>
          <w:rFonts w:hint="eastAsia"/>
        </w:rPr>
        <w:t>深度为</w:t>
      </w:r>
      <w:r>
        <w:rPr>
          <w:rFonts w:hint="eastAsia"/>
        </w:rPr>
        <w:t>16</w:t>
      </w:r>
    </w:p>
    <w:p w:rsidR="007D08CE" w:rsidRDefault="007D08CE" w:rsidP="007D08C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16550</w:t>
      </w:r>
      <w:r>
        <w:rPr>
          <w:rFonts w:hint="eastAsia"/>
        </w:rPr>
        <w:t>兼容功能</w:t>
      </w:r>
    </w:p>
    <w:p w:rsidR="007D08CE" w:rsidRDefault="007D08CE" w:rsidP="007D08C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每个字符</w:t>
      </w:r>
      <w:r>
        <w:rPr>
          <w:rFonts w:hint="eastAsia"/>
        </w:rPr>
        <w:t xml:space="preserve">5-8 bit </w:t>
      </w:r>
    </w:p>
    <w:p w:rsidR="00720B82" w:rsidRDefault="00720B82" w:rsidP="007D08C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可选</w:t>
      </w:r>
      <w:r>
        <w:rPr>
          <w:rFonts w:hint="eastAsia"/>
        </w:rPr>
        <w:t>/</w:t>
      </w:r>
      <w:r>
        <w:rPr>
          <w:rFonts w:hint="eastAsia"/>
        </w:rPr>
        <w:t>配奇偶校验</w:t>
      </w:r>
    </w:p>
    <w:p w:rsidR="00720B82" w:rsidRDefault="00720B82" w:rsidP="007D08C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1/1.5/2</w:t>
      </w:r>
      <w:r>
        <w:rPr>
          <w:rFonts w:hint="eastAsia"/>
        </w:rPr>
        <w:t>位</w:t>
      </w:r>
      <w:r>
        <w:rPr>
          <w:rFonts w:hint="eastAsia"/>
        </w:rPr>
        <w:t>stop</w:t>
      </w:r>
      <w:r>
        <w:rPr>
          <w:rFonts w:hint="eastAsia"/>
        </w:rPr>
        <w:t>位</w:t>
      </w:r>
    </w:p>
    <w:p w:rsidR="00720B82" w:rsidRDefault="00720B82" w:rsidP="00720B82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可编程</w:t>
      </w:r>
      <w:r>
        <w:rPr>
          <w:rFonts w:hint="eastAsia"/>
        </w:rPr>
        <w:t>Baud Rate</w:t>
      </w:r>
    </w:p>
    <w:p w:rsidR="00720B82" w:rsidRDefault="00720B82" w:rsidP="00720B82">
      <w:pPr>
        <w:pStyle w:val="4"/>
        <w:rPr>
          <w:rFonts w:hint="eastAsia"/>
        </w:rPr>
      </w:pPr>
      <w:r>
        <w:rPr>
          <w:rFonts w:hint="eastAsia"/>
        </w:rPr>
        <w:t>Timer</w:t>
      </w:r>
      <w:r>
        <w:rPr>
          <w:rFonts w:hint="eastAsia"/>
        </w:rPr>
        <w:t>框图</w:t>
      </w:r>
    </w:p>
    <w:p w:rsidR="00720B82" w:rsidRPr="00720B82" w:rsidRDefault="00720B82" w:rsidP="00720B82">
      <w:pPr>
        <w:jc w:val="center"/>
        <w:rPr>
          <w:rFonts w:hint="eastAsia"/>
        </w:rPr>
      </w:pPr>
      <w:r>
        <w:object w:dxaOrig="3343" w:dyaOrig="2209">
          <v:shape id="_x0000_i1030" type="#_x0000_t75" style="width:205.65pt;height:135.35pt" o:ole="">
            <v:imagedata r:id="rId20" o:title=""/>
          </v:shape>
          <o:OLEObject Type="Embed" ProgID="Visio.Drawing.11" ShapeID="_x0000_i1030" DrawAspect="Content" ObjectID="_1559568043" r:id="rId21"/>
        </w:object>
      </w:r>
    </w:p>
    <w:p w:rsidR="00720B82" w:rsidRDefault="00720B82" w:rsidP="00720B82">
      <w:pPr>
        <w:pStyle w:val="4"/>
        <w:rPr>
          <w:rFonts w:hint="eastAsia"/>
        </w:rPr>
      </w:pPr>
      <w:r>
        <w:rPr>
          <w:rFonts w:hint="eastAsia"/>
        </w:rPr>
        <w:t>Timer</w:t>
      </w:r>
      <w:r>
        <w:rPr>
          <w:rFonts w:hint="eastAsia"/>
        </w:rPr>
        <w:t>特性</w:t>
      </w:r>
    </w:p>
    <w:p w:rsidR="00720B82" w:rsidRDefault="00720B82" w:rsidP="00720B82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APB</w:t>
      </w:r>
      <w:r>
        <w:rPr>
          <w:rFonts w:hint="eastAsia"/>
        </w:rPr>
        <w:t>总线接口</w:t>
      </w:r>
    </w:p>
    <w:p w:rsidR="00720B82" w:rsidRDefault="00720B82" w:rsidP="00720B82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多达</w:t>
      </w:r>
      <w:r>
        <w:rPr>
          <w:rFonts w:hint="eastAsia"/>
        </w:rPr>
        <w:t>8</w:t>
      </w:r>
      <w:r>
        <w:rPr>
          <w:rFonts w:hint="eastAsia"/>
        </w:rPr>
        <w:t>个可编程</w:t>
      </w:r>
      <w:r>
        <w:rPr>
          <w:rFonts w:hint="eastAsia"/>
        </w:rPr>
        <w:t>timer</w:t>
      </w:r>
    </w:p>
    <w:p w:rsidR="00720B82" w:rsidRDefault="00720B82" w:rsidP="00720B82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支持空跑和用户自定义计数模式</w:t>
      </w:r>
    </w:p>
    <w:p w:rsidR="00720B82" w:rsidRPr="00720B82" w:rsidRDefault="00720B82" w:rsidP="00720B82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可用于产生</w:t>
      </w:r>
      <w:r>
        <w:rPr>
          <w:rFonts w:hint="eastAsia"/>
        </w:rPr>
        <w:t>PWM</w:t>
      </w:r>
    </w:p>
    <w:p w:rsidR="00720B82" w:rsidRDefault="00720B82" w:rsidP="00720B82">
      <w:pPr>
        <w:pStyle w:val="4"/>
        <w:rPr>
          <w:rFonts w:hint="eastAsia"/>
        </w:rPr>
      </w:pPr>
      <w:r>
        <w:rPr>
          <w:rFonts w:hint="eastAsia"/>
        </w:rPr>
        <w:t>GPIO</w:t>
      </w:r>
      <w:r>
        <w:rPr>
          <w:rFonts w:hint="eastAsia"/>
        </w:rPr>
        <w:t>框图</w:t>
      </w:r>
    </w:p>
    <w:p w:rsidR="00720B82" w:rsidRPr="00720B82" w:rsidRDefault="00720B82" w:rsidP="00720B82">
      <w:pPr>
        <w:jc w:val="center"/>
        <w:rPr>
          <w:rFonts w:hint="eastAsia"/>
        </w:rPr>
      </w:pPr>
      <w:r>
        <w:object w:dxaOrig="3929" w:dyaOrig="1869">
          <v:shape id="_x0000_i1031" type="#_x0000_t75" style="width:248.85pt;height:118.65pt" o:ole="">
            <v:imagedata r:id="rId22" o:title=""/>
          </v:shape>
          <o:OLEObject Type="Embed" ProgID="Visio.Drawing.11" ShapeID="_x0000_i1031" DrawAspect="Content" ObjectID="_1559568044" r:id="rId23"/>
        </w:object>
      </w:r>
    </w:p>
    <w:p w:rsidR="00720B82" w:rsidRDefault="00720B82" w:rsidP="00720B82">
      <w:pPr>
        <w:pStyle w:val="4"/>
        <w:rPr>
          <w:rFonts w:hint="eastAsia"/>
        </w:rPr>
      </w:pPr>
      <w:r>
        <w:rPr>
          <w:rFonts w:hint="eastAsia"/>
        </w:rPr>
        <w:lastRenderedPageBreak/>
        <w:t>GPIO</w:t>
      </w:r>
      <w:r>
        <w:rPr>
          <w:rFonts w:hint="eastAsia"/>
        </w:rPr>
        <w:t>特性</w:t>
      </w:r>
    </w:p>
    <w:p w:rsidR="00720B82" w:rsidRDefault="00720B82" w:rsidP="00720B8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APB</w:t>
      </w:r>
      <w:r>
        <w:rPr>
          <w:rFonts w:hint="eastAsia"/>
        </w:rPr>
        <w:t>总线接口</w:t>
      </w:r>
    </w:p>
    <w:p w:rsidR="00720B82" w:rsidRDefault="00720B82" w:rsidP="00720B8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GPIOIO</w:t>
      </w:r>
      <w:r>
        <w:rPr>
          <w:rFonts w:hint="eastAsia"/>
        </w:rPr>
        <w:t>包括</w:t>
      </w:r>
      <w:r>
        <w:rPr>
          <w:rFonts w:hint="eastAsia"/>
        </w:rPr>
        <w:t>A~D</w:t>
      </w:r>
      <w:r>
        <w:rPr>
          <w:rFonts w:hint="eastAsia"/>
        </w:rPr>
        <w:t>口，每个口均可单独配置</w:t>
      </w:r>
    </w:p>
    <w:p w:rsidR="00720B82" w:rsidRDefault="00720B82" w:rsidP="00720B8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端口</w:t>
      </w:r>
      <w:r>
        <w:rPr>
          <w:rFonts w:hint="eastAsia"/>
        </w:rPr>
        <w:t>A</w:t>
      </w:r>
      <w:r>
        <w:rPr>
          <w:rFonts w:hint="eastAsia"/>
        </w:rPr>
        <w:t>可配成中断模式</w:t>
      </w:r>
    </w:p>
    <w:p w:rsidR="00720B82" w:rsidRPr="00720B82" w:rsidRDefault="00720B82" w:rsidP="00720B8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支持数字消抖</w:t>
      </w:r>
    </w:p>
    <w:p w:rsidR="00720B82" w:rsidRDefault="00720B82" w:rsidP="00720B82">
      <w:pPr>
        <w:pStyle w:val="4"/>
        <w:rPr>
          <w:rFonts w:hint="eastAsia"/>
        </w:rPr>
      </w:pPr>
      <w:r>
        <w:rPr>
          <w:rFonts w:hint="eastAsia"/>
        </w:rPr>
        <w:t>WDT</w:t>
      </w:r>
      <w:r>
        <w:rPr>
          <w:rFonts w:hint="eastAsia"/>
        </w:rPr>
        <w:t>框图</w:t>
      </w:r>
    </w:p>
    <w:p w:rsidR="00720B82" w:rsidRPr="00720B82" w:rsidRDefault="00720B82" w:rsidP="00720B82">
      <w:pPr>
        <w:jc w:val="center"/>
        <w:rPr>
          <w:rFonts w:hint="eastAsia"/>
        </w:rPr>
      </w:pPr>
      <w:r>
        <w:object w:dxaOrig="4270" w:dyaOrig="1642">
          <v:shape id="_x0000_i1032" type="#_x0000_t75" style="width:297.2pt;height:114.05pt" o:ole="">
            <v:imagedata r:id="rId24" o:title=""/>
          </v:shape>
          <o:OLEObject Type="Embed" ProgID="Visio.Drawing.11" ShapeID="_x0000_i1032" DrawAspect="Content" ObjectID="_1559568045" r:id="rId25"/>
        </w:object>
      </w:r>
    </w:p>
    <w:p w:rsidR="00720B82" w:rsidRDefault="00720B82" w:rsidP="00720B82">
      <w:pPr>
        <w:pStyle w:val="4"/>
        <w:rPr>
          <w:rFonts w:hint="eastAsia"/>
        </w:rPr>
      </w:pPr>
      <w:r>
        <w:rPr>
          <w:rFonts w:hint="eastAsia"/>
        </w:rPr>
        <w:t>WDT</w:t>
      </w:r>
      <w:r>
        <w:rPr>
          <w:rFonts w:hint="eastAsia"/>
        </w:rPr>
        <w:t>特性</w:t>
      </w:r>
    </w:p>
    <w:p w:rsidR="00720B82" w:rsidRDefault="00720B82" w:rsidP="00720B8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APB</w:t>
      </w:r>
      <w:r>
        <w:rPr>
          <w:rFonts w:hint="eastAsia"/>
        </w:rPr>
        <w:t>总线接口</w:t>
      </w:r>
    </w:p>
    <w:p w:rsidR="00720B82" w:rsidRDefault="00720B82" w:rsidP="00720B8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向下计数到</w:t>
      </w:r>
      <w:r>
        <w:rPr>
          <w:rFonts w:hint="eastAsia"/>
        </w:rPr>
        <w:t>0</w:t>
      </w:r>
      <w:r>
        <w:rPr>
          <w:rFonts w:hint="eastAsia"/>
        </w:rPr>
        <w:t>产生</w:t>
      </w:r>
      <w:r>
        <w:rPr>
          <w:rFonts w:hint="eastAsia"/>
        </w:rPr>
        <w:t>timeout</w:t>
      </w:r>
    </w:p>
    <w:p w:rsidR="00720B82" w:rsidRDefault="00720B82" w:rsidP="00720B8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如果产生</w:t>
      </w:r>
      <w:r>
        <w:rPr>
          <w:rFonts w:hint="eastAsia"/>
        </w:rPr>
        <w:t>timeout</w:t>
      </w:r>
      <w:r w:rsidR="003C7F9F">
        <w:rPr>
          <w:rFonts w:hint="eastAsia"/>
        </w:rPr>
        <w:t>，</w:t>
      </w:r>
    </w:p>
    <w:p w:rsidR="00720B82" w:rsidRDefault="00720B82" w:rsidP="00720B82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产生系统</w:t>
      </w:r>
      <w:r w:rsidR="003C7F9F">
        <w:rPr>
          <w:rFonts w:hint="eastAsia"/>
        </w:rPr>
        <w:t>复位</w:t>
      </w:r>
    </w:p>
    <w:p w:rsidR="00720B82" w:rsidRPr="00720B82" w:rsidRDefault="00720B82" w:rsidP="00720B8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产生中断，</w:t>
      </w:r>
      <w:r>
        <w:rPr>
          <w:rFonts w:hint="eastAsia"/>
        </w:rPr>
        <w:t>restart timer</w:t>
      </w:r>
      <w:r w:rsidR="003C7F9F">
        <w:rPr>
          <w:rFonts w:hint="eastAsia"/>
        </w:rPr>
        <w:t>，如果再第二次</w:t>
      </w:r>
      <w:r w:rsidR="003C7F9F">
        <w:rPr>
          <w:rFonts w:hint="eastAsia"/>
        </w:rPr>
        <w:t>timeout</w:t>
      </w:r>
      <w:r w:rsidR="003C7F9F">
        <w:rPr>
          <w:rFonts w:hint="eastAsia"/>
        </w:rPr>
        <w:t>产生之前没清中断，则产生系统复位</w:t>
      </w:r>
    </w:p>
    <w:sectPr w:rsidR="00720B82" w:rsidRPr="00720B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FC3" w:rsidRDefault="003D4FC3" w:rsidP="00BD306A">
      <w:r>
        <w:separator/>
      </w:r>
    </w:p>
  </w:endnote>
  <w:endnote w:type="continuationSeparator" w:id="0">
    <w:p w:rsidR="003D4FC3" w:rsidRDefault="003D4FC3" w:rsidP="00BD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FC3" w:rsidRDefault="003D4FC3" w:rsidP="00BD306A">
      <w:r>
        <w:separator/>
      </w:r>
    </w:p>
  </w:footnote>
  <w:footnote w:type="continuationSeparator" w:id="0">
    <w:p w:rsidR="003D4FC3" w:rsidRDefault="003D4FC3" w:rsidP="00BD3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129C"/>
    <w:multiLevelType w:val="hybridMultilevel"/>
    <w:tmpl w:val="1F44FD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5402C"/>
    <w:multiLevelType w:val="hybridMultilevel"/>
    <w:tmpl w:val="1C66CA9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C50E1E"/>
    <w:multiLevelType w:val="hybridMultilevel"/>
    <w:tmpl w:val="A83C78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7170E6"/>
    <w:multiLevelType w:val="hybridMultilevel"/>
    <w:tmpl w:val="CBCCFD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BC3561"/>
    <w:multiLevelType w:val="hybridMultilevel"/>
    <w:tmpl w:val="EE34E3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09D1B63"/>
    <w:multiLevelType w:val="hybridMultilevel"/>
    <w:tmpl w:val="D59C52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C34296"/>
    <w:multiLevelType w:val="hybridMultilevel"/>
    <w:tmpl w:val="6E041E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C105C7"/>
    <w:multiLevelType w:val="hybridMultilevel"/>
    <w:tmpl w:val="C5F02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8D2968"/>
    <w:multiLevelType w:val="hybridMultilevel"/>
    <w:tmpl w:val="57B63C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CBF1196"/>
    <w:multiLevelType w:val="hybridMultilevel"/>
    <w:tmpl w:val="9C7CB5B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F0C4816"/>
    <w:multiLevelType w:val="hybridMultilevel"/>
    <w:tmpl w:val="5A76DF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C0059D"/>
    <w:multiLevelType w:val="hybridMultilevel"/>
    <w:tmpl w:val="091AA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4F6C28"/>
    <w:multiLevelType w:val="hybridMultilevel"/>
    <w:tmpl w:val="2A9E72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0D60C1D"/>
    <w:multiLevelType w:val="hybridMultilevel"/>
    <w:tmpl w:val="C2C22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6B53F0A"/>
    <w:multiLevelType w:val="hybridMultilevel"/>
    <w:tmpl w:val="8E90D3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FC33393"/>
    <w:multiLevelType w:val="hybridMultilevel"/>
    <w:tmpl w:val="B52C07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2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4"/>
  </w:num>
  <w:num w:numId="12">
    <w:abstractNumId w:val="11"/>
  </w:num>
  <w:num w:numId="13">
    <w:abstractNumId w:val="15"/>
  </w:num>
  <w:num w:numId="14">
    <w:abstractNumId w:val="9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83"/>
    <w:rsid w:val="000E3BAF"/>
    <w:rsid w:val="00276F0A"/>
    <w:rsid w:val="00294617"/>
    <w:rsid w:val="003C7F9F"/>
    <w:rsid w:val="003D3300"/>
    <w:rsid w:val="003D4FC3"/>
    <w:rsid w:val="006C6E5D"/>
    <w:rsid w:val="00705E53"/>
    <w:rsid w:val="00720B82"/>
    <w:rsid w:val="007D08CE"/>
    <w:rsid w:val="007F348C"/>
    <w:rsid w:val="008511A9"/>
    <w:rsid w:val="008B08D3"/>
    <w:rsid w:val="009D3E14"/>
    <w:rsid w:val="00B50461"/>
    <w:rsid w:val="00BD306A"/>
    <w:rsid w:val="00C74735"/>
    <w:rsid w:val="00CC0284"/>
    <w:rsid w:val="00DB5ECC"/>
    <w:rsid w:val="00DB705E"/>
    <w:rsid w:val="00F33D15"/>
    <w:rsid w:val="00F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3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6F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3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0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0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3B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6F0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348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D33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3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6F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3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0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0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3B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6F0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348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D33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2017-06-21T06:20:00Z</dcterms:created>
  <dcterms:modified xsi:type="dcterms:W3CDTF">2017-06-21T08:33:00Z</dcterms:modified>
</cp:coreProperties>
</file>