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5D0" w:rsidRPr="005535D0" w:rsidRDefault="005535D0" w:rsidP="005535D0">
      <w:pPr>
        <w:pStyle w:val="1"/>
        <w:rPr>
          <w:sz w:val="36"/>
          <w:szCs w:val="36"/>
        </w:rPr>
      </w:pPr>
      <w:r w:rsidRPr="005535D0">
        <w:rPr>
          <w:rFonts w:hint="eastAsia"/>
          <w:sz w:val="36"/>
          <w:szCs w:val="36"/>
        </w:rPr>
        <w:t xml:space="preserve">1. HEVC/H.265 Codec </w:t>
      </w:r>
      <w:r w:rsidRPr="005535D0">
        <w:rPr>
          <w:sz w:val="36"/>
          <w:szCs w:val="36"/>
        </w:rPr>
        <w:t>(Encoder and Decoder)</w:t>
      </w:r>
    </w:p>
    <w:p w:rsidR="00F415F5" w:rsidRPr="005535D0" w:rsidRDefault="0050201F" w:rsidP="005535D0">
      <w:pPr>
        <w:pStyle w:val="2"/>
        <w:rPr>
          <w:sz w:val="30"/>
          <w:szCs w:val="30"/>
        </w:rPr>
      </w:pPr>
      <w:r w:rsidRPr="005535D0">
        <w:rPr>
          <w:rFonts w:hint="eastAsia"/>
          <w:sz w:val="30"/>
          <w:szCs w:val="30"/>
        </w:rPr>
        <w:t xml:space="preserve">1.1 </w:t>
      </w:r>
      <w:r w:rsidR="00D7570D">
        <w:rPr>
          <w:sz w:val="30"/>
          <w:szCs w:val="30"/>
        </w:rPr>
        <w:t>Production Overview</w:t>
      </w:r>
      <w:r w:rsidRPr="005535D0">
        <w:rPr>
          <w:rFonts w:hint="eastAsia"/>
          <w:sz w:val="30"/>
          <w:szCs w:val="30"/>
        </w:rPr>
        <w:t xml:space="preserve"> </w:t>
      </w:r>
    </w:p>
    <w:p w:rsidR="0050201F" w:rsidRPr="00D7570D" w:rsidRDefault="0050201F" w:rsidP="0050201F">
      <w:pPr>
        <w:ind w:firstLineChars="200" w:firstLine="420"/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H.265/HEVC hardware codec(encoder and decoder)is targeted </w:t>
      </w:r>
      <w:r w:rsidRPr="00D7570D">
        <w:rPr>
          <w:rFonts w:ascii="Times New Roman" w:hAnsi="Times New Roman" w:cs="Times New Roman"/>
        </w:rPr>
        <w:t>for high-end multimedia devices capable of recording and playing up to 4K HEVC's</w:t>
      </w:r>
      <w:r w:rsidRPr="00D7570D">
        <w:rPr>
          <w:rFonts w:ascii="Times New Roman" w:hAnsi="Times New Roman" w:cs="Times New Roman" w:hint="eastAsia"/>
        </w:rPr>
        <w:t xml:space="preserve"> </w:t>
      </w:r>
      <w:r w:rsidRPr="00D7570D">
        <w:rPr>
          <w:rFonts w:ascii="Times New Roman" w:hAnsi="Times New Roman" w:cs="Times New Roman"/>
        </w:rPr>
        <w:t>M</w:t>
      </w:r>
      <w:r w:rsidRPr="00D7570D">
        <w:rPr>
          <w:rFonts w:ascii="Times New Roman" w:hAnsi="Times New Roman" w:cs="Times New Roman" w:hint="eastAsia"/>
        </w:rPr>
        <w:t>ain</w:t>
      </w:r>
      <w:r w:rsidRPr="00D7570D">
        <w:rPr>
          <w:rFonts w:ascii="Times New Roman" w:hAnsi="Times New Roman" w:cs="Times New Roman"/>
        </w:rPr>
        <w:t>/M</w:t>
      </w:r>
      <w:r w:rsidRPr="00D7570D">
        <w:rPr>
          <w:rFonts w:ascii="Times New Roman" w:hAnsi="Times New Roman" w:cs="Times New Roman" w:hint="eastAsia"/>
        </w:rPr>
        <w:t>ain</w:t>
      </w:r>
      <w:r w:rsidRPr="00D7570D">
        <w:rPr>
          <w:rFonts w:ascii="Times New Roman" w:hAnsi="Times New Roman" w:cs="Times New Roman"/>
        </w:rPr>
        <w:t>10 video such as camcorders/DSC, digital TVs, set-top boxes, smartphones, tablets, security cameras,</w:t>
      </w:r>
      <w:r w:rsidRPr="00D7570D">
        <w:rPr>
          <w:rFonts w:ascii="Times New Roman" w:hAnsi="Times New Roman" w:cs="Times New Roman" w:hint="eastAsia"/>
        </w:rPr>
        <w:t xml:space="preserve"> </w:t>
      </w:r>
      <w:r w:rsidRPr="00D7570D">
        <w:rPr>
          <w:rFonts w:ascii="Times New Roman" w:hAnsi="Times New Roman" w:cs="Times New Roman"/>
        </w:rPr>
        <w:t>and so forth.</w:t>
      </w:r>
    </w:p>
    <w:p w:rsidR="0050201F" w:rsidRPr="00D7570D" w:rsidRDefault="0050201F" w:rsidP="005535D0">
      <w:pPr>
        <w:ind w:firstLineChars="200" w:firstLine="420"/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HEVC codec </w:t>
      </w:r>
      <w:r w:rsidRPr="00D7570D">
        <w:rPr>
          <w:rFonts w:ascii="Times New Roman" w:hAnsi="Times New Roman" w:cs="Times New Roman"/>
        </w:rPr>
        <w:t>is able to encode and/or decode any resolution up to 8192x4096. It guarantees real-time performance</w:t>
      </w:r>
      <w:r w:rsidRPr="00D7570D">
        <w:rPr>
          <w:rFonts w:ascii="Times New Roman" w:hAnsi="Times New Roman" w:cs="Times New Roman" w:hint="eastAsia"/>
        </w:rPr>
        <w:t xml:space="preserve"> </w:t>
      </w:r>
      <w:r w:rsidRPr="00D7570D">
        <w:rPr>
          <w:rFonts w:ascii="Times New Roman" w:hAnsi="Times New Roman" w:cs="Times New Roman"/>
        </w:rPr>
        <w:t xml:space="preserve">for encoding/decoding 4K 30fps based on its sophisticated, latency tolerant architecture. </w:t>
      </w:r>
      <w:r w:rsidRPr="00D7570D">
        <w:rPr>
          <w:rFonts w:ascii="Times New Roman" w:hAnsi="Times New Roman" w:cs="Times New Roman" w:hint="eastAsia"/>
        </w:rPr>
        <w:t xml:space="preserve"> HEVC Codec </w:t>
      </w:r>
      <w:r w:rsidRPr="00D7570D">
        <w:rPr>
          <w:rFonts w:ascii="Times New Roman" w:hAnsi="Times New Roman" w:cs="Times New Roman"/>
        </w:rPr>
        <w:t>is highly optimized for memory bandwidth loading and excellent power management.</w:t>
      </w:r>
    </w:p>
    <w:p w:rsidR="0050201F" w:rsidRDefault="005535D0" w:rsidP="005535D0">
      <w:pPr>
        <w:pStyle w:val="2"/>
      </w:pPr>
      <w:r>
        <w:t xml:space="preserve">1.2 </w:t>
      </w:r>
      <w:r w:rsidR="0050201F">
        <w:rPr>
          <w:rFonts w:hint="eastAsia"/>
        </w:rPr>
        <w:t>Architecture</w:t>
      </w:r>
    </w:p>
    <w:p w:rsidR="0050201F" w:rsidRDefault="002447A3" w:rsidP="0050201F">
      <w:r>
        <w:object w:dxaOrig="10215" w:dyaOrig="7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5pt;height:320.25pt" o:ole="">
            <v:imagedata r:id="rId8" o:title=""/>
          </v:shape>
          <o:OLEObject Type="Embed" ProgID="Visio.Drawing.15" ShapeID="_x0000_i1030" DrawAspect="Content" ObjectID="_1571562845" r:id="rId9"/>
        </w:object>
      </w:r>
      <w:bookmarkStart w:id="0" w:name="_GoBack"/>
      <w:bookmarkEnd w:id="0"/>
    </w:p>
    <w:p w:rsidR="0050201F" w:rsidRPr="00D7570D" w:rsidRDefault="0050201F" w:rsidP="0050201F">
      <w:pPr>
        <w:ind w:firstLineChars="200" w:firstLine="420"/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/>
        </w:rPr>
        <w:t xml:space="preserve">HEVC codec is easy to integrate into a SoC, since it can be connected through the industry standard interfaces : 32-bitAMBA3 APB bus for host CPU system control and 128-bit AMBA3 AXI for data transfer. </w:t>
      </w:r>
    </w:p>
    <w:p w:rsidR="0050201F" w:rsidRDefault="005535D0" w:rsidP="005535D0">
      <w:pPr>
        <w:pStyle w:val="2"/>
      </w:pPr>
      <w:r>
        <w:lastRenderedPageBreak/>
        <w:t xml:space="preserve">1.3 </w:t>
      </w:r>
      <w:r w:rsidR="00AD5782">
        <w:rPr>
          <w:rFonts w:hint="eastAsia"/>
        </w:rPr>
        <w:t>HEVC Codec Features</w:t>
      </w:r>
    </w:p>
    <w:p w:rsidR="00F74C83" w:rsidRPr="005535D0" w:rsidRDefault="005535D0" w:rsidP="005535D0">
      <w:pPr>
        <w:pStyle w:val="3"/>
        <w:rPr>
          <w:sz w:val="28"/>
          <w:szCs w:val="28"/>
        </w:rPr>
      </w:pPr>
      <w:r w:rsidRPr="005535D0">
        <w:rPr>
          <w:sz w:val="28"/>
          <w:szCs w:val="28"/>
        </w:rPr>
        <w:t xml:space="preserve">1.3.1 </w:t>
      </w:r>
      <w:r w:rsidR="00F74C83" w:rsidRPr="005535D0">
        <w:rPr>
          <w:rFonts w:hint="eastAsia"/>
          <w:sz w:val="28"/>
          <w:szCs w:val="28"/>
        </w:rPr>
        <w:t>HEVC/H.265 Encoder</w:t>
      </w:r>
    </w:p>
    <w:p w:rsidR="0050201F" w:rsidRPr="00D7570D" w:rsidRDefault="00D7570D" w:rsidP="00F74C83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</w:t>
      </w:r>
      <w:r>
        <w:rPr>
          <w:rFonts w:ascii="Times New Roman" w:hAnsi="Times New Roman" w:cs="Times New Roman"/>
        </w:rPr>
        <w:t xml:space="preserve">■ </w:t>
      </w:r>
      <w:r w:rsidR="001719D4">
        <w:rPr>
          <w:rFonts w:ascii="Times New Roman" w:hAnsi="Times New Roman" w:cs="Times New Roman" w:hint="eastAsia"/>
        </w:rPr>
        <w:t>C</w:t>
      </w:r>
      <w:r w:rsidR="00F74C83" w:rsidRPr="00D7570D">
        <w:rPr>
          <w:rFonts w:ascii="Times New Roman" w:hAnsi="Times New Roman" w:cs="Times New Roman" w:hint="eastAsia"/>
        </w:rPr>
        <w:t>apable of encoding HEVC Main/Main 10 profile @L5.0 High-tier</w:t>
      </w:r>
    </w:p>
    <w:p w:rsidR="00F74C83" w:rsidRPr="00D7570D" w:rsidRDefault="001719D4" w:rsidP="00F74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■ </w:t>
      </w:r>
      <w:r w:rsidR="00F74C83" w:rsidRPr="00D7570D">
        <w:rPr>
          <w:rFonts w:ascii="Times New Roman" w:hAnsi="Times New Roman" w:cs="Times New Roman" w:hint="eastAsia"/>
        </w:rPr>
        <w:t>Max resolution: 8192x4096, Min resolution: 256x128</w:t>
      </w:r>
    </w:p>
    <w:p w:rsidR="009D50CC" w:rsidRPr="00D7570D" w:rsidRDefault="009D50CC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</w:t>
      </w:r>
      <w:r w:rsidR="001719D4">
        <w:rPr>
          <w:rFonts w:ascii="Times New Roman" w:hAnsi="Times New Roman" w:cs="Times New Roman"/>
        </w:rPr>
        <w:t>■ P</w:t>
      </w:r>
      <w:r w:rsidRPr="00D7570D">
        <w:rPr>
          <w:rFonts w:ascii="Times New Roman" w:hAnsi="Times New Roman" w:cs="Times New Roman" w:hint="eastAsia"/>
        </w:rPr>
        <w:t>erforma</w:t>
      </w:r>
      <w:r w:rsidR="00677860">
        <w:rPr>
          <w:rFonts w:ascii="Times New Roman" w:hAnsi="Times New Roman" w:cs="Times New Roman"/>
        </w:rPr>
        <w:t>n</w:t>
      </w:r>
      <w:r w:rsidRPr="00D7570D">
        <w:rPr>
          <w:rFonts w:ascii="Times New Roman" w:hAnsi="Times New Roman" w:cs="Times New Roman" w:hint="eastAsia"/>
        </w:rPr>
        <w:t>ce : 3840x2160 30fps @400MHz</w:t>
      </w:r>
    </w:p>
    <w:p w:rsidR="00F74C83" w:rsidRPr="00D7570D" w:rsidRDefault="00F74C83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</w:t>
      </w:r>
      <w:r w:rsidR="001719D4">
        <w:rPr>
          <w:rFonts w:ascii="Times New Roman" w:hAnsi="Times New Roman" w:cs="Times New Roman"/>
        </w:rPr>
        <w:t>■ I</w:t>
      </w:r>
      <w:r w:rsidRPr="00D7570D">
        <w:rPr>
          <w:rFonts w:ascii="Times New Roman" w:hAnsi="Times New Roman" w:cs="Times New Roman" w:hint="eastAsia"/>
        </w:rPr>
        <w:t>nput video format</w:t>
      </w:r>
    </w:p>
    <w:p w:rsidR="00F74C83" w:rsidRPr="00D7570D" w:rsidRDefault="00F74C83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-YUV 4:2:0 8bit </w:t>
      </w:r>
    </w:p>
    <w:p w:rsidR="00F74C83" w:rsidRPr="00D7570D" w:rsidRDefault="00F74C83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-YUV 4:2:0 10bit</w:t>
      </w:r>
    </w:p>
    <w:p w:rsidR="00F74C83" w:rsidRPr="00D7570D" w:rsidRDefault="00F74C83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-YUV 4:2:2 8/10bit</w:t>
      </w:r>
    </w:p>
    <w:p w:rsidR="00F74C83" w:rsidRPr="00D7570D" w:rsidRDefault="00F74C83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</w:t>
      </w:r>
      <w:r w:rsidR="001719D4">
        <w:rPr>
          <w:rFonts w:ascii="Times New Roman" w:hAnsi="Times New Roman" w:cs="Times New Roman"/>
        </w:rPr>
        <w:t xml:space="preserve">■ </w:t>
      </w:r>
      <w:r w:rsidRPr="00D7570D">
        <w:rPr>
          <w:rFonts w:ascii="Times New Roman" w:hAnsi="Times New Roman" w:cs="Times New Roman" w:hint="eastAsia"/>
        </w:rPr>
        <w:t>I/P/B slices</w:t>
      </w:r>
    </w:p>
    <w:p w:rsidR="00F74C83" w:rsidRPr="00D7570D" w:rsidRDefault="00F74C83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</w:t>
      </w:r>
      <w:r w:rsidR="001719D4">
        <w:rPr>
          <w:rFonts w:ascii="Times New Roman" w:hAnsi="Times New Roman" w:cs="Times New Roman"/>
        </w:rPr>
        <w:t xml:space="preserve">■ </w:t>
      </w:r>
      <w:r w:rsidRPr="00D7570D">
        <w:rPr>
          <w:rFonts w:ascii="Times New Roman" w:hAnsi="Times New Roman" w:cs="Times New Roman" w:hint="eastAsia"/>
        </w:rPr>
        <w:t>CUT64</w:t>
      </w:r>
    </w:p>
    <w:p w:rsidR="00F74C83" w:rsidRPr="00D7570D" w:rsidRDefault="00F74C83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-support PU size : 32x32, 16x16, 8x8</w:t>
      </w:r>
    </w:p>
    <w:p w:rsidR="00F74C83" w:rsidRPr="00D7570D" w:rsidRDefault="00F74C83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-support TU size : 32x32 to 4x4</w:t>
      </w:r>
    </w:p>
    <w:p w:rsidR="005B79A8" w:rsidRPr="00D7570D" w:rsidRDefault="00F74C83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</w:t>
      </w:r>
      <w:r w:rsidR="001719D4">
        <w:rPr>
          <w:rFonts w:ascii="Times New Roman" w:hAnsi="Times New Roman" w:cs="Times New Roman"/>
        </w:rPr>
        <w:t>■</w:t>
      </w:r>
      <w:r w:rsidR="001719D4">
        <w:rPr>
          <w:rFonts w:ascii="Times New Roman" w:hAnsi="Times New Roman" w:cs="Times New Roman" w:hint="eastAsia"/>
        </w:rPr>
        <w:t xml:space="preserve"> H</w:t>
      </w:r>
      <w:r w:rsidRPr="00D7570D">
        <w:rPr>
          <w:rFonts w:ascii="Times New Roman" w:hAnsi="Times New Roman" w:cs="Times New Roman" w:hint="eastAsia"/>
        </w:rPr>
        <w:t>igh performance CABAC (100Mbps)encoding</w:t>
      </w:r>
    </w:p>
    <w:p w:rsidR="005B79A8" w:rsidRPr="00D7570D" w:rsidRDefault="005B79A8" w:rsidP="00F74C83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</w:t>
      </w:r>
      <w:r w:rsidR="001719D4">
        <w:rPr>
          <w:rFonts w:ascii="Times New Roman" w:hAnsi="Times New Roman" w:cs="Times New Roman"/>
        </w:rPr>
        <w:t xml:space="preserve">■ </w:t>
      </w:r>
      <w:r w:rsidR="001719D4">
        <w:rPr>
          <w:rFonts w:ascii="Times New Roman" w:hAnsi="Times New Roman" w:cs="Times New Roman" w:hint="eastAsia"/>
        </w:rPr>
        <w:t>L</w:t>
      </w:r>
      <w:r w:rsidRPr="00D7570D">
        <w:rPr>
          <w:rFonts w:ascii="Times New Roman" w:hAnsi="Times New Roman" w:cs="Times New Roman" w:hint="eastAsia"/>
        </w:rPr>
        <w:t xml:space="preserve">ow delay coding </w:t>
      </w:r>
    </w:p>
    <w:p w:rsidR="005B79A8" w:rsidRPr="00D7570D" w:rsidRDefault="005B79A8" w:rsidP="005B79A8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-less than 1ms delay for starting encoder with sub-frame synchronization</w:t>
      </w:r>
    </w:p>
    <w:p w:rsidR="00D7570D" w:rsidRPr="00D7570D" w:rsidRDefault="00D7570D" w:rsidP="00D7570D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/>
        </w:rPr>
        <w:t xml:space="preserve">  </w:t>
      </w:r>
      <w:r w:rsidR="001719D4">
        <w:rPr>
          <w:rFonts w:ascii="Times New Roman" w:hAnsi="Times New Roman" w:cs="Times New Roman"/>
        </w:rPr>
        <w:t xml:space="preserve">■ </w:t>
      </w:r>
      <w:r w:rsidR="001719D4">
        <w:rPr>
          <w:rFonts w:ascii="Times New Roman" w:hAnsi="Times New Roman" w:cs="Times New Roman" w:hint="eastAsia"/>
        </w:rPr>
        <w:t>R</w:t>
      </w:r>
      <w:r w:rsidRPr="00D7570D">
        <w:rPr>
          <w:rFonts w:ascii="Times New Roman" w:hAnsi="Times New Roman" w:cs="Times New Roman" w:hint="eastAsia"/>
        </w:rPr>
        <w:t>ate control(frame level and CU level)</w:t>
      </w:r>
    </w:p>
    <w:p w:rsidR="00D7570D" w:rsidRPr="00D7570D" w:rsidRDefault="00D7570D" w:rsidP="00D7570D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-VBR</w:t>
      </w:r>
      <w:r w:rsidR="001719D4">
        <w:rPr>
          <w:rFonts w:ascii="Times New Roman" w:hAnsi="Times New Roman" w:cs="Times New Roman"/>
        </w:rPr>
        <w:t xml:space="preserve"> </w:t>
      </w:r>
      <w:r w:rsidRPr="00D7570D">
        <w:rPr>
          <w:rFonts w:ascii="Times New Roman" w:hAnsi="Times New Roman" w:cs="Times New Roman" w:hint="eastAsia"/>
        </w:rPr>
        <w:t>,</w:t>
      </w:r>
      <w:r w:rsidR="001719D4">
        <w:rPr>
          <w:rFonts w:ascii="Times New Roman" w:hAnsi="Times New Roman" w:cs="Times New Roman"/>
        </w:rPr>
        <w:t xml:space="preserve"> </w:t>
      </w:r>
      <w:r w:rsidRPr="00D7570D">
        <w:rPr>
          <w:rFonts w:ascii="Times New Roman" w:hAnsi="Times New Roman" w:cs="Times New Roman" w:hint="eastAsia"/>
        </w:rPr>
        <w:t>CBR and ABR</w:t>
      </w:r>
    </w:p>
    <w:p w:rsidR="00D7570D" w:rsidRPr="00D7570D" w:rsidRDefault="00D7570D" w:rsidP="005B79A8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-ROI support</w:t>
      </w:r>
    </w:p>
    <w:p w:rsidR="005B79A8" w:rsidRPr="00D7570D" w:rsidRDefault="001719D4" w:rsidP="005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■</w:t>
      </w:r>
      <w:r w:rsidR="005B79A8" w:rsidRPr="00D7570D">
        <w:rPr>
          <w:rFonts w:ascii="Times New Roman" w:hAnsi="Times New Roman" w:cs="Times New Roman" w:hint="eastAsia"/>
        </w:rPr>
        <w:t>1/4-pel accuracy motion estimation with search range[+/-128H,+/-64V] in IME base on pmv, and [+/-16H, +/-16V] in FME</w:t>
      </w:r>
    </w:p>
    <w:p w:rsidR="005B79A8" w:rsidRPr="00D7570D" w:rsidRDefault="001719D4" w:rsidP="005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■</w:t>
      </w:r>
      <w:r w:rsidR="005B79A8" w:rsidRPr="00D757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</w:t>
      </w:r>
      <w:r w:rsidR="005B79A8" w:rsidRPr="00D7570D">
        <w:rPr>
          <w:rFonts w:ascii="Times New Roman" w:hAnsi="Times New Roman" w:cs="Times New Roman" w:hint="eastAsia"/>
        </w:rPr>
        <w:t>ample adaptive offset(SAO)</w:t>
      </w:r>
    </w:p>
    <w:p w:rsidR="005B79A8" w:rsidRPr="00D7570D" w:rsidRDefault="001719D4" w:rsidP="005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■ L</w:t>
      </w:r>
      <w:r w:rsidR="005B79A8" w:rsidRPr="00D7570D">
        <w:rPr>
          <w:rFonts w:ascii="Times New Roman" w:hAnsi="Times New Roman" w:cs="Times New Roman" w:hint="eastAsia"/>
        </w:rPr>
        <w:t xml:space="preserve">oop filtering </w:t>
      </w:r>
      <w:r w:rsidR="005B79A8" w:rsidRPr="00D7570D">
        <w:rPr>
          <w:rFonts w:ascii="Times New Roman" w:hAnsi="Times New Roman" w:cs="Times New Roman"/>
        </w:rPr>
        <w:t>across</w:t>
      </w:r>
      <w:r w:rsidR="005B79A8" w:rsidRPr="00D7570D">
        <w:rPr>
          <w:rFonts w:ascii="Times New Roman" w:hAnsi="Times New Roman" w:cs="Times New Roman" w:hint="eastAsia"/>
        </w:rPr>
        <w:t xml:space="preserve"> slice</w:t>
      </w:r>
    </w:p>
    <w:p w:rsidR="005B79A8" w:rsidRPr="00D7570D" w:rsidRDefault="001719D4" w:rsidP="005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■ </w:t>
      </w:r>
      <w:r w:rsidR="005B79A8" w:rsidRPr="00D7570D">
        <w:rPr>
          <w:rFonts w:ascii="Times New Roman" w:hAnsi="Times New Roman" w:cs="Times New Roman" w:hint="eastAsia"/>
        </w:rPr>
        <w:t xml:space="preserve">Transform skip </w:t>
      </w:r>
    </w:p>
    <w:p w:rsidR="005B79A8" w:rsidRDefault="006C2228" w:rsidP="00D7570D">
      <w:r>
        <w:rPr>
          <w:rFonts w:hint="eastAsia"/>
        </w:rPr>
        <w:t xml:space="preserve">   </w:t>
      </w:r>
    </w:p>
    <w:p w:rsidR="00F74C83" w:rsidRDefault="005535D0" w:rsidP="005535D0">
      <w:pPr>
        <w:pStyle w:val="3"/>
      </w:pPr>
      <w:r>
        <w:t xml:space="preserve">1.3.2 </w:t>
      </w:r>
      <w:r w:rsidR="00F74C83">
        <w:rPr>
          <w:rFonts w:hint="eastAsia"/>
        </w:rPr>
        <w:t>HEVC/H.265 Decoder</w:t>
      </w:r>
    </w:p>
    <w:p w:rsidR="005B79A8" w:rsidRPr="00D7570D" w:rsidRDefault="005B79A8" w:rsidP="005B79A8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</w:t>
      </w:r>
      <w:r w:rsidR="001719D4">
        <w:rPr>
          <w:rFonts w:ascii="Times New Roman" w:hAnsi="Times New Roman" w:cs="Times New Roman"/>
        </w:rPr>
        <w:t>■</w:t>
      </w:r>
      <w:r w:rsidRPr="00D7570D">
        <w:rPr>
          <w:rFonts w:ascii="Times New Roman" w:hAnsi="Times New Roman" w:cs="Times New Roman" w:hint="eastAsia"/>
        </w:rPr>
        <w:t xml:space="preserve"> </w:t>
      </w:r>
      <w:r w:rsidR="001719D4">
        <w:rPr>
          <w:rFonts w:ascii="Times New Roman" w:hAnsi="Times New Roman" w:cs="Times New Roman"/>
        </w:rPr>
        <w:t>C</w:t>
      </w:r>
      <w:r w:rsidRPr="00D7570D">
        <w:rPr>
          <w:rFonts w:ascii="Times New Roman" w:hAnsi="Times New Roman" w:cs="Times New Roman" w:hint="eastAsia"/>
        </w:rPr>
        <w:t>apable of encoding HEVC Main/Main 10 profile @L5.0 High-tier</w:t>
      </w:r>
    </w:p>
    <w:p w:rsidR="005B79A8" w:rsidRPr="00D7570D" w:rsidRDefault="001719D4" w:rsidP="005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■ </w:t>
      </w:r>
      <w:r w:rsidR="005B79A8" w:rsidRPr="00D7570D">
        <w:rPr>
          <w:rFonts w:ascii="Times New Roman" w:hAnsi="Times New Roman" w:cs="Times New Roman" w:hint="eastAsia"/>
        </w:rPr>
        <w:t>Max resolution: 8192x4096, Min resolution: 8x8</w:t>
      </w:r>
    </w:p>
    <w:p w:rsidR="009D50CC" w:rsidRPr="00D7570D" w:rsidRDefault="001719D4" w:rsidP="005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■ P</w:t>
      </w:r>
      <w:r w:rsidR="009D50CC" w:rsidRPr="00D7570D">
        <w:rPr>
          <w:rFonts w:ascii="Times New Roman" w:hAnsi="Times New Roman" w:cs="Times New Roman" w:hint="eastAsia"/>
        </w:rPr>
        <w:t>erforma</w:t>
      </w:r>
      <w:r>
        <w:rPr>
          <w:rFonts w:ascii="Times New Roman" w:hAnsi="Times New Roman" w:cs="Times New Roman"/>
        </w:rPr>
        <w:t>n</w:t>
      </w:r>
      <w:r w:rsidR="009D50CC" w:rsidRPr="00D7570D">
        <w:rPr>
          <w:rFonts w:ascii="Times New Roman" w:hAnsi="Times New Roman" w:cs="Times New Roman" w:hint="eastAsia"/>
        </w:rPr>
        <w:t>ce : 3840x2160 30fps @400MHz</w:t>
      </w:r>
    </w:p>
    <w:p w:rsidR="005B79A8" w:rsidRPr="00D7570D" w:rsidRDefault="001719D4" w:rsidP="005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■ </w:t>
      </w:r>
      <w:r w:rsidR="005B79A8" w:rsidRPr="00D7570D">
        <w:rPr>
          <w:rFonts w:ascii="Times New Roman" w:hAnsi="Times New Roman" w:cs="Times New Roman" w:hint="eastAsia"/>
        </w:rPr>
        <w:t>I/P/B slices</w:t>
      </w:r>
    </w:p>
    <w:p w:rsidR="005B79A8" w:rsidRPr="00D7570D" w:rsidRDefault="005B79A8" w:rsidP="005B79A8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-A</w:t>
      </w:r>
      <w:r w:rsidRPr="00D7570D">
        <w:rPr>
          <w:rFonts w:ascii="Times New Roman" w:hAnsi="Times New Roman" w:cs="Times New Roman"/>
        </w:rPr>
        <w:t>l</w:t>
      </w:r>
      <w:r w:rsidRPr="00D7570D">
        <w:rPr>
          <w:rFonts w:ascii="Times New Roman" w:hAnsi="Times New Roman" w:cs="Times New Roman" w:hint="eastAsia"/>
        </w:rPr>
        <w:t>l intra prediction modes</w:t>
      </w:r>
    </w:p>
    <w:p w:rsidR="005B79A8" w:rsidRPr="00D7570D" w:rsidRDefault="005B79A8" w:rsidP="005B79A8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-All inter prediction modes</w:t>
      </w:r>
    </w:p>
    <w:p w:rsidR="005B79A8" w:rsidRPr="00D7570D" w:rsidRDefault="001719D4" w:rsidP="005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■ </w:t>
      </w:r>
      <w:r w:rsidR="005B79A8" w:rsidRPr="00D7570D">
        <w:rPr>
          <w:rFonts w:ascii="Times New Roman" w:hAnsi="Times New Roman" w:cs="Times New Roman" w:hint="eastAsia"/>
        </w:rPr>
        <w:t>Variable CTU size: 64x64 to 16x16</w:t>
      </w:r>
    </w:p>
    <w:p w:rsidR="005B79A8" w:rsidRPr="00D7570D" w:rsidRDefault="005B79A8" w:rsidP="005B79A8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-variable PU size : 64x64 to 4x4</w:t>
      </w:r>
    </w:p>
    <w:p w:rsidR="005B79A8" w:rsidRDefault="005B79A8" w:rsidP="005B79A8">
      <w:pPr>
        <w:rPr>
          <w:rFonts w:ascii="Times New Roman" w:hAnsi="Times New Roman" w:cs="Times New Roman"/>
        </w:rPr>
      </w:pPr>
      <w:r w:rsidRPr="00D7570D">
        <w:rPr>
          <w:rFonts w:ascii="Times New Roman" w:hAnsi="Times New Roman" w:cs="Times New Roman" w:hint="eastAsia"/>
        </w:rPr>
        <w:t xml:space="preserve">      -variable TU size : 32x32 to 4x4</w:t>
      </w:r>
    </w:p>
    <w:p w:rsidR="001719D4" w:rsidRPr="00D7570D" w:rsidRDefault="001719D4" w:rsidP="001719D4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Pr="00D7570D">
        <w:rPr>
          <w:rFonts w:ascii="Times New Roman" w:hAnsi="Times New Roman" w:cs="Times New Roman" w:hint="eastAsia"/>
        </w:rPr>
        <w:t xml:space="preserve"> High performance CABAC(100Mbps) decoding</w:t>
      </w:r>
    </w:p>
    <w:p w:rsidR="0050201F" w:rsidRPr="00D7570D" w:rsidRDefault="001719D4" w:rsidP="0050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Ad</w:t>
      </w:r>
      <w:r w:rsidR="00395310" w:rsidRPr="00D7570D">
        <w:rPr>
          <w:rFonts w:ascii="Times New Roman" w:hAnsi="Times New Roman" w:cs="Times New Roman" w:hint="eastAsia"/>
        </w:rPr>
        <w:t>vanced Motion Vector Prediction(AMVP) and merge mode</w:t>
      </w:r>
    </w:p>
    <w:p w:rsidR="00395310" w:rsidRPr="00D7570D" w:rsidRDefault="001719D4" w:rsidP="0050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■ </w:t>
      </w:r>
      <w:r w:rsidR="00395310" w:rsidRPr="00D7570D">
        <w:rPr>
          <w:rFonts w:ascii="Times New Roman" w:hAnsi="Times New Roman" w:cs="Times New Roman" w:hint="eastAsia"/>
        </w:rPr>
        <w:t>1/4 motion compensation with 8 tap filters</w:t>
      </w:r>
    </w:p>
    <w:p w:rsidR="00395310" w:rsidRPr="00D7570D" w:rsidRDefault="001719D4" w:rsidP="0050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</w:t>
      </w:r>
      <w:r>
        <w:rPr>
          <w:rFonts w:ascii="Times New Roman" w:hAnsi="Times New Roman" w:cs="Times New Roman"/>
        </w:rPr>
        <w:t>■ U</w:t>
      </w:r>
      <w:r w:rsidR="00395310" w:rsidRPr="00D7570D">
        <w:rPr>
          <w:rFonts w:ascii="Times New Roman" w:hAnsi="Times New Roman" w:cs="Times New Roman" w:hint="eastAsia"/>
        </w:rPr>
        <w:t>niform reconstruction quantization(URQ)</w:t>
      </w:r>
    </w:p>
    <w:p w:rsidR="00395310" w:rsidRPr="00D7570D" w:rsidRDefault="001719D4" w:rsidP="0050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■ </w:t>
      </w:r>
      <w:r w:rsidR="00395310" w:rsidRPr="00D7570D">
        <w:rPr>
          <w:rFonts w:ascii="Times New Roman" w:hAnsi="Times New Roman" w:cs="Times New Roman" w:hint="eastAsia"/>
        </w:rPr>
        <w:t>In-loop deblocking filtering</w:t>
      </w:r>
    </w:p>
    <w:p w:rsidR="00395310" w:rsidRPr="00D7570D" w:rsidRDefault="001719D4" w:rsidP="0050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■ </w:t>
      </w:r>
      <w:r w:rsidR="00395310" w:rsidRPr="00D7570D">
        <w:rPr>
          <w:rFonts w:ascii="Times New Roman" w:hAnsi="Times New Roman" w:cs="Times New Roman" w:hint="eastAsia"/>
        </w:rPr>
        <w:t>Sample adaptive offset(SAO)</w:t>
      </w:r>
    </w:p>
    <w:p w:rsidR="00395310" w:rsidRPr="00D7570D" w:rsidRDefault="001719D4" w:rsidP="0050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■ </w:t>
      </w:r>
      <w:r w:rsidR="00395310" w:rsidRPr="00D7570D">
        <w:rPr>
          <w:rFonts w:ascii="Times New Roman" w:hAnsi="Times New Roman" w:cs="Times New Roman" w:hint="eastAsia"/>
        </w:rPr>
        <w:t xml:space="preserve">Loop filtering </w:t>
      </w:r>
      <w:r w:rsidR="00395310" w:rsidRPr="00D7570D">
        <w:rPr>
          <w:rFonts w:ascii="Times New Roman" w:hAnsi="Times New Roman" w:cs="Times New Roman"/>
        </w:rPr>
        <w:t>across</w:t>
      </w:r>
      <w:r w:rsidR="00395310" w:rsidRPr="00D7570D">
        <w:rPr>
          <w:rFonts w:ascii="Times New Roman" w:hAnsi="Times New Roman" w:cs="Times New Roman" w:hint="eastAsia"/>
        </w:rPr>
        <w:t xml:space="preserve"> slice/tile boundary</w:t>
      </w:r>
    </w:p>
    <w:p w:rsidR="00395310" w:rsidRPr="00D7570D" w:rsidRDefault="001719D4" w:rsidP="0050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■ S</w:t>
      </w:r>
      <w:r w:rsidR="00395310" w:rsidRPr="00D7570D">
        <w:rPr>
          <w:rFonts w:ascii="Times New Roman" w:hAnsi="Times New Roman" w:cs="Times New Roman" w:hint="eastAsia"/>
        </w:rPr>
        <w:t>equence change detection</w:t>
      </w:r>
    </w:p>
    <w:sectPr w:rsidR="00395310" w:rsidRPr="00D7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2BD" w:rsidRDefault="003112BD" w:rsidP="0050201F">
      <w:r>
        <w:separator/>
      </w:r>
    </w:p>
  </w:endnote>
  <w:endnote w:type="continuationSeparator" w:id="0">
    <w:p w:rsidR="003112BD" w:rsidRDefault="003112BD" w:rsidP="0050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2BD" w:rsidRDefault="003112BD" w:rsidP="0050201F">
      <w:r>
        <w:separator/>
      </w:r>
    </w:p>
  </w:footnote>
  <w:footnote w:type="continuationSeparator" w:id="0">
    <w:p w:rsidR="003112BD" w:rsidRDefault="003112BD" w:rsidP="00502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2532"/>
    <w:multiLevelType w:val="hybridMultilevel"/>
    <w:tmpl w:val="5EAEB896"/>
    <w:lvl w:ilvl="0" w:tplc="ED4619E2">
      <w:start w:val="1"/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 w15:restartNumberingAfterBreak="0">
    <w:nsid w:val="4F826D02"/>
    <w:multiLevelType w:val="hybridMultilevel"/>
    <w:tmpl w:val="ED98A0B4"/>
    <w:lvl w:ilvl="0" w:tplc="C7B60368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F967EA7"/>
    <w:multiLevelType w:val="multilevel"/>
    <w:tmpl w:val="0DCCA9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E1803EB"/>
    <w:multiLevelType w:val="hybridMultilevel"/>
    <w:tmpl w:val="8EBA0BFC"/>
    <w:lvl w:ilvl="0" w:tplc="30C2CE58">
      <w:start w:val="1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738E68FE"/>
    <w:multiLevelType w:val="hybridMultilevel"/>
    <w:tmpl w:val="9B1ADEFE"/>
    <w:lvl w:ilvl="0" w:tplc="74008BE0">
      <w:start w:val="1"/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7E740520"/>
    <w:multiLevelType w:val="multilevel"/>
    <w:tmpl w:val="9ED4A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0CD"/>
    <w:rsid w:val="000440CD"/>
    <w:rsid w:val="001159D5"/>
    <w:rsid w:val="001719D4"/>
    <w:rsid w:val="001757B3"/>
    <w:rsid w:val="002447A3"/>
    <w:rsid w:val="003112BD"/>
    <w:rsid w:val="00320E3E"/>
    <w:rsid w:val="00327E78"/>
    <w:rsid w:val="00395310"/>
    <w:rsid w:val="00435432"/>
    <w:rsid w:val="004E46D5"/>
    <w:rsid w:val="0050201F"/>
    <w:rsid w:val="005535D0"/>
    <w:rsid w:val="005B79A8"/>
    <w:rsid w:val="00677860"/>
    <w:rsid w:val="006C2228"/>
    <w:rsid w:val="006E4491"/>
    <w:rsid w:val="00860258"/>
    <w:rsid w:val="008A4FAE"/>
    <w:rsid w:val="009D50CC"/>
    <w:rsid w:val="00A42447"/>
    <w:rsid w:val="00AD1E2F"/>
    <w:rsid w:val="00AD5782"/>
    <w:rsid w:val="00C2180A"/>
    <w:rsid w:val="00D7570D"/>
    <w:rsid w:val="00EF0553"/>
    <w:rsid w:val="00F415F5"/>
    <w:rsid w:val="00F74C83"/>
    <w:rsid w:val="00F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962B3"/>
  <w15:docId w15:val="{E3B638D7-810B-4E8D-B5F8-4B8ACAD7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2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0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35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535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0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01F"/>
    <w:rPr>
      <w:sz w:val="18"/>
      <w:szCs w:val="18"/>
    </w:rPr>
  </w:style>
  <w:style w:type="paragraph" w:styleId="a7">
    <w:name w:val="List Paragraph"/>
    <w:basedOn w:val="a"/>
    <w:uiPriority w:val="34"/>
    <w:qFormat/>
    <w:rsid w:val="005020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20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20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201F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5020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020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0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50201F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535D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535D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D916-769D-4D6F-BB10-3B0DD561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Xing</dc:creator>
  <cp:keywords/>
  <dc:description/>
  <cp:lastModifiedBy>user</cp:lastModifiedBy>
  <cp:revision>23</cp:revision>
  <dcterms:created xsi:type="dcterms:W3CDTF">2017-11-06T06:30:00Z</dcterms:created>
  <dcterms:modified xsi:type="dcterms:W3CDTF">2017-11-07T04:28:00Z</dcterms:modified>
</cp:coreProperties>
</file>