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AF9" w:rsidRPr="00DC077A" w:rsidRDefault="007A2AF9" w:rsidP="007A2AF9">
      <w:pPr>
        <w:pStyle w:val="2"/>
        <w:rPr>
          <w:rFonts w:ascii="Arial" w:eastAsiaTheme="minorEastAsia" w:hAnsi="Arial" w:cs="Arial"/>
        </w:rPr>
      </w:pPr>
      <w:bookmarkStart w:id="0" w:name="_Toc463788120"/>
      <w:proofErr w:type="gramStart"/>
      <w:r w:rsidRPr="00DC077A">
        <w:rPr>
          <w:rFonts w:ascii="Arial" w:eastAsiaTheme="minorEastAsia" w:hAnsi="Arial" w:cs="Arial"/>
        </w:rPr>
        <w:t xml:space="preserve">Chapter </w:t>
      </w:r>
      <w:bookmarkEnd w:id="0"/>
      <w:r w:rsidR="006D4C39">
        <w:rPr>
          <w:rFonts w:ascii="Arial" w:eastAsiaTheme="minorEastAsia" w:hAnsi="Arial" w:cs="Arial" w:hint="eastAsia"/>
        </w:rPr>
        <w:t>1</w:t>
      </w:r>
      <w:r w:rsidR="006D4C39">
        <w:rPr>
          <w:rFonts w:ascii="Arial" w:eastAsiaTheme="minorEastAsia" w:hAnsi="Arial" w:cs="Arial"/>
        </w:rPr>
        <w:t>.</w:t>
      </w:r>
      <w:proofErr w:type="gramEnd"/>
      <w:r w:rsidR="006D4C39">
        <w:rPr>
          <w:rFonts w:ascii="Arial" w:eastAsiaTheme="minorEastAsia" w:hAnsi="Arial" w:cs="Arial" w:hint="eastAsia"/>
        </w:rPr>
        <w:t xml:space="preserve"> </w:t>
      </w:r>
      <w:proofErr w:type="spellStart"/>
      <w:r w:rsidR="006D4C39">
        <w:rPr>
          <w:rFonts w:ascii="Arial" w:eastAsiaTheme="minorEastAsia" w:hAnsi="Arial" w:cs="Arial" w:hint="eastAsia"/>
        </w:rPr>
        <w:t>TurstZone</w:t>
      </w:r>
      <w:proofErr w:type="spellEnd"/>
    </w:p>
    <w:p w:rsidR="00CB00AF" w:rsidRDefault="006D4C39" w:rsidP="00A82A0D">
      <w:pPr>
        <w:pStyle w:val="3"/>
        <w:numPr>
          <w:ilvl w:val="1"/>
          <w:numId w:val="54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Overview</w:t>
      </w:r>
    </w:p>
    <w:p w:rsidR="00A82A0D" w:rsidRPr="00A82A0D" w:rsidRDefault="00A82A0D" w:rsidP="00A82A0D">
      <w:pPr>
        <w:autoSpaceDE w:val="0"/>
        <w:autoSpaceDN w:val="0"/>
        <w:adjustRightInd w:val="0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 w:hint="eastAsia"/>
          <w:szCs w:val="21"/>
        </w:rPr>
        <w:t>Turstz</w:t>
      </w:r>
      <w:r w:rsidRPr="00A82A0D">
        <w:rPr>
          <w:rFonts w:ascii="Arial" w:hAnsi="Arial" w:cs="Arial" w:hint="eastAsia"/>
          <w:szCs w:val="21"/>
        </w:rPr>
        <w:t>one</w:t>
      </w:r>
      <w:proofErr w:type="spellEnd"/>
      <w:r>
        <w:rPr>
          <w:rFonts w:ascii="Arial" w:hAnsi="Arial" w:cs="Arial" w:hint="eastAsia"/>
          <w:szCs w:val="21"/>
        </w:rPr>
        <w:t xml:space="preserve"> (TZC)</w:t>
      </w:r>
      <w:r w:rsidRPr="00A82A0D">
        <w:rPr>
          <w:rFonts w:ascii="Arial" w:hAnsi="Arial" w:cs="Arial" w:hint="eastAsia"/>
          <w:szCs w:val="21"/>
        </w:rPr>
        <w:t xml:space="preserve"> is an AMBA compliant </w:t>
      </w:r>
      <w:proofErr w:type="spellStart"/>
      <w:r w:rsidRPr="00A82A0D">
        <w:rPr>
          <w:rFonts w:ascii="Arial" w:hAnsi="Arial" w:cs="Arial" w:hint="eastAsia"/>
          <w:szCs w:val="21"/>
        </w:rPr>
        <w:t>SoC</w:t>
      </w:r>
      <w:proofErr w:type="spellEnd"/>
      <w:r w:rsidRPr="00A82A0D">
        <w:rPr>
          <w:rFonts w:ascii="Arial" w:hAnsi="Arial" w:cs="Arial" w:hint="eastAsia"/>
          <w:szCs w:val="21"/>
        </w:rPr>
        <w:t xml:space="preserve"> peripheral. It</w:t>
      </w:r>
      <w:r>
        <w:rPr>
          <w:rFonts w:ascii="Arial" w:hAnsi="Arial" w:cs="Arial" w:hint="eastAsia"/>
          <w:szCs w:val="21"/>
        </w:rPr>
        <w:t xml:space="preserve"> </w:t>
      </w:r>
      <w:r w:rsidRPr="00A82A0D">
        <w:rPr>
          <w:rFonts w:ascii="Arial" w:hAnsi="Arial" w:cs="Arial"/>
          <w:szCs w:val="21"/>
        </w:rPr>
        <w:t>performs security chec</w:t>
      </w:r>
      <w:r>
        <w:rPr>
          <w:rFonts w:ascii="Arial" w:hAnsi="Arial" w:cs="Arial"/>
          <w:szCs w:val="21"/>
        </w:rPr>
        <w:t>ks on transactions to memory or</w:t>
      </w:r>
      <w:r>
        <w:rPr>
          <w:rFonts w:ascii="Arial" w:hAnsi="Arial" w:cs="Arial" w:hint="eastAsia"/>
          <w:szCs w:val="21"/>
        </w:rPr>
        <w:t xml:space="preserve"> </w:t>
      </w:r>
      <w:r w:rsidRPr="00A82A0D">
        <w:rPr>
          <w:rFonts w:ascii="Arial" w:hAnsi="Arial" w:cs="Arial"/>
          <w:szCs w:val="21"/>
        </w:rPr>
        <w:t>peripherals. You can use the TZC-400 to create up to eight separat</w:t>
      </w:r>
      <w:r>
        <w:rPr>
          <w:rFonts w:ascii="Arial" w:hAnsi="Arial" w:cs="Arial"/>
          <w:szCs w:val="21"/>
        </w:rPr>
        <w:t>e regions in the address space,</w:t>
      </w:r>
      <w:r>
        <w:rPr>
          <w:rFonts w:ascii="Arial" w:hAnsi="Arial" w:cs="Arial" w:hint="eastAsia"/>
          <w:szCs w:val="21"/>
        </w:rPr>
        <w:t xml:space="preserve"> </w:t>
      </w:r>
      <w:r w:rsidRPr="00A82A0D">
        <w:rPr>
          <w:rFonts w:ascii="Arial" w:hAnsi="Arial" w:cs="Arial"/>
          <w:szCs w:val="21"/>
        </w:rPr>
        <w:t>each with an individual security level setting. Any tran</w:t>
      </w:r>
      <w:r>
        <w:rPr>
          <w:rFonts w:ascii="Arial" w:hAnsi="Arial" w:cs="Arial"/>
          <w:szCs w:val="21"/>
        </w:rPr>
        <w:t>sactions must meet the security</w:t>
      </w:r>
      <w:r>
        <w:rPr>
          <w:rFonts w:ascii="Arial" w:hAnsi="Arial" w:cs="Arial" w:hint="eastAsia"/>
          <w:szCs w:val="21"/>
        </w:rPr>
        <w:t xml:space="preserve"> </w:t>
      </w:r>
      <w:r w:rsidRPr="00A82A0D">
        <w:rPr>
          <w:rFonts w:ascii="Arial" w:hAnsi="Arial" w:cs="Arial"/>
          <w:szCs w:val="21"/>
        </w:rPr>
        <w:t>requirements to gain access to the memory or peripheral. You ca</w:t>
      </w:r>
      <w:r>
        <w:rPr>
          <w:rFonts w:ascii="Arial" w:hAnsi="Arial" w:cs="Arial"/>
          <w:szCs w:val="21"/>
        </w:rPr>
        <w:t>n program the base address, top</w:t>
      </w:r>
      <w:r>
        <w:rPr>
          <w:rFonts w:ascii="Arial" w:hAnsi="Arial" w:cs="Arial" w:hint="eastAsia"/>
          <w:szCs w:val="21"/>
        </w:rPr>
        <w:t xml:space="preserve"> </w:t>
      </w:r>
      <w:r w:rsidRPr="00A82A0D">
        <w:rPr>
          <w:rFonts w:ascii="Arial" w:hAnsi="Arial" w:cs="Arial"/>
          <w:szCs w:val="21"/>
        </w:rPr>
        <w:t>address, enable, and security parameters for each region.</w:t>
      </w:r>
    </w:p>
    <w:p w:rsidR="007A2AF9" w:rsidRPr="00DC077A" w:rsidRDefault="006D4C39" w:rsidP="006D4C39">
      <w:pPr>
        <w:pStyle w:val="3"/>
      </w:pPr>
      <w:r>
        <w:rPr>
          <w:rFonts w:hint="eastAsia"/>
        </w:rPr>
        <w:t>1.2</w:t>
      </w:r>
      <w:r w:rsidR="00F2154D" w:rsidRPr="00DC077A">
        <w:t xml:space="preserve"> Block Diagram</w:t>
      </w:r>
    </w:p>
    <w:p w:rsidR="00F2154D" w:rsidRPr="00DC077A" w:rsidRDefault="00A82A0D" w:rsidP="00F2154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object w:dxaOrig="5318" w:dyaOrig="3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251.3pt" o:ole="">
            <v:imagedata r:id="rId8" o:title=""/>
          </v:shape>
          <o:OLEObject Type="Embed" ProgID="Visio.Drawing.11" ShapeID="_x0000_i1025" DrawAspect="Content" ObjectID="_1571473927" r:id="rId9"/>
        </w:object>
      </w:r>
    </w:p>
    <w:p w:rsidR="00F2154D" w:rsidRPr="00DC077A" w:rsidRDefault="00A82A0D" w:rsidP="00F2154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r>
        <w:rPr>
          <w:rFonts w:ascii="Arial" w:hAnsi="Arial" w:cs="Arial" w:hint="eastAsia"/>
        </w:rPr>
        <w:t>1</w:t>
      </w:r>
      <w:r w:rsidR="00F2154D" w:rsidRPr="00DC077A">
        <w:rPr>
          <w:rFonts w:ascii="Arial" w:hAnsi="Arial" w:cs="Arial"/>
        </w:rPr>
        <w:t>.1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TZC</w:t>
      </w:r>
      <w:r w:rsidR="00F2154D" w:rsidRPr="00DC077A">
        <w:rPr>
          <w:rFonts w:ascii="Arial" w:hAnsi="Arial" w:cs="Arial"/>
        </w:rPr>
        <w:t xml:space="preserve"> functional block diagram</w:t>
      </w:r>
    </w:p>
    <w:p w:rsidR="00F2154D" w:rsidRPr="00DC077A" w:rsidRDefault="00F2154D" w:rsidP="006D4C39">
      <w:pPr>
        <w:pStyle w:val="3"/>
      </w:pPr>
      <w:r w:rsidRPr="00DC077A">
        <w:t>1.3 Feature</w:t>
      </w:r>
      <w:r w:rsidR="00815934" w:rsidRPr="00DC077A">
        <w:t>s</w:t>
      </w:r>
    </w:p>
    <w:p w:rsidR="00A736F6" w:rsidRPr="00DC077A" w:rsidRDefault="00653F3E" w:rsidP="00C9784C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6 TZC filters included inside Sirius</w:t>
      </w:r>
    </w:p>
    <w:p w:rsidR="00653F3E" w:rsidRDefault="00653F3E" w:rsidP="00C9784C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The ability to define up to 8 address regions on the address map</w:t>
      </w:r>
    </w:p>
    <w:p w:rsidR="00653F3E" w:rsidRDefault="00653F3E" w:rsidP="00C9784C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 default base region to cover all remaining portions of the address map</w:t>
      </w:r>
    </w:p>
    <w:p w:rsidR="00653F3E" w:rsidRDefault="00653F3E" w:rsidP="00C9784C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Software programmable security access permissions for each address region through an APB4 interface</w:t>
      </w:r>
    </w:p>
    <w:p w:rsidR="00653F3E" w:rsidRDefault="00653F3E" w:rsidP="00C9784C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Identity-based filtering of Non-secure accesses</w:t>
      </w:r>
    </w:p>
    <w:p w:rsidR="00A736F6" w:rsidRPr="00653F3E" w:rsidRDefault="00653F3E" w:rsidP="00653F3E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Support for 16 outstanding transactions on the normal paths</w:t>
      </w:r>
      <w:bookmarkStart w:id="1" w:name="_GoBack"/>
      <w:bookmarkEnd w:id="1"/>
    </w:p>
    <w:sectPr w:rsidR="00A736F6" w:rsidRPr="00653F3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21D" w:rsidRDefault="005C321D" w:rsidP="00CB00AF">
      <w:r>
        <w:separator/>
      </w:r>
    </w:p>
  </w:endnote>
  <w:endnote w:type="continuationSeparator" w:id="0">
    <w:p w:rsidR="005C321D" w:rsidRDefault="005C321D" w:rsidP="00CB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21D" w:rsidRDefault="005C321D" w:rsidP="00CB00AF">
      <w:r>
        <w:separator/>
      </w:r>
    </w:p>
  </w:footnote>
  <w:footnote w:type="continuationSeparator" w:id="0">
    <w:p w:rsidR="005C321D" w:rsidRDefault="005C321D" w:rsidP="00CB0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50D"/>
    <w:multiLevelType w:val="hybridMultilevel"/>
    <w:tmpl w:val="D21AD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A208A5"/>
    <w:multiLevelType w:val="hybridMultilevel"/>
    <w:tmpl w:val="69BCD5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AC6C18"/>
    <w:multiLevelType w:val="hybridMultilevel"/>
    <w:tmpl w:val="3F92568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9BB7356"/>
    <w:multiLevelType w:val="hybridMultilevel"/>
    <w:tmpl w:val="6B5E88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903CB3"/>
    <w:multiLevelType w:val="hybridMultilevel"/>
    <w:tmpl w:val="7A5EFC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6D6FB3"/>
    <w:multiLevelType w:val="hybridMultilevel"/>
    <w:tmpl w:val="D3A0503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4BB0AF2"/>
    <w:multiLevelType w:val="hybridMultilevel"/>
    <w:tmpl w:val="0A28F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13BDB"/>
    <w:multiLevelType w:val="hybridMultilevel"/>
    <w:tmpl w:val="96663FA4"/>
    <w:lvl w:ilvl="0" w:tplc="D360A3F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4C7190"/>
    <w:multiLevelType w:val="hybridMultilevel"/>
    <w:tmpl w:val="F892B9F8"/>
    <w:lvl w:ilvl="0" w:tplc="04090003">
      <w:start w:val="1"/>
      <w:numFmt w:val="bullet"/>
      <w:lvlText w:val=""/>
      <w:lvlJc w:val="left"/>
      <w:pPr>
        <w:ind w:left="90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9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9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9" w:hanging="420"/>
      </w:pPr>
      <w:rPr>
        <w:rFonts w:ascii="Wingdings" w:hAnsi="Wingdings" w:hint="default"/>
      </w:rPr>
    </w:lvl>
  </w:abstractNum>
  <w:abstractNum w:abstractNumId="9">
    <w:nsid w:val="1C994549"/>
    <w:multiLevelType w:val="hybridMultilevel"/>
    <w:tmpl w:val="73982E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037113E"/>
    <w:multiLevelType w:val="multilevel"/>
    <w:tmpl w:val="89145AF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1">
    <w:nsid w:val="230A7EE6"/>
    <w:multiLevelType w:val="hybridMultilevel"/>
    <w:tmpl w:val="43DEE8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62D33BE"/>
    <w:multiLevelType w:val="hybridMultilevel"/>
    <w:tmpl w:val="686433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85A2F84"/>
    <w:multiLevelType w:val="hybridMultilevel"/>
    <w:tmpl w:val="6F1CF67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9FA28E4"/>
    <w:multiLevelType w:val="hybridMultilevel"/>
    <w:tmpl w:val="969AF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3057758"/>
    <w:multiLevelType w:val="hybridMultilevel"/>
    <w:tmpl w:val="C7048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4473974"/>
    <w:multiLevelType w:val="hybridMultilevel"/>
    <w:tmpl w:val="AA1A1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B915938"/>
    <w:multiLevelType w:val="hybridMultilevel"/>
    <w:tmpl w:val="478423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D077E23"/>
    <w:multiLevelType w:val="hybridMultilevel"/>
    <w:tmpl w:val="D3F278D6"/>
    <w:lvl w:ilvl="0" w:tplc="0409000B">
      <w:start w:val="1"/>
      <w:numFmt w:val="bullet"/>
      <w:lvlText w:val="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9">
    <w:nsid w:val="3FF27623"/>
    <w:multiLevelType w:val="hybridMultilevel"/>
    <w:tmpl w:val="C1E278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0054DE3"/>
    <w:multiLevelType w:val="hybridMultilevel"/>
    <w:tmpl w:val="80AAA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25E5AC4"/>
    <w:multiLevelType w:val="hybridMultilevel"/>
    <w:tmpl w:val="AAA65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4C44B40"/>
    <w:multiLevelType w:val="hybridMultilevel"/>
    <w:tmpl w:val="27D6B5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6323F50"/>
    <w:multiLevelType w:val="multilevel"/>
    <w:tmpl w:val="39EED48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650287C"/>
    <w:multiLevelType w:val="multilevel"/>
    <w:tmpl w:val="B2FABCC6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4665442C"/>
    <w:multiLevelType w:val="multilevel"/>
    <w:tmpl w:val="32A2B848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46B852A0"/>
    <w:multiLevelType w:val="hybridMultilevel"/>
    <w:tmpl w:val="08EE03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BD61088"/>
    <w:multiLevelType w:val="hybridMultilevel"/>
    <w:tmpl w:val="C45805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F81521A"/>
    <w:multiLevelType w:val="hybridMultilevel"/>
    <w:tmpl w:val="F190A4A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500879E8"/>
    <w:multiLevelType w:val="hybridMultilevel"/>
    <w:tmpl w:val="298C26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0963EEB"/>
    <w:multiLevelType w:val="hybridMultilevel"/>
    <w:tmpl w:val="044EA0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0CD156B"/>
    <w:multiLevelType w:val="hybridMultilevel"/>
    <w:tmpl w:val="CA8AC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18F1E78"/>
    <w:multiLevelType w:val="hybridMultilevel"/>
    <w:tmpl w:val="41920E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2025423"/>
    <w:multiLevelType w:val="hybridMultilevel"/>
    <w:tmpl w:val="0AF47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C142CBF"/>
    <w:multiLevelType w:val="hybridMultilevel"/>
    <w:tmpl w:val="8ACAF1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E2E6567"/>
    <w:multiLevelType w:val="hybridMultilevel"/>
    <w:tmpl w:val="C422CC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13B5C64"/>
    <w:multiLevelType w:val="hybridMultilevel"/>
    <w:tmpl w:val="472E1D36"/>
    <w:lvl w:ilvl="0" w:tplc="7F5EBB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BD4D62"/>
    <w:multiLevelType w:val="hybridMultilevel"/>
    <w:tmpl w:val="C01C9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280226B"/>
    <w:multiLevelType w:val="hybridMultilevel"/>
    <w:tmpl w:val="0E9E32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55F34C0"/>
    <w:multiLevelType w:val="hybridMultilevel"/>
    <w:tmpl w:val="6BAACF16"/>
    <w:lvl w:ilvl="0" w:tplc="F156FC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622D77"/>
    <w:multiLevelType w:val="hybridMultilevel"/>
    <w:tmpl w:val="D3DC2B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70F7CD8"/>
    <w:multiLevelType w:val="hybridMultilevel"/>
    <w:tmpl w:val="3B56DB28"/>
    <w:lvl w:ilvl="0" w:tplc="2CA6305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8B068C6"/>
    <w:multiLevelType w:val="hybridMultilevel"/>
    <w:tmpl w:val="9E047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C8F7497"/>
    <w:multiLevelType w:val="hybridMultilevel"/>
    <w:tmpl w:val="39F247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6EBB3B07"/>
    <w:multiLevelType w:val="hybridMultilevel"/>
    <w:tmpl w:val="DD0A7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30E4396"/>
    <w:multiLevelType w:val="hybridMultilevel"/>
    <w:tmpl w:val="4E045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64A4614"/>
    <w:multiLevelType w:val="multilevel"/>
    <w:tmpl w:val="3C4A5158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>
    <w:nsid w:val="771E14F1"/>
    <w:multiLevelType w:val="hybridMultilevel"/>
    <w:tmpl w:val="518CD8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82A2BE8"/>
    <w:multiLevelType w:val="hybridMultilevel"/>
    <w:tmpl w:val="51742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78D67BE8"/>
    <w:multiLevelType w:val="hybridMultilevel"/>
    <w:tmpl w:val="818446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7907473C"/>
    <w:multiLevelType w:val="hybridMultilevel"/>
    <w:tmpl w:val="0B3437F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>
    <w:nsid w:val="7C2D2A14"/>
    <w:multiLevelType w:val="hybridMultilevel"/>
    <w:tmpl w:val="DE1C8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7CAC21DA"/>
    <w:multiLevelType w:val="hybridMultilevel"/>
    <w:tmpl w:val="A16AEC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7F1C3344"/>
    <w:multiLevelType w:val="hybridMultilevel"/>
    <w:tmpl w:val="D788074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1"/>
  </w:num>
  <w:num w:numId="4">
    <w:abstractNumId w:val="38"/>
  </w:num>
  <w:num w:numId="5">
    <w:abstractNumId w:val="3"/>
  </w:num>
  <w:num w:numId="6">
    <w:abstractNumId w:val="50"/>
  </w:num>
  <w:num w:numId="7">
    <w:abstractNumId w:val="13"/>
  </w:num>
  <w:num w:numId="8">
    <w:abstractNumId w:val="15"/>
  </w:num>
  <w:num w:numId="9">
    <w:abstractNumId w:val="0"/>
  </w:num>
  <w:num w:numId="10">
    <w:abstractNumId w:val="26"/>
  </w:num>
  <w:num w:numId="11">
    <w:abstractNumId w:val="48"/>
  </w:num>
  <w:num w:numId="12">
    <w:abstractNumId w:val="21"/>
  </w:num>
  <w:num w:numId="13">
    <w:abstractNumId w:val="16"/>
  </w:num>
  <w:num w:numId="14">
    <w:abstractNumId w:val="10"/>
  </w:num>
  <w:num w:numId="15">
    <w:abstractNumId w:val="14"/>
  </w:num>
  <w:num w:numId="16">
    <w:abstractNumId w:val="18"/>
  </w:num>
  <w:num w:numId="17">
    <w:abstractNumId w:val="35"/>
  </w:num>
  <w:num w:numId="18">
    <w:abstractNumId w:val="11"/>
  </w:num>
  <w:num w:numId="19">
    <w:abstractNumId w:val="22"/>
  </w:num>
  <w:num w:numId="20">
    <w:abstractNumId w:val="49"/>
  </w:num>
  <w:num w:numId="21">
    <w:abstractNumId w:val="34"/>
  </w:num>
  <w:num w:numId="22">
    <w:abstractNumId w:val="51"/>
  </w:num>
  <w:num w:numId="23">
    <w:abstractNumId w:val="30"/>
  </w:num>
  <w:num w:numId="24">
    <w:abstractNumId w:val="27"/>
  </w:num>
  <w:num w:numId="25">
    <w:abstractNumId w:val="20"/>
  </w:num>
  <w:num w:numId="26">
    <w:abstractNumId w:val="29"/>
  </w:num>
  <w:num w:numId="27">
    <w:abstractNumId w:val="45"/>
  </w:num>
  <w:num w:numId="28">
    <w:abstractNumId w:val="44"/>
  </w:num>
  <w:num w:numId="29">
    <w:abstractNumId w:val="9"/>
  </w:num>
  <w:num w:numId="30">
    <w:abstractNumId w:val="40"/>
  </w:num>
  <w:num w:numId="31">
    <w:abstractNumId w:val="7"/>
  </w:num>
  <w:num w:numId="32">
    <w:abstractNumId w:val="41"/>
  </w:num>
  <w:num w:numId="33">
    <w:abstractNumId w:val="31"/>
  </w:num>
  <w:num w:numId="34">
    <w:abstractNumId w:val="32"/>
  </w:num>
  <w:num w:numId="35">
    <w:abstractNumId w:val="39"/>
  </w:num>
  <w:num w:numId="36">
    <w:abstractNumId w:val="43"/>
  </w:num>
  <w:num w:numId="37">
    <w:abstractNumId w:val="6"/>
  </w:num>
  <w:num w:numId="38">
    <w:abstractNumId w:val="42"/>
  </w:num>
  <w:num w:numId="39">
    <w:abstractNumId w:val="36"/>
  </w:num>
  <w:num w:numId="40">
    <w:abstractNumId w:val="37"/>
  </w:num>
  <w:num w:numId="41">
    <w:abstractNumId w:val="4"/>
  </w:num>
  <w:num w:numId="42">
    <w:abstractNumId w:val="2"/>
  </w:num>
  <w:num w:numId="43">
    <w:abstractNumId w:val="12"/>
  </w:num>
  <w:num w:numId="44">
    <w:abstractNumId w:val="19"/>
  </w:num>
  <w:num w:numId="45">
    <w:abstractNumId w:val="28"/>
  </w:num>
  <w:num w:numId="46">
    <w:abstractNumId w:val="8"/>
  </w:num>
  <w:num w:numId="47">
    <w:abstractNumId w:val="52"/>
  </w:num>
  <w:num w:numId="48">
    <w:abstractNumId w:val="47"/>
  </w:num>
  <w:num w:numId="49">
    <w:abstractNumId w:val="46"/>
  </w:num>
  <w:num w:numId="50">
    <w:abstractNumId w:val="17"/>
  </w:num>
  <w:num w:numId="51">
    <w:abstractNumId w:val="5"/>
  </w:num>
  <w:num w:numId="52">
    <w:abstractNumId w:val="24"/>
  </w:num>
  <w:num w:numId="53">
    <w:abstractNumId w:val="53"/>
  </w:num>
  <w:num w:numId="54">
    <w:abstractNumId w:val="2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C40"/>
    <w:rsid w:val="000C3423"/>
    <w:rsid w:val="001171D6"/>
    <w:rsid w:val="00151C40"/>
    <w:rsid w:val="001D58BB"/>
    <w:rsid w:val="001D5FE4"/>
    <w:rsid w:val="001E5501"/>
    <w:rsid w:val="001E75D9"/>
    <w:rsid w:val="00305C26"/>
    <w:rsid w:val="003579D1"/>
    <w:rsid w:val="00381264"/>
    <w:rsid w:val="00394E64"/>
    <w:rsid w:val="00447414"/>
    <w:rsid w:val="005704EF"/>
    <w:rsid w:val="005A651A"/>
    <w:rsid w:val="005C321D"/>
    <w:rsid w:val="00626516"/>
    <w:rsid w:val="0065056F"/>
    <w:rsid w:val="00653F3E"/>
    <w:rsid w:val="006B12AA"/>
    <w:rsid w:val="006D4C39"/>
    <w:rsid w:val="00787496"/>
    <w:rsid w:val="007A2AF9"/>
    <w:rsid w:val="00815934"/>
    <w:rsid w:val="00885ADB"/>
    <w:rsid w:val="008A0962"/>
    <w:rsid w:val="008A22FC"/>
    <w:rsid w:val="00930407"/>
    <w:rsid w:val="0099425A"/>
    <w:rsid w:val="00A736F6"/>
    <w:rsid w:val="00A82A0D"/>
    <w:rsid w:val="00B235E3"/>
    <w:rsid w:val="00C9784C"/>
    <w:rsid w:val="00CA712A"/>
    <w:rsid w:val="00CB00AF"/>
    <w:rsid w:val="00D45B4E"/>
    <w:rsid w:val="00DC077A"/>
    <w:rsid w:val="00E52440"/>
    <w:rsid w:val="00E951FB"/>
    <w:rsid w:val="00F2154D"/>
    <w:rsid w:val="00FA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0AF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0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00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00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00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0AF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0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00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00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B00AF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B0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0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0AF"/>
    <w:rPr>
      <w:sz w:val="18"/>
      <w:szCs w:val="18"/>
    </w:rPr>
  </w:style>
  <w:style w:type="paragraph" w:styleId="a5">
    <w:name w:val="List Paragraph"/>
    <w:basedOn w:val="a"/>
    <w:uiPriority w:val="34"/>
    <w:qFormat/>
    <w:rsid w:val="00CB00A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B00AF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CB00AF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CB00AF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table" w:styleId="a7">
    <w:name w:val="Table Grid"/>
    <w:basedOn w:val="a1"/>
    <w:uiPriority w:val="59"/>
    <w:rsid w:val="00CB0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CB00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B00AF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CB00AF"/>
    <w:pPr>
      <w:ind w:leftChars="200" w:left="420"/>
    </w:pPr>
  </w:style>
  <w:style w:type="paragraph" w:customStyle="1" w:styleId="font5">
    <w:name w:val="font5"/>
    <w:basedOn w:val="a"/>
    <w:rsid w:val="00CB0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6">
    <w:name w:val="xl66"/>
    <w:basedOn w:val="a"/>
    <w:rsid w:val="00CB0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8">
    <w:name w:val="xl68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9">
    <w:name w:val="xl69"/>
    <w:basedOn w:val="a"/>
    <w:rsid w:val="00CB0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CB00AF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xl72">
    <w:name w:val="xl72"/>
    <w:basedOn w:val="a"/>
    <w:rsid w:val="00CB00AF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3">
    <w:name w:val="xl73"/>
    <w:basedOn w:val="a"/>
    <w:rsid w:val="00CB00A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4">
    <w:name w:val="xl74"/>
    <w:basedOn w:val="a"/>
    <w:rsid w:val="00CB00AF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5">
    <w:name w:val="xl75"/>
    <w:basedOn w:val="a"/>
    <w:rsid w:val="00CB00AF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character" w:customStyle="1" w:styleId="fontstyle01">
    <w:name w:val="fontstyle01"/>
    <w:basedOn w:val="a0"/>
    <w:rsid w:val="00CB00AF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B00AF"/>
    <w:pPr>
      <w:ind w:leftChars="400" w:left="840"/>
    </w:pPr>
  </w:style>
  <w:style w:type="paragraph" w:styleId="a9">
    <w:name w:val="Date"/>
    <w:basedOn w:val="a"/>
    <w:next w:val="a"/>
    <w:link w:val="Char2"/>
    <w:uiPriority w:val="99"/>
    <w:semiHidden/>
    <w:unhideWhenUsed/>
    <w:rsid w:val="00E951FB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E951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0AF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0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00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00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00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0AF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0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00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00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B00AF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B0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0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0AF"/>
    <w:rPr>
      <w:sz w:val="18"/>
      <w:szCs w:val="18"/>
    </w:rPr>
  </w:style>
  <w:style w:type="paragraph" w:styleId="a5">
    <w:name w:val="List Paragraph"/>
    <w:basedOn w:val="a"/>
    <w:uiPriority w:val="34"/>
    <w:qFormat/>
    <w:rsid w:val="00CB00A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B00AF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CB00AF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CB00AF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table" w:styleId="a7">
    <w:name w:val="Table Grid"/>
    <w:basedOn w:val="a1"/>
    <w:uiPriority w:val="59"/>
    <w:rsid w:val="00CB0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CB00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B00AF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CB00AF"/>
    <w:pPr>
      <w:ind w:leftChars="200" w:left="420"/>
    </w:pPr>
  </w:style>
  <w:style w:type="paragraph" w:customStyle="1" w:styleId="font5">
    <w:name w:val="font5"/>
    <w:basedOn w:val="a"/>
    <w:rsid w:val="00CB0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6">
    <w:name w:val="xl66"/>
    <w:basedOn w:val="a"/>
    <w:rsid w:val="00CB0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8">
    <w:name w:val="xl68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9">
    <w:name w:val="xl69"/>
    <w:basedOn w:val="a"/>
    <w:rsid w:val="00CB0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CB00AF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CB00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xl72">
    <w:name w:val="xl72"/>
    <w:basedOn w:val="a"/>
    <w:rsid w:val="00CB00AF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3">
    <w:name w:val="xl73"/>
    <w:basedOn w:val="a"/>
    <w:rsid w:val="00CB00A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4">
    <w:name w:val="xl74"/>
    <w:basedOn w:val="a"/>
    <w:rsid w:val="00CB00AF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5">
    <w:name w:val="xl75"/>
    <w:basedOn w:val="a"/>
    <w:rsid w:val="00CB00AF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character" w:customStyle="1" w:styleId="fontstyle01">
    <w:name w:val="fontstyle01"/>
    <w:basedOn w:val="a0"/>
    <w:rsid w:val="00CB00AF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B00AF"/>
    <w:pPr>
      <w:ind w:leftChars="400" w:left="840"/>
    </w:pPr>
  </w:style>
  <w:style w:type="paragraph" w:styleId="a9">
    <w:name w:val="Date"/>
    <w:basedOn w:val="a"/>
    <w:next w:val="a"/>
    <w:link w:val="Char2"/>
    <w:uiPriority w:val="99"/>
    <w:semiHidden/>
    <w:unhideWhenUsed/>
    <w:rsid w:val="00E951FB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E95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2017-11-01T09:41:00Z</dcterms:created>
  <dcterms:modified xsi:type="dcterms:W3CDTF">2017-11-06T03:45:00Z</dcterms:modified>
</cp:coreProperties>
</file>