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C0" w:rsidRPr="00986983" w:rsidRDefault="00986983" w:rsidP="00986983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 xml:space="preserve">1.1 </w:t>
      </w:r>
      <w:r w:rsidRPr="00986983">
        <w:rPr>
          <w:bCs w:val="0"/>
          <w:szCs w:val="24"/>
        </w:rPr>
        <w:t>Video interface</w:t>
      </w:r>
    </w:p>
    <w:p w:rsidR="00986983" w:rsidRDefault="00986983" w:rsidP="00986983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 xml:space="preserve">1.1.1 </w:t>
      </w:r>
      <w:r w:rsidRPr="00986983">
        <w:rPr>
          <w:bCs w:val="0"/>
          <w:szCs w:val="24"/>
        </w:rPr>
        <w:t xml:space="preserve">Introduction </w:t>
      </w:r>
    </w:p>
    <w:p w:rsidR="00986983" w:rsidRDefault="00986983" w:rsidP="002C358F">
      <w:pPr>
        <w:ind w:leftChars="200" w:left="420"/>
      </w:pPr>
      <w:r>
        <w:t>The VIF (Video Interface) is used to sync and control the multi video source data from peripheral camera. U</w:t>
      </w:r>
      <w:r w:rsidR="00D86BF9">
        <w:t>p to 11 video sources</w:t>
      </w:r>
      <w:r>
        <w:t xml:space="preserve"> </w:t>
      </w:r>
      <w:r w:rsidR="00D86BF9">
        <w:t>are</w:t>
      </w:r>
      <w:r>
        <w:t xml:space="preserve"> supported in the system, contains 1 HDMI interface, 2 DVP interface and 8 MIPI CSI interface.</w:t>
      </w:r>
      <w:r w:rsidR="00D86BF9">
        <w:t xml:space="preserve"> The video data can be written to DDR or sent</w:t>
      </w:r>
      <w:r w:rsidR="002C358F">
        <w:t xml:space="preserve"> to ISP directly. What’s more, audio data input is</w:t>
      </w:r>
      <w:r w:rsidR="008F72D6">
        <w:t xml:space="preserve"> also supported and can be written</w:t>
      </w:r>
      <w:r w:rsidR="002C358F">
        <w:t xml:space="preserve"> to DDR.</w:t>
      </w:r>
    </w:p>
    <w:p w:rsidR="002C358F" w:rsidRDefault="002C358F" w:rsidP="002C358F">
      <w:pPr>
        <w:ind w:leftChars="200" w:left="420"/>
      </w:pPr>
    </w:p>
    <w:p w:rsidR="002C358F" w:rsidRDefault="002C358F" w:rsidP="002C358F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>1.1.2 Architecture</w:t>
      </w:r>
    </w:p>
    <w:p w:rsidR="002C358F" w:rsidRDefault="00205399" w:rsidP="002C358F">
      <w:pPr>
        <w:ind w:leftChars="200" w:left="420"/>
      </w:pPr>
      <w:r>
        <w:object w:dxaOrig="10666" w:dyaOrig="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15pt;height:248.25pt" o:ole="">
            <v:imagedata r:id="rId8" o:title=""/>
          </v:shape>
          <o:OLEObject Type="Embed" ProgID="Visio.Drawing.15" ShapeID="_x0000_i1025" DrawAspect="Content" ObjectID="_1571467184" r:id="rId9"/>
        </w:object>
      </w:r>
    </w:p>
    <w:p w:rsidR="00D86BF9" w:rsidRDefault="00D86BF9" w:rsidP="00D86BF9">
      <w:pPr>
        <w:pStyle w:val="FigureCaption"/>
        <w:spacing w:beforeLines="50" w:before="156" w:afterLines="50" w:after="156"/>
      </w:pPr>
      <w:bookmarkStart w:id="0" w:name="_Toc222131405"/>
      <w:r>
        <w:t>Figure:</w:t>
      </w:r>
      <w:r>
        <w:rPr>
          <w:rFonts w:hint="eastAsia"/>
        </w:rPr>
        <w:t xml:space="preserve"> </w:t>
      </w:r>
      <w:r>
        <w:t>VIF</w:t>
      </w:r>
      <w:r>
        <w:rPr>
          <w:rFonts w:hint="eastAsia"/>
        </w:rPr>
        <w:t xml:space="preserve"> Architecture</w:t>
      </w:r>
      <w:bookmarkEnd w:id="0"/>
    </w:p>
    <w:p w:rsidR="00D86BF9" w:rsidRDefault="00D86BF9" w:rsidP="002C358F">
      <w:pPr>
        <w:ind w:leftChars="200" w:left="420"/>
      </w:pPr>
      <w:r>
        <w:t>The VIF mainly consists of three blocks:</w:t>
      </w:r>
    </w:p>
    <w:p w:rsidR="00D86BF9" w:rsidRDefault="00D86BF9" w:rsidP="002C358F">
      <w:pPr>
        <w:ind w:leftChars="200" w:left="420"/>
      </w:pPr>
      <w:r>
        <w:t>VIDEO2SYNC: Sync the source data from different source clock domain to one clock domain.</w:t>
      </w:r>
    </w:p>
    <w:p w:rsidR="00D86BF9" w:rsidRDefault="00D86BF9" w:rsidP="002C358F">
      <w:pPr>
        <w:ind w:leftChars="200" w:left="420"/>
      </w:pPr>
      <w:r>
        <w:t>VIDEO_</w:t>
      </w:r>
      <w:r w:rsidR="00205399">
        <w:t xml:space="preserve">ISPIF: </w:t>
      </w:r>
      <w:r w:rsidR="008F72D6">
        <w:t>Process</w:t>
      </w:r>
      <w:r w:rsidR="00205399">
        <w:t xml:space="preserve"> the source data and send it to ISP.</w:t>
      </w:r>
    </w:p>
    <w:p w:rsidR="00205399" w:rsidRDefault="00205399" w:rsidP="002C358F">
      <w:pPr>
        <w:ind w:leftChars="200" w:left="420"/>
      </w:pPr>
      <w:r>
        <w:t xml:space="preserve">VIDEO_BPIF: </w:t>
      </w:r>
      <w:r w:rsidR="008F72D6">
        <w:t>Process</w:t>
      </w:r>
      <w:r>
        <w:t xml:space="preserve"> the source data and write it to DDR.</w:t>
      </w:r>
    </w:p>
    <w:p w:rsidR="00205399" w:rsidRDefault="00205399" w:rsidP="002C358F">
      <w:pPr>
        <w:ind w:leftChars="200" w:left="420"/>
      </w:pPr>
    </w:p>
    <w:p w:rsidR="00205399" w:rsidRDefault="00205399" w:rsidP="00205399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>1.1.3 Feathers</w:t>
      </w:r>
    </w:p>
    <w:p w:rsidR="00205399" w:rsidRDefault="008E5FE3" w:rsidP="00205399">
      <w:pPr>
        <w:pStyle w:val="a4"/>
        <w:numPr>
          <w:ilvl w:val="0"/>
          <w:numId w:val="1"/>
        </w:numPr>
        <w:ind w:firstLineChars="0"/>
      </w:pPr>
      <w:r>
        <w:t xml:space="preserve">Build </w:t>
      </w:r>
      <w:r w:rsidR="00C23148">
        <w:t>in test with pattern generate and CRC check.</w:t>
      </w:r>
    </w:p>
    <w:p w:rsidR="00C23148" w:rsidRDefault="00C23148" w:rsidP="00205399">
      <w:pPr>
        <w:pStyle w:val="a4"/>
        <w:numPr>
          <w:ilvl w:val="0"/>
          <w:numId w:val="1"/>
        </w:numPr>
        <w:ind w:firstLineChars="0"/>
      </w:pPr>
      <w:r>
        <w:t xml:space="preserve">Configure and </w:t>
      </w:r>
      <w:r w:rsidR="00B27909">
        <w:t>reconstruct</w:t>
      </w:r>
      <w:r>
        <w:t xml:space="preserve"> </w:t>
      </w:r>
      <w:r w:rsidR="00035AB6">
        <w:t xml:space="preserve">input </w:t>
      </w:r>
      <w:r>
        <w:t>video sequence timing.</w:t>
      </w:r>
    </w:p>
    <w:p w:rsidR="00C23148" w:rsidRDefault="00B27909" w:rsidP="00205399">
      <w:pPr>
        <w:pStyle w:val="a4"/>
        <w:numPr>
          <w:ilvl w:val="0"/>
          <w:numId w:val="1"/>
        </w:numPr>
        <w:ind w:firstLineChars="0"/>
      </w:pPr>
      <w:r>
        <w:t>Support 4K video in both ISPIF and BPIF mode.</w:t>
      </w:r>
    </w:p>
    <w:p w:rsidR="00B27909" w:rsidRDefault="00B27909" w:rsidP="00205399">
      <w:pPr>
        <w:pStyle w:val="a4"/>
        <w:numPr>
          <w:ilvl w:val="0"/>
          <w:numId w:val="1"/>
        </w:numPr>
        <w:ind w:firstLineChars="0"/>
      </w:pPr>
      <w:r>
        <w:t>Support up to 8 path of video</w:t>
      </w:r>
      <w:r w:rsidR="00035AB6">
        <w:t xml:space="preserve"> input</w:t>
      </w:r>
      <w:r w:rsidR="008E5FE3">
        <w:t xml:space="preserve"> in BP</w:t>
      </w:r>
      <w:r>
        <w:t>IF mode and 2 path of video</w:t>
      </w:r>
      <w:r w:rsidR="00035AB6">
        <w:t xml:space="preserve"> input</w:t>
      </w:r>
      <w:r w:rsidR="008E5FE3">
        <w:t xml:space="preserve"> in ISP</w:t>
      </w:r>
      <w:r>
        <w:t>IF mode.</w:t>
      </w:r>
    </w:p>
    <w:p w:rsidR="00035AB6" w:rsidRDefault="00035AB6" w:rsidP="00035AB6">
      <w:pPr>
        <w:pStyle w:val="a4"/>
        <w:numPr>
          <w:ilvl w:val="0"/>
          <w:numId w:val="2"/>
        </w:numPr>
        <w:ind w:firstLineChars="0"/>
        <w:jc w:val="left"/>
      </w:pPr>
      <w:r>
        <w:t>Support multi datatyp</w:t>
      </w:r>
      <w:bookmarkStart w:id="1" w:name="_GoBack"/>
      <w:bookmarkEnd w:id="1"/>
      <w:r>
        <w:t>e</w:t>
      </w:r>
      <w:r w:rsidR="00CE3622">
        <w:t>.</w:t>
      </w:r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YUV420 8-bit (legacy) / 8-bit / 10-bit / 8-bit (CSPS) / 10-bit (CSPS)</w:t>
      </w:r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YUV422 8-bit / 10-bit</w:t>
      </w:r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RGB888 / RGB666 / RGB565 / RGB555 / RGB444</w:t>
      </w:r>
    </w:p>
    <w:p w:rsidR="00035AB6" w:rsidRPr="00035AB6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lastRenderedPageBreak/>
        <w:t>RAW6 / RAW7 / RAW8 / RAW10 / RAW12 / RAW14 / RAW16</w:t>
      </w:r>
    </w:p>
    <w:p w:rsidR="00B27909" w:rsidRPr="00205399" w:rsidRDefault="00B27909" w:rsidP="00035AB6"/>
    <w:sectPr w:rsidR="00B27909" w:rsidRPr="00205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FB1" w:rsidRDefault="00007FB1" w:rsidP="008E5FE3">
      <w:r>
        <w:separator/>
      </w:r>
    </w:p>
  </w:endnote>
  <w:endnote w:type="continuationSeparator" w:id="0">
    <w:p w:rsidR="00007FB1" w:rsidRDefault="00007FB1" w:rsidP="008E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FB1" w:rsidRDefault="00007FB1" w:rsidP="008E5FE3">
      <w:r>
        <w:separator/>
      </w:r>
    </w:p>
  </w:footnote>
  <w:footnote w:type="continuationSeparator" w:id="0">
    <w:p w:rsidR="00007FB1" w:rsidRDefault="00007FB1" w:rsidP="008E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68CD"/>
    <w:multiLevelType w:val="hybridMultilevel"/>
    <w:tmpl w:val="AF3C40A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C7F1F0D"/>
    <w:multiLevelType w:val="hybridMultilevel"/>
    <w:tmpl w:val="BCB4C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000490"/>
    <w:multiLevelType w:val="hybridMultilevel"/>
    <w:tmpl w:val="7DACB782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DB"/>
    <w:rsid w:val="00007FB1"/>
    <w:rsid w:val="00035AB6"/>
    <w:rsid w:val="00205399"/>
    <w:rsid w:val="002C358F"/>
    <w:rsid w:val="007A3EDB"/>
    <w:rsid w:val="008E5FE3"/>
    <w:rsid w:val="008F72D6"/>
    <w:rsid w:val="00986983"/>
    <w:rsid w:val="00B27909"/>
    <w:rsid w:val="00B772C0"/>
    <w:rsid w:val="00C23148"/>
    <w:rsid w:val="00CE3622"/>
    <w:rsid w:val="00D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86983"/>
    <w:pPr>
      <w:keepNext/>
      <w:tabs>
        <w:tab w:val="left" w:pos="1224"/>
      </w:tabs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986983"/>
    <w:pPr>
      <w:keepNext/>
      <w:tabs>
        <w:tab w:val="left" w:pos="1512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86983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986983"/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C3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58F"/>
    <w:rPr>
      <w:sz w:val="18"/>
      <w:szCs w:val="18"/>
    </w:rPr>
  </w:style>
  <w:style w:type="paragraph" w:customStyle="1" w:styleId="FigureCaption">
    <w:name w:val="Figure Caption"/>
    <w:basedOn w:val="a"/>
    <w:link w:val="FigureCaptionChar"/>
    <w:rsid w:val="00D86BF9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D86BF9"/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paragraph" w:styleId="a4">
    <w:name w:val="List Paragraph"/>
    <w:basedOn w:val="a"/>
    <w:uiPriority w:val="34"/>
    <w:qFormat/>
    <w:rsid w:val="0020539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E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5F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5F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86983"/>
    <w:pPr>
      <w:keepNext/>
      <w:tabs>
        <w:tab w:val="left" w:pos="1224"/>
      </w:tabs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986983"/>
    <w:pPr>
      <w:keepNext/>
      <w:tabs>
        <w:tab w:val="left" w:pos="1512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86983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986983"/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C3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58F"/>
    <w:rPr>
      <w:sz w:val="18"/>
      <w:szCs w:val="18"/>
    </w:rPr>
  </w:style>
  <w:style w:type="paragraph" w:customStyle="1" w:styleId="FigureCaption">
    <w:name w:val="Figure Caption"/>
    <w:basedOn w:val="a"/>
    <w:link w:val="FigureCaptionChar"/>
    <w:rsid w:val="00D86BF9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D86BF9"/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paragraph" w:styleId="a4">
    <w:name w:val="List Paragraph"/>
    <w:basedOn w:val="a"/>
    <w:uiPriority w:val="34"/>
    <w:qFormat/>
    <w:rsid w:val="0020539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E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5F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5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2017-11-03T01:35:00Z</dcterms:created>
  <dcterms:modified xsi:type="dcterms:W3CDTF">2017-11-06T01:53:00Z</dcterms:modified>
</cp:coreProperties>
</file>