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6C82" w:rsidRDefault="001A6C82" w:rsidP="001A6C82">
      <w:pPr>
        <w:rPr>
          <w:rFonts w:ascii="Times New Roman" w:hAnsi="Times New Roman" w:cs="Times New Roman" w:hint="eastAsia"/>
        </w:rPr>
      </w:pPr>
    </w:p>
    <w:p w:rsidR="001A6C82" w:rsidRDefault="001A6C82" w:rsidP="001A6C82">
      <w:pPr>
        <w:rPr>
          <w:rFonts w:ascii="Times New Roman" w:hAnsi="Times New Roman" w:cs="Times New Roman"/>
        </w:rPr>
      </w:pPr>
    </w:p>
    <w:p w:rsidR="00A15D90" w:rsidRDefault="00EB4634">
      <w:pPr>
        <w:pStyle w:val="20"/>
        <w:tabs>
          <w:tab w:val="left" w:pos="840"/>
          <w:tab w:val="right" w:leader="dot" w:pos="8296"/>
        </w:tabs>
        <w:rPr>
          <w:noProof/>
        </w:rPr>
      </w:pP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hint="eastAsia"/>
        </w:rPr>
        <w:instrText>TOC \o "1-3" \h \z \u</w:instrText>
      </w:r>
      <w:r>
        <w:rPr>
          <w:rFonts w:ascii="Times New Roman" w:hAnsi="Times New Roman" w:cs="Times New Roman"/>
        </w:rPr>
        <w:instrText xml:space="preserve"> </w:instrText>
      </w:r>
      <w:r>
        <w:rPr>
          <w:rFonts w:ascii="Times New Roman" w:hAnsi="Times New Roman" w:cs="Times New Roman"/>
        </w:rPr>
        <w:fldChar w:fldCharType="separate"/>
      </w:r>
      <w:hyperlink w:anchor="_Toc498118273" w:history="1">
        <w:r w:rsidR="00A15D90" w:rsidRPr="00ED34FA">
          <w:rPr>
            <w:rStyle w:val="a9"/>
            <w:rFonts w:ascii="Times New Roman" w:hAnsi="Times New Roman" w:cs="Times New Roman"/>
            <w:noProof/>
            <w:kern w:val="0"/>
          </w:rPr>
          <w:t>1.</w:t>
        </w:r>
        <w:r w:rsidR="00A15D90">
          <w:rPr>
            <w:noProof/>
          </w:rPr>
          <w:tab/>
        </w:r>
        <w:r w:rsidR="00A15D90" w:rsidRPr="00ED34FA">
          <w:rPr>
            <w:rStyle w:val="a9"/>
            <w:rFonts w:ascii="Times New Roman" w:hAnsi="Times New Roman" w:cs="Times New Roman"/>
            <w:noProof/>
          </w:rPr>
          <w:t>Sirius Features Introduction</w:t>
        </w:r>
        <w:r w:rsidR="00A15D90">
          <w:rPr>
            <w:noProof/>
            <w:webHidden/>
          </w:rPr>
          <w:tab/>
        </w:r>
        <w:r w:rsidR="00A15D90">
          <w:rPr>
            <w:noProof/>
            <w:webHidden/>
          </w:rPr>
          <w:fldChar w:fldCharType="begin"/>
        </w:r>
        <w:r w:rsidR="00A15D90">
          <w:rPr>
            <w:noProof/>
            <w:webHidden/>
          </w:rPr>
          <w:instrText xml:space="preserve"> PAGEREF _Toc498118273 \h </w:instrText>
        </w:r>
        <w:r w:rsidR="00A15D90">
          <w:rPr>
            <w:noProof/>
            <w:webHidden/>
          </w:rPr>
        </w:r>
        <w:r w:rsidR="00A15D90">
          <w:rPr>
            <w:noProof/>
            <w:webHidden/>
          </w:rPr>
          <w:fldChar w:fldCharType="separate"/>
        </w:r>
        <w:r w:rsidR="00A15D90">
          <w:rPr>
            <w:noProof/>
            <w:webHidden/>
          </w:rPr>
          <w:t>5</w:t>
        </w:r>
        <w:r w:rsidR="00A15D90">
          <w:rPr>
            <w:noProof/>
            <w:webHidden/>
          </w:rPr>
          <w:fldChar w:fldCharType="end"/>
        </w:r>
      </w:hyperlink>
    </w:p>
    <w:p w:rsidR="00A15D90" w:rsidRDefault="00083040">
      <w:pPr>
        <w:pStyle w:val="20"/>
        <w:tabs>
          <w:tab w:val="left" w:pos="1260"/>
          <w:tab w:val="right" w:leader="dot" w:pos="8296"/>
        </w:tabs>
        <w:rPr>
          <w:noProof/>
        </w:rPr>
      </w:pPr>
      <w:hyperlink w:anchor="_Toc498118274" w:history="1">
        <w:r w:rsidR="00A15D90" w:rsidRPr="00ED34FA">
          <w:rPr>
            <w:rStyle w:val="a9"/>
            <w:rFonts w:ascii="Times New Roman" w:hAnsi="Times New Roman" w:cs="Times New Roman"/>
            <w:noProof/>
          </w:rPr>
          <w:t>1.1</w:t>
        </w:r>
        <w:r w:rsidR="00A15D90">
          <w:rPr>
            <w:noProof/>
          </w:rPr>
          <w:tab/>
        </w:r>
        <w:r w:rsidR="00A15D90" w:rsidRPr="00ED34FA">
          <w:rPr>
            <w:rStyle w:val="a9"/>
            <w:rFonts w:ascii="Times New Roman" w:hAnsi="Times New Roman" w:cs="Times New Roman"/>
            <w:noProof/>
          </w:rPr>
          <w:t>Cortex-A7</w:t>
        </w:r>
        <w:r w:rsidR="00A15D90">
          <w:rPr>
            <w:noProof/>
            <w:webHidden/>
          </w:rPr>
          <w:tab/>
        </w:r>
        <w:r w:rsidR="00A15D90">
          <w:rPr>
            <w:noProof/>
            <w:webHidden/>
          </w:rPr>
          <w:fldChar w:fldCharType="begin"/>
        </w:r>
        <w:r w:rsidR="00A15D90">
          <w:rPr>
            <w:noProof/>
            <w:webHidden/>
          </w:rPr>
          <w:instrText xml:space="preserve"> PAGEREF _Toc498118274 \h </w:instrText>
        </w:r>
        <w:r w:rsidR="00A15D90">
          <w:rPr>
            <w:noProof/>
            <w:webHidden/>
          </w:rPr>
        </w:r>
        <w:r w:rsidR="00A15D90">
          <w:rPr>
            <w:noProof/>
            <w:webHidden/>
          </w:rPr>
          <w:fldChar w:fldCharType="separate"/>
        </w:r>
        <w:r w:rsidR="00A15D90">
          <w:rPr>
            <w:noProof/>
            <w:webHidden/>
          </w:rPr>
          <w:t>5</w:t>
        </w:r>
        <w:r w:rsidR="00A15D90">
          <w:rPr>
            <w:noProof/>
            <w:webHidden/>
          </w:rPr>
          <w:fldChar w:fldCharType="end"/>
        </w:r>
      </w:hyperlink>
    </w:p>
    <w:p w:rsidR="00A15D90" w:rsidRDefault="00083040">
      <w:pPr>
        <w:pStyle w:val="20"/>
        <w:tabs>
          <w:tab w:val="left" w:pos="1260"/>
          <w:tab w:val="right" w:leader="dot" w:pos="8296"/>
        </w:tabs>
        <w:rPr>
          <w:noProof/>
        </w:rPr>
      </w:pPr>
      <w:hyperlink w:anchor="_Toc498118275" w:history="1">
        <w:r w:rsidR="00A15D90" w:rsidRPr="00ED34FA">
          <w:rPr>
            <w:rStyle w:val="a9"/>
            <w:rFonts w:ascii="Times New Roman" w:hAnsi="Times New Roman" w:cs="Times New Roman"/>
            <w:noProof/>
          </w:rPr>
          <w:t>1.2</w:t>
        </w:r>
        <w:r w:rsidR="00A15D90">
          <w:rPr>
            <w:noProof/>
          </w:rPr>
          <w:tab/>
        </w:r>
        <w:r w:rsidR="00A15D90" w:rsidRPr="00ED34FA">
          <w:rPr>
            <w:rStyle w:val="a9"/>
            <w:rFonts w:ascii="Times New Roman" w:hAnsi="Times New Roman" w:cs="Times New Roman"/>
            <w:noProof/>
          </w:rPr>
          <w:t>CEVA DSP</w:t>
        </w:r>
        <w:r w:rsidR="00A15D90">
          <w:rPr>
            <w:noProof/>
            <w:webHidden/>
          </w:rPr>
          <w:tab/>
        </w:r>
        <w:r w:rsidR="00A15D90">
          <w:rPr>
            <w:noProof/>
            <w:webHidden/>
          </w:rPr>
          <w:fldChar w:fldCharType="begin"/>
        </w:r>
        <w:r w:rsidR="00A15D90">
          <w:rPr>
            <w:noProof/>
            <w:webHidden/>
          </w:rPr>
          <w:instrText xml:space="preserve"> PAGEREF _Toc498118275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083040">
      <w:pPr>
        <w:pStyle w:val="20"/>
        <w:tabs>
          <w:tab w:val="left" w:pos="1260"/>
          <w:tab w:val="right" w:leader="dot" w:pos="8296"/>
        </w:tabs>
        <w:rPr>
          <w:noProof/>
        </w:rPr>
      </w:pPr>
      <w:hyperlink w:anchor="_Toc498118276" w:history="1">
        <w:r w:rsidR="00A15D90" w:rsidRPr="00ED34FA">
          <w:rPr>
            <w:rStyle w:val="a9"/>
            <w:noProof/>
          </w:rPr>
          <w:t>1.2.1</w:t>
        </w:r>
        <w:r w:rsidR="00A15D90">
          <w:rPr>
            <w:noProof/>
          </w:rPr>
          <w:tab/>
        </w:r>
        <w:r w:rsidR="00A15D90" w:rsidRPr="00ED34FA">
          <w:rPr>
            <w:rStyle w:val="a9"/>
            <w:noProof/>
          </w:rPr>
          <w:t>Introduction</w:t>
        </w:r>
        <w:r w:rsidR="00A15D90">
          <w:rPr>
            <w:noProof/>
            <w:webHidden/>
          </w:rPr>
          <w:tab/>
        </w:r>
        <w:r w:rsidR="00A15D90">
          <w:rPr>
            <w:noProof/>
            <w:webHidden/>
          </w:rPr>
          <w:fldChar w:fldCharType="begin"/>
        </w:r>
        <w:r w:rsidR="00A15D90">
          <w:rPr>
            <w:noProof/>
            <w:webHidden/>
          </w:rPr>
          <w:instrText xml:space="preserve"> PAGEREF _Toc498118276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083040">
      <w:pPr>
        <w:pStyle w:val="20"/>
        <w:tabs>
          <w:tab w:val="left" w:pos="1260"/>
          <w:tab w:val="right" w:leader="dot" w:pos="8296"/>
        </w:tabs>
        <w:rPr>
          <w:noProof/>
        </w:rPr>
      </w:pPr>
      <w:hyperlink w:anchor="_Toc498118277" w:history="1">
        <w:r w:rsidR="00A15D90" w:rsidRPr="00ED34FA">
          <w:rPr>
            <w:rStyle w:val="a9"/>
            <w:noProof/>
          </w:rPr>
          <w:t>1.2.2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_Toc498118277 \h </w:instrText>
        </w:r>
        <w:r w:rsidR="00A15D90">
          <w:rPr>
            <w:noProof/>
            <w:webHidden/>
          </w:rPr>
        </w:r>
        <w:r w:rsidR="00A15D90">
          <w:rPr>
            <w:noProof/>
            <w:webHidden/>
          </w:rPr>
          <w:fldChar w:fldCharType="separate"/>
        </w:r>
        <w:r w:rsidR="00A15D90">
          <w:rPr>
            <w:noProof/>
            <w:webHidden/>
          </w:rPr>
          <w:t>6</w:t>
        </w:r>
        <w:r w:rsidR="00A15D90">
          <w:rPr>
            <w:noProof/>
            <w:webHidden/>
          </w:rPr>
          <w:fldChar w:fldCharType="end"/>
        </w:r>
      </w:hyperlink>
    </w:p>
    <w:p w:rsidR="00A15D90" w:rsidRDefault="00083040">
      <w:pPr>
        <w:pStyle w:val="20"/>
        <w:tabs>
          <w:tab w:val="left" w:pos="1260"/>
          <w:tab w:val="right" w:leader="dot" w:pos="8296"/>
        </w:tabs>
        <w:rPr>
          <w:noProof/>
        </w:rPr>
      </w:pPr>
      <w:hyperlink w:anchor="_Toc498118278" w:history="1">
        <w:r w:rsidR="00A15D90" w:rsidRPr="00ED34FA">
          <w:rPr>
            <w:rStyle w:val="a9"/>
            <w:noProof/>
          </w:rPr>
          <w:t>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_Toc498118278 \h </w:instrText>
        </w:r>
        <w:r w:rsidR="00A15D90">
          <w:rPr>
            <w:noProof/>
            <w:webHidden/>
          </w:rPr>
        </w:r>
        <w:r w:rsidR="00A15D90">
          <w:rPr>
            <w:noProof/>
            <w:webHidden/>
          </w:rPr>
          <w:fldChar w:fldCharType="separate"/>
        </w:r>
        <w:r w:rsidR="00A15D90">
          <w:rPr>
            <w:noProof/>
            <w:webHidden/>
          </w:rPr>
          <w:t>7</w:t>
        </w:r>
        <w:r w:rsidR="00A15D90">
          <w:rPr>
            <w:noProof/>
            <w:webHidden/>
          </w:rPr>
          <w:fldChar w:fldCharType="end"/>
        </w:r>
      </w:hyperlink>
    </w:p>
    <w:p w:rsidR="00A15D90" w:rsidRDefault="00083040">
      <w:pPr>
        <w:pStyle w:val="20"/>
        <w:tabs>
          <w:tab w:val="left" w:pos="1260"/>
          <w:tab w:val="right" w:leader="dot" w:pos="8296"/>
        </w:tabs>
        <w:rPr>
          <w:noProof/>
        </w:rPr>
      </w:pPr>
      <w:hyperlink w:anchor="_Toc498118279" w:history="1">
        <w:r w:rsidR="00A15D90" w:rsidRPr="00ED34FA">
          <w:rPr>
            <w:rStyle w:val="a9"/>
            <w:rFonts w:ascii="Times New Roman" w:hAnsi="Times New Roman" w:cs="Times New Roman"/>
            <w:noProof/>
          </w:rPr>
          <w:t>1.3</w:t>
        </w:r>
        <w:r w:rsidR="00A15D90">
          <w:rPr>
            <w:noProof/>
          </w:rPr>
          <w:tab/>
        </w:r>
        <w:r w:rsidR="00A15D90" w:rsidRPr="00ED34FA">
          <w:rPr>
            <w:rStyle w:val="a9"/>
            <w:rFonts w:ascii="Times New Roman" w:hAnsi="Times New Roman" w:cs="Times New Roman"/>
            <w:noProof/>
          </w:rPr>
          <w:t>Cortex-M7</w:t>
        </w:r>
        <w:r w:rsidR="00A15D90">
          <w:rPr>
            <w:noProof/>
            <w:webHidden/>
          </w:rPr>
          <w:tab/>
        </w:r>
        <w:r w:rsidR="00A15D90">
          <w:rPr>
            <w:noProof/>
            <w:webHidden/>
          </w:rPr>
          <w:fldChar w:fldCharType="begin"/>
        </w:r>
        <w:r w:rsidR="00A15D90">
          <w:rPr>
            <w:noProof/>
            <w:webHidden/>
          </w:rPr>
          <w:instrText xml:space="preserve"> PAGEREF _Toc498118279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0" w:history="1">
        <w:r w:rsidR="00A15D90" w:rsidRPr="00ED34FA">
          <w:rPr>
            <w:rStyle w:val="a9"/>
            <w:noProof/>
          </w:rPr>
          <w:t>1.3.1</w:t>
        </w:r>
        <w:r w:rsidR="00A15D90">
          <w:rPr>
            <w:noProof/>
          </w:rPr>
          <w:tab/>
        </w:r>
        <w:r w:rsidR="00A15D90" w:rsidRPr="00ED34FA">
          <w:rPr>
            <w:rStyle w:val="a9"/>
            <w:noProof/>
          </w:rPr>
          <w:t>Description</w:t>
        </w:r>
        <w:r w:rsidR="00A15D90">
          <w:rPr>
            <w:noProof/>
            <w:webHidden/>
          </w:rPr>
          <w:tab/>
        </w:r>
        <w:r w:rsidR="00A15D90">
          <w:rPr>
            <w:noProof/>
            <w:webHidden/>
          </w:rPr>
          <w:fldChar w:fldCharType="begin"/>
        </w:r>
        <w:r w:rsidR="00A15D90">
          <w:rPr>
            <w:noProof/>
            <w:webHidden/>
          </w:rPr>
          <w:instrText xml:space="preserve"> PAGEREF _Toc498118280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1" w:history="1">
        <w:r w:rsidR="00A15D90" w:rsidRPr="00ED34FA">
          <w:rPr>
            <w:rStyle w:val="a9"/>
            <w:noProof/>
          </w:rPr>
          <w:t>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_Toc498118281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2" w:history="1">
        <w:r w:rsidR="00A15D90" w:rsidRPr="00ED34FA">
          <w:rPr>
            <w:rStyle w:val="a9"/>
            <w:noProof/>
          </w:rPr>
          <w:t>1.3.3</w:t>
        </w:r>
        <w:r w:rsidR="00A15D90">
          <w:rPr>
            <w:noProof/>
          </w:rPr>
          <w:tab/>
        </w:r>
        <w:r w:rsidR="00A15D90" w:rsidRPr="00ED34FA">
          <w:rPr>
            <w:rStyle w:val="a9"/>
            <w:noProof/>
          </w:rPr>
          <w:t>Embedded Characteristics</w:t>
        </w:r>
        <w:r w:rsidR="00A15D90">
          <w:rPr>
            <w:noProof/>
            <w:webHidden/>
          </w:rPr>
          <w:tab/>
        </w:r>
        <w:r w:rsidR="00A15D90">
          <w:rPr>
            <w:noProof/>
            <w:webHidden/>
          </w:rPr>
          <w:fldChar w:fldCharType="begin"/>
        </w:r>
        <w:r w:rsidR="00A15D90">
          <w:rPr>
            <w:noProof/>
            <w:webHidden/>
          </w:rPr>
          <w:instrText xml:space="preserve"> PAGEREF _Toc498118282 \h </w:instrText>
        </w:r>
        <w:r w:rsidR="00A15D90">
          <w:rPr>
            <w:noProof/>
            <w:webHidden/>
          </w:rPr>
        </w:r>
        <w:r w:rsidR="00A15D90">
          <w:rPr>
            <w:noProof/>
            <w:webHidden/>
          </w:rPr>
          <w:fldChar w:fldCharType="separate"/>
        </w:r>
        <w:r w:rsidR="00A15D90">
          <w:rPr>
            <w:noProof/>
            <w:webHidden/>
          </w:rPr>
          <w:t>9</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3" w:history="1">
        <w:r w:rsidR="00A15D90" w:rsidRPr="00ED34FA">
          <w:rPr>
            <w:rStyle w:val="a9"/>
            <w:rFonts w:ascii="Times New Roman" w:hAnsi="Times New Roman" w:cs="Times New Roman"/>
            <w:noProof/>
          </w:rPr>
          <w:t>1.4</w:t>
        </w:r>
        <w:r w:rsidR="00A15D90">
          <w:rPr>
            <w:noProof/>
          </w:rPr>
          <w:tab/>
        </w:r>
        <w:r w:rsidR="00A15D90" w:rsidRPr="00ED34FA">
          <w:rPr>
            <w:rStyle w:val="a9"/>
            <w:rFonts w:ascii="Times New Roman" w:hAnsi="Times New Roman" w:cs="Times New Roman"/>
            <w:noProof/>
          </w:rPr>
          <w:t>NOC (network on-chip)</w:t>
        </w:r>
        <w:r w:rsidR="00A15D90">
          <w:rPr>
            <w:noProof/>
            <w:webHidden/>
          </w:rPr>
          <w:tab/>
        </w:r>
        <w:r w:rsidR="00A15D90">
          <w:rPr>
            <w:noProof/>
            <w:webHidden/>
          </w:rPr>
          <w:fldChar w:fldCharType="begin"/>
        </w:r>
        <w:r w:rsidR="00A15D90">
          <w:rPr>
            <w:noProof/>
            <w:webHidden/>
          </w:rPr>
          <w:instrText xml:space="preserve"> PAGEREF _Toc498118283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4" w:history="1">
        <w:r w:rsidR="00A15D90" w:rsidRPr="00ED34FA">
          <w:rPr>
            <w:rStyle w:val="a9"/>
            <w:noProof/>
          </w:rPr>
          <w:t>1.4.1</w:t>
        </w:r>
        <w:r w:rsidR="00A15D90">
          <w:rPr>
            <w:noProof/>
          </w:rPr>
          <w:tab/>
        </w:r>
        <w:r w:rsidR="00A15D90" w:rsidRPr="00ED34FA">
          <w:rPr>
            <w:rStyle w:val="a9"/>
            <w:noProof/>
          </w:rPr>
          <w:t>General Description</w:t>
        </w:r>
        <w:r w:rsidR="00A15D90">
          <w:rPr>
            <w:noProof/>
            <w:webHidden/>
          </w:rPr>
          <w:tab/>
        </w:r>
        <w:r w:rsidR="00A15D90">
          <w:rPr>
            <w:noProof/>
            <w:webHidden/>
          </w:rPr>
          <w:fldChar w:fldCharType="begin"/>
        </w:r>
        <w:r w:rsidR="00A15D90">
          <w:rPr>
            <w:noProof/>
            <w:webHidden/>
          </w:rPr>
          <w:instrText xml:space="preserve"> PAGEREF _Toc498118284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5" w:history="1">
        <w:r w:rsidR="00A15D90" w:rsidRPr="00ED34FA">
          <w:rPr>
            <w:rStyle w:val="a9"/>
            <w:noProof/>
          </w:rPr>
          <w:t>1.4.2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_Toc498118285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6" w:history="1">
        <w:r w:rsidR="00A15D90" w:rsidRPr="00ED34FA">
          <w:rPr>
            <w:rStyle w:val="a9"/>
            <w:noProof/>
          </w:rPr>
          <w:t>1.4.3</w:t>
        </w:r>
        <w:r w:rsidR="00A15D90">
          <w:rPr>
            <w:noProof/>
          </w:rPr>
          <w:tab/>
        </w:r>
        <w:r w:rsidR="00A15D90" w:rsidRPr="00ED34FA">
          <w:rPr>
            <w:rStyle w:val="a9"/>
            <w:noProof/>
          </w:rPr>
          <w:t>Functional description</w:t>
        </w:r>
        <w:r w:rsidR="00A15D90">
          <w:rPr>
            <w:noProof/>
            <w:webHidden/>
          </w:rPr>
          <w:tab/>
        </w:r>
        <w:r w:rsidR="00A15D90">
          <w:rPr>
            <w:noProof/>
            <w:webHidden/>
          </w:rPr>
          <w:fldChar w:fldCharType="begin"/>
        </w:r>
        <w:r w:rsidR="00A15D90">
          <w:rPr>
            <w:noProof/>
            <w:webHidden/>
          </w:rPr>
          <w:instrText xml:space="preserve"> PAGEREF _Toc498118286 \h </w:instrText>
        </w:r>
        <w:r w:rsidR="00A15D90">
          <w:rPr>
            <w:noProof/>
            <w:webHidden/>
          </w:rPr>
        </w:r>
        <w:r w:rsidR="00A15D90">
          <w:rPr>
            <w:noProof/>
            <w:webHidden/>
          </w:rPr>
          <w:fldChar w:fldCharType="separate"/>
        </w:r>
        <w:r w:rsidR="00A15D90">
          <w:rPr>
            <w:noProof/>
            <w:webHidden/>
          </w:rPr>
          <w:t>11</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7" w:history="1">
        <w:r w:rsidR="00A15D90" w:rsidRPr="00ED34FA">
          <w:rPr>
            <w:rStyle w:val="a9"/>
            <w:rFonts w:ascii="Times New Roman" w:hAnsi="Times New Roman" w:cs="Times New Roman"/>
            <w:noProof/>
          </w:rPr>
          <w:t>1.5</w:t>
        </w:r>
        <w:r w:rsidR="00A15D90">
          <w:rPr>
            <w:noProof/>
          </w:rPr>
          <w:tab/>
        </w:r>
        <w:r w:rsidR="00A15D90" w:rsidRPr="00ED34FA">
          <w:rPr>
            <w:rStyle w:val="a9"/>
            <w:rFonts w:ascii="Times New Roman" w:hAnsi="Times New Roman" w:cs="Times New Roman"/>
            <w:noProof/>
          </w:rPr>
          <w:t>SMMU</w:t>
        </w:r>
        <w:r w:rsidR="00A15D90">
          <w:rPr>
            <w:noProof/>
            <w:webHidden/>
          </w:rPr>
          <w:tab/>
        </w:r>
        <w:r w:rsidR="00A15D90">
          <w:rPr>
            <w:noProof/>
            <w:webHidden/>
          </w:rPr>
          <w:fldChar w:fldCharType="begin"/>
        </w:r>
        <w:r w:rsidR="00A15D90">
          <w:rPr>
            <w:noProof/>
            <w:webHidden/>
          </w:rPr>
          <w:instrText xml:space="preserve"> PAGEREF _Toc498118287 \h </w:instrText>
        </w:r>
        <w:r w:rsidR="00A15D90">
          <w:rPr>
            <w:noProof/>
            <w:webHidden/>
          </w:rPr>
        </w:r>
        <w:r w:rsidR="00A15D90">
          <w:rPr>
            <w:noProof/>
            <w:webHidden/>
          </w:rPr>
          <w:fldChar w:fldCharType="separate"/>
        </w:r>
        <w:r w:rsidR="00A15D90">
          <w:rPr>
            <w:noProof/>
            <w:webHidden/>
          </w:rPr>
          <w:t>12</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8" w:history="1">
        <w:r w:rsidR="00A15D90" w:rsidRPr="00ED34FA">
          <w:rPr>
            <w:rStyle w:val="a9"/>
            <w:noProof/>
          </w:rPr>
          <w:t>1.5.1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_Toc498118288 \h </w:instrText>
        </w:r>
        <w:r w:rsidR="00A15D90">
          <w:rPr>
            <w:noProof/>
            <w:webHidden/>
          </w:rPr>
        </w:r>
        <w:r w:rsidR="00A15D90">
          <w:rPr>
            <w:noProof/>
            <w:webHidden/>
          </w:rPr>
          <w:fldChar w:fldCharType="separate"/>
        </w:r>
        <w:r w:rsidR="00A15D90">
          <w:rPr>
            <w:noProof/>
            <w:webHidden/>
          </w:rPr>
          <w:t>12</w:t>
        </w:r>
        <w:r w:rsidR="00A15D90">
          <w:rPr>
            <w:noProof/>
            <w:webHidden/>
          </w:rPr>
          <w:fldChar w:fldCharType="end"/>
        </w:r>
      </w:hyperlink>
    </w:p>
    <w:p w:rsidR="00A15D90" w:rsidRDefault="00083040">
      <w:pPr>
        <w:pStyle w:val="20"/>
        <w:tabs>
          <w:tab w:val="left" w:pos="1260"/>
          <w:tab w:val="right" w:leader="dot" w:pos="8296"/>
        </w:tabs>
        <w:rPr>
          <w:noProof/>
        </w:rPr>
      </w:pPr>
      <w:hyperlink w:anchor="_Toc498118289" w:history="1">
        <w:r w:rsidR="00A15D90" w:rsidRPr="00ED34FA">
          <w:rPr>
            <w:rStyle w:val="a9"/>
            <w:noProof/>
          </w:rPr>
          <w:t>1.5.2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_Toc498118289 \h </w:instrText>
        </w:r>
        <w:r w:rsidR="00A15D90">
          <w:rPr>
            <w:noProof/>
            <w:webHidden/>
          </w:rPr>
        </w:r>
        <w:r w:rsidR="00A15D90">
          <w:rPr>
            <w:noProof/>
            <w:webHidden/>
          </w:rPr>
          <w:fldChar w:fldCharType="separate"/>
        </w:r>
        <w:r w:rsidR="00A15D90">
          <w:rPr>
            <w:noProof/>
            <w:webHidden/>
          </w:rPr>
          <w:t>13</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0" w:history="1">
        <w:r w:rsidR="00A15D90" w:rsidRPr="00ED34FA">
          <w:rPr>
            <w:rStyle w:val="a9"/>
            <w:noProof/>
          </w:rPr>
          <w:t>1.5.3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_Toc498118290 \h </w:instrText>
        </w:r>
        <w:r w:rsidR="00A15D90">
          <w:rPr>
            <w:noProof/>
            <w:webHidden/>
          </w:rPr>
        </w:r>
        <w:r w:rsidR="00A15D90">
          <w:rPr>
            <w:noProof/>
            <w:webHidden/>
          </w:rPr>
          <w:fldChar w:fldCharType="separate"/>
        </w:r>
        <w:r w:rsidR="00A15D90">
          <w:rPr>
            <w:noProof/>
            <w:webHidden/>
          </w:rPr>
          <w:t>13</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1" w:history="1">
        <w:r w:rsidR="00A15D90" w:rsidRPr="00ED34FA">
          <w:rPr>
            <w:rStyle w:val="a9"/>
            <w:rFonts w:ascii="Times New Roman" w:hAnsi="Times New Roman" w:cs="Times New Roman"/>
            <w:noProof/>
          </w:rPr>
          <w:t>1.6</w:t>
        </w:r>
        <w:r w:rsidR="00A15D90">
          <w:rPr>
            <w:noProof/>
          </w:rPr>
          <w:tab/>
        </w:r>
        <w:r w:rsidR="00A15D90" w:rsidRPr="00ED34FA">
          <w:rPr>
            <w:rStyle w:val="a9"/>
            <w:rFonts w:ascii="Times New Roman" w:hAnsi="Times New Roman" w:cs="Times New Roman"/>
            <w:noProof/>
          </w:rPr>
          <w:t>Image Signal Processor (ISP)</w:t>
        </w:r>
        <w:r w:rsidR="00A15D90">
          <w:rPr>
            <w:noProof/>
            <w:webHidden/>
          </w:rPr>
          <w:tab/>
        </w:r>
        <w:r w:rsidR="00A15D90">
          <w:rPr>
            <w:noProof/>
            <w:webHidden/>
          </w:rPr>
          <w:fldChar w:fldCharType="begin"/>
        </w:r>
        <w:r w:rsidR="00A15D90">
          <w:rPr>
            <w:noProof/>
            <w:webHidden/>
          </w:rPr>
          <w:instrText xml:space="preserve"> PAGEREF _Toc498118291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2" w:history="1">
        <w:r w:rsidR="00A15D90" w:rsidRPr="00ED34FA">
          <w:rPr>
            <w:rStyle w:val="a9"/>
            <w:noProof/>
          </w:rPr>
          <w:t>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_Toc498118292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3" w:history="1">
        <w:r w:rsidR="00A15D90" w:rsidRPr="00ED34FA">
          <w:rPr>
            <w:rStyle w:val="a9"/>
            <w:noProof/>
          </w:rPr>
          <w:t>1.6.2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_Toc498118293 \h </w:instrText>
        </w:r>
        <w:r w:rsidR="00A15D90">
          <w:rPr>
            <w:noProof/>
            <w:webHidden/>
          </w:rPr>
        </w:r>
        <w:r w:rsidR="00A15D90">
          <w:rPr>
            <w:noProof/>
            <w:webHidden/>
          </w:rPr>
          <w:fldChar w:fldCharType="separate"/>
        </w:r>
        <w:r w:rsidR="00A15D90">
          <w:rPr>
            <w:noProof/>
            <w:webHidden/>
          </w:rPr>
          <w:t>15</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4" w:history="1">
        <w:r w:rsidR="00A15D90" w:rsidRPr="00ED34FA">
          <w:rPr>
            <w:rStyle w:val="a9"/>
            <w:noProof/>
          </w:rPr>
          <w:t>1.6.3</w:t>
        </w:r>
        <w:r w:rsidR="00A15D90">
          <w:rPr>
            <w:noProof/>
          </w:rPr>
          <w:tab/>
        </w:r>
        <w:r w:rsidR="00A15D90" w:rsidRPr="00ED34FA">
          <w:rPr>
            <w:rStyle w:val="a9"/>
            <w:noProof/>
          </w:rPr>
          <w:t>TOP Diagram</w:t>
        </w:r>
        <w:r w:rsidR="00A15D90">
          <w:rPr>
            <w:noProof/>
            <w:webHidden/>
          </w:rPr>
          <w:tab/>
        </w:r>
        <w:r w:rsidR="00A15D90">
          <w:rPr>
            <w:noProof/>
            <w:webHidden/>
          </w:rPr>
          <w:fldChar w:fldCharType="begin"/>
        </w:r>
        <w:r w:rsidR="00A15D90">
          <w:rPr>
            <w:noProof/>
            <w:webHidden/>
          </w:rPr>
          <w:instrText xml:space="preserve"> PAGEREF _Toc498118294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5" w:history="1">
        <w:r w:rsidR="00A15D90" w:rsidRPr="00ED34FA">
          <w:rPr>
            <w:rStyle w:val="a9"/>
            <w:rFonts w:ascii="Times New Roman" w:hAnsi="Times New Roman" w:cs="Times New Roman"/>
            <w:noProof/>
          </w:rPr>
          <w:t>1.7</w:t>
        </w:r>
        <w:r w:rsidR="00A15D90">
          <w:rPr>
            <w:noProof/>
          </w:rPr>
          <w:tab/>
        </w:r>
        <w:r w:rsidR="00A15D90" w:rsidRPr="00ED34FA">
          <w:rPr>
            <w:rStyle w:val="a9"/>
            <w:rFonts w:ascii="Times New Roman" w:hAnsi="Times New Roman" w:cs="Times New Roman"/>
            <w:noProof/>
          </w:rPr>
          <w:t>Baseband Modem Processor</w:t>
        </w:r>
        <w:r w:rsidR="00A15D90">
          <w:rPr>
            <w:noProof/>
            <w:webHidden/>
          </w:rPr>
          <w:tab/>
        </w:r>
        <w:r w:rsidR="00A15D90">
          <w:rPr>
            <w:noProof/>
            <w:webHidden/>
          </w:rPr>
          <w:fldChar w:fldCharType="begin"/>
        </w:r>
        <w:r w:rsidR="00A15D90">
          <w:rPr>
            <w:noProof/>
            <w:webHidden/>
          </w:rPr>
          <w:instrText xml:space="preserve"> PAGEREF _Toc498118295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6" w:history="1">
        <w:r w:rsidR="00A15D90" w:rsidRPr="00ED34FA">
          <w:rPr>
            <w:rStyle w:val="a9"/>
            <w:noProof/>
          </w:rPr>
          <w:t>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_Toc498118296 \h </w:instrText>
        </w:r>
        <w:r w:rsidR="00A15D90">
          <w:rPr>
            <w:noProof/>
            <w:webHidden/>
          </w:rPr>
        </w:r>
        <w:r w:rsidR="00A15D90">
          <w:rPr>
            <w:noProof/>
            <w:webHidden/>
          </w:rPr>
          <w:fldChar w:fldCharType="separate"/>
        </w:r>
        <w:r w:rsidR="00A15D90">
          <w:rPr>
            <w:noProof/>
            <w:webHidden/>
          </w:rPr>
          <w:t>16</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7" w:history="1">
        <w:r w:rsidR="00A15D90" w:rsidRPr="00ED34FA">
          <w:rPr>
            <w:rStyle w:val="a9"/>
            <w:noProof/>
          </w:rPr>
          <w:t>1.7.2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_Toc498118297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8" w:history="1">
        <w:r w:rsidR="00A15D90" w:rsidRPr="00ED34FA">
          <w:rPr>
            <w:rStyle w:val="a9"/>
            <w:noProof/>
          </w:rPr>
          <w:t>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_Toc498118298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083040">
      <w:pPr>
        <w:pStyle w:val="20"/>
        <w:tabs>
          <w:tab w:val="left" w:pos="1260"/>
          <w:tab w:val="right" w:leader="dot" w:pos="8296"/>
        </w:tabs>
        <w:rPr>
          <w:noProof/>
        </w:rPr>
      </w:pPr>
      <w:hyperlink w:anchor="_Toc498118299" w:history="1">
        <w:r w:rsidR="00A15D90" w:rsidRPr="00ED34FA">
          <w:rPr>
            <w:rStyle w:val="a9"/>
            <w:rFonts w:ascii="Times New Roman" w:hAnsi="Times New Roman" w:cs="Times New Roman"/>
            <w:noProof/>
          </w:rPr>
          <w:t>1.8</w:t>
        </w:r>
        <w:r w:rsidR="00A15D90">
          <w:rPr>
            <w:noProof/>
          </w:rPr>
          <w:tab/>
        </w:r>
        <w:r w:rsidR="00A15D90" w:rsidRPr="00ED34FA">
          <w:rPr>
            <w:rStyle w:val="a9"/>
            <w:rFonts w:ascii="Times New Roman" w:hAnsi="Times New Roman" w:cs="Times New Roman"/>
            <w:noProof/>
          </w:rPr>
          <w:t>HEVC Codec</w:t>
        </w:r>
        <w:r w:rsidR="00A15D90">
          <w:rPr>
            <w:noProof/>
            <w:webHidden/>
          </w:rPr>
          <w:tab/>
        </w:r>
        <w:r w:rsidR="00A15D90">
          <w:rPr>
            <w:noProof/>
            <w:webHidden/>
          </w:rPr>
          <w:fldChar w:fldCharType="begin"/>
        </w:r>
        <w:r w:rsidR="00A15D90">
          <w:rPr>
            <w:noProof/>
            <w:webHidden/>
          </w:rPr>
          <w:instrText xml:space="preserve"> PAGEREF _Toc498118299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0" w:history="1">
        <w:r w:rsidR="00A15D90" w:rsidRPr="00ED34FA">
          <w:rPr>
            <w:rStyle w:val="a9"/>
            <w:noProof/>
          </w:rPr>
          <w:t>1.8.1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_Toc498118300 \h </w:instrText>
        </w:r>
        <w:r w:rsidR="00A15D90">
          <w:rPr>
            <w:noProof/>
            <w:webHidden/>
          </w:rPr>
        </w:r>
        <w:r w:rsidR="00A15D90">
          <w:rPr>
            <w:noProof/>
            <w:webHidden/>
          </w:rPr>
          <w:fldChar w:fldCharType="separate"/>
        </w:r>
        <w:r w:rsidR="00A15D90">
          <w:rPr>
            <w:noProof/>
            <w:webHidden/>
          </w:rPr>
          <w:t>17</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1" w:history="1">
        <w:r w:rsidR="00A15D90" w:rsidRPr="00ED34FA">
          <w:rPr>
            <w:rStyle w:val="a9"/>
            <w:noProof/>
          </w:rPr>
          <w:t>1.8.2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_Toc498118301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2" w:history="1">
        <w:r w:rsidR="00A15D90" w:rsidRPr="00ED34FA">
          <w:rPr>
            <w:rStyle w:val="a9"/>
            <w:noProof/>
          </w:rPr>
          <w:t>1.8.3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_Toc498118302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3" w:history="1">
        <w:r w:rsidR="00A15D90" w:rsidRPr="00ED34FA">
          <w:rPr>
            <w:rStyle w:val="a9"/>
            <w:noProof/>
          </w:rPr>
          <w:t>1.8.3.1</w:t>
        </w:r>
        <w:r w:rsidR="00A15D90">
          <w:rPr>
            <w:noProof/>
          </w:rPr>
          <w:tab/>
        </w:r>
        <w:r w:rsidR="00A15D90" w:rsidRPr="00ED34FA">
          <w:rPr>
            <w:rStyle w:val="a9"/>
            <w:noProof/>
          </w:rPr>
          <w:t>HEVC Encoder</w:t>
        </w:r>
        <w:r w:rsidR="00A15D90">
          <w:rPr>
            <w:noProof/>
            <w:webHidden/>
          </w:rPr>
          <w:tab/>
        </w:r>
        <w:r w:rsidR="00A15D90">
          <w:rPr>
            <w:noProof/>
            <w:webHidden/>
          </w:rPr>
          <w:fldChar w:fldCharType="begin"/>
        </w:r>
        <w:r w:rsidR="00A15D90">
          <w:rPr>
            <w:noProof/>
            <w:webHidden/>
          </w:rPr>
          <w:instrText xml:space="preserve"> PAGEREF _Toc498118303 \h </w:instrText>
        </w:r>
        <w:r w:rsidR="00A15D90">
          <w:rPr>
            <w:noProof/>
            <w:webHidden/>
          </w:rPr>
        </w:r>
        <w:r w:rsidR="00A15D90">
          <w:rPr>
            <w:noProof/>
            <w:webHidden/>
          </w:rPr>
          <w:fldChar w:fldCharType="separate"/>
        </w:r>
        <w:r w:rsidR="00A15D90">
          <w:rPr>
            <w:noProof/>
            <w:webHidden/>
          </w:rPr>
          <w:t>18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4" w:history="1">
        <w:r w:rsidR="00A15D90" w:rsidRPr="00ED34FA">
          <w:rPr>
            <w:rStyle w:val="a9"/>
            <w:noProof/>
          </w:rPr>
          <w:t>1.8.3.2</w:t>
        </w:r>
        <w:r w:rsidR="00A15D90">
          <w:rPr>
            <w:noProof/>
          </w:rPr>
          <w:tab/>
        </w:r>
        <w:r w:rsidR="00A15D90" w:rsidRPr="00ED34FA">
          <w:rPr>
            <w:rStyle w:val="a9"/>
            <w:noProof/>
          </w:rPr>
          <w:t>HEVC Decoder</w:t>
        </w:r>
        <w:r w:rsidR="00A15D90">
          <w:rPr>
            <w:noProof/>
            <w:webHidden/>
          </w:rPr>
          <w:tab/>
        </w:r>
        <w:r w:rsidR="00A15D90">
          <w:rPr>
            <w:noProof/>
            <w:webHidden/>
          </w:rPr>
          <w:fldChar w:fldCharType="begin"/>
        </w:r>
        <w:r w:rsidR="00A15D90">
          <w:rPr>
            <w:noProof/>
            <w:webHidden/>
          </w:rPr>
          <w:instrText xml:space="preserve"> PAGEREF _Toc498118304 \h </w:instrText>
        </w:r>
        <w:r w:rsidR="00A15D90">
          <w:rPr>
            <w:noProof/>
            <w:webHidden/>
          </w:rPr>
        </w:r>
        <w:r w:rsidR="00A15D90">
          <w:rPr>
            <w:noProof/>
            <w:webHidden/>
          </w:rPr>
          <w:fldChar w:fldCharType="separate"/>
        </w:r>
        <w:r w:rsidR="00A15D90">
          <w:rPr>
            <w:noProof/>
            <w:webHidden/>
          </w:rPr>
          <w:t>19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5" w:history="1">
        <w:r w:rsidR="00A15D90" w:rsidRPr="00ED34FA">
          <w:rPr>
            <w:rStyle w:val="a9"/>
            <w:rFonts w:ascii="Times New Roman" w:hAnsi="Times New Roman" w:cs="Times New Roman"/>
            <w:noProof/>
          </w:rPr>
          <w:t>1.9</w:t>
        </w:r>
        <w:r w:rsidR="00A15D90">
          <w:rPr>
            <w:noProof/>
          </w:rPr>
          <w:tab/>
        </w:r>
        <w:r w:rsidR="00A15D90" w:rsidRPr="00ED34FA">
          <w:rPr>
            <w:rStyle w:val="a9"/>
            <w:rFonts w:ascii="Times New Roman" w:hAnsi="Times New Roman" w:cs="Times New Roman"/>
            <w:noProof/>
          </w:rPr>
          <w:t>H.264/AVC Codec</w:t>
        </w:r>
        <w:r w:rsidR="00A15D90">
          <w:rPr>
            <w:noProof/>
            <w:webHidden/>
          </w:rPr>
          <w:tab/>
        </w:r>
        <w:r w:rsidR="00A15D90">
          <w:rPr>
            <w:noProof/>
            <w:webHidden/>
          </w:rPr>
          <w:fldChar w:fldCharType="begin"/>
        </w:r>
        <w:r w:rsidR="00A15D90">
          <w:rPr>
            <w:noProof/>
            <w:webHidden/>
          </w:rPr>
          <w:instrText xml:space="preserve"> PAGEREF _Toc498118305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6" w:history="1">
        <w:r w:rsidR="00A15D90" w:rsidRPr="00ED34FA">
          <w:rPr>
            <w:rStyle w:val="a9"/>
            <w:noProof/>
          </w:rPr>
          <w:t>1.9.1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_Toc498118306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7" w:history="1">
        <w:r w:rsidR="00A15D90" w:rsidRPr="00ED34FA">
          <w:rPr>
            <w:rStyle w:val="a9"/>
            <w:noProof/>
          </w:rPr>
          <w:t>1.9.2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_Toc498118307 \h </w:instrText>
        </w:r>
        <w:r w:rsidR="00A15D90">
          <w:rPr>
            <w:noProof/>
            <w:webHidden/>
          </w:rPr>
        </w:r>
        <w:r w:rsidR="00A15D90">
          <w:rPr>
            <w:noProof/>
            <w:webHidden/>
          </w:rPr>
          <w:fldChar w:fldCharType="separate"/>
        </w:r>
        <w:r w:rsidR="00A15D90">
          <w:rPr>
            <w:noProof/>
            <w:webHidden/>
          </w:rPr>
          <w:t>20</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8" w:history="1">
        <w:r w:rsidR="00A15D90" w:rsidRPr="00ED34FA">
          <w:rPr>
            <w:rStyle w:val="a9"/>
            <w:noProof/>
          </w:rPr>
          <w:t>1.9.3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_Toc498118308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09" w:history="1">
        <w:r w:rsidR="00A15D90" w:rsidRPr="00ED34FA">
          <w:rPr>
            <w:rStyle w:val="a9"/>
            <w:noProof/>
          </w:rPr>
          <w:t>1.9.3.1</w:t>
        </w:r>
        <w:r w:rsidR="00A15D90">
          <w:rPr>
            <w:noProof/>
          </w:rPr>
          <w:tab/>
        </w:r>
        <w:r w:rsidR="00A15D90" w:rsidRPr="00ED34FA">
          <w:rPr>
            <w:rStyle w:val="a9"/>
            <w:noProof/>
          </w:rPr>
          <w:t>H.264/AVC Encoder</w:t>
        </w:r>
        <w:r w:rsidR="00A15D90">
          <w:rPr>
            <w:noProof/>
            <w:webHidden/>
          </w:rPr>
          <w:tab/>
        </w:r>
        <w:r w:rsidR="00A15D90">
          <w:rPr>
            <w:noProof/>
            <w:webHidden/>
          </w:rPr>
          <w:fldChar w:fldCharType="begin"/>
        </w:r>
        <w:r w:rsidR="00A15D90">
          <w:rPr>
            <w:noProof/>
            <w:webHidden/>
          </w:rPr>
          <w:instrText xml:space="preserve"> PAGEREF _Toc498118309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0" w:history="1">
        <w:r w:rsidR="00A15D90" w:rsidRPr="00ED34FA">
          <w:rPr>
            <w:rStyle w:val="a9"/>
            <w:noProof/>
          </w:rPr>
          <w:t>1.9.3.2</w:t>
        </w:r>
        <w:r w:rsidR="00A15D90">
          <w:rPr>
            <w:noProof/>
          </w:rPr>
          <w:tab/>
        </w:r>
        <w:r w:rsidR="00A15D90" w:rsidRPr="00ED34FA">
          <w:rPr>
            <w:rStyle w:val="a9"/>
            <w:noProof/>
          </w:rPr>
          <w:t>H.264/AVC Decoder</w:t>
        </w:r>
        <w:r w:rsidR="00A15D90">
          <w:rPr>
            <w:noProof/>
            <w:webHidden/>
          </w:rPr>
          <w:tab/>
        </w:r>
        <w:r w:rsidR="00A15D90">
          <w:rPr>
            <w:noProof/>
            <w:webHidden/>
          </w:rPr>
          <w:fldChar w:fldCharType="begin"/>
        </w:r>
        <w:r w:rsidR="00A15D90">
          <w:rPr>
            <w:noProof/>
            <w:webHidden/>
          </w:rPr>
          <w:instrText xml:space="preserve"> PAGEREF _Toc498118310 \h </w:instrText>
        </w:r>
        <w:r w:rsidR="00A15D90">
          <w:rPr>
            <w:noProof/>
            <w:webHidden/>
          </w:rPr>
        </w:r>
        <w:r w:rsidR="00A15D90">
          <w:rPr>
            <w:noProof/>
            <w:webHidden/>
          </w:rPr>
          <w:fldChar w:fldCharType="separate"/>
        </w:r>
        <w:r w:rsidR="00A15D90">
          <w:rPr>
            <w:noProof/>
            <w:webHidden/>
          </w:rPr>
          <w:t>21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1" w:history="1">
        <w:r w:rsidR="00A15D90" w:rsidRPr="00ED34FA">
          <w:rPr>
            <w:rStyle w:val="a9"/>
            <w:rFonts w:ascii="Times New Roman" w:hAnsi="Times New Roman" w:cs="Times New Roman"/>
            <w:noProof/>
          </w:rPr>
          <w:t>1.10</w:t>
        </w:r>
        <w:r w:rsidR="00A15D90">
          <w:rPr>
            <w:noProof/>
          </w:rPr>
          <w:tab/>
        </w:r>
        <w:r w:rsidR="00A15D90" w:rsidRPr="00ED34FA">
          <w:rPr>
            <w:rStyle w:val="a9"/>
            <w:rFonts w:ascii="Times New Roman" w:hAnsi="Times New Roman" w:cs="Times New Roman"/>
            <w:noProof/>
          </w:rPr>
          <w:t>JPEG Codec</w:t>
        </w:r>
        <w:r w:rsidR="00A15D90">
          <w:rPr>
            <w:noProof/>
            <w:webHidden/>
          </w:rPr>
          <w:tab/>
        </w:r>
        <w:r w:rsidR="00A15D90">
          <w:rPr>
            <w:noProof/>
            <w:webHidden/>
          </w:rPr>
          <w:fldChar w:fldCharType="begin"/>
        </w:r>
        <w:r w:rsidR="00A15D90">
          <w:rPr>
            <w:noProof/>
            <w:webHidden/>
          </w:rPr>
          <w:instrText xml:space="preserve"> PAGEREF _Toc498118311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2" w:history="1">
        <w:r w:rsidR="00A15D90" w:rsidRPr="00ED34FA">
          <w:rPr>
            <w:rStyle w:val="a9"/>
            <w:noProof/>
          </w:rPr>
          <w:t>1.10.1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_Toc498118312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3" w:history="1">
        <w:r w:rsidR="00A15D90" w:rsidRPr="00ED34FA">
          <w:rPr>
            <w:rStyle w:val="a9"/>
            <w:noProof/>
          </w:rPr>
          <w:t>1.10.2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_Toc498118313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4" w:history="1">
        <w:r w:rsidR="00A15D90" w:rsidRPr="00ED34FA">
          <w:rPr>
            <w:rStyle w:val="a9"/>
            <w:noProof/>
          </w:rPr>
          <w:t>1.10.3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_Toc498118314 \h </w:instrText>
        </w:r>
        <w:r w:rsidR="00A15D90">
          <w:rPr>
            <w:noProof/>
            <w:webHidden/>
          </w:rPr>
        </w:r>
        <w:r w:rsidR="00A15D90">
          <w:rPr>
            <w:noProof/>
            <w:webHidden/>
          </w:rPr>
          <w:fldChar w:fldCharType="separate"/>
        </w:r>
        <w:r w:rsidR="00A15D90">
          <w:rPr>
            <w:noProof/>
            <w:webHidden/>
          </w:rPr>
          <w:t>22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5" w:history="1">
        <w:r w:rsidR="00A15D90" w:rsidRPr="00ED34FA">
          <w:rPr>
            <w:rStyle w:val="a9"/>
            <w:rFonts w:ascii="Times New Roman" w:hAnsi="Times New Roman" w:cs="Times New Roman"/>
            <w:noProof/>
          </w:rPr>
          <w:t>1.11</w:t>
        </w:r>
        <w:r w:rsidR="00A15D90">
          <w:rPr>
            <w:noProof/>
          </w:rPr>
          <w:tab/>
        </w:r>
        <w:r w:rsidR="00A15D90" w:rsidRPr="00ED34FA">
          <w:rPr>
            <w:rStyle w:val="a9"/>
            <w:rFonts w:ascii="Times New Roman" w:hAnsi="Times New Roman" w:cs="Times New Roman"/>
            <w:noProof/>
          </w:rPr>
          <w:t>Display Engine</w:t>
        </w:r>
        <w:r w:rsidR="00A15D90">
          <w:rPr>
            <w:noProof/>
            <w:webHidden/>
          </w:rPr>
          <w:tab/>
        </w:r>
        <w:r w:rsidR="00A15D90">
          <w:rPr>
            <w:noProof/>
            <w:webHidden/>
          </w:rPr>
          <w:fldChar w:fldCharType="begin"/>
        </w:r>
        <w:r w:rsidR="00A15D90">
          <w:rPr>
            <w:noProof/>
            <w:webHidden/>
          </w:rPr>
          <w:instrText xml:space="preserve"> PAGEREF _Toc498118315 \h </w:instrText>
        </w:r>
        <w:r w:rsidR="00A15D90">
          <w:rPr>
            <w:noProof/>
            <w:webHidden/>
          </w:rPr>
        </w:r>
        <w:r w:rsidR="00A15D90">
          <w:rPr>
            <w:noProof/>
            <w:webHidden/>
          </w:rPr>
          <w:fldChar w:fldCharType="separate"/>
        </w:r>
        <w:r w:rsidR="00A15D90">
          <w:rPr>
            <w:noProof/>
            <w:webHidden/>
          </w:rPr>
          <w:t>23</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6" w:history="1">
        <w:r w:rsidR="00A15D90" w:rsidRPr="00ED34FA">
          <w:rPr>
            <w:rStyle w:val="a9"/>
            <w:noProof/>
          </w:rPr>
          <w:t>1.11.1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_Toc498118316 \h </w:instrText>
        </w:r>
        <w:r w:rsidR="00A15D90">
          <w:rPr>
            <w:noProof/>
            <w:webHidden/>
          </w:rPr>
        </w:r>
        <w:r w:rsidR="00A15D90">
          <w:rPr>
            <w:noProof/>
            <w:webHidden/>
          </w:rPr>
          <w:fldChar w:fldCharType="separate"/>
        </w:r>
        <w:r w:rsidR="00A15D90">
          <w:rPr>
            <w:noProof/>
            <w:webHidden/>
          </w:rPr>
          <w:t>23</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7" w:history="1">
        <w:r w:rsidR="00A15D90" w:rsidRPr="00ED34FA">
          <w:rPr>
            <w:rStyle w:val="a9"/>
            <w:noProof/>
          </w:rPr>
          <w:t>1.11.2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_Toc498118317 \h </w:instrText>
        </w:r>
        <w:r w:rsidR="00A15D90">
          <w:rPr>
            <w:noProof/>
            <w:webHidden/>
          </w:rPr>
        </w:r>
        <w:r w:rsidR="00A15D90">
          <w:rPr>
            <w:noProof/>
            <w:webHidden/>
          </w:rPr>
          <w:fldChar w:fldCharType="separate"/>
        </w:r>
        <w:r w:rsidR="00A15D90">
          <w:rPr>
            <w:noProof/>
            <w:webHidden/>
          </w:rPr>
          <w:t>24</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8" w:history="1">
        <w:r w:rsidR="00A15D90" w:rsidRPr="00ED34FA">
          <w:rPr>
            <w:rStyle w:val="a9"/>
            <w:noProof/>
          </w:rPr>
          <w:t>1.11.3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_Toc498118318 \h </w:instrText>
        </w:r>
        <w:r w:rsidR="00A15D90">
          <w:rPr>
            <w:noProof/>
            <w:webHidden/>
          </w:rPr>
        </w:r>
        <w:r w:rsidR="00A15D90">
          <w:rPr>
            <w:noProof/>
            <w:webHidden/>
          </w:rPr>
          <w:fldChar w:fldCharType="separate"/>
        </w:r>
        <w:r w:rsidR="00A15D90">
          <w:rPr>
            <w:noProof/>
            <w:webHidden/>
          </w:rPr>
          <w:t>25</w:t>
        </w:r>
        <w:r w:rsidR="00A15D90">
          <w:rPr>
            <w:noProof/>
            <w:webHidden/>
          </w:rPr>
          <w:fldChar w:fldCharType="end"/>
        </w:r>
      </w:hyperlink>
    </w:p>
    <w:p w:rsidR="00A15D90" w:rsidRDefault="00083040">
      <w:pPr>
        <w:pStyle w:val="20"/>
        <w:tabs>
          <w:tab w:val="left" w:pos="1260"/>
          <w:tab w:val="right" w:leader="dot" w:pos="8296"/>
        </w:tabs>
        <w:rPr>
          <w:noProof/>
        </w:rPr>
      </w:pPr>
      <w:hyperlink w:anchor="_Toc498118319" w:history="1">
        <w:r w:rsidR="00A15D90" w:rsidRPr="00ED34FA">
          <w:rPr>
            <w:rStyle w:val="a9"/>
            <w:rFonts w:ascii="Times New Roman" w:hAnsi="Times New Roman" w:cs="Times New Roman"/>
            <w:noProof/>
          </w:rPr>
          <w:t>1.12</w:t>
        </w:r>
        <w:r w:rsidR="00A15D90">
          <w:rPr>
            <w:noProof/>
          </w:rPr>
          <w:tab/>
        </w:r>
        <w:r w:rsidR="00A15D90" w:rsidRPr="00ED34FA">
          <w:rPr>
            <w:rStyle w:val="a9"/>
            <w:rFonts w:ascii="Times New Roman" w:hAnsi="Times New Roman" w:cs="Times New Roman"/>
            <w:noProof/>
          </w:rPr>
          <w:t>DDR</w:t>
        </w:r>
        <w:r w:rsidR="00A15D90">
          <w:rPr>
            <w:noProof/>
            <w:webHidden/>
          </w:rPr>
          <w:tab/>
        </w:r>
        <w:r w:rsidR="00A15D90">
          <w:rPr>
            <w:noProof/>
            <w:webHidden/>
          </w:rPr>
          <w:fldChar w:fldCharType="begin"/>
        </w:r>
        <w:r w:rsidR="00A15D90">
          <w:rPr>
            <w:noProof/>
            <w:webHidden/>
          </w:rPr>
          <w:instrText xml:space="preserve"> PAGEREF _Toc498118319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0" w:history="1">
        <w:r w:rsidR="00A15D90" w:rsidRPr="00ED34FA">
          <w:rPr>
            <w:rStyle w:val="a9"/>
            <w:noProof/>
          </w:rPr>
          <w:t>1.12.1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_Toc498118320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1" w:history="1">
        <w:r w:rsidR="00A15D90" w:rsidRPr="00ED34FA">
          <w:rPr>
            <w:rStyle w:val="a9"/>
            <w:noProof/>
          </w:rPr>
          <w:t>1.12.2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_Toc498118321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2" w:history="1">
        <w:r w:rsidR="00A15D90" w:rsidRPr="00ED34FA">
          <w:rPr>
            <w:rStyle w:val="a9"/>
            <w:noProof/>
          </w:rPr>
          <w:t>1.12.3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_Toc498118322 \h </w:instrText>
        </w:r>
        <w:r w:rsidR="00A15D90">
          <w:rPr>
            <w:noProof/>
            <w:webHidden/>
          </w:rPr>
        </w:r>
        <w:r w:rsidR="00A15D90">
          <w:rPr>
            <w:noProof/>
            <w:webHidden/>
          </w:rPr>
          <w:fldChar w:fldCharType="separate"/>
        </w:r>
        <w:r w:rsidR="00A15D90">
          <w:rPr>
            <w:noProof/>
            <w:webHidden/>
          </w:rPr>
          <w:t>26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3" w:history="1">
        <w:r w:rsidR="00A15D90" w:rsidRPr="00ED34FA">
          <w:rPr>
            <w:rStyle w:val="a9"/>
            <w:rFonts w:ascii="Times New Roman" w:hAnsi="Times New Roman" w:cs="Times New Roman"/>
            <w:noProof/>
          </w:rPr>
          <w:t>1.13</w:t>
        </w:r>
        <w:r w:rsidR="00A15D90">
          <w:rPr>
            <w:noProof/>
          </w:rPr>
          <w:tab/>
        </w:r>
        <w:r w:rsidR="00A15D90" w:rsidRPr="00ED34FA">
          <w:rPr>
            <w:rStyle w:val="a9"/>
            <w:rFonts w:ascii="Times New Roman" w:hAnsi="Times New Roman" w:cs="Times New Roman"/>
            <w:noProof/>
          </w:rPr>
          <w:t>USB</w:t>
        </w:r>
        <w:r w:rsidR="00A15D90">
          <w:rPr>
            <w:noProof/>
            <w:webHidden/>
          </w:rPr>
          <w:tab/>
        </w:r>
        <w:r w:rsidR="00A15D90">
          <w:rPr>
            <w:noProof/>
            <w:webHidden/>
          </w:rPr>
          <w:fldChar w:fldCharType="begin"/>
        </w:r>
        <w:r w:rsidR="00A15D90">
          <w:rPr>
            <w:noProof/>
            <w:webHidden/>
          </w:rPr>
          <w:instrText xml:space="preserve"> PAGEREF _Toc498118323 \h </w:instrText>
        </w:r>
        <w:r w:rsidR="00A15D90">
          <w:rPr>
            <w:noProof/>
            <w:webHidden/>
          </w:rPr>
        </w:r>
        <w:r w:rsidR="00A15D90">
          <w:rPr>
            <w:noProof/>
            <w:webHidden/>
          </w:rPr>
          <w:fldChar w:fldCharType="separate"/>
        </w:r>
        <w:r w:rsidR="00A15D90">
          <w:rPr>
            <w:noProof/>
            <w:webHidden/>
          </w:rPr>
          <w:t>27</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4" w:history="1">
        <w:r w:rsidR="00A15D90" w:rsidRPr="00ED34FA">
          <w:rPr>
            <w:rStyle w:val="a9"/>
            <w:noProof/>
          </w:rPr>
          <w:t>1.13.1</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_Toc498118324 \h </w:instrText>
        </w:r>
        <w:r w:rsidR="00A15D90">
          <w:rPr>
            <w:noProof/>
            <w:webHidden/>
          </w:rPr>
        </w:r>
        <w:r w:rsidR="00A15D90">
          <w:rPr>
            <w:noProof/>
            <w:webHidden/>
          </w:rPr>
          <w:fldChar w:fldCharType="separate"/>
        </w:r>
        <w:r w:rsidR="00A15D90">
          <w:rPr>
            <w:noProof/>
            <w:webHidden/>
          </w:rPr>
          <w:t>27</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5" w:history="1">
        <w:r w:rsidR="00A15D90" w:rsidRPr="00ED34FA">
          <w:rPr>
            <w:rStyle w:val="a9"/>
            <w:noProof/>
          </w:rPr>
          <w:t>1.13.2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_Toc498118325 \h </w:instrText>
        </w:r>
        <w:r w:rsidR="00A15D90">
          <w:rPr>
            <w:noProof/>
            <w:webHidden/>
          </w:rPr>
        </w:r>
        <w:r w:rsidR="00A15D90">
          <w:rPr>
            <w:noProof/>
            <w:webHidden/>
          </w:rPr>
          <w:fldChar w:fldCharType="separate"/>
        </w:r>
        <w:r w:rsidR="00A15D90">
          <w:rPr>
            <w:noProof/>
            <w:webHidden/>
          </w:rPr>
          <w:t>28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6" w:history="1">
        <w:r w:rsidR="00A15D90" w:rsidRPr="00ED34FA">
          <w:rPr>
            <w:rStyle w:val="a9"/>
            <w:noProof/>
          </w:rPr>
          <w:t>1.13.3</w:t>
        </w:r>
        <w:r w:rsidR="00A15D90">
          <w:rPr>
            <w:noProof/>
          </w:rPr>
          <w:tab/>
        </w:r>
        <w:r w:rsidR="00A15D90" w:rsidRPr="00ED34FA">
          <w:rPr>
            <w:rStyle w:val="a9"/>
            <w:noProof/>
          </w:rPr>
          <w:t>USB 3.0 Device Features</w:t>
        </w:r>
        <w:r w:rsidR="00A15D90">
          <w:rPr>
            <w:noProof/>
            <w:webHidden/>
          </w:rPr>
          <w:tab/>
        </w:r>
        <w:r w:rsidR="00A15D90">
          <w:rPr>
            <w:noProof/>
            <w:webHidden/>
          </w:rPr>
          <w:fldChar w:fldCharType="begin"/>
        </w:r>
        <w:r w:rsidR="00A15D90">
          <w:rPr>
            <w:noProof/>
            <w:webHidden/>
          </w:rPr>
          <w:instrText xml:space="preserve"> PAGEREF _Toc498118326 \h </w:instrText>
        </w:r>
        <w:r w:rsidR="00A15D90">
          <w:rPr>
            <w:noProof/>
            <w:webHidden/>
          </w:rPr>
        </w:r>
        <w:r w:rsidR="00A15D90">
          <w:rPr>
            <w:noProof/>
            <w:webHidden/>
          </w:rPr>
          <w:fldChar w:fldCharType="separate"/>
        </w:r>
        <w:r w:rsidR="00A15D90">
          <w:rPr>
            <w:noProof/>
            <w:webHidden/>
          </w:rPr>
          <w:t>28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7" w:history="1">
        <w:r w:rsidR="00A15D90" w:rsidRPr="00ED34FA">
          <w:rPr>
            <w:rStyle w:val="a9"/>
            <w:noProof/>
          </w:rPr>
          <w:t>1.13.4</w:t>
        </w:r>
        <w:r w:rsidR="00A15D90">
          <w:rPr>
            <w:noProof/>
          </w:rPr>
          <w:tab/>
        </w:r>
        <w:r w:rsidR="00A15D90" w:rsidRPr="00ED34FA">
          <w:rPr>
            <w:rStyle w:val="a9"/>
            <w:noProof/>
          </w:rPr>
          <w:t>USB 3.0 xHCI Host Features</w:t>
        </w:r>
        <w:r w:rsidR="00A15D90">
          <w:rPr>
            <w:noProof/>
            <w:webHidden/>
          </w:rPr>
          <w:tab/>
        </w:r>
        <w:r w:rsidR="00A15D90">
          <w:rPr>
            <w:noProof/>
            <w:webHidden/>
          </w:rPr>
          <w:fldChar w:fldCharType="begin"/>
        </w:r>
        <w:r w:rsidR="00A15D90">
          <w:rPr>
            <w:noProof/>
            <w:webHidden/>
          </w:rPr>
          <w:instrText xml:space="preserve"> PAGEREF _Toc498118327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8" w:history="1">
        <w:r w:rsidR="00A15D90" w:rsidRPr="00ED34FA">
          <w:rPr>
            <w:rStyle w:val="a9"/>
            <w:rFonts w:ascii="Times New Roman" w:hAnsi="Times New Roman" w:cs="Times New Roman"/>
            <w:noProof/>
          </w:rPr>
          <w:t>1.14</w:t>
        </w:r>
        <w:r w:rsidR="00A15D90">
          <w:rPr>
            <w:noProof/>
          </w:rPr>
          <w:tab/>
        </w:r>
        <w:r w:rsidR="00A15D90" w:rsidRPr="00ED34FA">
          <w:rPr>
            <w:rStyle w:val="a9"/>
            <w:rFonts w:ascii="Times New Roman" w:hAnsi="Times New Roman" w:cs="Times New Roman"/>
            <w:noProof/>
          </w:rPr>
          <w:t>MIPI CSI System</w:t>
        </w:r>
        <w:r w:rsidR="00A15D90">
          <w:rPr>
            <w:noProof/>
            <w:webHidden/>
          </w:rPr>
          <w:tab/>
        </w:r>
        <w:r w:rsidR="00A15D90">
          <w:rPr>
            <w:noProof/>
            <w:webHidden/>
          </w:rPr>
          <w:fldChar w:fldCharType="begin"/>
        </w:r>
        <w:r w:rsidR="00A15D90">
          <w:rPr>
            <w:noProof/>
            <w:webHidden/>
          </w:rPr>
          <w:instrText xml:space="preserve"> PAGEREF _Toc498118328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29" w:history="1">
        <w:r w:rsidR="00A15D90" w:rsidRPr="00ED34FA">
          <w:rPr>
            <w:rStyle w:val="a9"/>
            <w:noProof/>
          </w:rPr>
          <w:t>1.14.1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_Toc498118329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0" w:history="1">
        <w:r w:rsidR="00A15D90" w:rsidRPr="00ED34FA">
          <w:rPr>
            <w:rStyle w:val="a9"/>
            <w:noProof/>
          </w:rPr>
          <w:t>1.14.2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_Toc498118330 \h </w:instrText>
        </w:r>
        <w:r w:rsidR="00A15D90">
          <w:rPr>
            <w:noProof/>
            <w:webHidden/>
          </w:rPr>
        </w:r>
        <w:r w:rsidR="00A15D90">
          <w:rPr>
            <w:noProof/>
            <w:webHidden/>
          </w:rPr>
          <w:fldChar w:fldCharType="separate"/>
        </w:r>
        <w:r w:rsidR="00A15D90">
          <w:rPr>
            <w:noProof/>
            <w:webHidden/>
          </w:rPr>
          <w:t>29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1" w:history="1">
        <w:r w:rsidR="00A15D90" w:rsidRPr="00ED34FA">
          <w:rPr>
            <w:rStyle w:val="a9"/>
            <w:noProof/>
          </w:rPr>
          <w:t>1.14.3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_Toc498118331 \h </w:instrText>
        </w:r>
        <w:r w:rsidR="00A15D90">
          <w:rPr>
            <w:noProof/>
            <w:webHidden/>
          </w:rPr>
        </w:r>
        <w:r w:rsidR="00A15D90">
          <w:rPr>
            <w:noProof/>
            <w:webHidden/>
          </w:rPr>
          <w:fldChar w:fldCharType="separate"/>
        </w:r>
        <w:r w:rsidR="00A15D90">
          <w:rPr>
            <w:noProof/>
            <w:webHidden/>
          </w:rPr>
          <w:t>30</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2" w:history="1">
        <w:r w:rsidR="00A15D90" w:rsidRPr="00ED34FA">
          <w:rPr>
            <w:rStyle w:val="a9"/>
            <w:rFonts w:ascii="Times New Roman" w:hAnsi="Times New Roman" w:cs="Times New Roman"/>
            <w:noProof/>
          </w:rPr>
          <w:t>1.15</w:t>
        </w:r>
        <w:r w:rsidR="00A15D90">
          <w:rPr>
            <w:noProof/>
          </w:rPr>
          <w:tab/>
        </w:r>
        <w:r w:rsidR="00A15D90" w:rsidRPr="00ED34FA">
          <w:rPr>
            <w:rStyle w:val="a9"/>
            <w:rFonts w:ascii="Times New Roman" w:hAnsi="Times New Roman" w:cs="Times New Roman"/>
            <w:noProof/>
          </w:rPr>
          <w:t>HDMI Receiver</w:t>
        </w:r>
        <w:r w:rsidR="00A15D90">
          <w:rPr>
            <w:noProof/>
            <w:webHidden/>
          </w:rPr>
          <w:tab/>
        </w:r>
        <w:r w:rsidR="00A15D90">
          <w:rPr>
            <w:noProof/>
            <w:webHidden/>
          </w:rPr>
          <w:fldChar w:fldCharType="begin"/>
        </w:r>
        <w:r w:rsidR="00A15D90">
          <w:rPr>
            <w:noProof/>
            <w:webHidden/>
          </w:rPr>
          <w:instrText xml:space="preserve"> PAGEREF _Toc498118332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3" w:history="1">
        <w:r w:rsidR="00A15D90" w:rsidRPr="00ED34FA">
          <w:rPr>
            <w:rStyle w:val="a9"/>
            <w:noProof/>
          </w:rPr>
          <w:t>1.15.1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_Toc498118333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4" w:history="1">
        <w:r w:rsidR="00A15D90" w:rsidRPr="00ED34FA">
          <w:rPr>
            <w:rStyle w:val="a9"/>
            <w:noProof/>
          </w:rPr>
          <w:t>1.15.2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_Toc498118334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5" w:history="1">
        <w:r w:rsidR="00A15D90" w:rsidRPr="00ED34FA">
          <w:rPr>
            <w:rStyle w:val="a9"/>
            <w:noProof/>
          </w:rPr>
          <w:t>1.15.3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_Toc498118335 \h </w:instrText>
        </w:r>
        <w:r w:rsidR="00A15D90">
          <w:rPr>
            <w:noProof/>
            <w:webHidden/>
          </w:rPr>
        </w:r>
        <w:r w:rsidR="00A15D90">
          <w:rPr>
            <w:noProof/>
            <w:webHidden/>
          </w:rPr>
          <w:fldChar w:fldCharType="separate"/>
        </w:r>
        <w:r w:rsidR="00A15D90">
          <w:rPr>
            <w:noProof/>
            <w:webHidden/>
          </w:rPr>
          <w:t>31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6" w:history="1">
        <w:r w:rsidR="00A15D90" w:rsidRPr="00ED34FA">
          <w:rPr>
            <w:rStyle w:val="a9"/>
            <w:rFonts w:ascii="Times New Roman" w:hAnsi="Times New Roman" w:cs="Times New Roman"/>
            <w:noProof/>
          </w:rPr>
          <w:t>1.16</w:t>
        </w:r>
        <w:r w:rsidR="00A15D90">
          <w:rPr>
            <w:noProof/>
          </w:rPr>
          <w:tab/>
        </w:r>
        <w:r w:rsidR="00A15D90" w:rsidRPr="00ED34FA">
          <w:rPr>
            <w:rStyle w:val="a9"/>
            <w:rFonts w:ascii="Times New Roman" w:hAnsi="Times New Roman" w:cs="Times New Roman"/>
            <w:noProof/>
          </w:rPr>
          <w:t>PCI Express</w:t>
        </w:r>
        <w:r w:rsidR="00A15D90">
          <w:rPr>
            <w:noProof/>
            <w:webHidden/>
          </w:rPr>
          <w:tab/>
        </w:r>
        <w:r w:rsidR="00A15D90">
          <w:rPr>
            <w:noProof/>
            <w:webHidden/>
          </w:rPr>
          <w:fldChar w:fldCharType="begin"/>
        </w:r>
        <w:r w:rsidR="00A15D90">
          <w:rPr>
            <w:noProof/>
            <w:webHidden/>
          </w:rPr>
          <w:instrText xml:space="preserve"> PAGEREF _Toc498118336 \h </w:instrText>
        </w:r>
        <w:r w:rsidR="00A15D90">
          <w:rPr>
            <w:noProof/>
            <w:webHidden/>
          </w:rPr>
        </w:r>
        <w:r w:rsidR="00A15D90">
          <w:rPr>
            <w:noProof/>
            <w:webHidden/>
          </w:rPr>
          <w:fldChar w:fldCharType="separate"/>
        </w:r>
        <w:r w:rsidR="00A15D90">
          <w:rPr>
            <w:noProof/>
            <w:webHidden/>
          </w:rPr>
          <w:t>32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7" w:history="1">
        <w:r w:rsidR="00A15D90" w:rsidRPr="00ED34FA">
          <w:rPr>
            <w:rStyle w:val="a9"/>
            <w:noProof/>
          </w:rPr>
          <w:t>1.16.1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_Toc498118337 \h </w:instrText>
        </w:r>
        <w:r w:rsidR="00A15D90">
          <w:rPr>
            <w:noProof/>
            <w:webHidden/>
          </w:rPr>
        </w:r>
        <w:r w:rsidR="00A15D90">
          <w:rPr>
            <w:noProof/>
            <w:webHidden/>
          </w:rPr>
          <w:fldChar w:fldCharType="separate"/>
        </w:r>
        <w:r w:rsidR="00A15D90">
          <w:rPr>
            <w:noProof/>
            <w:webHidden/>
          </w:rPr>
          <w:t>32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8" w:history="1">
        <w:r w:rsidR="00A15D90" w:rsidRPr="00ED34FA">
          <w:rPr>
            <w:rStyle w:val="a9"/>
            <w:noProof/>
          </w:rPr>
          <w:t>1.16.2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_Toc498118338 \h </w:instrText>
        </w:r>
        <w:r w:rsidR="00A15D90">
          <w:rPr>
            <w:noProof/>
            <w:webHidden/>
          </w:rPr>
        </w:r>
        <w:r w:rsidR="00A15D90">
          <w:rPr>
            <w:noProof/>
            <w:webHidden/>
          </w:rPr>
          <w:fldChar w:fldCharType="separate"/>
        </w:r>
        <w:r w:rsidR="00A15D90">
          <w:rPr>
            <w:noProof/>
            <w:webHidden/>
          </w:rPr>
          <w:t>33</w:t>
        </w:r>
        <w:r w:rsidR="00A15D90">
          <w:rPr>
            <w:noProof/>
            <w:webHidden/>
          </w:rPr>
          <w:fldChar w:fldCharType="end"/>
        </w:r>
      </w:hyperlink>
    </w:p>
    <w:p w:rsidR="00A15D90" w:rsidRDefault="00083040">
      <w:pPr>
        <w:pStyle w:val="20"/>
        <w:tabs>
          <w:tab w:val="left" w:pos="1260"/>
          <w:tab w:val="right" w:leader="dot" w:pos="8296"/>
        </w:tabs>
        <w:rPr>
          <w:noProof/>
        </w:rPr>
      </w:pPr>
      <w:hyperlink w:anchor="_Toc498118339" w:history="1">
        <w:r w:rsidR="00A15D90" w:rsidRPr="00ED34FA">
          <w:rPr>
            <w:rStyle w:val="a9"/>
            <w:noProof/>
          </w:rPr>
          <w:t>1.16.3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_Toc498118339 \h </w:instrText>
        </w:r>
        <w:r w:rsidR="00A15D90">
          <w:rPr>
            <w:noProof/>
            <w:webHidden/>
          </w:rPr>
        </w:r>
        <w:r w:rsidR="00A15D90">
          <w:rPr>
            <w:noProof/>
            <w:webHidden/>
          </w:rPr>
          <w:fldChar w:fldCharType="separate"/>
        </w:r>
        <w:r w:rsidR="00A15D90">
          <w:rPr>
            <w:noProof/>
            <w:webHidden/>
          </w:rPr>
          <w:t>33</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0" w:history="1">
        <w:r w:rsidR="00A15D90" w:rsidRPr="00ED34FA">
          <w:rPr>
            <w:rStyle w:val="a9"/>
            <w:rFonts w:ascii="Times New Roman" w:hAnsi="Times New Roman" w:cs="Times New Roman"/>
            <w:noProof/>
          </w:rPr>
          <w:t>1.17</w:t>
        </w:r>
        <w:r w:rsidR="00A15D90">
          <w:rPr>
            <w:noProof/>
          </w:rPr>
          <w:tab/>
        </w:r>
        <w:r w:rsidR="00A15D90" w:rsidRPr="00ED34FA">
          <w:rPr>
            <w:rStyle w:val="a9"/>
            <w:rFonts w:ascii="Times New Roman" w:hAnsi="Times New Roman" w:cs="Times New Roman"/>
            <w:noProof/>
          </w:rPr>
          <w:t>USB/DP Type-C</w:t>
        </w:r>
        <w:r w:rsidR="00A15D90">
          <w:rPr>
            <w:noProof/>
            <w:webHidden/>
          </w:rPr>
          <w:tab/>
        </w:r>
        <w:r w:rsidR="00A15D90">
          <w:rPr>
            <w:noProof/>
            <w:webHidden/>
          </w:rPr>
          <w:fldChar w:fldCharType="begin"/>
        </w:r>
        <w:r w:rsidR="00A15D90">
          <w:rPr>
            <w:noProof/>
            <w:webHidden/>
          </w:rPr>
          <w:instrText xml:space="preserve"> PAGEREF _Toc498118340 \h </w:instrText>
        </w:r>
        <w:r w:rsidR="00A15D90">
          <w:rPr>
            <w:noProof/>
            <w:webHidden/>
          </w:rPr>
        </w:r>
        <w:r w:rsidR="00A15D90">
          <w:rPr>
            <w:noProof/>
            <w:webHidden/>
          </w:rPr>
          <w:fldChar w:fldCharType="separate"/>
        </w:r>
        <w:r w:rsidR="00A15D90">
          <w:rPr>
            <w:noProof/>
            <w:webHidden/>
          </w:rPr>
          <w:t>34</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1" w:history="1">
        <w:r w:rsidR="00A15D90" w:rsidRPr="00ED34FA">
          <w:rPr>
            <w:rStyle w:val="a9"/>
            <w:noProof/>
          </w:rPr>
          <w:t>1.17.1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_Toc498118341 \h </w:instrText>
        </w:r>
        <w:r w:rsidR="00A15D90">
          <w:rPr>
            <w:noProof/>
            <w:webHidden/>
          </w:rPr>
        </w:r>
        <w:r w:rsidR="00A15D90">
          <w:rPr>
            <w:noProof/>
            <w:webHidden/>
          </w:rPr>
          <w:fldChar w:fldCharType="separate"/>
        </w:r>
        <w:r w:rsidR="00A15D90">
          <w:rPr>
            <w:noProof/>
            <w:webHidden/>
          </w:rPr>
          <w:t>34</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2" w:history="1">
        <w:r w:rsidR="00A15D90" w:rsidRPr="00ED34FA">
          <w:rPr>
            <w:rStyle w:val="a9"/>
            <w:noProof/>
          </w:rPr>
          <w:t>1.17.2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_Toc498118342 \h </w:instrText>
        </w:r>
        <w:r w:rsidR="00A15D90">
          <w:rPr>
            <w:noProof/>
            <w:webHidden/>
          </w:rPr>
        </w:r>
        <w:r w:rsidR="00A15D90">
          <w:rPr>
            <w:noProof/>
            <w:webHidden/>
          </w:rPr>
          <w:fldChar w:fldCharType="separate"/>
        </w:r>
        <w:r w:rsidR="00A15D90">
          <w:rPr>
            <w:noProof/>
            <w:webHidden/>
          </w:rPr>
          <w:t>35</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3" w:history="1">
        <w:r w:rsidR="00A15D90" w:rsidRPr="00ED34FA">
          <w:rPr>
            <w:rStyle w:val="a9"/>
            <w:noProof/>
          </w:rPr>
          <w:t>1.17.3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_Toc498118343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4" w:history="1">
        <w:r w:rsidR="00A15D90" w:rsidRPr="00ED34FA">
          <w:rPr>
            <w:rStyle w:val="a9"/>
            <w:rFonts w:ascii="Times New Roman" w:hAnsi="Times New Roman" w:cs="Times New Roman"/>
            <w:noProof/>
          </w:rPr>
          <w:t>1.18</w:t>
        </w:r>
        <w:r w:rsidR="00A15D90">
          <w:rPr>
            <w:noProof/>
          </w:rPr>
          <w:tab/>
        </w:r>
        <w:r w:rsidR="00A15D90" w:rsidRPr="00ED34FA">
          <w:rPr>
            <w:rStyle w:val="a9"/>
            <w:rFonts w:ascii="Times New Roman" w:hAnsi="Times New Roman" w:cs="Times New Roman"/>
            <w:noProof/>
          </w:rPr>
          <w:t>Ethernet</w:t>
        </w:r>
        <w:r w:rsidR="00A15D90">
          <w:rPr>
            <w:noProof/>
            <w:webHidden/>
          </w:rPr>
          <w:tab/>
        </w:r>
        <w:r w:rsidR="00A15D90">
          <w:rPr>
            <w:noProof/>
            <w:webHidden/>
          </w:rPr>
          <w:fldChar w:fldCharType="begin"/>
        </w:r>
        <w:r w:rsidR="00A15D90">
          <w:rPr>
            <w:noProof/>
            <w:webHidden/>
          </w:rPr>
          <w:instrText xml:space="preserve"> PAGEREF _Toc498118344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5" w:history="1">
        <w:r w:rsidR="00A15D90" w:rsidRPr="00ED34FA">
          <w:rPr>
            <w:rStyle w:val="a9"/>
            <w:noProof/>
          </w:rPr>
          <w:t>1.18.1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_Toc498118345 \h </w:instrText>
        </w:r>
        <w:r w:rsidR="00A15D90">
          <w:rPr>
            <w:noProof/>
            <w:webHidden/>
          </w:rPr>
        </w:r>
        <w:r w:rsidR="00A15D90">
          <w:rPr>
            <w:noProof/>
            <w:webHidden/>
          </w:rPr>
          <w:fldChar w:fldCharType="separate"/>
        </w:r>
        <w:r w:rsidR="00A15D90">
          <w:rPr>
            <w:noProof/>
            <w:webHidden/>
          </w:rPr>
          <w:t>36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6" w:history="1">
        <w:r w:rsidR="00A15D90" w:rsidRPr="00ED34FA">
          <w:rPr>
            <w:rStyle w:val="a9"/>
            <w:noProof/>
          </w:rPr>
          <w:t>1.18.2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_Toc498118346 \h </w:instrText>
        </w:r>
        <w:r w:rsidR="00A15D90">
          <w:rPr>
            <w:noProof/>
            <w:webHidden/>
          </w:rPr>
        </w:r>
        <w:r w:rsidR="00A15D90">
          <w:rPr>
            <w:noProof/>
            <w:webHidden/>
          </w:rPr>
          <w:fldChar w:fldCharType="separate"/>
        </w:r>
        <w:r w:rsidR="00A15D90">
          <w:rPr>
            <w:noProof/>
            <w:webHidden/>
          </w:rPr>
          <w:t>37</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7" w:history="1">
        <w:r w:rsidR="00A15D90" w:rsidRPr="00ED34FA">
          <w:rPr>
            <w:rStyle w:val="a9"/>
            <w:noProof/>
          </w:rPr>
          <w:t>1.18.3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_Toc498118347 \h </w:instrText>
        </w:r>
        <w:r w:rsidR="00A15D90">
          <w:rPr>
            <w:noProof/>
            <w:webHidden/>
          </w:rPr>
        </w:r>
        <w:r w:rsidR="00A15D90">
          <w:rPr>
            <w:noProof/>
            <w:webHidden/>
          </w:rPr>
          <w:fldChar w:fldCharType="separate"/>
        </w:r>
        <w:r w:rsidR="00A15D90">
          <w:rPr>
            <w:noProof/>
            <w:webHidden/>
          </w:rPr>
          <w:t>37</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8" w:history="1">
        <w:r w:rsidR="00A15D90" w:rsidRPr="00ED34FA">
          <w:rPr>
            <w:rStyle w:val="a9"/>
            <w:rFonts w:ascii="Times New Roman" w:hAnsi="Times New Roman" w:cs="Times New Roman"/>
            <w:noProof/>
          </w:rPr>
          <w:t>1.19</w:t>
        </w:r>
        <w:r w:rsidR="00A15D90">
          <w:rPr>
            <w:noProof/>
          </w:rPr>
          <w:tab/>
        </w:r>
        <w:r w:rsidR="00A15D90" w:rsidRPr="00ED34FA">
          <w:rPr>
            <w:rStyle w:val="a9"/>
            <w:rFonts w:ascii="Times New Roman" w:hAnsi="Times New Roman" w:cs="Times New Roman"/>
            <w:noProof/>
          </w:rPr>
          <w:t>Quad-SPI Flash Controller</w:t>
        </w:r>
        <w:r w:rsidR="00A15D90">
          <w:rPr>
            <w:noProof/>
            <w:webHidden/>
          </w:rPr>
          <w:tab/>
        </w:r>
        <w:r w:rsidR="00A15D90">
          <w:rPr>
            <w:noProof/>
            <w:webHidden/>
          </w:rPr>
          <w:fldChar w:fldCharType="begin"/>
        </w:r>
        <w:r w:rsidR="00A15D90">
          <w:rPr>
            <w:noProof/>
            <w:webHidden/>
          </w:rPr>
          <w:instrText xml:space="preserve"> PAGEREF _Toc498118348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49" w:history="1">
        <w:r w:rsidR="00A15D90" w:rsidRPr="00ED34FA">
          <w:rPr>
            <w:rStyle w:val="a9"/>
            <w:noProof/>
          </w:rPr>
          <w:t>1.19.1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_Toc498118349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0" w:history="1">
        <w:r w:rsidR="00A15D90" w:rsidRPr="00ED34FA">
          <w:rPr>
            <w:rStyle w:val="a9"/>
            <w:noProof/>
          </w:rPr>
          <w:t>1.19.2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_Toc498118350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1" w:history="1">
        <w:r w:rsidR="00A15D90" w:rsidRPr="00ED34FA">
          <w:rPr>
            <w:rStyle w:val="a9"/>
            <w:noProof/>
          </w:rPr>
          <w:t>1.19.3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_Toc498118351 \h </w:instrText>
        </w:r>
        <w:r w:rsidR="00A15D90">
          <w:rPr>
            <w:noProof/>
            <w:webHidden/>
          </w:rPr>
        </w:r>
        <w:r w:rsidR="00A15D90">
          <w:rPr>
            <w:noProof/>
            <w:webHidden/>
          </w:rPr>
          <w:fldChar w:fldCharType="separate"/>
        </w:r>
        <w:r w:rsidR="00A15D90">
          <w:rPr>
            <w:noProof/>
            <w:webHidden/>
          </w:rPr>
          <w:t>38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2" w:history="1">
        <w:r w:rsidR="00A15D90" w:rsidRPr="00ED34FA">
          <w:rPr>
            <w:rStyle w:val="a9"/>
            <w:rFonts w:ascii="Times New Roman" w:hAnsi="Times New Roman" w:cs="Times New Roman"/>
            <w:noProof/>
          </w:rPr>
          <w:t>1.20</w:t>
        </w:r>
        <w:r w:rsidR="00A15D90">
          <w:rPr>
            <w:noProof/>
          </w:rPr>
          <w:tab/>
        </w:r>
        <w:r w:rsidR="00A15D90" w:rsidRPr="00ED34FA">
          <w:rPr>
            <w:rStyle w:val="a9"/>
            <w:rFonts w:ascii="Times New Roman" w:hAnsi="Times New Roman" w:cs="Times New Roman"/>
            <w:noProof/>
          </w:rPr>
          <w:t>SD Card Controller</w:t>
        </w:r>
        <w:r w:rsidR="00A15D90">
          <w:rPr>
            <w:noProof/>
            <w:webHidden/>
          </w:rPr>
          <w:tab/>
        </w:r>
        <w:r w:rsidR="00A15D90">
          <w:rPr>
            <w:noProof/>
            <w:webHidden/>
          </w:rPr>
          <w:fldChar w:fldCharType="begin"/>
        </w:r>
        <w:r w:rsidR="00A15D90">
          <w:rPr>
            <w:noProof/>
            <w:webHidden/>
          </w:rPr>
          <w:instrText xml:space="preserve"> PAGEREF _Toc498118352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3" w:history="1">
        <w:r w:rsidR="00A15D90" w:rsidRPr="00ED34FA">
          <w:rPr>
            <w:rStyle w:val="a9"/>
            <w:noProof/>
          </w:rPr>
          <w:t>1.20.1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_Toc498118353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4" w:history="1">
        <w:r w:rsidR="00A15D90" w:rsidRPr="00ED34FA">
          <w:rPr>
            <w:rStyle w:val="a9"/>
            <w:noProof/>
          </w:rPr>
          <w:t>1.20.2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_Toc498118354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5" w:history="1">
        <w:r w:rsidR="00A15D90" w:rsidRPr="00ED34FA">
          <w:rPr>
            <w:rStyle w:val="a9"/>
            <w:noProof/>
          </w:rPr>
          <w:t>1.20.3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_Toc498118355 \h </w:instrText>
        </w:r>
        <w:r w:rsidR="00A15D90">
          <w:rPr>
            <w:noProof/>
            <w:webHidden/>
          </w:rPr>
        </w:r>
        <w:r w:rsidR="00A15D90">
          <w:rPr>
            <w:noProof/>
            <w:webHidden/>
          </w:rPr>
          <w:fldChar w:fldCharType="separate"/>
        </w:r>
        <w:r w:rsidR="00A15D90">
          <w:rPr>
            <w:noProof/>
            <w:webHidden/>
          </w:rPr>
          <w:t>39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6" w:history="1">
        <w:r w:rsidR="00A15D90" w:rsidRPr="00ED34FA">
          <w:rPr>
            <w:rStyle w:val="a9"/>
            <w:rFonts w:ascii="Times New Roman" w:hAnsi="Times New Roman" w:cs="Times New Roman"/>
            <w:noProof/>
          </w:rPr>
          <w:t>1.21</w:t>
        </w:r>
        <w:r w:rsidR="00A15D90">
          <w:rPr>
            <w:noProof/>
          </w:rPr>
          <w:tab/>
        </w:r>
        <w:r w:rsidR="00A15D90" w:rsidRPr="00ED34FA">
          <w:rPr>
            <w:rStyle w:val="a9"/>
            <w:rFonts w:ascii="Times New Roman" w:hAnsi="Times New Roman" w:cs="Times New Roman"/>
            <w:noProof/>
          </w:rPr>
          <w:t>Low-Speed Peripherals</w:t>
        </w:r>
        <w:r w:rsidR="00A15D90">
          <w:rPr>
            <w:noProof/>
            <w:webHidden/>
          </w:rPr>
          <w:tab/>
        </w:r>
        <w:r w:rsidR="00A15D90">
          <w:rPr>
            <w:noProof/>
            <w:webHidden/>
          </w:rPr>
          <w:fldChar w:fldCharType="begin"/>
        </w:r>
        <w:r w:rsidR="00A15D90">
          <w:rPr>
            <w:noProof/>
            <w:webHidden/>
          </w:rPr>
          <w:instrText xml:space="preserve"> PAGEREF _Toc498118356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57" w:history="1">
        <w:r w:rsidR="00A15D90" w:rsidRPr="00ED34FA">
          <w:rPr>
            <w:rStyle w:val="a9"/>
            <w:noProof/>
          </w:rPr>
          <w:t>1.21.1</w:t>
        </w:r>
        <w:r w:rsidR="00A15D90">
          <w:rPr>
            <w:noProof/>
          </w:rPr>
          <w:tab/>
        </w:r>
        <w:r w:rsidR="00A15D90" w:rsidRPr="00ED34FA">
          <w:rPr>
            <w:rStyle w:val="a9"/>
            <w:noProof/>
          </w:rPr>
          <w:t>UART Controller</w:t>
        </w:r>
        <w:r w:rsidR="00A15D90">
          <w:rPr>
            <w:noProof/>
            <w:webHidden/>
          </w:rPr>
          <w:tab/>
        </w:r>
        <w:r w:rsidR="00A15D90">
          <w:rPr>
            <w:noProof/>
            <w:webHidden/>
          </w:rPr>
          <w:fldChar w:fldCharType="begin"/>
        </w:r>
        <w:r w:rsidR="00A15D90">
          <w:rPr>
            <w:noProof/>
            <w:webHidden/>
          </w:rPr>
          <w:instrText xml:space="preserve"> PAGEREF _Toc498118357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083040">
      <w:pPr>
        <w:pStyle w:val="20"/>
        <w:tabs>
          <w:tab w:val="left" w:pos="1680"/>
          <w:tab w:val="right" w:leader="dot" w:pos="8296"/>
        </w:tabs>
        <w:rPr>
          <w:noProof/>
        </w:rPr>
      </w:pPr>
      <w:hyperlink w:anchor="_Toc498118358" w:history="1">
        <w:r w:rsidR="00A15D90" w:rsidRPr="00ED34FA">
          <w:rPr>
            <w:rStyle w:val="a9"/>
            <w:noProof/>
          </w:rPr>
          <w:t>1.21.1.1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_Toc498118358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083040">
      <w:pPr>
        <w:pStyle w:val="20"/>
        <w:tabs>
          <w:tab w:val="left" w:pos="1680"/>
          <w:tab w:val="right" w:leader="dot" w:pos="8296"/>
        </w:tabs>
        <w:rPr>
          <w:noProof/>
        </w:rPr>
      </w:pPr>
      <w:hyperlink w:anchor="_Toc498118359" w:history="1">
        <w:r w:rsidR="00A15D90" w:rsidRPr="00ED34FA">
          <w:rPr>
            <w:rStyle w:val="a9"/>
            <w:noProof/>
          </w:rPr>
          <w:t>1.21.1.2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_Toc498118359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083040">
      <w:pPr>
        <w:pStyle w:val="20"/>
        <w:tabs>
          <w:tab w:val="left" w:pos="1680"/>
          <w:tab w:val="right" w:leader="dot" w:pos="8296"/>
        </w:tabs>
        <w:rPr>
          <w:noProof/>
        </w:rPr>
      </w:pPr>
      <w:hyperlink w:anchor="_Toc498118360" w:history="1">
        <w:r w:rsidR="00A15D90" w:rsidRPr="00ED34FA">
          <w:rPr>
            <w:rStyle w:val="a9"/>
            <w:noProof/>
          </w:rPr>
          <w:t>1.21.1.3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_Toc498118360 \h </w:instrText>
        </w:r>
        <w:r w:rsidR="00A15D90">
          <w:rPr>
            <w:noProof/>
            <w:webHidden/>
          </w:rPr>
        </w:r>
        <w:r w:rsidR="00A15D90">
          <w:rPr>
            <w:noProof/>
            <w:webHidden/>
          </w:rPr>
          <w:fldChar w:fldCharType="separate"/>
        </w:r>
        <w:r w:rsidR="00A15D90">
          <w:rPr>
            <w:noProof/>
            <w:webHidden/>
          </w:rPr>
          <w:t>41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61" w:history="1">
        <w:r w:rsidR="00A15D90" w:rsidRPr="00ED34FA">
          <w:rPr>
            <w:rStyle w:val="a9"/>
            <w:noProof/>
          </w:rPr>
          <w:t>1.21.2</w:t>
        </w:r>
        <w:r w:rsidR="00A15D90">
          <w:rPr>
            <w:noProof/>
          </w:rPr>
          <w:tab/>
        </w:r>
        <w:r w:rsidR="00A15D90" w:rsidRPr="00ED34FA">
          <w:rPr>
            <w:rStyle w:val="a9"/>
            <w:noProof/>
          </w:rPr>
          <w:t>I2C Controller</w:t>
        </w:r>
        <w:r w:rsidR="00A15D90">
          <w:rPr>
            <w:noProof/>
            <w:webHidden/>
          </w:rPr>
          <w:tab/>
        </w:r>
        <w:r w:rsidR="00A15D90">
          <w:rPr>
            <w:noProof/>
            <w:webHidden/>
          </w:rPr>
          <w:fldChar w:fldCharType="begin"/>
        </w:r>
        <w:r w:rsidR="00A15D90">
          <w:rPr>
            <w:noProof/>
            <w:webHidden/>
          </w:rPr>
          <w:instrText xml:space="preserve"> PAGEREF _Toc498118361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083040">
      <w:pPr>
        <w:pStyle w:val="20"/>
        <w:tabs>
          <w:tab w:val="left" w:pos="1680"/>
          <w:tab w:val="right" w:leader="dot" w:pos="8296"/>
        </w:tabs>
        <w:rPr>
          <w:noProof/>
        </w:rPr>
      </w:pPr>
      <w:hyperlink w:anchor="_Toc498118362" w:history="1">
        <w:r w:rsidR="00A15D90" w:rsidRPr="00ED34FA">
          <w:rPr>
            <w:rStyle w:val="a9"/>
            <w:noProof/>
          </w:rPr>
          <w:t>1.21.2.1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_Toc498118362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083040">
      <w:pPr>
        <w:pStyle w:val="20"/>
        <w:tabs>
          <w:tab w:val="left" w:pos="1680"/>
          <w:tab w:val="right" w:leader="dot" w:pos="8296"/>
        </w:tabs>
        <w:rPr>
          <w:noProof/>
        </w:rPr>
      </w:pPr>
      <w:hyperlink w:anchor="_Toc498118363" w:history="1">
        <w:r w:rsidR="00A15D90" w:rsidRPr="00ED34FA">
          <w:rPr>
            <w:rStyle w:val="a9"/>
            <w:noProof/>
          </w:rPr>
          <w:t>1.21.2.2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_Toc498118363 \h </w:instrText>
        </w:r>
        <w:r w:rsidR="00A15D90">
          <w:rPr>
            <w:noProof/>
            <w:webHidden/>
          </w:rPr>
        </w:r>
        <w:r w:rsidR="00A15D90">
          <w:rPr>
            <w:noProof/>
            <w:webHidden/>
          </w:rPr>
          <w:fldChar w:fldCharType="separate"/>
        </w:r>
        <w:r w:rsidR="00A15D90">
          <w:rPr>
            <w:noProof/>
            <w:webHidden/>
          </w:rPr>
          <w:t>42</w:t>
        </w:r>
        <w:r w:rsidR="00A15D90">
          <w:rPr>
            <w:noProof/>
            <w:webHidden/>
          </w:rPr>
          <w:fldChar w:fldCharType="end"/>
        </w:r>
      </w:hyperlink>
    </w:p>
    <w:p w:rsidR="00A15D90" w:rsidRDefault="00083040">
      <w:pPr>
        <w:pStyle w:val="20"/>
        <w:tabs>
          <w:tab w:val="left" w:pos="1680"/>
          <w:tab w:val="right" w:leader="dot" w:pos="8296"/>
        </w:tabs>
        <w:rPr>
          <w:noProof/>
        </w:rPr>
      </w:pPr>
      <w:hyperlink w:anchor="_Toc498118364" w:history="1">
        <w:r w:rsidR="00A15D90" w:rsidRPr="00ED34FA">
          <w:rPr>
            <w:rStyle w:val="a9"/>
            <w:noProof/>
          </w:rPr>
          <w:t>1.21.2.3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_Toc498118364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083040">
      <w:pPr>
        <w:pStyle w:val="20"/>
        <w:tabs>
          <w:tab w:val="left" w:pos="1260"/>
          <w:tab w:val="right" w:leader="dot" w:pos="8296"/>
        </w:tabs>
        <w:rPr>
          <w:noProof/>
        </w:rPr>
      </w:pPr>
      <w:hyperlink w:anchor="_Toc498118365" w:history="1">
        <w:r w:rsidR="00A15D90" w:rsidRPr="00ED34FA">
          <w:rPr>
            <w:rStyle w:val="a9"/>
            <w:noProof/>
          </w:rPr>
          <w:t>1.21.3</w:t>
        </w:r>
        <w:r w:rsidR="00A15D90">
          <w:rPr>
            <w:noProof/>
          </w:rPr>
          <w:tab/>
        </w:r>
        <w:r w:rsidR="00A15D90" w:rsidRPr="00ED34FA">
          <w:rPr>
            <w:rStyle w:val="a9"/>
            <w:noProof/>
          </w:rPr>
          <w:t>SPI Controller</w:t>
        </w:r>
        <w:r w:rsidR="00A15D90">
          <w:rPr>
            <w:noProof/>
            <w:webHidden/>
          </w:rPr>
          <w:tab/>
        </w:r>
        <w:r w:rsidR="00A15D90">
          <w:rPr>
            <w:noProof/>
            <w:webHidden/>
          </w:rPr>
          <w:fldChar w:fldCharType="begin"/>
        </w:r>
        <w:r w:rsidR="00A15D90">
          <w:rPr>
            <w:noProof/>
            <w:webHidden/>
          </w:rPr>
          <w:instrText xml:space="preserve"> PAGEREF _Toc498118365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083040">
      <w:pPr>
        <w:pStyle w:val="20"/>
        <w:tabs>
          <w:tab w:val="left" w:pos="1680"/>
          <w:tab w:val="right" w:leader="dot" w:pos="8296"/>
        </w:tabs>
        <w:rPr>
          <w:noProof/>
        </w:rPr>
      </w:pPr>
      <w:hyperlink w:anchor="_Toc498118366" w:history="1">
        <w:r w:rsidR="00A15D90" w:rsidRPr="00ED34FA">
          <w:rPr>
            <w:rStyle w:val="a9"/>
            <w:noProof/>
          </w:rPr>
          <w:t>1.21.3.1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_Toc498118366 \h </w:instrText>
        </w:r>
        <w:r w:rsidR="00A15D90">
          <w:rPr>
            <w:noProof/>
            <w:webHidden/>
          </w:rPr>
        </w:r>
        <w:r w:rsidR="00A15D90">
          <w:rPr>
            <w:noProof/>
            <w:webHidden/>
          </w:rPr>
          <w:fldChar w:fldCharType="separate"/>
        </w:r>
        <w:r w:rsidR="00A15D90">
          <w:rPr>
            <w:noProof/>
            <w:webHidden/>
          </w:rPr>
          <w:t>43</w:t>
        </w:r>
        <w:r w:rsidR="00A15D90">
          <w:rPr>
            <w:noProof/>
            <w:webHidden/>
          </w:rPr>
          <w:fldChar w:fldCharType="end"/>
        </w:r>
      </w:hyperlink>
    </w:p>
    <w:p w:rsidR="00A15D90" w:rsidRDefault="00083040">
      <w:pPr>
        <w:pStyle w:val="20"/>
        <w:tabs>
          <w:tab w:val="left" w:pos="1680"/>
          <w:tab w:val="right" w:leader="dot" w:pos="8296"/>
        </w:tabs>
        <w:rPr>
          <w:noProof/>
        </w:rPr>
      </w:pPr>
      <w:hyperlink w:anchor="_Toc498118367" w:history="1">
        <w:r w:rsidR="00A15D90" w:rsidRPr="00ED34FA">
          <w:rPr>
            <w:rStyle w:val="a9"/>
            <w:noProof/>
          </w:rPr>
          <w:t>1.21.3.2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_Toc498118367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083040">
      <w:pPr>
        <w:pStyle w:val="20"/>
        <w:tabs>
          <w:tab w:val="left" w:pos="1680"/>
          <w:tab w:val="right" w:leader="dot" w:pos="8296"/>
        </w:tabs>
        <w:rPr>
          <w:noProof/>
        </w:rPr>
      </w:pPr>
      <w:hyperlink w:anchor="_Toc498118368" w:history="1">
        <w:r w:rsidR="00A15D90" w:rsidRPr="00ED34FA">
          <w:rPr>
            <w:rStyle w:val="a9"/>
            <w:noProof/>
          </w:rPr>
          <w:t>1.21.3.3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_Toc498118368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083040">
      <w:pPr>
        <w:pStyle w:val="20"/>
        <w:tabs>
          <w:tab w:val="left" w:pos="1260"/>
          <w:tab w:val="right" w:leader="dot" w:pos="8296"/>
        </w:tabs>
        <w:rPr>
          <w:noProof/>
        </w:rPr>
      </w:pPr>
      <w:hyperlink w:anchor="_Toc498118369" w:history="1">
        <w:r w:rsidR="00A15D90" w:rsidRPr="00ED34FA">
          <w:rPr>
            <w:rStyle w:val="a9"/>
            <w:noProof/>
          </w:rPr>
          <w:t>1.21.4</w:t>
        </w:r>
        <w:r w:rsidR="00A15D90">
          <w:rPr>
            <w:noProof/>
          </w:rPr>
          <w:tab/>
        </w:r>
        <w:r w:rsidR="00A15D90" w:rsidRPr="00ED34FA">
          <w:rPr>
            <w:rStyle w:val="a9"/>
            <w:noProof/>
          </w:rPr>
          <w:t>CAN controller</w:t>
        </w:r>
        <w:r w:rsidR="00A15D90">
          <w:rPr>
            <w:noProof/>
            <w:webHidden/>
          </w:rPr>
          <w:tab/>
        </w:r>
        <w:r w:rsidR="00A15D90">
          <w:rPr>
            <w:noProof/>
            <w:webHidden/>
          </w:rPr>
          <w:fldChar w:fldCharType="begin"/>
        </w:r>
        <w:r w:rsidR="00A15D90">
          <w:rPr>
            <w:noProof/>
            <w:webHidden/>
          </w:rPr>
          <w:instrText xml:space="preserve"> PAGEREF _Toc498118369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0" w:history="1">
        <w:r w:rsidR="00A15D90" w:rsidRPr="00ED34FA">
          <w:rPr>
            <w:rStyle w:val="a9"/>
            <w:noProof/>
          </w:rPr>
          <w:t>1.21.4.1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_Toc498118370 \h </w:instrText>
        </w:r>
        <w:r w:rsidR="00A15D90">
          <w:rPr>
            <w:noProof/>
            <w:webHidden/>
          </w:rPr>
        </w:r>
        <w:r w:rsidR="00A15D90">
          <w:rPr>
            <w:noProof/>
            <w:webHidden/>
          </w:rPr>
          <w:fldChar w:fldCharType="separate"/>
        </w:r>
        <w:r w:rsidR="00A15D90">
          <w:rPr>
            <w:noProof/>
            <w:webHidden/>
          </w:rPr>
          <w:t>44</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1" w:history="1">
        <w:r w:rsidR="00A15D90" w:rsidRPr="00ED34FA">
          <w:rPr>
            <w:rStyle w:val="a9"/>
            <w:noProof/>
          </w:rPr>
          <w:t>1.21.4.2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_Toc498118371 \h </w:instrText>
        </w:r>
        <w:r w:rsidR="00A15D90">
          <w:rPr>
            <w:noProof/>
            <w:webHidden/>
          </w:rPr>
        </w:r>
        <w:r w:rsidR="00A15D90">
          <w:rPr>
            <w:noProof/>
            <w:webHidden/>
          </w:rPr>
          <w:fldChar w:fldCharType="separate"/>
        </w:r>
        <w:r w:rsidR="00A15D90">
          <w:rPr>
            <w:noProof/>
            <w:webHidden/>
          </w:rPr>
          <w:t>45</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2" w:history="1">
        <w:r w:rsidR="00A15D90" w:rsidRPr="00ED34FA">
          <w:rPr>
            <w:rStyle w:val="a9"/>
            <w:noProof/>
          </w:rPr>
          <w:t>1.21.4.3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_Toc498118372 \h </w:instrText>
        </w:r>
        <w:r w:rsidR="00A15D90">
          <w:rPr>
            <w:noProof/>
            <w:webHidden/>
          </w:rPr>
        </w:r>
        <w:r w:rsidR="00A15D90">
          <w:rPr>
            <w:noProof/>
            <w:webHidden/>
          </w:rPr>
          <w:fldChar w:fldCharType="separate"/>
        </w:r>
        <w:r w:rsidR="00A15D90">
          <w:rPr>
            <w:noProof/>
            <w:webHidden/>
          </w:rPr>
          <w:t>45</w:t>
        </w:r>
        <w:r w:rsidR="00A15D90">
          <w:rPr>
            <w:noProof/>
            <w:webHidden/>
          </w:rPr>
          <w:fldChar w:fldCharType="end"/>
        </w:r>
      </w:hyperlink>
    </w:p>
    <w:p w:rsidR="00A15D90" w:rsidRDefault="00083040">
      <w:pPr>
        <w:pStyle w:val="20"/>
        <w:tabs>
          <w:tab w:val="left" w:pos="1260"/>
          <w:tab w:val="right" w:leader="dot" w:pos="8296"/>
        </w:tabs>
        <w:rPr>
          <w:noProof/>
        </w:rPr>
      </w:pPr>
      <w:hyperlink w:anchor="_Toc498118373" w:history="1">
        <w:r w:rsidR="00A15D90" w:rsidRPr="00ED34FA">
          <w:rPr>
            <w:rStyle w:val="a9"/>
            <w:noProof/>
          </w:rPr>
          <w:t>1.21.5</w:t>
        </w:r>
        <w:r w:rsidR="00A15D90">
          <w:rPr>
            <w:noProof/>
          </w:rPr>
          <w:tab/>
        </w:r>
        <w:r w:rsidR="00A15D90" w:rsidRPr="00ED34FA">
          <w:rPr>
            <w:rStyle w:val="a9"/>
            <w:noProof/>
          </w:rPr>
          <w:t>Watchdog Timer</w:t>
        </w:r>
        <w:r w:rsidR="00A15D90">
          <w:rPr>
            <w:noProof/>
            <w:webHidden/>
          </w:rPr>
          <w:tab/>
        </w:r>
        <w:r w:rsidR="00A15D90">
          <w:rPr>
            <w:noProof/>
            <w:webHidden/>
          </w:rPr>
          <w:fldChar w:fldCharType="begin"/>
        </w:r>
        <w:r w:rsidR="00A15D90">
          <w:rPr>
            <w:noProof/>
            <w:webHidden/>
          </w:rPr>
          <w:instrText xml:space="preserve"> PAGEREF _Toc498118373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4" w:history="1">
        <w:r w:rsidR="00A15D90" w:rsidRPr="00ED34FA">
          <w:rPr>
            <w:rStyle w:val="a9"/>
            <w:noProof/>
          </w:rPr>
          <w:t>1.21.5.1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_Toc498118374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5" w:history="1">
        <w:r w:rsidR="00A15D90" w:rsidRPr="00ED34FA">
          <w:rPr>
            <w:rStyle w:val="a9"/>
            <w:noProof/>
          </w:rPr>
          <w:t>1.21.5.2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_Toc498118375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083040">
      <w:pPr>
        <w:pStyle w:val="20"/>
        <w:tabs>
          <w:tab w:val="left" w:pos="1260"/>
          <w:tab w:val="right" w:leader="dot" w:pos="8296"/>
        </w:tabs>
        <w:rPr>
          <w:noProof/>
        </w:rPr>
      </w:pPr>
      <w:hyperlink w:anchor="_Toc498118376" w:history="1">
        <w:r w:rsidR="00A15D90" w:rsidRPr="00ED34FA">
          <w:rPr>
            <w:rStyle w:val="a9"/>
            <w:noProof/>
          </w:rPr>
          <w:t>1.21.6</w:t>
        </w:r>
        <w:r w:rsidR="00A15D90">
          <w:rPr>
            <w:noProof/>
          </w:rPr>
          <w:tab/>
        </w:r>
        <w:r w:rsidR="00A15D90" w:rsidRPr="00ED34FA">
          <w:rPr>
            <w:rStyle w:val="a9"/>
            <w:noProof/>
          </w:rPr>
          <w:t>Timer with PWM</w:t>
        </w:r>
        <w:r w:rsidR="00A15D90">
          <w:rPr>
            <w:noProof/>
            <w:webHidden/>
          </w:rPr>
          <w:tab/>
        </w:r>
        <w:r w:rsidR="00A15D90">
          <w:rPr>
            <w:noProof/>
            <w:webHidden/>
          </w:rPr>
          <w:fldChar w:fldCharType="begin"/>
        </w:r>
        <w:r w:rsidR="00A15D90">
          <w:rPr>
            <w:noProof/>
            <w:webHidden/>
          </w:rPr>
          <w:instrText xml:space="preserve"> PAGEREF _Toc498118376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7" w:history="1">
        <w:r w:rsidR="00A15D90" w:rsidRPr="00ED34FA">
          <w:rPr>
            <w:rStyle w:val="a9"/>
            <w:noProof/>
          </w:rPr>
          <w:t>1.21.6.1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_Toc498118377 \h </w:instrText>
        </w:r>
        <w:r w:rsidR="00A15D90">
          <w:rPr>
            <w:noProof/>
            <w:webHidden/>
          </w:rPr>
        </w:r>
        <w:r w:rsidR="00A15D90">
          <w:rPr>
            <w:noProof/>
            <w:webHidden/>
          </w:rPr>
          <w:fldChar w:fldCharType="separate"/>
        </w:r>
        <w:r w:rsidR="00A15D90">
          <w:rPr>
            <w:noProof/>
            <w:webHidden/>
          </w:rPr>
          <w:t>46</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8" w:history="1">
        <w:r w:rsidR="00A15D90" w:rsidRPr="00ED34FA">
          <w:rPr>
            <w:rStyle w:val="a9"/>
            <w:noProof/>
          </w:rPr>
          <w:t>1.21.6.2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_Toc498118378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083040">
      <w:pPr>
        <w:pStyle w:val="20"/>
        <w:tabs>
          <w:tab w:val="left" w:pos="1680"/>
          <w:tab w:val="right" w:leader="dot" w:pos="8296"/>
        </w:tabs>
        <w:rPr>
          <w:noProof/>
        </w:rPr>
      </w:pPr>
      <w:hyperlink w:anchor="_Toc498118379" w:history="1">
        <w:r w:rsidR="00A15D90" w:rsidRPr="00ED34FA">
          <w:rPr>
            <w:rStyle w:val="a9"/>
            <w:noProof/>
          </w:rPr>
          <w:t>1.21.6.3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_Toc498118379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083040">
      <w:pPr>
        <w:pStyle w:val="20"/>
        <w:tabs>
          <w:tab w:val="left" w:pos="1260"/>
          <w:tab w:val="right" w:leader="dot" w:pos="8296"/>
        </w:tabs>
        <w:rPr>
          <w:noProof/>
        </w:rPr>
      </w:pPr>
      <w:hyperlink w:anchor="_Toc498118380" w:history="1">
        <w:r w:rsidR="00A15D90" w:rsidRPr="00ED34FA">
          <w:rPr>
            <w:rStyle w:val="a9"/>
            <w:noProof/>
          </w:rPr>
          <w:t>1.21.7</w:t>
        </w:r>
        <w:r w:rsidR="00A15D90">
          <w:rPr>
            <w:noProof/>
          </w:rPr>
          <w:tab/>
        </w:r>
        <w:r w:rsidR="00A15D90" w:rsidRPr="00ED34FA">
          <w:rPr>
            <w:rStyle w:val="a9"/>
            <w:noProof/>
          </w:rPr>
          <w:t>GPIO</w:t>
        </w:r>
        <w:r w:rsidR="00A15D90">
          <w:rPr>
            <w:noProof/>
            <w:webHidden/>
          </w:rPr>
          <w:tab/>
        </w:r>
        <w:r w:rsidR="00A15D90">
          <w:rPr>
            <w:noProof/>
            <w:webHidden/>
          </w:rPr>
          <w:fldChar w:fldCharType="begin"/>
        </w:r>
        <w:r w:rsidR="00A15D90">
          <w:rPr>
            <w:noProof/>
            <w:webHidden/>
          </w:rPr>
          <w:instrText xml:space="preserve"> PAGEREF _Toc498118380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083040">
      <w:pPr>
        <w:pStyle w:val="20"/>
        <w:tabs>
          <w:tab w:val="left" w:pos="1680"/>
          <w:tab w:val="right" w:leader="dot" w:pos="8296"/>
        </w:tabs>
        <w:rPr>
          <w:noProof/>
        </w:rPr>
      </w:pPr>
      <w:hyperlink w:anchor="_Toc498118381" w:history="1">
        <w:r w:rsidR="00A15D90" w:rsidRPr="00ED34FA">
          <w:rPr>
            <w:rStyle w:val="a9"/>
            <w:noProof/>
          </w:rPr>
          <w:t>1.21.7.1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_Toc498118381 \h </w:instrText>
        </w:r>
        <w:r w:rsidR="00A15D90">
          <w:rPr>
            <w:noProof/>
            <w:webHidden/>
          </w:rPr>
        </w:r>
        <w:r w:rsidR="00A15D90">
          <w:rPr>
            <w:noProof/>
            <w:webHidden/>
          </w:rPr>
          <w:fldChar w:fldCharType="separate"/>
        </w:r>
        <w:r w:rsidR="00A15D90">
          <w:rPr>
            <w:noProof/>
            <w:webHidden/>
          </w:rPr>
          <w:t>47</w:t>
        </w:r>
        <w:r w:rsidR="00A15D90">
          <w:rPr>
            <w:noProof/>
            <w:webHidden/>
          </w:rPr>
          <w:fldChar w:fldCharType="end"/>
        </w:r>
      </w:hyperlink>
    </w:p>
    <w:p w:rsidR="00A15D90" w:rsidRDefault="00083040">
      <w:pPr>
        <w:pStyle w:val="20"/>
        <w:tabs>
          <w:tab w:val="left" w:pos="1680"/>
          <w:tab w:val="right" w:leader="dot" w:pos="8296"/>
        </w:tabs>
        <w:rPr>
          <w:noProof/>
        </w:rPr>
      </w:pPr>
      <w:hyperlink w:anchor="_Toc498118382" w:history="1">
        <w:r w:rsidR="00A15D90" w:rsidRPr="00ED34FA">
          <w:rPr>
            <w:rStyle w:val="a9"/>
            <w:noProof/>
          </w:rPr>
          <w:t>1.21.7.2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_Toc498118382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083040">
      <w:pPr>
        <w:pStyle w:val="20"/>
        <w:tabs>
          <w:tab w:val="left" w:pos="1680"/>
          <w:tab w:val="right" w:leader="dot" w:pos="8296"/>
        </w:tabs>
        <w:rPr>
          <w:noProof/>
        </w:rPr>
      </w:pPr>
      <w:hyperlink w:anchor="_Toc498118383" w:history="1">
        <w:r w:rsidR="00A15D90" w:rsidRPr="00ED34FA">
          <w:rPr>
            <w:rStyle w:val="a9"/>
            <w:noProof/>
          </w:rPr>
          <w:t>1.21.7.3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_Toc498118383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84" w:history="1">
        <w:r w:rsidR="00A15D90" w:rsidRPr="00ED34FA">
          <w:rPr>
            <w:rStyle w:val="a9"/>
            <w:rFonts w:ascii="Times New Roman" w:hAnsi="Times New Roman" w:cs="Times New Roman"/>
            <w:noProof/>
          </w:rPr>
          <w:t>1.22</w:t>
        </w:r>
        <w:r w:rsidR="00A15D90">
          <w:rPr>
            <w:noProof/>
          </w:rPr>
          <w:tab/>
        </w:r>
        <w:r w:rsidR="00A15D90" w:rsidRPr="00ED34FA">
          <w:rPr>
            <w:rStyle w:val="a9"/>
            <w:rFonts w:ascii="Times New Roman" w:hAnsi="Times New Roman" w:cs="Times New Roman"/>
            <w:noProof/>
          </w:rPr>
          <w:t>EMMC Controller</w:t>
        </w:r>
        <w:r w:rsidR="00A15D90">
          <w:rPr>
            <w:noProof/>
            <w:webHidden/>
          </w:rPr>
          <w:tab/>
        </w:r>
        <w:r w:rsidR="00A15D90">
          <w:rPr>
            <w:noProof/>
            <w:webHidden/>
          </w:rPr>
          <w:fldChar w:fldCharType="begin"/>
        </w:r>
        <w:r w:rsidR="00A15D90">
          <w:rPr>
            <w:noProof/>
            <w:webHidden/>
          </w:rPr>
          <w:instrText xml:space="preserve"> PAGEREF _Toc498118384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85" w:history="1">
        <w:r w:rsidR="00A15D90" w:rsidRPr="00ED34FA">
          <w:rPr>
            <w:rStyle w:val="a9"/>
            <w:noProof/>
          </w:rPr>
          <w:t>1.22.1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_Toc498118385 \h </w:instrText>
        </w:r>
        <w:r w:rsidR="00A15D90">
          <w:rPr>
            <w:noProof/>
            <w:webHidden/>
          </w:rPr>
        </w:r>
        <w:r w:rsidR="00A15D90">
          <w:rPr>
            <w:noProof/>
            <w:webHidden/>
          </w:rPr>
          <w:fldChar w:fldCharType="separate"/>
        </w:r>
        <w:r w:rsidR="00A15D90">
          <w:rPr>
            <w:noProof/>
            <w:webHidden/>
          </w:rPr>
          <w:t>48</w:t>
        </w:r>
        <w:r w:rsidR="00A15D90">
          <w:rPr>
            <w:noProof/>
            <w:webHidden/>
          </w:rPr>
          <w:fldChar w:fldCharType="end"/>
        </w:r>
      </w:hyperlink>
    </w:p>
    <w:p w:rsidR="00A15D90" w:rsidRDefault="00083040">
      <w:pPr>
        <w:pStyle w:val="20"/>
        <w:tabs>
          <w:tab w:val="left" w:pos="1260"/>
          <w:tab w:val="right" w:leader="dot" w:pos="8296"/>
        </w:tabs>
        <w:rPr>
          <w:noProof/>
        </w:rPr>
      </w:pPr>
      <w:hyperlink w:anchor="_Toc498118386" w:history="1">
        <w:r w:rsidR="00A15D90" w:rsidRPr="00ED34FA">
          <w:rPr>
            <w:rStyle w:val="a9"/>
            <w:noProof/>
          </w:rPr>
          <w:t>1.22.2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_Toc498118386 \h </w:instrText>
        </w:r>
        <w:r w:rsidR="00A15D90">
          <w:rPr>
            <w:noProof/>
            <w:webHidden/>
          </w:rPr>
        </w:r>
        <w:r w:rsidR="00A15D90">
          <w:rPr>
            <w:noProof/>
            <w:webHidden/>
          </w:rPr>
          <w:fldChar w:fldCharType="separate"/>
        </w:r>
        <w:r w:rsidR="00A15D90">
          <w:rPr>
            <w:noProof/>
            <w:webHidden/>
          </w:rPr>
          <w:t>49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87" w:history="1">
        <w:r w:rsidR="00A15D90" w:rsidRPr="00ED34FA">
          <w:rPr>
            <w:rStyle w:val="a9"/>
            <w:noProof/>
          </w:rPr>
          <w:t>1.22.3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_Toc498118387 \h </w:instrText>
        </w:r>
        <w:r w:rsidR="00A15D90">
          <w:rPr>
            <w:noProof/>
            <w:webHidden/>
          </w:rPr>
        </w:r>
        <w:r w:rsidR="00A15D90">
          <w:rPr>
            <w:noProof/>
            <w:webHidden/>
          </w:rPr>
          <w:fldChar w:fldCharType="separate"/>
        </w:r>
        <w:r w:rsidR="00A15D90">
          <w:rPr>
            <w:noProof/>
            <w:webHidden/>
          </w:rPr>
          <w:t>49</w:t>
        </w:r>
        <w:r w:rsidR="00A15D90">
          <w:rPr>
            <w:noProof/>
            <w:webHidden/>
          </w:rPr>
          <w:fldChar w:fldCharType="end"/>
        </w:r>
      </w:hyperlink>
    </w:p>
    <w:p w:rsidR="00A15D90" w:rsidRDefault="00083040">
      <w:pPr>
        <w:pStyle w:val="20"/>
        <w:tabs>
          <w:tab w:val="left" w:pos="1260"/>
          <w:tab w:val="right" w:leader="dot" w:pos="8296"/>
        </w:tabs>
        <w:rPr>
          <w:noProof/>
        </w:rPr>
      </w:pPr>
      <w:hyperlink w:anchor="_Toc498118388" w:history="1">
        <w:r w:rsidR="00A15D90" w:rsidRPr="00ED34FA">
          <w:rPr>
            <w:rStyle w:val="a9"/>
            <w:rFonts w:ascii="Times New Roman" w:hAnsi="Times New Roman" w:cs="Times New Roman"/>
            <w:noProof/>
          </w:rPr>
          <w:t>1.23</w:t>
        </w:r>
        <w:r w:rsidR="00A15D90">
          <w:rPr>
            <w:noProof/>
          </w:rPr>
          <w:tab/>
        </w:r>
        <w:r w:rsidR="00A15D90" w:rsidRPr="00ED34FA">
          <w:rPr>
            <w:rStyle w:val="a9"/>
            <w:rFonts w:ascii="Times New Roman" w:hAnsi="Times New Roman" w:cs="Times New Roman"/>
            <w:noProof/>
          </w:rPr>
          <w:t>Secure Subsystem Feature</w:t>
        </w:r>
        <w:r w:rsidR="00A15D90">
          <w:rPr>
            <w:noProof/>
            <w:webHidden/>
          </w:rPr>
          <w:tab/>
        </w:r>
        <w:r w:rsidR="00A15D90">
          <w:rPr>
            <w:noProof/>
            <w:webHidden/>
          </w:rPr>
          <w:fldChar w:fldCharType="begin"/>
        </w:r>
        <w:r w:rsidR="00A15D90">
          <w:rPr>
            <w:noProof/>
            <w:webHidden/>
          </w:rPr>
          <w:instrText xml:space="preserve"> PAGEREF _Toc498118388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083040">
      <w:pPr>
        <w:pStyle w:val="20"/>
        <w:tabs>
          <w:tab w:val="left" w:pos="1260"/>
          <w:tab w:val="right" w:leader="dot" w:pos="8296"/>
        </w:tabs>
        <w:rPr>
          <w:noProof/>
        </w:rPr>
      </w:pPr>
      <w:hyperlink w:anchor="_Toc498118389" w:history="1">
        <w:r w:rsidR="00A15D90" w:rsidRPr="00ED34FA">
          <w:rPr>
            <w:rStyle w:val="a9"/>
            <w:noProof/>
          </w:rPr>
          <w:t>1.23.1</w:t>
        </w:r>
        <w:r w:rsidR="00A15D90">
          <w:rPr>
            <w:noProof/>
          </w:rPr>
          <w:tab/>
        </w:r>
        <w:r w:rsidR="00A15D90" w:rsidRPr="00ED34FA">
          <w:rPr>
            <w:rStyle w:val="a9"/>
            <w:noProof/>
          </w:rPr>
          <w:t>Secure CPU</w:t>
        </w:r>
        <w:r w:rsidR="00A15D90">
          <w:rPr>
            <w:noProof/>
            <w:webHidden/>
          </w:rPr>
          <w:tab/>
        </w:r>
        <w:r w:rsidR="00A15D90">
          <w:rPr>
            <w:noProof/>
            <w:webHidden/>
          </w:rPr>
          <w:fldChar w:fldCharType="begin"/>
        </w:r>
        <w:r w:rsidR="00A15D90">
          <w:rPr>
            <w:noProof/>
            <w:webHidden/>
          </w:rPr>
          <w:instrText xml:space="preserve"> PAGEREF _Toc498118389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0" w:history="1">
        <w:r w:rsidR="00A15D90" w:rsidRPr="00ED34FA">
          <w:rPr>
            <w:rStyle w:val="a9"/>
            <w:noProof/>
          </w:rPr>
          <w:t>1.23.2</w:t>
        </w:r>
        <w:r w:rsidR="00A15D90">
          <w:rPr>
            <w:noProof/>
          </w:rPr>
          <w:tab/>
        </w:r>
        <w:r w:rsidR="00A15D90" w:rsidRPr="00ED34FA">
          <w:rPr>
            <w:rStyle w:val="a9"/>
            <w:noProof/>
          </w:rPr>
          <w:t>Security Protocol Accelerator(SPACC)</w:t>
        </w:r>
        <w:r w:rsidR="00A15D90">
          <w:rPr>
            <w:noProof/>
            <w:webHidden/>
          </w:rPr>
          <w:tab/>
        </w:r>
        <w:r w:rsidR="00A15D90">
          <w:rPr>
            <w:noProof/>
            <w:webHidden/>
          </w:rPr>
          <w:fldChar w:fldCharType="begin"/>
        </w:r>
        <w:r w:rsidR="00A15D90">
          <w:rPr>
            <w:noProof/>
            <w:webHidden/>
          </w:rPr>
          <w:instrText xml:space="preserve"> PAGEREF _Toc498118390 \h </w:instrText>
        </w:r>
        <w:r w:rsidR="00A15D90">
          <w:rPr>
            <w:noProof/>
            <w:webHidden/>
          </w:rPr>
        </w:r>
        <w:r w:rsidR="00A15D90">
          <w:rPr>
            <w:noProof/>
            <w:webHidden/>
          </w:rPr>
          <w:fldChar w:fldCharType="separate"/>
        </w:r>
        <w:r w:rsidR="00A15D90">
          <w:rPr>
            <w:noProof/>
            <w:webHidden/>
          </w:rPr>
          <w:t>50</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1" w:history="1">
        <w:r w:rsidR="00A15D90" w:rsidRPr="00ED34FA">
          <w:rPr>
            <w:rStyle w:val="a9"/>
            <w:noProof/>
          </w:rPr>
          <w:t>1.23.3</w:t>
        </w:r>
        <w:r w:rsidR="00A15D90">
          <w:rPr>
            <w:noProof/>
          </w:rPr>
          <w:tab/>
        </w:r>
        <w:r w:rsidR="00A15D90" w:rsidRPr="00ED34FA">
          <w:rPr>
            <w:rStyle w:val="a9"/>
            <w:noProof/>
          </w:rPr>
          <w:t>Public Key Accelerator (PKA)</w:t>
        </w:r>
        <w:r w:rsidR="00A15D90">
          <w:rPr>
            <w:noProof/>
            <w:webHidden/>
          </w:rPr>
          <w:tab/>
        </w:r>
        <w:r w:rsidR="00A15D90">
          <w:rPr>
            <w:noProof/>
            <w:webHidden/>
          </w:rPr>
          <w:fldChar w:fldCharType="begin"/>
        </w:r>
        <w:r w:rsidR="00A15D90">
          <w:rPr>
            <w:noProof/>
            <w:webHidden/>
          </w:rPr>
          <w:instrText xml:space="preserve"> PAGEREF _Toc498118391 \h </w:instrText>
        </w:r>
        <w:r w:rsidR="00A15D90">
          <w:rPr>
            <w:noProof/>
            <w:webHidden/>
          </w:rPr>
        </w:r>
        <w:r w:rsidR="00A15D90">
          <w:rPr>
            <w:noProof/>
            <w:webHidden/>
          </w:rPr>
          <w:fldChar w:fldCharType="separate"/>
        </w:r>
        <w:r w:rsidR="00A15D90">
          <w:rPr>
            <w:noProof/>
            <w:webHidden/>
          </w:rPr>
          <w:t>51</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2" w:history="1">
        <w:r w:rsidR="00A15D90" w:rsidRPr="00ED34FA">
          <w:rPr>
            <w:rStyle w:val="a9"/>
            <w:noProof/>
          </w:rPr>
          <w:t>1.23.4</w:t>
        </w:r>
        <w:r w:rsidR="00A15D90">
          <w:rPr>
            <w:noProof/>
          </w:rPr>
          <w:tab/>
        </w:r>
        <w:r w:rsidR="00A15D90" w:rsidRPr="00ED34FA">
          <w:rPr>
            <w:rStyle w:val="a9"/>
            <w:noProof/>
          </w:rPr>
          <w:t>True Random Number Generator (TRNG)</w:t>
        </w:r>
        <w:r w:rsidR="00A15D90">
          <w:rPr>
            <w:noProof/>
            <w:webHidden/>
          </w:rPr>
          <w:tab/>
        </w:r>
        <w:r w:rsidR="00A15D90">
          <w:rPr>
            <w:noProof/>
            <w:webHidden/>
          </w:rPr>
          <w:fldChar w:fldCharType="begin"/>
        </w:r>
        <w:r w:rsidR="00A15D90">
          <w:rPr>
            <w:noProof/>
            <w:webHidden/>
          </w:rPr>
          <w:instrText xml:space="preserve"> PAGEREF _Toc498118392 \h </w:instrText>
        </w:r>
        <w:r w:rsidR="00A15D90">
          <w:rPr>
            <w:noProof/>
            <w:webHidden/>
          </w:rPr>
        </w:r>
        <w:r w:rsidR="00A15D90">
          <w:rPr>
            <w:noProof/>
            <w:webHidden/>
          </w:rPr>
          <w:fldChar w:fldCharType="separate"/>
        </w:r>
        <w:r w:rsidR="00A15D90">
          <w:rPr>
            <w:noProof/>
            <w:webHidden/>
          </w:rPr>
          <w:t>52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3" w:history="1">
        <w:r w:rsidR="00A15D90" w:rsidRPr="00ED34FA">
          <w:rPr>
            <w:rStyle w:val="a9"/>
            <w:noProof/>
          </w:rPr>
          <w:t>1.23.5</w:t>
        </w:r>
        <w:r w:rsidR="00A15D90">
          <w:rPr>
            <w:noProof/>
          </w:rPr>
          <w:tab/>
        </w:r>
        <w:r w:rsidR="00A15D90" w:rsidRPr="00ED34FA">
          <w:rPr>
            <w:rStyle w:val="a9"/>
            <w:noProof/>
          </w:rPr>
          <w:t>Secure UART</w:t>
        </w:r>
        <w:r w:rsidR="00A15D90">
          <w:rPr>
            <w:noProof/>
            <w:webHidden/>
          </w:rPr>
          <w:tab/>
        </w:r>
        <w:r w:rsidR="00A15D90">
          <w:rPr>
            <w:noProof/>
            <w:webHidden/>
          </w:rPr>
          <w:fldChar w:fldCharType="begin"/>
        </w:r>
        <w:r w:rsidR="00A15D90">
          <w:rPr>
            <w:noProof/>
            <w:webHidden/>
          </w:rPr>
          <w:instrText xml:space="preserve"> PAGEREF _Toc498118393 \h </w:instrText>
        </w:r>
        <w:r w:rsidR="00A15D90">
          <w:rPr>
            <w:noProof/>
            <w:webHidden/>
          </w:rPr>
        </w:r>
        <w:r w:rsidR="00A15D90">
          <w:rPr>
            <w:noProof/>
            <w:webHidden/>
          </w:rPr>
          <w:fldChar w:fldCharType="separate"/>
        </w:r>
        <w:r w:rsidR="00A15D90">
          <w:rPr>
            <w:noProof/>
            <w:webHidden/>
          </w:rPr>
          <w:t>52</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4" w:history="1">
        <w:r w:rsidR="00A15D90" w:rsidRPr="00ED34FA">
          <w:rPr>
            <w:rStyle w:val="a9"/>
            <w:noProof/>
          </w:rPr>
          <w:t>1.23.6</w:t>
        </w:r>
        <w:r w:rsidR="00A15D90">
          <w:rPr>
            <w:noProof/>
          </w:rPr>
          <w:tab/>
        </w:r>
        <w:r w:rsidR="00A15D90" w:rsidRPr="00ED34FA">
          <w:rPr>
            <w:rStyle w:val="a9"/>
            <w:noProof/>
          </w:rPr>
          <w:t>Secure Timer</w:t>
        </w:r>
        <w:r w:rsidR="00A15D90">
          <w:rPr>
            <w:noProof/>
            <w:webHidden/>
          </w:rPr>
          <w:tab/>
        </w:r>
        <w:r w:rsidR="00A15D90">
          <w:rPr>
            <w:noProof/>
            <w:webHidden/>
          </w:rPr>
          <w:fldChar w:fldCharType="begin"/>
        </w:r>
        <w:r w:rsidR="00A15D90">
          <w:rPr>
            <w:noProof/>
            <w:webHidden/>
          </w:rPr>
          <w:instrText xml:space="preserve"> PAGEREF _Toc498118394 \h </w:instrText>
        </w:r>
        <w:r w:rsidR="00A15D90">
          <w:rPr>
            <w:noProof/>
            <w:webHidden/>
          </w:rPr>
        </w:r>
        <w:r w:rsidR="00A15D90">
          <w:rPr>
            <w:noProof/>
            <w:webHidden/>
          </w:rPr>
          <w:fldChar w:fldCharType="separate"/>
        </w:r>
        <w:r w:rsidR="00A15D90">
          <w:rPr>
            <w:noProof/>
            <w:webHidden/>
          </w:rPr>
          <w:t>53</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5" w:history="1">
        <w:r w:rsidR="00A15D90" w:rsidRPr="00ED34FA">
          <w:rPr>
            <w:rStyle w:val="a9"/>
            <w:noProof/>
          </w:rPr>
          <w:t>1.23.7</w:t>
        </w:r>
        <w:r w:rsidR="00A15D90">
          <w:rPr>
            <w:noProof/>
          </w:rPr>
          <w:tab/>
        </w:r>
        <w:r w:rsidR="00A15D90" w:rsidRPr="00ED34FA">
          <w:rPr>
            <w:rStyle w:val="a9"/>
            <w:noProof/>
          </w:rPr>
          <w:t>Secure Watchdog</w:t>
        </w:r>
        <w:r w:rsidR="00A15D90">
          <w:rPr>
            <w:noProof/>
            <w:webHidden/>
          </w:rPr>
          <w:tab/>
        </w:r>
        <w:r w:rsidR="00A15D90">
          <w:rPr>
            <w:noProof/>
            <w:webHidden/>
          </w:rPr>
          <w:fldChar w:fldCharType="begin"/>
        </w:r>
        <w:r w:rsidR="00A15D90">
          <w:rPr>
            <w:noProof/>
            <w:webHidden/>
          </w:rPr>
          <w:instrText xml:space="preserve"> PAGEREF _Toc498118395 \h </w:instrText>
        </w:r>
        <w:r w:rsidR="00A15D90">
          <w:rPr>
            <w:noProof/>
            <w:webHidden/>
          </w:rPr>
        </w:r>
        <w:r w:rsidR="00A15D90">
          <w:rPr>
            <w:noProof/>
            <w:webHidden/>
          </w:rPr>
          <w:fldChar w:fldCharType="separate"/>
        </w:r>
        <w:r w:rsidR="00A15D90">
          <w:rPr>
            <w:noProof/>
            <w:webHidden/>
          </w:rPr>
          <w:t>53</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6" w:history="1">
        <w:r w:rsidR="00A15D90" w:rsidRPr="00ED34FA">
          <w:rPr>
            <w:rStyle w:val="a9"/>
            <w:noProof/>
          </w:rPr>
          <w:t>1.23.8</w:t>
        </w:r>
        <w:r w:rsidR="00A15D90">
          <w:rPr>
            <w:noProof/>
          </w:rPr>
          <w:tab/>
        </w:r>
        <w:r w:rsidR="00A15D90" w:rsidRPr="00ED34FA">
          <w:rPr>
            <w:rStyle w:val="a9"/>
            <w:noProof/>
          </w:rPr>
          <w:t>OTP (one-time programmable) Controller</w:t>
        </w:r>
        <w:r w:rsidR="00A15D90">
          <w:rPr>
            <w:noProof/>
            <w:webHidden/>
          </w:rPr>
          <w:tab/>
        </w:r>
        <w:r w:rsidR="00A15D90">
          <w:rPr>
            <w:noProof/>
            <w:webHidden/>
          </w:rPr>
          <w:fldChar w:fldCharType="begin"/>
        </w:r>
        <w:r w:rsidR="00A15D90">
          <w:rPr>
            <w:noProof/>
            <w:webHidden/>
          </w:rPr>
          <w:instrText xml:space="preserve"> PAGEREF _Toc498118396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083040">
      <w:pPr>
        <w:pStyle w:val="20"/>
        <w:tabs>
          <w:tab w:val="left" w:pos="1680"/>
          <w:tab w:val="right" w:leader="dot" w:pos="8296"/>
        </w:tabs>
        <w:rPr>
          <w:noProof/>
        </w:rPr>
      </w:pPr>
      <w:hyperlink w:anchor="_Toc498118397" w:history="1">
        <w:r w:rsidR="00A15D90" w:rsidRPr="00ED34FA">
          <w:rPr>
            <w:rStyle w:val="a9"/>
            <w:noProof/>
          </w:rPr>
          <w:t>1.23.8.1</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_Toc498118397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083040">
      <w:pPr>
        <w:pStyle w:val="20"/>
        <w:tabs>
          <w:tab w:val="left" w:pos="1260"/>
          <w:tab w:val="right" w:leader="dot" w:pos="8296"/>
        </w:tabs>
        <w:rPr>
          <w:noProof/>
        </w:rPr>
      </w:pPr>
      <w:hyperlink w:anchor="_Toc498118398" w:history="1">
        <w:r w:rsidR="00A15D90" w:rsidRPr="00ED34FA">
          <w:rPr>
            <w:rStyle w:val="a9"/>
            <w:noProof/>
          </w:rPr>
          <w:t>1.23.9</w:t>
        </w:r>
        <w:r w:rsidR="00A15D90">
          <w:rPr>
            <w:noProof/>
          </w:rPr>
          <w:tab/>
        </w:r>
        <w:r w:rsidR="00A15D90" w:rsidRPr="00ED34FA">
          <w:rPr>
            <w:rStyle w:val="a9"/>
            <w:noProof/>
          </w:rPr>
          <w:t>Trust Zone controller</w:t>
        </w:r>
        <w:r w:rsidR="00A15D90">
          <w:rPr>
            <w:noProof/>
            <w:webHidden/>
          </w:rPr>
          <w:tab/>
        </w:r>
        <w:r w:rsidR="00A15D90">
          <w:rPr>
            <w:noProof/>
            <w:webHidden/>
          </w:rPr>
          <w:fldChar w:fldCharType="begin"/>
        </w:r>
        <w:r w:rsidR="00A15D90">
          <w:rPr>
            <w:noProof/>
            <w:webHidden/>
          </w:rPr>
          <w:instrText xml:space="preserve"> PAGEREF _Toc498118398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083040">
      <w:pPr>
        <w:pStyle w:val="20"/>
        <w:tabs>
          <w:tab w:val="left" w:pos="1680"/>
          <w:tab w:val="right" w:leader="dot" w:pos="8296"/>
        </w:tabs>
        <w:rPr>
          <w:noProof/>
        </w:rPr>
      </w:pPr>
      <w:hyperlink w:anchor="_Toc498118399" w:history="1">
        <w:r w:rsidR="00A15D90" w:rsidRPr="00ED34FA">
          <w:rPr>
            <w:rStyle w:val="a9"/>
            <w:noProof/>
          </w:rPr>
          <w:t>1.23.9.1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_Toc498118399 \h </w:instrText>
        </w:r>
        <w:r w:rsidR="00A15D90">
          <w:rPr>
            <w:noProof/>
            <w:webHidden/>
          </w:rPr>
        </w:r>
        <w:r w:rsidR="00A15D90">
          <w:rPr>
            <w:noProof/>
            <w:webHidden/>
          </w:rPr>
          <w:fldChar w:fldCharType="separate"/>
        </w:r>
        <w:r w:rsidR="00A15D90">
          <w:rPr>
            <w:noProof/>
            <w:webHidden/>
          </w:rPr>
          <w:t>54</w:t>
        </w:r>
        <w:r w:rsidR="00A15D90">
          <w:rPr>
            <w:noProof/>
            <w:webHidden/>
          </w:rPr>
          <w:fldChar w:fldCharType="end"/>
        </w:r>
      </w:hyperlink>
    </w:p>
    <w:p w:rsidR="00A15D90" w:rsidRDefault="00083040">
      <w:pPr>
        <w:pStyle w:val="20"/>
        <w:tabs>
          <w:tab w:val="left" w:pos="1680"/>
          <w:tab w:val="right" w:leader="dot" w:pos="8296"/>
        </w:tabs>
        <w:rPr>
          <w:noProof/>
        </w:rPr>
      </w:pPr>
      <w:hyperlink w:anchor="_Toc498118400" w:history="1">
        <w:r w:rsidR="00A15D90" w:rsidRPr="00ED34FA">
          <w:rPr>
            <w:rStyle w:val="a9"/>
            <w:noProof/>
          </w:rPr>
          <w:t>1.23.9.2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_Toc498118400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083040">
      <w:pPr>
        <w:pStyle w:val="20"/>
        <w:tabs>
          <w:tab w:val="left" w:pos="1680"/>
          <w:tab w:val="right" w:leader="dot" w:pos="8296"/>
        </w:tabs>
        <w:rPr>
          <w:noProof/>
        </w:rPr>
      </w:pPr>
      <w:hyperlink w:anchor="_Toc498118401" w:history="1">
        <w:r w:rsidR="00A15D90" w:rsidRPr="00ED34FA">
          <w:rPr>
            <w:rStyle w:val="a9"/>
            <w:noProof/>
          </w:rPr>
          <w:t>1.23.9.3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_Toc498118401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2" w:history="1">
        <w:r w:rsidR="00A15D90" w:rsidRPr="00ED34FA">
          <w:rPr>
            <w:rStyle w:val="a9"/>
            <w:rFonts w:ascii="Times New Roman" w:hAnsi="Times New Roman" w:cs="Times New Roman"/>
            <w:noProof/>
          </w:rPr>
          <w:t>1.24</w:t>
        </w:r>
        <w:r w:rsidR="00A15D90">
          <w:rPr>
            <w:noProof/>
          </w:rPr>
          <w:tab/>
        </w:r>
        <w:r w:rsidR="00A15D90" w:rsidRPr="00ED34FA">
          <w:rPr>
            <w:rStyle w:val="a9"/>
            <w:rFonts w:ascii="Times New Roman" w:hAnsi="Times New Roman" w:cs="Times New Roman"/>
            <w:noProof/>
          </w:rPr>
          <w:t>DVP interface</w:t>
        </w:r>
        <w:r w:rsidR="00A15D90">
          <w:rPr>
            <w:noProof/>
            <w:webHidden/>
          </w:rPr>
          <w:tab/>
        </w:r>
        <w:r w:rsidR="00A15D90">
          <w:rPr>
            <w:noProof/>
            <w:webHidden/>
          </w:rPr>
          <w:fldChar w:fldCharType="begin"/>
        </w:r>
        <w:r w:rsidR="00A15D90">
          <w:rPr>
            <w:noProof/>
            <w:webHidden/>
          </w:rPr>
          <w:instrText xml:space="preserve"> PAGEREF _Toc498118402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3" w:history="1">
        <w:r w:rsidR="00A15D90" w:rsidRPr="00ED34FA">
          <w:rPr>
            <w:rStyle w:val="a9"/>
            <w:noProof/>
          </w:rPr>
          <w:t>1.24.1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_Toc498118403 \h </w:instrText>
        </w:r>
        <w:r w:rsidR="00A15D90">
          <w:rPr>
            <w:noProof/>
            <w:webHidden/>
          </w:rPr>
        </w:r>
        <w:r w:rsidR="00A15D90">
          <w:rPr>
            <w:noProof/>
            <w:webHidden/>
          </w:rPr>
          <w:fldChar w:fldCharType="separate"/>
        </w:r>
        <w:r w:rsidR="00A15D90">
          <w:rPr>
            <w:noProof/>
            <w:webHidden/>
          </w:rPr>
          <w:t>55</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4" w:history="1">
        <w:r w:rsidR="00A15D90" w:rsidRPr="00ED34FA">
          <w:rPr>
            <w:rStyle w:val="a9"/>
            <w:noProof/>
          </w:rPr>
          <w:t>1.24.2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_Toc498118404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5" w:history="1">
        <w:r w:rsidR="00A15D90" w:rsidRPr="00ED34FA">
          <w:rPr>
            <w:rStyle w:val="a9"/>
            <w:noProof/>
          </w:rPr>
          <w:t>1.24.3</w:t>
        </w:r>
        <w:r w:rsidR="00A15D90">
          <w:rPr>
            <w:noProof/>
          </w:rPr>
          <w:tab/>
        </w:r>
        <w:r w:rsidR="00A15D90" w:rsidRPr="00ED34FA">
          <w:rPr>
            <w:rStyle w:val="a9"/>
            <w:noProof/>
          </w:rPr>
          <w:t>Functional description</w:t>
        </w:r>
        <w:r w:rsidR="00A15D90">
          <w:rPr>
            <w:noProof/>
            <w:webHidden/>
          </w:rPr>
          <w:tab/>
        </w:r>
        <w:r w:rsidR="00A15D90">
          <w:rPr>
            <w:noProof/>
            <w:webHidden/>
          </w:rPr>
          <w:fldChar w:fldCharType="begin"/>
        </w:r>
        <w:r w:rsidR="00A15D90">
          <w:rPr>
            <w:noProof/>
            <w:webHidden/>
          </w:rPr>
          <w:instrText xml:space="preserve"> PAGEREF _Toc498118405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6" w:history="1">
        <w:r w:rsidR="00A15D90" w:rsidRPr="00ED34FA">
          <w:rPr>
            <w:rStyle w:val="a9"/>
            <w:rFonts w:ascii="Times New Roman" w:hAnsi="Times New Roman" w:cs="Times New Roman"/>
            <w:noProof/>
          </w:rPr>
          <w:t>1.25</w:t>
        </w:r>
        <w:r w:rsidR="00A15D90">
          <w:rPr>
            <w:noProof/>
          </w:rPr>
          <w:tab/>
        </w:r>
        <w:r w:rsidR="00A15D90" w:rsidRPr="00ED34FA">
          <w:rPr>
            <w:rStyle w:val="a9"/>
            <w:rFonts w:ascii="Times New Roman" w:hAnsi="Times New Roman" w:cs="Times New Roman"/>
            <w:noProof/>
          </w:rPr>
          <w:t>Internal Video interface block</w:t>
        </w:r>
        <w:r w:rsidR="00A15D90">
          <w:rPr>
            <w:noProof/>
            <w:webHidden/>
          </w:rPr>
          <w:tab/>
        </w:r>
        <w:r w:rsidR="00A15D90">
          <w:rPr>
            <w:noProof/>
            <w:webHidden/>
          </w:rPr>
          <w:fldChar w:fldCharType="begin"/>
        </w:r>
        <w:r w:rsidR="00A15D90">
          <w:rPr>
            <w:noProof/>
            <w:webHidden/>
          </w:rPr>
          <w:instrText xml:space="preserve"> PAGEREF _Toc498118406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7" w:history="1">
        <w:r w:rsidR="00A15D90" w:rsidRPr="00ED34FA">
          <w:rPr>
            <w:rStyle w:val="a9"/>
            <w:noProof/>
          </w:rPr>
          <w:t>1.25.1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_Toc498118407 \h </w:instrText>
        </w:r>
        <w:r w:rsidR="00A15D90">
          <w:rPr>
            <w:noProof/>
            <w:webHidden/>
          </w:rPr>
        </w:r>
        <w:r w:rsidR="00A15D90">
          <w:rPr>
            <w:noProof/>
            <w:webHidden/>
          </w:rPr>
          <w:fldChar w:fldCharType="separate"/>
        </w:r>
        <w:r w:rsidR="00A15D90">
          <w:rPr>
            <w:noProof/>
            <w:webHidden/>
          </w:rPr>
          <w:t>56</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8" w:history="1">
        <w:r w:rsidR="00A15D90" w:rsidRPr="00ED34FA">
          <w:rPr>
            <w:rStyle w:val="a9"/>
            <w:noProof/>
          </w:rPr>
          <w:t>1.25.2</w:t>
        </w:r>
        <w:r w:rsidR="00A15D90">
          <w:rPr>
            <w:noProof/>
          </w:rPr>
          <w:tab/>
        </w:r>
        <w:r w:rsidR="00A15D90" w:rsidRPr="00ED34FA">
          <w:rPr>
            <w:rStyle w:val="a9"/>
            <w:noProof/>
          </w:rPr>
          <w:t>Architecture</w:t>
        </w:r>
        <w:r w:rsidR="00A15D90">
          <w:rPr>
            <w:noProof/>
            <w:webHidden/>
          </w:rPr>
          <w:tab/>
        </w:r>
        <w:r w:rsidR="00A15D90">
          <w:rPr>
            <w:noProof/>
            <w:webHidden/>
          </w:rPr>
          <w:fldChar w:fldCharType="begin"/>
        </w:r>
        <w:r w:rsidR="00A15D90">
          <w:rPr>
            <w:noProof/>
            <w:webHidden/>
          </w:rPr>
          <w:instrText xml:space="preserve"> PAGEREF _Toc498118408 \h </w:instrText>
        </w:r>
        <w:r w:rsidR="00A15D90">
          <w:rPr>
            <w:noProof/>
            <w:webHidden/>
          </w:rPr>
        </w:r>
        <w:r w:rsidR="00A15D90">
          <w:rPr>
            <w:noProof/>
            <w:webHidden/>
          </w:rPr>
          <w:fldChar w:fldCharType="separate"/>
        </w:r>
        <w:r w:rsidR="00A15D90">
          <w:rPr>
            <w:noProof/>
            <w:webHidden/>
          </w:rPr>
          <w:t>57</w:t>
        </w:r>
        <w:r w:rsidR="00A15D90">
          <w:rPr>
            <w:noProof/>
            <w:webHidden/>
          </w:rPr>
          <w:fldChar w:fldCharType="end"/>
        </w:r>
      </w:hyperlink>
    </w:p>
    <w:p w:rsidR="00A15D90" w:rsidRDefault="00083040">
      <w:pPr>
        <w:pStyle w:val="20"/>
        <w:tabs>
          <w:tab w:val="left" w:pos="1260"/>
          <w:tab w:val="right" w:leader="dot" w:pos="8296"/>
        </w:tabs>
        <w:rPr>
          <w:noProof/>
        </w:rPr>
      </w:pPr>
      <w:hyperlink w:anchor="_Toc498118409" w:history="1">
        <w:r w:rsidR="00A15D90" w:rsidRPr="00ED34FA">
          <w:rPr>
            <w:rStyle w:val="a9"/>
            <w:noProof/>
          </w:rPr>
          <w:t>1.25.3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_Toc498118409 \h </w:instrText>
        </w:r>
        <w:r w:rsidR="00A15D90">
          <w:rPr>
            <w:noProof/>
            <w:webHidden/>
          </w:rPr>
        </w:r>
        <w:r w:rsidR="00A15D90">
          <w:rPr>
            <w:noProof/>
            <w:webHidden/>
          </w:rPr>
          <w:fldChar w:fldCharType="separate"/>
        </w:r>
        <w:r w:rsidR="00A15D90">
          <w:rPr>
            <w:noProof/>
            <w:webHidden/>
          </w:rPr>
          <w:t>57</w:t>
        </w:r>
        <w:r w:rsidR="00A15D90">
          <w:rPr>
            <w:noProof/>
            <w:webHidden/>
          </w:rPr>
          <w:fldChar w:fldCharType="end"/>
        </w:r>
      </w:hyperlink>
    </w:p>
    <w:p w:rsidR="00A15D90" w:rsidRDefault="00083040">
      <w:pPr>
        <w:pStyle w:val="20"/>
        <w:tabs>
          <w:tab w:val="left" w:pos="1260"/>
          <w:tab w:val="right" w:leader="dot" w:pos="8296"/>
        </w:tabs>
        <w:rPr>
          <w:noProof/>
        </w:rPr>
      </w:pPr>
      <w:hyperlink w:anchor="_Toc498118410" w:history="1">
        <w:r w:rsidR="00A15D90" w:rsidRPr="00ED34FA">
          <w:rPr>
            <w:rStyle w:val="a9"/>
            <w:rFonts w:ascii="Times New Roman" w:hAnsi="Times New Roman" w:cs="Times New Roman"/>
            <w:noProof/>
          </w:rPr>
          <w:t>1.26</w:t>
        </w:r>
        <w:r w:rsidR="00A15D90">
          <w:rPr>
            <w:noProof/>
          </w:rPr>
          <w:tab/>
        </w:r>
        <w:r w:rsidR="00A15D90" w:rsidRPr="00ED34FA">
          <w:rPr>
            <w:rStyle w:val="a9"/>
            <w:rFonts w:ascii="Times New Roman" w:hAnsi="Times New Roman" w:cs="Times New Roman"/>
            <w:noProof/>
          </w:rPr>
          <w:t>I2S interface</w:t>
        </w:r>
        <w:r w:rsidR="00A15D90">
          <w:rPr>
            <w:noProof/>
            <w:webHidden/>
          </w:rPr>
          <w:tab/>
        </w:r>
        <w:r w:rsidR="00A15D90">
          <w:rPr>
            <w:noProof/>
            <w:webHidden/>
          </w:rPr>
          <w:fldChar w:fldCharType="begin"/>
        </w:r>
        <w:r w:rsidR="00A15D90">
          <w:rPr>
            <w:noProof/>
            <w:webHidden/>
          </w:rPr>
          <w:instrText xml:space="preserve"> PAGEREF _Toc498118410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083040">
      <w:pPr>
        <w:pStyle w:val="20"/>
        <w:tabs>
          <w:tab w:val="left" w:pos="1260"/>
          <w:tab w:val="right" w:leader="dot" w:pos="8296"/>
        </w:tabs>
        <w:rPr>
          <w:noProof/>
        </w:rPr>
      </w:pPr>
      <w:hyperlink w:anchor="_Toc498118411" w:history="1">
        <w:r w:rsidR="00A15D90" w:rsidRPr="00ED34FA">
          <w:rPr>
            <w:rStyle w:val="a9"/>
            <w:noProof/>
          </w:rPr>
          <w:t>1.26.1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_Toc498118411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083040">
      <w:pPr>
        <w:pStyle w:val="20"/>
        <w:tabs>
          <w:tab w:val="left" w:pos="1260"/>
          <w:tab w:val="right" w:leader="dot" w:pos="8296"/>
        </w:tabs>
        <w:rPr>
          <w:noProof/>
        </w:rPr>
      </w:pPr>
      <w:hyperlink w:anchor="_Toc498118412" w:history="1">
        <w:r w:rsidR="00A15D90" w:rsidRPr="00ED34FA">
          <w:rPr>
            <w:rStyle w:val="a9"/>
            <w:noProof/>
          </w:rPr>
          <w:t>1.26.2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_Toc498118412 \h </w:instrText>
        </w:r>
        <w:r w:rsidR="00A15D90">
          <w:rPr>
            <w:noProof/>
            <w:webHidden/>
          </w:rPr>
        </w:r>
        <w:r w:rsidR="00A15D90">
          <w:rPr>
            <w:noProof/>
            <w:webHidden/>
          </w:rPr>
          <w:fldChar w:fldCharType="separate"/>
        </w:r>
        <w:r w:rsidR="00A15D90">
          <w:rPr>
            <w:noProof/>
            <w:webHidden/>
          </w:rPr>
          <w:t>58</w:t>
        </w:r>
        <w:r w:rsidR="00A15D90">
          <w:rPr>
            <w:noProof/>
            <w:webHidden/>
          </w:rPr>
          <w:fldChar w:fldCharType="end"/>
        </w:r>
      </w:hyperlink>
    </w:p>
    <w:p w:rsidR="00A15D90" w:rsidRDefault="00083040">
      <w:pPr>
        <w:pStyle w:val="20"/>
        <w:tabs>
          <w:tab w:val="left" w:pos="1260"/>
          <w:tab w:val="right" w:leader="dot" w:pos="8296"/>
        </w:tabs>
        <w:rPr>
          <w:noProof/>
        </w:rPr>
      </w:pPr>
      <w:hyperlink w:anchor="_Toc498118413" w:history="1">
        <w:r w:rsidR="00A15D90" w:rsidRPr="00ED34FA">
          <w:rPr>
            <w:rStyle w:val="a9"/>
            <w:noProof/>
          </w:rPr>
          <w:t>1.26.3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_Toc498118413 \h </w:instrText>
        </w:r>
        <w:r w:rsidR="00A15D90">
          <w:rPr>
            <w:noProof/>
            <w:webHidden/>
          </w:rPr>
        </w:r>
        <w:r w:rsidR="00A15D90">
          <w:rPr>
            <w:noProof/>
            <w:webHidden/>
          </w:rPr>
          <w:fldChar w:fldCharType="separate"/>
        </w:r>
        <w:r w:rsidR="00A15D90">
          <w:rPr>
            <w:noProof/>
            <w:webHidden/>
          </w:rPr>
          <w:t>59</w:t>
        </w:r>
        <w:r w:rsidR="00A15D90">
          <w:rPr>
            <w:noProof/>
            <w:webHidden/>
          </w:rPr>
          <w:fldChar w:fldCharType="end"/>
        </w:r>
      </w:hyperlink>
    </w:p>
    <w:p w:rsidR="00A15D90" w:rsidRDefault="00083040">
      <w:pPr>
        <w:pStyle w:val="20"/>
        <w:tabs>
          <w:tab w:val="left" w:pos="1260"/>
          <w:tab w:val="right" w:leader="dot" w:pos="8296"/>
        </w:tabs>
        <w:rPr>
          <w:noProof/>
        </w:rPr>
      </w:pPr>
      <w:hyperlink w:anchor="_Toc498118414" w:history="1">
        <w:r w:rsidR="00A15D90" w:rsidRPr="00ED34FA">
          <w:rPr>
            <w:rStyle w:val="a9"/>
            <w:rFonts w:ascii="Times New Roman" w:hAnsi="Times New Roman" w:cs="Times New Roman"/>
            <w:noProof/>
          </w:rPr>
          <w:t>1.27</w:t>
        </w:r>
        <w:r w:rsidR="00A15D90">
          <w:rPr>
            <w:noProof/>
          </w:rPr>
          <w:tab/>
        </w:r>
        <w:r w:rsidR="00A15D90" w:rsidRPr="00ED34FA">
          <w:rPr>
            <w:rStyle w:val="a9"/>
            <w:rFonts w:ascii="Times New Roman" w:hAnsi="Times New Roman" w:cs="Times New Roman"/>
            <w:noProof/>
          </w:rPr>
          <w:t>DMA controller</w:t>
        </w:r>
        <w:r w:rsidR="00A15D90">
          <w:rPr>
            <w:noProof/>
            <w:webHidden/>
          </w:rPr>
          <w:tab/>
        </w:r>
        <w:r w:rsidR="00A15D90">
          <w:rPr>
            <w:noProof/>
            <w:webHidden/>
          </w:rPr>
          <w:fldChar w:fldCharType="begin"/>
        </w:r>
        <w:r w:rsidR="00A15D90">
          <w:rPr>
            <w:noProof/>
            <w:webHidden/>
          </w:rPr>
          <w:instrText xml:space="preserve"> PAGEREF _Toc498118414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083040">
      <w:pPr>
        <w:pStyle w:val="20"/>
        <w:tabs>
          <w:tab w:val="left" w:pos="1260"/>
          <w:tab w:val="right" w:leader="dot" w:pos="8296"/>
        </w:tabs>
        <w:rPr>
          <w:noProof/>
        </w:rPr>
      </w:pPr>
      <w:hyperlink w:anchor="_Toc498118415" w:history="1">
        <w:r w:rsidR="00A15D90" w:rsidRPr="00ED34FA">
          <w:rPr>
            <w:rStyle w:val="a9"/>
            <w:noProof/>
          </w:rPr>
          <w:t>1.27.1</w:t>
        </w:r>
        <w:r w:rsidR="00A15D90">
          <w:rPr>
            <w:noProof/>
          </w:rPr>
          <w:tab/>
        </w:r>
        <w:r w:rsidR="00A15D90" w:rsidRPr="00ED34FA">
          <w:rPr>
            <w:rStyle w:val="a9"/>
            <w:noProof/>
          </w:rPr>
          <w:t>CEVA_DMAC Controller</w:t>
        </w:r>
        <w:r w:rsidR="00A15D90">
          <w:rPr>
            <w:noProof/>
            <w:webHidden/>
          </w:rPr>
          <w:tab/>
        </w:r>
        <w:r w:rsidR="00A15D90">
          <w:rPr>
            <w:noProof/>
            <w:webHidden/>
          </w:rPr>
          <w:fldChar w:fldCharType="begin"/>
        </w:r>
        <w:r w:rsidR="00A15D90">
          <w:rPr>
            <w:noProof/>
            <w:webHidden/>
          </w:rPr>
          <w:instrText xml:space="preserve"> PAGEREF _Toc498118415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083040">
      <w:pPr>
        <w:pStyle w:val="20"/>
        <w:tabs>
          <w:tab w:val="left" w:pos="1680"/>
          <w:tab w:val="right" w:leader="dot" w:pos="8296"/>
        </w:tabs>
        <w:rPr>
          <w:noProof/>
        </w:rPr>
      </w:pPr>
      <w:hyperlink w:anchor="_Toc498118416" w:history="1">
        <w:r w:rsidR="00A15D90" w:rsidRPr="00ED34FA">
          <w:rPr>
            <w:rStyle w:val="a9"/>
            <w:noProof/>
          </w:rPr>
          <w:t>1.27.1.1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_Toc498118416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083040">
      <w:pPr>
        <w:pStyle w:val="20"/>
        <w:tabs>
          <w:tab w:val="left" w:pos="1680"/>
          <w:tab w:val="right" w:leader="dot" w:pos="8296"/>
        </w:tabs>
        <w:rPr>
          <w:noProof/>
        </w:rPr>
      </w:pPr>
      <w:hyperlink w:anchor="_Toc498118417" w:history="1">
        <w:r w:rsidR="00A15D90" w:rsidRPr="00ED34FA">
          <w:rPr>
            <w:rStyle w:val="a9"/>
            <w:noProof/>
          </w:rPr>
          <w:t>1.27.1.2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_Toc498118417 \h </w:instrText>
        </w:r>
        <w:r w:rsidR="00A15D90">
          <w:rPr>
            <w:noProof/>
            <w:webHidden/>
          </w:rPr>
        </w:r>
        <w:r w:rsidR="00A15D90">
          <w:rPr>
            <w:noProof/>
            <w:webHidden/>
          </w:rPr>
          <w:fldChar w:fldCharType="separate"/>
        </w:r>
        <w:r w:rsidR="00A15D90">
          <w:rPr>
            <w:noProof/>
            <w:webHidden/>
          </w:rPr>
          <w:t>60</w:t>
        </w:r>
        <w:r w:rsidR="00A15D90">
          <w:rPr>
            <w:noProof/>
            <w:webHidden/>
          </w:rPr>
          <w:fldChar w:fldCharType="end"/>
        </w:r>
      </w:hyperlink>
    </w:p>
    <w:p w:rsidR="00A15D90" w:rsidRDefault="00083040">
      <w:pPr>
        <w:pStyle w:val="20"/>
        <w:tabs>
          <w:tab w:val="left" w:pos="1260"/>
          <w:tab w:val="right" w:leader="dot" w:pos="8296"/>
        </w:tabs>
        <w:rPr>
          <w:noProof/>
        </w:rPr>
      </w:pPr>
      <w:hyperlink w:anchor="_Toc498118418" w:history="1">
        <w:r w:rsidR="00A15D90" w:rsidRPr="00ED34FA">
          <w:rPr>
            <w:rStyle w:val="a9"/>
            <w:noProof/>
          </w:rPr>
          <w:t>1.27.2</w:t>
        </w:r>
        <w:r w:rsidR="00A15D90">
          <w:rPr>
            <w:noProof/>
          </w:rPr>
          <w:tab/>
        </w:r>
        <w:r w:rsidR="00A15D90" w:rsidRPr="00ED34FA">
          <w:rPr>
            <w:rStyle w:val="a9"/>
            <w:noProof/>
          </w:rPr>
          <w:t>TOP_DMAC Controller</w:t>
        </w:r>
        <w:r w:rsidR="00A15D90">
          <w:rPr>
            <w:noProof/>
            <w:webHidden/>
          </w:rPr>
          <w:tab/>
        </w:r>
        <w:r w:rsidR="00A15D90">
          <w:rPr>
            <w:noProof/>
            <w:webHidden/>
          </w:rPr>
          <w:fldChar w:fldCharType="begin"/>
        </w:r>
        <w:r w:rsidR="00A15D90">
          <w:rPr>
            <w:noProof/>
            <w:webHidden/>
          </w:rPr>
          <w:instrText xml:space="preserve"> PAGEREF _Toc498118418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083040">
      <w:pPr>
        <w:pStyle w:val="20"/>
        <w:tabs>
          <w:tab w:val="left" w:pos="1680"/>
          <w:tab w:val="right" w:leader="dot" w:pos="8296"/>
        </w:tabs>
        <w:rPr>
          <w:noProof/>
        </w:rPr>
      </w:pPr>
      <w:hyperlink w:anchor="_Toc498118419" w:history="1">
        <w:r w:rsidR="00A15D90" w:rsidRPr="00ED34FA">
          <w:rPr>
            <w:rStyle w:val="a9"/>
            <w:noProof/>
          </w:rPr>
          <w:t>1.27.2.1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_Toc498118419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083040">
      <w:pPr>
        <w:pStyle w:val="20"/>
        <w:tabs>
          <w:tab w:val="left" w:pos="1680"/>
          <w:tab w:val="right" w:leader="dot" w:pos="8296"/>
        </w:tabs>
        <w:rPr>
          <w:noProof/>
        </w:rPr>
      </w:pPr>
      <w:hyperlink w:anchor="_Toc498118420" w:history="1">
        <w:r w:rsidR="00A15D90" w:rsidRPr="00ED34FA">
          <w:rPr>
            <w:rStyle w:val="a9"/>
            <w:noProof/>
          </w:rPr>
          <w:t>1.27.2.2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_Toc498118420 \h </w:instrText>
        </w:r>
        <w:r w:rsidR="00A15D90">
          <w:rPr>
            <w:noProof/>
            <w:webHidden/>
          </w:rPr>
        </w:r>
        <w:r w:rsidR="00A15D90">
          <w:rPr>
            <w:noProof/>
            <w:webHidden/>
          </w:rPr>
          <w:fldChar w:fldCharType="separate"/>
        </w:r>
        <w:r w:rsidR="00A15D90">
          <w:rPr>
            <w:noProof/>
            <w:webHidden/>
          </w:rPr>
          <w:t>61</w:t>
        </w:r>
        <w:r w:rsidR="00A15D90">
          <w:rPr>
            <w:noProof/>
            <w:webHidden/>
          </w:rPr>
          <w:fldChar w:fldCharType="end"/>
        </w:r>
      </w:hyperlink>
    </w:p>
    <w:p w:rsidR="00A15D90" w:rsidRDefault="00083040">
      <w:pPr>
        <w:pStyle w:val="20"/>
        <w:tabs>
          <w:tab w:val="left" w:pos="1260"/>
          <w:tab w:val="right" w:leader="dot" w:pos="8296"/>
        </w:tabs>
        <w:rPr>
          <w:noProof/>
        </w:rPr>
      </w:pPr>
      <w:hyperlink w:anchor="_Toc498118421" w:history="1">
        <w:r w:rsidR="00A15D90" w:rsidRPr="00ED34FA">
          <w:rPr>
            <w:rStyle w:val="a9"/>
            <w:noProof/>
          </w:rPr>
          <w:t>1.27.3</w:t>
        </w:r>
        <w:r w:rsidR="00A15D90">
          <w:rPr>
            <w:noProof/>
          </w:rPr>
          <w:tab/>
        </w:r>
        <w:r w:rsidR="00A15D90" w:rsidRPr="00ED34FA">
          <w:rPr>
            <w:rStyle w:val="a9"/>
            <w:noProof/>
          </w:rPr>
          <w:t>AHB DMA Controller</w:t>
        </w:r>
        <w:r w:rsidR="00A15D90">
          <w:rPr>
            <w:noProof/>
            <w:webHidden/>
          </w:rPr>
          <w:tab/>
        </w:r>
        <w:r w:rsidR="00A15D90">
          <w:rPr>
            <w:noProof/>
            <w:webHidden/>
          </w:rPr>
          <w:fldChar w:fldCharType="begin"/>
        </w:r>
        <w:r w:rsidR="00A15D90">
          <w:rPr>
            <w:noProof/>
            <w:webHidden/>
          </w:rPr>
          <w:instrText xml:space="preserve"> PAGEREF _Toc498118421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083040">
      <w:pPr>
        <w:pStyle w:val="20"/>
        <w:tabs>
          <w:tab w:val="left" w:pos="1680"/>
          <w:tab w:val="right" w:leader="dot" w:pos="8296"/>
        </w:tabs>
        <w:rPr>
          <w:noProof/>
        </w:rPr>
      </w:pPr>
      <w:hyperlink w:anchor="_Toc498118422" w:history="1">
        <w:r w:rsidR="00A15D90" w:rsidRPr="00ED34FA">
          <w:rPr>
            <w:rStyle w:val="a9"/>
            <w:noProof/>
          </w:rPr>
          <w:t>1.27.3.1</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_Toc498118422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083040">
      <w:pPr>
        <w:pStyle w:val="20"/>
        <w:tabs>
          <w:tab w:val="left" w:pos="1680"/>
          <w:tab w:val="right" w:leader="dot" w:pos="8296"/>
        </w:tabs>
        <w:rPr>
          <w:noProof/>
        </w:rPr>
      </w:pPr>
      <w:hyperlink w:anchor="_Toc498118423" w:history="1">
        <w:r w:rsidR="00A15D90" w:rsidRPr="00ED34FA">
          <w:rPr>
            <w:rStyle w:val="a9"/>
            <w:noProof/>
          </w:rPr>
          <w:t>1.27.3.2</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_Toc498118423 \h </w:instrText>
        </w:r>
        <w:r w:rsidR="00A15D90">
          <w:rPr>
            <w:noProof/>
            <w:webHidden/>
          </w:rPr>
        </w:r>
        <w:r w:rsidR="00A15D90">
          <w:rPr>
            <w:noProof/>
            <w:webHidden/>
          </w:rPr>
          <w:fldChar w:fldCharType="separate"/>
        </w:r>
        <w:r w:rsidR="00A15D90">
          <w:rPr>
            <w:noProof/>
            <w:webHidden/>
          </w:rPr>
          <w:t>62</w:t>
        </w:r>
        <w:r w:rsidR="00A15D90">
          <w:rPr>
            <w:noProof/>
            <w:webHidden/>
          </w:rPr>
          <w:fldChar w:fldCharType="end"/>
        </w:r>
      </w:hyperlink>
    </w:p>
    <w:p w:rsidR="00A15D90" w:rsidRDefault="00083040">
      <w:pPr>
        <w:pStyle w:val="20"/>
        <w:tabs>
          <w:tab w:val="left" w:pos="1260"/>
          <w:tab w:val="right" w:leader="dot" w:pos="8296"/>
        </w:tabs>
        <w:rPr>
          <w:noProof/>
        </w:rPr>
      </w:pPr>
      <w:hyperlink w:anchor="_Toc498118424" w:history="1">
        <w:r w:rsidR="00A15D90" w:rsidRPr="00ED34FA">
          <w:rPr>
            <w:rStyle w:val="a9"/>
            <w:rFonts w:ascii="Times New Roman" w:hAnsi="Times New Roman" w:cs="Times New Roman"/>
            <w:noProof/>
          </w:rPr>
          <w:t>1.28</w:t>
        </w:r>
        <w:r w:rsidR="00A15D90">
          <w:rPr>
            <w:noProof/>
          </w:rPr>
          <w:tab/>
        </w:r>
        <w:r w:rsidR="00A15D90" w:rsidRPr="00ED34FA">
          <w:rPr>
            <w:rStyle w:val="a9"/>
            <w:rFonts w:ascii="Times New Roman" w:hAnsi="Times New Roman" w:cs="Times New Roman"/>
            <w:noProof/>
          </w:rPr>
          <w:t>Analog part</w:t>
        </w:r>
        <w:r w:rsidR="00A15D90">
          <w:rPr>
            <w:noProof/>
            <w:webHidden/>
          </w:rPr>
          <w:tab/>
        </w:r>
        <w:r w:rsidR="00A15D90">
          <w:rPr>
            <w:noProof/>
            <w:webHidden/>
          </w:rPr>
          <w:fldChar w:fldCharType="begin"/>
        </w:r>
        <w:r w:rsidR="00A15D90">
          <w:rPr>
            <w:noProof/>
            <w:webHidden/>
          </w:rPr>
          <w:instrText xml:space="preserve"> PAGEREF _Toc498118424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083040">
      <w:pPr>
        <w:pStyle w:val="20"/>
        <w:tabs>
          <w:tab w:val="left" w:pos="1260"/>
          <w:tab w:val="right" w:leader="dot" w:pos="8296"/>
        </w:tabs>
        <w:rPr>
          <w:noProof/>
        </w:rPr>
      </w:pPr>
      <w:hyperlink w:anchor="_Toc498118425" w:history="1">
        <w:r w:rsidR="00A15D90" w:rsidRPr="00ED34FA">
          <w:rPr>
            <w:rStyle w:val="a9"/>
            <w:noProof/>
          </w:rPr>
          <w:t>1.28.1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_Toc498118425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083040">
      <w:pPr>
        <w:pStyle w:val="20"/>
        <w:tabs>
          <w:tab w:val="left" w:pos="1260"/>
          <w:tab w:val="right" w:leader="dot" w:pos="8296"/>
        </w:tabs>
        <w:rPr>
          <w:noProof/>
        </w:rPr>
      </w:pPr>
      <w:hyperlink w:anchor="_Toc498118426" w:history="1">
        <w:r w:rsidR="00A15D90" w:rsidRPr="00ED34FA">
          <w:rPr>
            <w:rStyle w:val="a9"/>
            <w:rFonts w:ascii="Times New Roman" w:hAnsi="Times New Roman" w:cs="Times New Roman"/>
            <w:noProof/>
          </w:rPr>
          <w:t>1.29</w:t>
        </w:r>
        <w:r w:rsidR="00A15D90">
          <w:rPr>
            <w:noProof/>
          </w:rPr>
          <w:tab/>
        </w:r>
        <w:r w:rsidR="00A15D90" w:rsidRPr="00ED34FA">
          <w:rPr>
            <w:rStyle w:val="a9"/>
            <w:rFonts w:ascii="Times New Roman" w:hAnsi="Times New Roman" w:cs="Times New Roman"/>
            <w:noProof/>
          </w:rPr>
          <w:t>MISC blocks</w:t>
        </w:r>
        <w:r w:rsidR="00A15D90">
          <w:rPr>
            <w:noProof/>
            <w:webHidden/>
          </w:rPr>
          <w:tab/>
        </w:r>
        <w:r w:rsidR="00A15D90">
          <w:rPr>
            <w:noProof/>
            <w:webHidden/>
          </w:rPr>
          <w:fldChar w:fldCharType="begin"/>
        </w:r>
        <w:r w:rsidR="00A15D90">
          <w:rPr>
            <w:noProof/>
            <w:webHidden/>
          </w:rPr>
          <w:instrText xml:space="preserve"> PAGEREF _Toc498118426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083040">
      <w:pPr>
        <w:pStyle w:val="20"/>
        <w:tabs>
          <w:tab w:val="left" w:pos="1260"/>
          <w:tab w:val="right" w:leader="dot" w:pos="8296"/>
        </w:tabs>
        <w:rPr>
          <w:noProof/>
        </w:rPr>
      </w:pPr>
      <w:hyperlink w:anchor="_Toc498118427" w:history="1">
        <w:r w:rsidR="00A15D90" w:rsidRPr="00ED34FA">
          <w:rPr>
            <w:rStyle w:val="a9"/>
            <w:noProof/>
          </w:rPr>
          <w:t>1.29.1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_Toc498118427 \h </w:instrText>
        </w:r>
        <w:r w:rsidR="00A15D90">
          <w:rPr>
            <w:noProof/>
            <w:webHidden/>
          </w:rPr>
        </w:r>
        <w:r w:rsidR="00A15D90">
          <w:rPr>
            <w:noProof/>
            <w:webHidden/>
          </w:rPr>
          <w:fldChar w:fldCharType="separate"/>
        </w:r>
        <w:r w:rsidR="00A15D90">
          <w:rPr>
            <w:noProof/>
            <w:webHidden/>
          </w:rPr>
          <w:t>63</w:t>
        </w:r>
        <w:r w:rsidR="00A15D90">
          <w:rPr>
            <w:noProof/>
            <w:webHidden/>
          </w:rPr>
          <w:fldChar w:fldCharType="end"/>
        </w:r>
      </w:hyperlink>
    </w:p>
    <w:p w:rsidR="00A15D90" w:rsidRDefault="00083040">
      <w:pPr>
        <w:pStyle w:val="20"/>
        <w:tabs>
          <w:tab w:val="left" w:pos="1260"/>
          <w:tab w:val="right" w:leader="dot" w:pos="8296"/>
        </w:tabs>
        <w:rPr>
          <w:noProof/>
        </w:rPr>
      </w:pPr>
      <w:hyperlink w:anchor="_Toc498118428" w:history="1">
        <w:r w:rsidR="00A15D90" w:rsidRPr="00ED34FA">
          <w:rPr>
            <w:rStyle w:val="a9"/>
            <w:noProof/>
          </w:rPr>
          <w:t>1.29.2</w:t>
        </w:r>
        <w:r w:rsidR="00A15D90">
          <w:rPr>
            <w:noProof/>
          </w:rPr>
          <w:tab/>
        </w:r>
        <w:r w:rsidR="00A15D90" w:rsidRPr="00ED34FA">
          <w:rPr>
            <w:rStyle w:val="a9"/>
            <w:noProof/>
          </w:rPr>
          <w:t>CGU</w:t>
        </w:r>
        <w:r w:rsidR="00A15D90">
          <w:rPr>
            <w:noProof/>
            <w:webHidden/>
          </w:rPr>
          <w:tab/>
        </w:r>
        <w:r w:rsidR="00A15D90">
          <w:rPr>
            <w:noProof/>
            <w:webHidden/>
          </w:rPr>
          <w:fldChar w:fldCharType="begin"/>
        </w:r>
        <w:r w:rsidR="00A15D90">
          <w:rPr>
            <w:noProof/>
            <w:webHidden/>
          </w:rPr>
          <w:instrText xml:space="preserve"> PAGEREF _Toc498118428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083040">
      <w:pPr>
        <w:pStyle w:val="20"/>
        <w:tabs>
          <w:tab w:val="left" w:pos="1260"/>
          <w:tab w:val="right" w:leader="dot" w:pos="8296"/>
        </w:tabs>
        <w:rPr>
          <w:noProof/>
        </w:rPr>
      </w:pPr>
      <w:hyperlink w:anchor="_Toc498118429" w:history="1">
        <w:r w:rsidR="00A15D90" w:rsidRPr="00ED34FA">
          <w:rPr>
            <w:rStyle w:val="a9"/>
            <w:noProof/>
          </w:rPr>
          <w:t>1.29.3</w:t>
        </w:r>
        <w:r w:rsidR="00A15D90">
          <w:rPr>
            <w:noProof/>
          </w:rPr>
          <w:tab/>
        </w:r>
        <w:r w:rsidR="00A15D90" w:rsidRPr="00ED34FA">
          <w:rPr>
            <w:rStyle w:val="a9"/>
            <w:noProof/>
          </w:rPr>
          <w:t>RGU</w:t>
        </w:r>
        <w:r w:rsidR="00A15D90">
          <w:rPr>
            <w:noProof/>
            <w:webHidden/>
          </w:rPr>
          <w:tab/>
        </w:r>
        <w:r w:rsidR="00A15D90">
          <w:rPr>
            <w:noProof/>
            <w:webHidden/>
          </w:rPr>
          <w:fldChar w:fldCharType="begin"/>
        </w:r>
        <w:r w:rsidR="00A15D90">
          <w:rPr>
            <w:noProof/>
            <w:webHidden/>
          </w:rPr>
          <w:instrText xml:space="preserve"> PAGEREF _Toc498118429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083040">
      <w:pPr>
        <w:pStyle w:val="20"/>
        <w:tabs>
          <w:tab w:val="left" w:pos="1260"/>
          <w:tab w:val="right" w:leader="dot" w:pos="8296"/>
        </w:tabs>
        <w:rPr>
          <w:noProof/>
        </w:rPr>
      </w:pPr>
      <w:hyperlink w:anchor="_Toc498118430" w:history="1">
        <w:r w:rsidR="00A15D90" w:rsidRPr="00ED34FA">
          <w:rPr>
            <w:rStyle w:val="a9"/>
            <w:noProof/>
          </w:rPr>
          <w:t>1.29.4</w:t>
        </w:r>
        <w:r w:rsidR="00A15D90">
          <w:rPr>
            <w:noProof/>
          </w:rPr>
          <w:tab/>
        </w:r>
        <w:r w:rsidR="00A15D90" w:rsidRPr="00ED34FA">
          <w:rPr>
            <w:rStyle w:val="a9"/>
            <w:noProof/>
          </w:rPr>
          <w:t>IO Share function</w:t>
        </w:r>
        <w:r w:rsidR="00A15D90">
          <w:rPr>
            <w:noProof/>
            <w:webHidden/>
          </w:rPr>
          <w:tab/>
        </w:r>
        <w:r w:rsidR="00A15D90">
          <w:rPr>
            <w:noProof/>
            <w:webHidden/>
          </w:rPr>
          <w:fldChar w:fldCharType="begin"/>
        </w:r>
        <w:r w:rsidR="00A15D90">
          <w:rPr>
            <w:noProof/>
            <w:webHidden/>
          </w:rPr>
          <w:instrText xml:space="preserve"> PAGEREF _Toc498118430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083040">
      <w:pPr>
        <w:pStyle w:val="20"/>
        <w:tabs>
          <w:tab w:val="left" w:pos="1260"/>
          <w:tab w:val="right" w:leader="dot" w:pos="8296"/>
        </w:tabs>
        <w:rPr>
          <w:noProof/>
        </w:rPr>
      </w:pPr>
      <w:hyperlink w:anchor="_Toc498118431" w:history="1">
        <w:r w:rsidR="00A15D90" w:rsidRPr="00ED34FA">
          <w:rPr>
            <w:rStyle w:val="a9"/>
            <w:noProof/>
          </w:rPr>
          <w:t>1.29.5</w:t>
        </w:r>
        <w:r w:rsidR="00A15D90">
          <w:rPr>
            <w:noProof/>
          </w:rPr>
          <w:tab/>
        </w:r>
        <w:r w:rsidR="00A15D90" w:rsidRPr="00ED34FA">
          <w:rPr>
            <w:rStyle w:val="a9"/>
            <w:noProof/>
          </w:rPr>
          <w:t>TOP Global Register</w:t>
        </w:r>
        <w:r w:rsidR="00A15D90">
          <w:rPr>
            <w:noProof/>
            <w:webHidden/>
          </w:rPr>
          <w:tab/>
        </w:r>
        <w:r w:rsidR="00A15D90">
          <w:rPr>
            <w:noProof/>
            <w:webHidden/>
          </w:rPr>
          <w:fldChar w:fldCharType="begin"/>
        </w:r>
        <w:r w:rsidR="00A15D90">
          <w:rPr>
            <w:noProof/>
            <w:webHidden/>
          </w:rPr>
          <w:instrText xml:space="preserve"> PAGEREF _Toc498118431 \h </w:instrText>
        </w:r>
        <w:r w:rsidR="00A15D90">
          <w:rPr>
            <w:noProof/>
            <w:webHidden/>
          </w:rPr>
        </w:r>
        <w:r w:rsidR="00A15D90">
          <w:rPr>
            <w:noProof/>
            <w:webHidden/>
          </w:rPr>
          <w:fldChar w:fldCharType="separate"/>
        </w:r>
        <w:r w:rsidR="00A15D90">
          <w:rPr>
            <w:noProof/>
            <w:webHidden/>
          </w:rPr>
          <w:t>64</w:t>
        </w:r>
        <w:r w:rsidR="00A15D90">
          <w:rPr>
            <w:noProof/>
            <w:webHidden/>
          </w:rPr>
          <w:fldChar w:fldCharType="end"/>
        </w:r>
      </w:hyperlink>
    </w:p>
    <w:p w:rsidR="00A15D90" w:rsidRDefault="00083040">
      <w:pPr>
        <w:pStyle w:val="20"/>
        <w:tabs>
          <w:tab w:val="left" w:pos="1260"/>
          <w:tab w:val="right" w:leader="dot" w:pos="8296"/>
        </w:tabs>
        <w:rPr>
          <w:noProof/>
        </w:rPr>
      </w:pPr>
      <w:hyperlink w:anchor="_Toc498118432" w:history="1">
        <w:r w:rsidR="00A15D90" w:rsidRPr="00ED34FA">
          <w:rPr>
            <w:rStyle w:val="a9"/>
            <w:noProof/>
          </w:rPr>
          <w:t>1.29.6</w:t>
        </w:r>
        <w:r w:rsidR="00A15D90">
          <w:rPr>
            <w:noProof/>
          </w:rPr>
          <w:tab/>
        </w:r>
        <w:r w:rsidR="00A15D90" w:rsidRPr="00ED34FA">
          <w:rPr>
            <w:rStyle w:val="a9"/>
            <w:noProof/>
          </w:rPr>
          <w:t>SPI Debug Interface</w:t>
        </w:r>
        <w:r w:rsidR="00A15D90">
          <w:rPr>
            <w:noProof/>
            <w:webHidden/>
          </w:rPr>
          <w:tab/>
        </w:r>
        <w:r w:rsidR="00A15D90">
          <w:rPr>
            <w:noProof/>
            <w:webHidden/>
          </w:rPr>
          <w:fldChar w:fldCharType="begin"/>
        </w:r>
        <w:r w:rsidR="00A15D90">
          <w:rPr>
            <w:noProof/>
            <w:webHidden/>
          </w:rPr>
          <w:instrText xml:space="preserve"> PAGEREF _Toc498118432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083040">
      <w:pPr>
        <w:pStyle w:val="20"/>
        <w:tabs>
          <w:tab w:val="left" w:pos="1680"/>
          <w:tab w:val="right" w:leader="dot" w:pos="8296"/>
        </w:tabs>
        <w:rPr>
          <w:noProof/>
        </w:rPr>
      </w:pPr>
      <w:hyperlink w:anchor="_Toc498118433" w:history="1">
        <w:r w:rsidR="00A15D90" w:rsidRPr="00ED34FA">
          <w:rPr>
            <w:rStyle w:val="a9"/>
            <w:noProof/>
          </w:rPr>
          <w:t>1.29.6.1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_Toc498118433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083040">
      <w:pPr>
        <w:pStyle w:val="20"/>
        <w:tabs>
          <w:tab w:val="left" w:pos="1680"/>
          <w:tab w:val="right" w:leader="dot" w:pos="8296"/>
        </w:tabs>
        <w:rPr>
          <w:noProof/>
        </w:rPr>
      </w:pPr>
      <w:hyperlink w:anchor="_Toc498118434" w:history="1">
        <w:r w:rsidR="00A15D90" w:rsidRPr="00ED34FA">
          <w:rPr>
            <w:rStyle w:val="a9"/>
            <w:noProof/>
          </w:rPr>
          <w:t>1.29.6.2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_Toc498118434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083040">
      <w:pPr>
        <w:pStyle w:val="20"/>
        <w:tabs>
          <w:tab w:val="left" w:pos="1680"/>
          <w:tab w:val="right" w:leader="dot" w:pos="8296"/>
        </w:tabs>
        <w:rPr>
          <w:noProof/>
        </w:rPr>
      </w:pPr>
      <w:hyperlink w:anchor="_Toc498118435" w:history="1">
        <w:r w:rsidR="00A15D90" w:rsidRPr="00ED34FA">
          <w:rPr>
            <w:rStyle w:val="a9"/>
            <w:noProof/>
          </w:rPr>
          <w:t>1.29.6.3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_Toc498118435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083040">
      <w:pPr>
        <w:pStyle w:val="20"/>
        <w:tabs>
          <w:tab w:val="left" w:pos="1260"/>
          <w:tab w:val="right" w:leader="dot" w:pos="8296"/>
        </w:tabs>
        <w:rPr>
          <w:noProof/>
        </w:rPr>
      </w:pPr>
      <w:hyperlink w:anchor="_Toc498118436" w:history="1">
        <w:r w:rsidR="00A15D90" w:rsidRPr="00ED34FA">
          <w:rPr>
            <w:rStyle w:val="a9"/>
            <w:noProof/>
          </w:rPr>
          <w:t>1.29.7</w:t>
        </w:r>
        <w:r w:rsidR="00A15D90">
          <w:rPr>
            <w:noProof/>
          </w:rPr>
          <w:tab/>
        </w:r>
        <w:r w:rsidR="00A15D90" w:rsidRPr="00ED34FA">
          <w:rPr>
            <w:rStyle w:val="a9"/>
            <w:noProof/>
          </w:rPr>
          <w:t>CoreSight</w:t>
        </w:r>
        <w:r w:rsidR="00A15D90">
          <w:rPr>
            <w:noProof/>
            <w:webHidden/>
          </w:rPr>
          <w:tab/>
        </w:r>
        <w:r w:rsidR="00A15D90">
          <w:rPr>
            <w:noProof/>
            <w:webHidden/>
          </w:rPr>
          <w:fldChar w:fldCharType="begin"/>
        </w:r>
        <w:r w:rsidR="00A15D90">
          <w:rPr>
            <w:noProof/>
            <w:webHidden/>
          </w:rPr>
          <w:instrText xml:space="preserve"> PAGEREF _Toc498118436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083040">
      <w:pPr>
        <w:pStyle w:val="20"/>
        <w:tabs>
          <w:tab w:val="left" w:pos="1680"/>
          <w:tab w:val="right" w:leader="dot" w:pos="8296"/>
        </w:tabs>
        <w:rPr>
          <w:noProof/>
        </w:rPr>
      </w:pPr>
      <w:hyperlink w:anchor="_Toc498118437" w:history="1">
        <w:r w:rsidR="00A15D90" w:rsidRPr="00ED34FA">
          <w:rPr>
            <w:rStyle w:val="a9"/>
            <w:noProof/>
          </w:rPr>
          <w:t>1.29.7.1</w:t>
        </w:r>
        <w:r w:rsidR="00A15D90">
          <w:rPr>
            <w:noProof/>
          </w:rPr>
          <w:tab/>
        </w:r>
        <w:r w:rsidR="00A15D90" w:rsidRPr="00ED34FA">
          <w:rPr>
            <w:rStyle w:val="a9"/>
            <w:noProof/>
          </w:rPr>
          <w:t>Overview</w:t>
        </w:r>
        <w:r w:rsidR="00A15D90">
          <w:rPr>
            <w:noProof/>
            <w:webHidden/>
          </w:rPr>
          <w:tab/>
        </w:r>
        <w:r w:rsidR="00A15D90">
          <w:rPr>
            <w:noProof/>
            <w:webHidden/>
          </w:rPr>
          <w:fldChar w:fldCharType="begin"/>
        </w:r>
        <w:r w:rsidR="00A15D90">
          <w:rPr>
            <w:noProof/>
            <w:webHidden/>
          </w:rPr>
          <w:instrText xml:space="preserve"> PAGEREF _Toc498118437 \h </w:instrText>
        </w:r>
        <w:r w:rsidR="00A15D90">
          <w:rPr>
            <w:noProof/>
            <w:webHidden/>
          </w:rPr>
        </w:r>
        <w:r w:rsidR="00A15D90">
          <w:rPr>
            <w:noProof/>
            <w:webHidden/>
          </w:rPr>
          <w:fldChar w:fldCharType="separate"/>
        </w:r>
        <w:r w:rsidR="00A15D90">
          <w:rPr>
            <w:noProof/>
            <w:webHidden/>
          </w:rPr>
          <w:t>65</w:t>
        </w:r>
        <w:r w:rsidR="00A15D90">
          <w:rPr>
            <w:noProof/>
            <w:webHidden/>
          </w:rPr>
          <w:fldChar w:fldCharType="end"/>
        </w:r>
      </w:hyperlink>
    </w:p>
    <w:p w:rsidR="00A15D90" w:rsidRDefault="00083040">
      <w:pPr>
        <w:pStyle w:val="20"/>
        <w:tabs>
          <w:tab w:val="left" w:pos="1680"/>
          <w:tab w:val="right" w:leader="dot" w:pos="8296"/>
        </w:tabs>
        <w:rPr>
          <w:noProof/>
        </w:rPr>
      </w:pPr>
      <w:hyperlink w:anchor="_Toc498118438" w:history="1">
        <w:r w:rsidR="00A15D90" w:rsidRPr="00ED34FA">
          <w:rPr>
            <w:rStyle w:val="a9"/>
            <w:noProof/>
          </w:rPr>
          <w:t>1.29.7.2</w:t>
        </w:r>
        <w:r w:rsidR="00A15D90">
          <w:rPr>
            <w:noProof/>
          </w:rPr>
          <w:tab/>
        </w:r>
        <w:r w:rsidR="00A15D90" w:rsidRPr="00ED34FA">
          <w:rPr>
            <w:rStyle w:val="a9"/>
            <w:noProof/>
          </w:rPr>
          <w:t>Block Diagram</w:t>
        </w:r>
        <w:r w:rsidR="00A15D90">
          <w:rPr>
            <w:noProof/>
            <w:webHidden/>
          </w:rPr>
          <w:tab/>
        </w:r>
        <w:r w:rsidR="00A15D90">
          <w:rPr>
            <w:noProof/>
            <w:webHidden/>
          </w:rPr>
          <w:fldChar w:fldCharType="begin"/>
        </w:r>
        <w:r w:rsidR="00A15D90">
          <w:rPr>
            <w:noProof/>
            <w:webHidden/>
          </w:rPr>
          <w:instrText xml:space="preserve"> PAGEREF _Toc498118438 \h </w:instrText>
        </w:r>
        <w:r w:rsidR="00A15D90">
          <w:rPr>
            <w:noProof/>
            <w:webHidden/>
          </w:rPr>
        </w:r>
        <w:r w:rsidR="00A15D90">
          <w:rPr>
            <w:noProof/>
            <w:webHidden/>
          </w:rPr>
          <w:fldChar w:fldCharType="separate"/>
        </w:r>
        <w:r w:rsidR="00A15D90">
          <w:rPr>
            <w:noProof/>
            <w:webHidden/>
          </w:rPr>
          <w:t>66</w:t>
        </w:r>
        <w:r w:rsidR="00A15D90">
          <w:rPr>
            <w:noProof/>
            <w:webHidden/>
          </w:rPr>
          <w:fldChar w:fldCharType="end"/>
        </w:r>
      </w:hyperlink>
    </w:p>
    <w:p w:rsidR="00A15D90" w:rsidRDefault="00083040">
      <w:pPr>
        <w:pStyle w:val="20"/>
        <w:tabs>
          <w:tab w:val="left" w:pos="1680"/>
          <w:tab w:val="right" w:leader="dot" w:pos="8296"/>
        </w:tabs>
        <w:rPr>
          <w:noProof/>
        </w:rPr>
      </w:pPr>
      <w:hyperlink w:anchor="_Toc498118439" w:history="1">
        <w:r w:rsidR="00A15D90" w:rsidRPr="00ED34FA">
          <w:rPr>
            <w:rStyle w:val="a9"/>
            <w:noProof/>
          </w:rPr>
          <w:t>1.29.7.3</w:t>
        </w:r>
        <w:r w:rsidR="00A15D90">
          <w:rPr>
            <w:noProof/>
          </w:rPr>
          <w:tab/>
        </w:r>
        <w:r w:rsidR="00A15D90" w:rsidRPr="00ED34FA">
          <w:rPr>
            <w:rStyle w:val="a9"/>
            <w:noProof/>
          </w:rPr>
          <w:t>Features</w:t>
        </w:r>
        <w:r w:rsidR="00A15D90">
          <w:rPr>
            <w:noProof/>
            <w:webHidden/>
          </w:rPr>
          <w:tab/>
        </w:r>
        <w:r w:rsidR="00A15D90">
          <w:rPr>
            <w:noProof/>
            <w:webHidden/>
          </w:rPr>
          <w:fldChar w:fldCharType="begin"/>
        </w:r>
        <w:r w:rsidR="00A15D90">
          <w:rPr>
            <w:noProof/>
            <w:webHidden/>
          </w:rPr>
          <w:instrText xml:space="preserve"> PAGEREF _Toc498118439 \h </w:instrText>
        </w:r>
        <w:r w:rsidR="00A15D90">
          <w:rPr>
            <w:noProof/>
            <w:webHidden/>
          </w:rPr>
        </w:r>
        <w:r w:rsidR="00A15D90">
          <w:rPr>
            <w:noProof/>
            <w:webHidden/>
          </w:rPr>
          <w:fldChar w:fldCharType="separate"/>
        </w:r>
        <w:r w:rsidR="00A15D90">
          <w:rPr>
            <w:noProof/>
            <w:webHidden/>
          </w:rPr>
          <w:t>66</w:t>
        </w:r>
        <w:r w:rsidR="00A15D90">
          <w:rPr>
            <w:noProof/>
            <w:webHidden/>
          </w:rPr>
          <w:fldChar w:fldCharType="end"/>
        </w:r>
      </w:hyperlink>
    </w:p>
    <w:p w:rsidR="001A6C82" w:rsidRDefault="00EB4634" w:rsidP="001A6C82">
      <w:pPr>
        <w:rPr>
          <w:rFonts w:ascii="Times New Roman" w:hAnsi="Times New Roman" w:cs="Times New Roman"/>
        </w:rPr>
      </w:pPr>
      <w:r>
        <w:rPr>
          <w:rFonts w:ascii="Times New Roman" w:hAnsi="Times New Roman" w:cs="Times New Roman"/>
        </w:rPr>
        <w:fldChar w:fldCharType="end"/>
      </w: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1A6C82" w:rsidRDefault="001A6C82" w:rsidP="001A6C82">
      <w:pPr>
        <w:rPr>
          <w:rFonts w:ascii="Times New Roman" w:hAnsi="Times New Roman" w:cs="Times New Roman"/>
        </w:rPr>
      </w:pPr>
    </w:p>
    <w:p w:rsidR="00D477FF" w:rsidRDefault="00D477FF" w:rsidP="001A6C82">
      <w:pPr>
        <w:rPr>
          <w:rFonts w:ascii="Times New Roman" w:hAnsi="Times New Roman" w:cs="Times New Roman"/>
        </w:rPr>
      </w:pPr>
    </w:p>
    <w:p w:rsidR="00D477FF" w:rsidRDefault="00D477FF" w:rsidP="001A6C82">
      <w:pPr>
        <w:rPr>
          <w:rFonts w:ascii="Times New Roman" w:hAnsi="Times New Roman" w:cs="Times New Roman"/>
        </w:rPr>
      </w:pPr>
    </w:p>
    <w:p w:rsidR="00D477FF" w:rsidRDefault="00D477FF" w:rsidP="001A6C82">
      <w:pPr>
        <w:rPr>
          <w:rFonts w:ascii="Times New Roman" w:hAnsi="Times New Roman" w:cs="Times New Roman"/>
        </w:rPr>
      </w:pPr>
    </w:p>
    <w:p w:rsidR="00D477FF" w:rsidRDefault="00D477FF" w:rsidP="001A6C82">
      <w:pPr>
        <w:rPr>
          <w:rFonts w:ascii="Times New Roman" w:hAnsi="Times New Roman" w:cs="Times New Roman"/>
        </w:rPr>
      </w:pPr>
    </w:p>
    <w:p w:rsidR="005F494B" w:rsidRPr="00B231F0" w:rsidRDefault="009534BD" w:rsidP="000C0C49">
      <w:pPr>
        <w:pStyle w:val="2"/>
        <w:numPr>
          <w:ilvl w:val="0"/>
          <w:numId w:val="1"/>
        </w:numPr>
        <w:rPr>
          <w:rFonts w:ascii="Times New Roman" w:hAnsi="Times New Roman" w:cs="Times New Roman"/>
          <w:color w:val="231F20"/>
          <w:kern w:val="0"/>
          <w:sz w:val="16"/>
          <w:szCs w:val="16"/>
        </w:rPr>
      </w:pPr>
      <w:bookmarkStart w:id="0" w:name="_Toc498118273"/>
      <w:r>
        <w:rPr>
          <w:rFonts w:ascii="Times New Roman" w:eastAsiaTheme="minorEastAsia" w:hAnsi="Times New Roman" w:cs="Times New Roman" w:hint="eastAsia"/>
        </w:rPr>
        <w:lastRenderedPageBreak/>
        <w:t xml:space="preserve">Sirius </w:t>
      </w:r>
      <w:r w:rsidR="001A6C82">
        <w:rPr>
          <w:rFonts w:ascii="Times New Roman" w:eastAsiaTheme="minorEastAsia" w:hAnsi="Times New Roman" w:cs="Times New Roman" w:hint="eastAsia"/>
        </w:rPr>
        <w:t>Features</w:t>
      </w:r>
      <w:r w:rsidR="00CC7288">
        <w:rPr>
          <w:rFonts w:ascii="Times New Roman" w:eastAsiaTheme="minorEastAsia" w:hAnsi="Times New Roman" w:cs="Times New Roman" w:hint="eastAsia"/>
        </w:rPr>
        <w:t xml:space="preserve"> </w:t>
      </w:r>
      <w:r w:rsidR="00D477FF">
        <w:rPr>
          <w:rFonts w:ascii="Times New Roman" w:eastAsiaTheme="minorEastAsia" w:hAnsi="Times New Roman" w:cs="Times New Roman" w:hint="eastAsia"/>
        </w:rPr>
        <w:t>Introduction</w:t>
      </w:r>
      <w:bookmarkEnd w:id="0"/>
    </w:p>
    <w:p w:rsidR="00514AFE" w:rsidRDefault="00514AFE" w:rsidP="000A7B48">
      <w:pPr>
        <w:autoSpaceDE w:val="0"/>
        <w:autoSpaceDN w:val="0"/>
        <w:adjustRightInd w:val="0"/>
        <w:rPr>
          <w:rFonts w:ascii="Times New Roman" w:hAnsi="Times New Roman" w:cs="Times New Roman"/>
          <w:color w:val="231F20"/>
          <w:kern w:val="0"/>
          <w:sz w:val="16"/>
          <w:szCs w:val="16"/>
        </w:rPr>
        <w:sectPr w:rsidR="00514AFE" w:rsidSect="00E27990">
          <w:headerReference w:type="default" r:id="rId9"/>
          <w:footerReference w:type="default" r:id="rId10"/>
          <w:headerReference w:type="first" r:id="rId11"/>
          <w:type w:val="continuous"/>
          <w:pgSz w:w="11906" w:h="16838"/>
          <w:pgMar w:top="1440" w:right="1800" w:bottom="1440" w:left="1800" w:header="851" w:footer="567" w:gutter="0"/>
          <w:pgNumType w:start="0"/>
          <w:cols w:space="425"/>
          <w:titlePg/>
          <w:docGrid w:type="lines" w:linePitch="312"/>
        </w:sectPr>
      </w:pPr>
    </w:p>
    <w:p w:rsidR="001A6C82" w:rsidRPr="001A6C82" w:rsidRDefault="001A6C82" w:rsidP="000C0C49">
      <w:pPr>
        <w:pStyle w:val="2"/>
        <w:numPr>
          <w:ilvl w:val="1"/>
          <w:numId w:val="1"/>
        </w:numPr>
        <w:rPr>
          <w:rFonts w:ascii="Times New Roman" w:eastAsiaTheme="minorEastAsia" w:hAnsi="Times New Roman" w:cs="Times New Roman"/>
        </w:rPr>
      </w:pPr>
      <w:bookmarkStart w:id="1" w:name="_Toc498118274"/>
      <w:r w:rsidRPr="001A6C82">
        <w:rPr>
          <w:rFonts w:ascii="Times New Roman" w:eastAsiaTheme="minorEastAsia" w:hAnsi="Times New Roman" w:cs="Times New Roman"/>
        </w:rPr>
        <w:lastRenderedPageBreak/>
        <w:t>Cortex-A7</w:t>
      </w:r>
      <w:bookmarkEnd w:id="1"/>
      <w:r w:rsidRPr="001A6C82">
        <w:rPr>
          <w:rFonts w:ascii="Times New Roman" w:eastAsiaTheme="minorEastAsia" w:hAnsi="Times New Roman" w:cs="Times New Roman"/>
        </w:rPr>
        <w:t xml:space="preserve"> </w:t>
      </w:r>
    </w:p>
    <w:p w:rsidR="001A6C82" w:rsidRDefault="001A6C82" w:rsidP="001A6C82">
      <w:pPr>
        <w:pStyle w:val="a6"/>
        <w:ind w:left="360" w:firstLineChars="0" w:firstLine="0"/>
        <w:rPr>
          <w:rFonts w:ascii="TimesNewRomanPSMT" w:hAnsi="TimesNewRomanPSMT"/>
          <w:color w:val="000000"/>
          <w:sz w:val="20"/>
          <w:szCs w:val="20"/>
        </w:rPr>
      </w:pPr>
      <w:r w:rsidRPr="002761F9">
        <w:rPr>
          <w:rFonts w:ascii="TimesNewRomanPSMT" w:hAnsi="TimesNewRomanPSMT"/>
          <w:color w:val="000000"/>
          <w:sz w:val="20"/>
          <w:szCs w:val="20"/>
        </w:rPr>
        <w:t xml:space="preserve">The Cortex-A7 </w:t>
      </w:r>
      <w:proofErr w:type="spellStart"/>
      <w:r w:rsidRPr="002761F9">
        <w:rPr>
          <w:rFonts w:ascii="TimesNewRomanPSMT" w:hAnsi="TimesNewRomanPSMT"/>
          <w:color w:val="000000"/>
          <w:sz w:val="20"/>
          <w:szCs w:val="20"/>
        </w:rPr>
        <w:t>MPCore</w:t>
      </w:r>
      <w:proofErr w:type="spellEnd"/>
      <w:r w:rsidRPr="002761F9">
        <w:rPr>
          <w:rFonts w:ascii="TimesNewRomanPSMT" w:hAnsi="TimesNewRomanPSMT"/>
          <w:color w:val="000000"/>
          <w:sz w:val="20"/>
          <w:szCs w:val="20"/>
        </w:rPr>
        <w:t xml:space="preserve"> processor is a high-performance, low-power processor that implements</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the ARMv7-</w:t>
      </w:r>
      <w:proofErr w:type="gramStart"/>
      <w:r w:rsidRPr="002761F9">
        <w:rPr>
          <w:rFonts w:ascii="TimesNewRomanPSMT" w:hAnsi="TimesNewRomanPSMT"/>
          <w:color w:val="000000"/>
          <w:sz w:val="20"/>
          <w:szCs w:val="20"/>
        </w:rPr>
        <w:t>A</w:t>
      </w:r>
      <w:proofErr w:type="gramEnd"/>
      <w:r w:rsidRPr="002761F9">
        <w:rPr>
          <w:rFonts w:ascii="TimesNewRomanPSMT" w:hAnsi="TimesNewRomanPSMT"/>
          <w:color w:val="000000"/>
          <w:sz w:val="20"/>
          <w:szCs w:val="20"/>
        </w:rPr>
        <w:t xml:space="preserve"> architecture.</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 xml:space="preserve">The Cortex-A7 </w:t>
      </w:r>
      <w:proofErr w:type="spellStart"/>
      <w:r w:rsidRPr="002761F9">
        <w:rPr>
          <w:rFonts w:ascii="TimesNewRomanPSMT" w:hAnsi="TimesNewRomanPSMT"/>
          <w:color w:val="000000"/>
          <w:sz w:val="20"/>
          <w:szCs w:val="20"/>
        </w:rPr>
        <w:t>MPCore</w:t>
      </w:r>
      <w:proofErr w:type="spellEnd"/>
      <w:r w:rsidRPr="002761F9">
        <w:rPr>
          <w:rFonts w:ascii="TimesNewRomanPSMT" w:hAnsi="TimesNewRomanPSMT"/>
          <w:color w:val="000000"/>
          <w:sz w:val="20"/>
          <w:szCs w:val="20"/>
        </w:rPr>
        <w:t xml:space="preserve"> processor has four processors in a</w:t>
      </w:r>
      <w:r>
        <w:rPr>
          <w:rFonts w:ascii="TimesNewRomanPSMT" w:hAnsi="TimesNewRomanPSMT" w:hint="eastAsia"/>
          <w:color w:val="000000"/>
          <w:sz w:val="20"/>
          <w:szCs w:val="20"/>
        </w:rPr>
        <w:t xml:space="preserve"> </w:t>
      </w:r>
      <w:r w:rsidRPr="002761F9">
        <w:rPr>
          <w:rFonts w:ascii="TimesNewRomanPSMT" w:hAnsi="TimesNewRomanPSMT"/>
          <w:color w:val="000000"/>
          <w:sz w:val="20"/>
          <w:szCs w:val="20"/>
        </w:rPr>
        <w:t>single multiprocessor device with a</w:t>
      </w:r>
      <w:r>
        <w:rPr>
          <w:rFonts w:ascii="TimesNewRomanPSMT" w:hAnsi="TimesNewRomanPSMT"/>
          <w:color w:val="000000"/>
          <w:sz w:val="20"/>
          <w:szCs w:val="20"/>
        </w:rPr>
        <w:t xml:space="preserve"> L1 cache subsystem, an</w:t>
      </w:r>
      <w:r w:rsidRPr="002761F9">
        <w:rPr>
          <w:rFonts w:ascii="TimesNewRomanPSMT" w:hAnsi="TimesNewRomanPSMT"/>
          <w:color w:val="000000"/>
          <w:sz w:val="20"/>
          <w:szCs w:val="20"/>
        </w:rPr>
        <w:t xml:space="preserve"> integrated GIC, and an L2 cache controller.</w:t>
      </w:r>
      <w:r>
        <w:rPr>
          <w:rFonts w:ascii="TimesNewRomanPSMT" w:hAnsi="TimesNewRomanPSMT" w:hint="eastAsia"/>
          <w:color w:val="000000"/>
          <w:sz w:val="20"/>
          <w:szCs w:val="20"/>
        </w:rPr>
        <w:t xml:space="preserve">  Picture 1-1 shows a top-level functional diagram of the Cortex-A7 </w:t>
      </w:r>
      <w:proofErr w:type="spellStart"/>
      <w:r>
        <w:rPr>
          <w:rFonts w:ascii="TimesNewRomanPSMT" w:hAnsi="TimesNewRomanPSMT" w:hint="eastAsia"/>
          <w:color w:val="000000"/>
          <w:sz w:val="20"/>
          <w:szCs w:val="20"/>
        </w:rPr>
        <w:t>MPCore</w:t>
      </w:r>
      <w:proofErr w:type="spellEnd"/>
      <w:r>
        <w:rPr>
          <w:rFonts w:ascii="TimesNewRomanPSMT" w:hAnsi="TimesNewRomanPSMT" w:hint="eastAsia"/>
          <w:color w:val="000000"/>
          <w:sz w:val="20"/>
          <w:szCs w:val="20"/>
        </w:rPr>
        <w:t xml:space="preserve"> processor.</w:t>
      </w:r>
    </w:p>
    <w:p w:rsidR="001A6C82" w:rsidRDefault="001A6C82" w:rsidP="001A6C82">
      <w:pPr>
        <w:pStyle w:val="a6"/>
        <w:ind w:left="360" w:firstLineChars="0" w:firstLine="0"/>
        <w:jc w:val="center"/>
      </w:pPr>
      <w:r>
        <w:rPr>
          <w:noProof/>
        </w:rPr>
        <w:drawing>
          <wp:inline distT="0" distB="0" distL="0" distR="0" wp14:anchorId="566F57E9" wp14:editId="088C6183">
            <wp:extent cx="5274310" cy="476580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4765803"/>
                    </a:xfrm>
                    <a:prstGeom prst="rect">
                      <a:avLst/>
                    </a:prstGeom>
                  </pic:spPr>
                </pic:pic>
              </a:graphicData>
            </a:graphic>
          </wp:inline>
        </w:drawing>
      </w:r>
    </w:p>
    <w:p w:rsidR="001A6C82" w:rsidRPr="008A423B" w:rsidRDefault="001A6C82" w:rsidP="001A6C82">
      <w:pPr>
        <w:pStyle w:val="a6"/>
        <w:ind w:left="360" w:firstLineChars="0" w:firstLine="0"/>
        <w:jc w:val="center"/>
        <w:rPr>
          <w:rFonts w:ascii="TimesNewRomanPSMT" w:hAnsi="TimesNewRomanPSMT"/>
          <w:color w:val="000000"/>
          <w:sz w:val="20"/>
          <w:szCs w:val="20"/>
        </w:rPr>
      </w:pPr>
      <w:r w:rsidRPr="008A423B">
        <w:rPr>
          <w:rFonts w:ascii="TimesNewRomanPSMT" w:hAnsi="TimesNewRomanPSMT"/>
          <w:color w:val="000000"/>
          <w:sz w:val="20"/>
          <w:szCs w:val="20"/>
        </w:rPr>
        <w:t>P</w:t>
      </w:r>
      <w:r w:rsidRPr="008A423B">
        <w:rPr>
          <w:rFonts w:ascii="TimesNewRomanPSMT" w:hAnsi="TimesNewRomanPSMT" w:hint="eastAsia"/>
          <w:color w:val="000000"/>
          <w:sz w:val="20"/>
          <w:szCs w:val="20"/>
        </w:rPr>
        <w:t>icture 1-1</w:t>
      </w:r>
    </w:p>
    <w:p w:rsidR="001A6C82" w:rsidRPr="008A423B" w:rsidRDefault="001A6C82" w:rsidP="001A6C82">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It contains Data Processing Unit, System control coprocessor, Instruction side memory system, Data side memory system, L1 memory system, Media Processing Engine, Floating-Point Unit,</w:t>
      </w:r>
      <w:r>
        <w:rPr>
          <w:rFonts w:hint="eastAsia"/>
        </w:rPr>
        <w:t xml:space="preserve"> L2 </w:t>
      </w:r>
      <w:r w:rsidRPr="008A423B">
        <w:rPr>
          <w:rFonts w:ascii="TimesNewRomanPSMT" w:hAnsi="TimesNewRomanPSMT" w:hint="eastAsia"/>
          <w:color w:val="000000"/>
          <w:sz w:val="20"/>
          <w:szCs w:val="20"/>
        </w:rPr>
        <w:t>memory system, Debug and Performance monitoring.</w:t>
      </w:r>
    </w:p>
    <w:p w:rsidR="001A6C82" w:rsidRPr="008A423B" w:rsidRDefault="001A6C82" w:rsidP="001A6C82">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The cortexa7 feature list:</w:t>
      </w:r>
    </w:p>
    <w:p w:rsidR="001A6C82" w:rsidRDefault="008A423B" w:rsidP="000C0C49">
      <w:pPr>
        <w:pStyle w:val="a6"/>
        <w:numPr>
          <w:ilvl w:val="0"/>
          <w:numId w:val="2"/>
        </w:numPr>
        <w:ind w:firstLineChars="0"/>
        <w:jc w:val="left"/>
        <w:rPr>
          <w:rFonts w:ascii="TimesNewRomanPSMT" w:hAnsi="TimesNewRomanPSMT"/>
          <w:color w:val="000000"/>
          <w:sz w:val="20"/>
          <w:szCs w:val="20"/>
        </w:rPr>
      </w:pPr>
      <w:r>
        <w:rPr>
          <w:rFonts w:ascii="TimesNewRomanPSMT" w:hAnsi="TimesNewRomanPSMT" w:hint="eastAsia"/>
          <w:color w:val="000000"/>
          <w:sz w:val="20"/>
          <w:szCs w:val="20"/>
        </w:rPr>
        <w:t xml:space="preserve">4 cores in the cortexa7 </w:t>
      </w:r>
      <w:proofErr w:type="spellStart"/>
      <w:r>
        <w:rPr>
          <w:rFonts w:ascii="TimesNewRomanPSMT" w:hAnsi="TimesNewRomanPSMT" w:hint="eastAsia"/>
          <w:color w:val="000000"/>
          <w:sz w:val="20"/>
          <w:szCs w:val="20"/>
        </w:rPr>
        <w:t>MPCore</w:t>
      </w:r>
      <w:proofErr w:type="spellEnd"/>
      <w:r>
        <w:rPr>
          <w:rFonts w:ascii="TimesNewRomanPSMT" w:hAnsi="TimesNewRomanPSMT" w:hint="eastAsia"/>
          <w:color w:val="000000"/>
          <w:sz w:val="20"/>
          <w:szCs w:val="20"/>
        </w:rPr>
        <w:t xml:space="preserve">. Max work frequency of every core can reach </w:t>
      </w:r>
      <w:proofErr w:type="gramStart"/>
      <w:r>
        <w:rPr>
          <w:rFonts w:ascii="TimesNewRomanPSMT" w:hAnsi="TimesNewRomanPSMT" w:hint="eastAsia"/>
          <w:color w:val="000000"/>
          <w:sz w:val="20"/>
          <w:szCs w:val="20"/>
        </w:rPr>
        <w:t>1.2Ghz</w:t>
      </w:r>
      <w:proofErr w:type="gramEnd"/>
      <w:r>
        <w:rPr>
          <w:rFonts w:ascii="TimesNewRomanPSMT" w:hAnsi="TimesNewRomanPSMT" w:hint="eastAsia"/>
          <w:color w:val="000000"/>
          <w:sz w:val="20"/>
          <w:szCs w:val="20"/>
        </w:rPr>
        <w:t xml:space="preserve">. </w:t>
      </w:r>
    </w:p>
    <w:p w:rsidR="008A423B" w:rsidRPr="008A423B" w:rsidRDefault="008A423B" w:rsidP="000C0C49">
      <w:pPr>
        <w:pStyle w:val="a6"/>
        <w:numPr>
          <w:ilvl w:val="0"/>
          <w:numId w:val="2"/>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The four core</w:t>
      </w:r>
      <w:r>
        <w:rPr>
          <w:rFonts w:ascii="Times New Roman" w:hAnsi="Times New Roman" w:cs="Times New Roman" w:hint="eastAsia"/>
          <w:sz w:val="20"/>
          <w:szCs w:val="20"/>
        </w:rPr>
        <w:t>s</w:t>
      </w:r>
      <w:r w:rsidRPr="008A423B">
        <w:rPr>
          <w:rFonts w:ascii="Times New Roman" w:hAnsi="Times New Roman" w:cs="Times New Roman"/>
          <w:sz w:val="20"/>
          <w:szCs w:val="20"/>
        </w:rPr>
        <w:t xml:space="preserve"> can be power on/off respectively.</w:t>
      </w:r>
    </w:p>
    <w:p w:rsidR="008A423B" w:rsidRPr="008A423B" w:rsidRDefault="008A423B" w:rsidP="000C0C49">
      <w:pPr>
        <w:pStyle w:val="a6"/>
        <w:numPr>
          <w:ilvl w:val="0"/>
          <w:numId w:val="2"/>
        </w:numPr>
        <w:ind w:firstLineChars="0"/>
        <w:jc w:val="left"/>
        <w:rPr>
          <w:rFonts w:ascii="TimesNewRomanPSMT" w:hAnsi="TimesNewRomanPSMT"/>
          <w:color w:val="000000"/>
          <w:sz w:val="20"/>
          <w:szCs w:val="20"/>
        </w:rPr>
      </w:pPr>
      <w:r>
        <w:rPr>
          <w:rFonts w:ascii="TimesNewRomanPSMT" w:hAnsi="TimesNewRomanPSMT" w:hint="eastAsia"/>
          <w:color w:val="000000"/>
          <w:sz w:val="20"/>
          <w:szCs w:val="20"/>
        </w:rPr>
        <w:lastRenderedPageBreak/>
        <w:t>Support DVFS for whole CA7 subsystem</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 xml:space="preserve">192 SPI interrupts in which there are 160 external </w:t>
      </w:r>
      <w:proofErr w:type="gramStart"/>
      <w:r w:rsidRPr="008A423B">
        <w:rPr>
          <w:rFonts w:ascii="TimesNewRomanPSMT" w:hAnsi="TimesNewRomanPSMT" w:hint="eastAsia"/>
          <w:color w:val="000000"/>
          <w:sz w:val="20"/>
          <w:szCs w:val="20"/>
        </w:rPr>
        <w:t>device</w:t>
      </w:r>
      <w:proofErr w:type="gramEnd"/>
      <w:r w:rsidRPr="008A423B">
        <w:rPr>
          <w:rFonts w:ascii="TimesNewRomanPSMT" w:hAnsi="TimesNewRomanPSMT" w:hint="eastAsia"/>
          <w:color w:val="000000"/>
          <w:sz w:val="20"/>
          <w:szCs w:val="20"/>
        </w:rPr>
        <w:t xml:space="preserve"> interrupt.</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32KB L1 I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32KB L1 D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512KB L2 Cache.</w:t>
      </w:r>
    </w:p>
    <w:p w:rsidR="001A6C82" w:rsidRPr="008A423B"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FPU which is a VFPv4-D16 implementation of the ARMv7 floating-point architecture.</w:t>
      </w:r>
    </w:p>
    <w:p w:rsidR="001A6C82" w:rsidRDefault="001A6C82" w:rsidP="000C0C49">
      <w:pPr>
        <w:pStyle w:val="a6"/>
        <w:numPr>
          <w:ilvl w:val="0"/>
          <w:numId w:val="2"/>
        </w:numPr>
        <w:ind w:firstLineChars="0"/>
        <w:jc w:val="left"/>
        <w:rPr>
          <w:rFonts w:ascii="TimesNewRomanPSMT" w:hAnsi="TimesNewRomanPSMT"/>
          <w:color w:val="000000"/>
          <w:sz w:val="20"/>
          <w:szCs w:val="20"/>
        </w:rPr>
      </w:pPr>
      <w:r w:rsidRPr="008A423B">
        <w:rPr>
          <w:rFonts w:ascii="TimesNewRomanPSMT" w:hAnsi="TimesNewRomanPSMT" w:hint="eastAsia"/>
          <w:color w:val="000000"/>
          <w:sz w:val="20"/>
          <w:szCs w:val="20"/>
        </w:rPr>
        <w:t>NEON provides support for the ARMv7 Advanced SIMDv2 and Vector Floating-Pointv4 instruction sets.</w:t>
      </w:r>
    </w:p>
    <w:p w:rsidR="00C95F99" w:rsidRDefault="00C95F99" w:rsidP="001A6C82">
      <w:pPr>
        <w:pStyle w:val="a6"/>
        <w:ind w:left="780" w:firstLineChars="0" w:firstLine="0"/>
        <w:jc w:val="left"/>
      </w:pPr>
    </w:p>
    <w:p w:rsidR="00C95F99" w:rsidRPr="00C95F99" w:rsidRDefault="00C95F99" w:rsidP="000C0C49">
      <w:pPr>
        <w:pStyle w:val="2"/>
        <w:numPr>
          <w:ilvl w:val="1"/>
          <w:numId w:val="1"/>
        </w:numPr>
        <w:rPr>
          <w:rFonts w:ascii="Times New Roman" w:eastAsiaTheme="minorEastAsia" w:hAnsi="Times New Roman" w:cs="Times New Roman"/>
        </w:rPr>
      </w:pPr>
      <w:bookmarkStart w:id="2" w:name="_Toc498118275"/>
      <w:r w:rsidRPr="00C95F99">
        <w:rPr>
          <w:rFonts w:ascii="Times New Roman" w:eastAsiaTheme="minorEastAsia" w:hAnsi="Times New Roman" w:cs="Times New Roman"/>
        </w:rPr>
        <w:t>C</w:t>
      </w:r>
      <w:r>
        <w:rPr>
          <w:rFonts w:ascii="Times New Roman" w:eastAsiaTheme="minorEastAsia" w:hAnsi="Times New Roman" w:cs="Times New Roman" w:hint="eastAsia"/>
        </w:rPr>
        <w:t>EVA DSP</w:t>
      </w:r>
      <w:bookmarkEnd w:id="2"/>
    </w:p>
    <w:p w:rsidR="00C95F99" w:rsidRPr="00616252" w:rsidRDefault="00C95F99" w:rsidP="000C0C49">
      <w:pPr>
        <w:pStyle w:val="2"/>
        <w:numPr>
          <w:ilvl w:val="2"/>
          <w:numId w:val="1"/>
        </w:numPr>
        <w:spacing w:line="300" w:lineRule="auto"/>
        <w:rPr>
          <w:sz w:val="28"/>
          <w:szCs w:val="24"/>
        </w:rPr>
      </w:pPr>
      <w:bookmarkStart w:id="3" w:name="_Toc498118276"/>
      <w:r w:rsidRPr="00616252">
        <w:rPr>
          <w:rFonts w:hint="eastAsia"/>
          <w:sz w:val="28"/>
          <w:szCs w:val="24"/>
        </w:rPr>
        <w:t>Introduction</w:t>
      </w:r>
      <w:bookmarkEnd w:id="3"/>
    </w:p>
    <w:p w:rsidR="00C95F99" w:rsidRPr="008A423B" w:rsidRDefault="00C95F99" w:rsidP="008A423B">
      <w:pPr>
        <w:pStyle w:val="a6"/>
        <w:ind w:left="360" w:firstLineChars="0" w:firstLine="0"/>
        <w:jc w:val="left"/>
        <w:rPr>
          <w:rFonts w:ascii="TimesNewRomanPSMT" w:hAnsi="TimesNewRomanPSMT"/>
          <w:color w:val="000000"/>
          <w:sz w:val="20"/>
          <w:szCs w:val="20"/>
        </w:rPr>
      </w:pPr>
      <w:r w:rsidRPr="008A423B">
        <w:rPr>
          <w:rFonts w:ascii="TimesNewRomanPSMT" w:hAnsi="TimesNewRomanPSMT" w:hint="eastAsia"/>
          <w:color w:val="000000"/>
          <w:sz w:val="20"/>
          <w:szCs w:val="20"/>
        </w:rPr>
        <w:t>Cevaxm4_Subsystem is a</w:t>
      </w:r>
      <w:r w:rsidRPr="008A423B">
        <w:rPr>
          <w:rFonts w:ascii="TimesNewRomanPSMT" w:hAnsi="TimesNewRomanPSMT"/>
          <w:color w:val="000000"/>
          <w:sz w:val="20"/>
          <w:szCs w:val="20"/>
        </w:rPr>
        <w:t xml:space="preserve"> platform targeted for high-performance computer vision and image processing applications, which includes four CEVA-XM4 </w:t>
      </w:r>
      <w:proofErr w:type="gramStart"/>
      <w:r w:rsidRPr="008A423B">
        <w:rPr>
          <w:rFonts w:ascii="TimesNewRomanPSMT" w:hAnsi="TimesNewRomanPSMT"/>
          <w:color w:val="000000"/>
          <w:sz w:val="20"/>
          <w:szCs w:val="20"/>
        </w:rPr>
        <w:t>core</w:t>
      </w:r>
      <w:proofErr w:type="gramEnd"/>
      <w:r w:rsidRPr="008A423B">
        <w:rPr>
          <w:rFonts w:ascii="TimesNewRomanPSMT" w:hAnsi="TimesNewRomanPSMT"/>
          <w:color w:val="000000"/>
          <w:sz w:val="20"/>
          <w:szCs w:val="20"/>
        </w:rPr>
        <w:t>. The CEVA-XM4 is an extremely powerful, low-power DSP processor designed and optimized for computer vision and image processing, which is based on a VLIW model combined with SIMD concept. This processor consists of 4 Scalar Processing Units (SPUs), two Load/Store Units (LSUs), a Program Control Unit (PCU), two Vector Processing Units (VPUs), a Power Scaling Unit (PSU), Memory Subsystem (MSS) and Emulation interface.</w:t>
      </w:r>
    </w:p>
    <w:p w:rsidR="00C95F99" w:rsidRPr="00616252" w:rsidRDefault="00C95F99" w:rsidP="000C0C49">
      <w:pPr>
        <w:pStyle w:val="2"/>
        <w:numPr>
          <w:ilvl w:val="2"/>
          <w:numId w:val="1"/>
        </w:numPr>
        <w:spacing w:line="300" w:lineRule="auto"/>
        <w:rPr>
          <w:sz w:val="28"/>
          <w:szCs w:val="24"/>
        </w:rPr>
      </w:pPr>
      <w:bookmarkStart w:id="4" w:name="_Toc498118277"/>
      <w:r w:rsidRPr="00616252">
        <w:rPr>
          <w:sz w:val="28"/>
          <w:szCs w:val="24"/>
        </w:rPr>
        <w:t>Architecture</w:t>
      </w:r>
      <w:bookmarkEnd w:id="4"/>
    </w:p>
    <w:p w:rsidR="00C95F99" w:rsidRPr="00616252" w:rsidRDefault="00C95F99" w:rsidP="00C95F99">
      <w:pPr>
        <w:keepNext/>
        <w:spacing w:line="300" w:lineRule="auto"/>
        <w:jc w:val="center"/>
        <w:rPr>
          <w:sz w:val="24"/>
          <w:szCs w:val="24"/>
        </w:rPr>
      </w:pPr>
      <w:r w:rsidRPr="00616252">
        <w:rPr>
          <w:sz w:val="24"/>
          <w:szCs w:val="24"/>
        </w:rPr>
        <w:object w:dxaOrig="9375" w:dyaOrig="51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7.2pt;height:129pt" o:ole="">
            <v:imagedata r:id="rId13" o:title=""/>
          </v:shape>
          <o:OLEObject Type="Embed" ProgID="Visio.Drawing.15" ShapeID="_x0000_i1025" DrawAspect="Content" ObjectID="_1572068071" r:id="rId14"/>
        </w:object>
      </w:r>
    </w:p>
    <w:p w:rsidR="00C95F99" w:rsidRPr="00616252" w:rsidRDefault="00C95F99" w:rsidP="00C95F99">
      <w:pPr>
        <w:pStyle w:val="a8"/>
        <w:spacing w:line="300" w:lineRule="auto"/>
        <w:jc w:val="center"/>
        <w:rPr>
          <w:sz w:val="24"/>
          <w:szCs w:val="24"/>
        </w:rPr>
      </w:pPr>
      <w:r w:rsidRPr="00616252">
        <w:rPr>
          <w:sz w:val="24"/>
          <w:szCs w:val="24"/>
        </w:rPr>
        <w:t xml:space="preserve">Figure </w:t>
      </w:r>
      <w:r w:rsidRPr="00616252">
        <w:rPr>
          <w:sz w:val="24"/>
          <w:szCs w:val="24"/>
        </w:rPr>
        <w:fldChar w:fldCharType="begin"/>
      </w:r>
      <w:r w:rsidRPr="00616252">
        <w:rPr>
          <w:sz w:val="24"/>
          <w:szCs w:val="24"/>
        </w:rPr>
        <w:instrText xml:space="preserve"> SEQ Figure \* ARABIC </w:instrText>
      </w:r>
      <w:r w:rsidRPr="00616252">
        <w:rPr>
          <w:sz w:val="24"/>
          <w:szCs w:val="24"/>
        </w:rPr>
        <w:fldChar w:fldCharType="separate"/>
      </w:r>
      <w:r w:rsidRPr="00616252">
        <w:rPr>
          <w:noProof/>
          <w:sz w:val="24"/>
          <w:szCs w:val="24"/>
        </w:rPr>
        <w:t>1</w:t>
      </w:r>
      <w:r w:rsidRPr="00616252">
        <w:rPr>
          <w:sz w:val="24"/>
          <w:szCs w:val="24"/>
        </w:rPr>
        <w:fldChar w:fldCharType="end"/>
      </w:r>
      <w:r w:rsidRPr="00616252">
        <w:rPr>
          <w:sz w:val="24"/>
          <w:szCs w:val="24"/>
        </w:rPr>
        <w:t xml:space="preserve"> CevaXM4_Subsystem Diagram</w:t>
      </w:r>
    </w:p>
    <w:p w:rsidR="00C95F99" w:rsidRPr="00616252" w:rsidRDefault="00C95F99" w:rsidP="00C95F99">
      <w:pPr>
        <w:spacing w:line="300" w:lineRule="auto"/>
        <w:rPr>
          <w:sz w:val="24"/>
          <w:szCs w:val="24"/>
        </w:rPr>
      </w:pPr>
    </w:p>
    <w:p w:rsidR="00C95F99" w:rsidRPr="00616252" w:rsidRDefault="00C95F99" w:rsidP="00C95F99">
      <w:pPr>
        <w:keepNext/>
        <w:spacing w:line="300" w:lineRule="auto"/>
        <w:jc w:val="center"/>
        <w:rPr>
          <w:sz w:val="24"/>
          <w:szCs w:val="24"/>
        </w:rPr>
      </w:pPr>
      <w:r w:rsidRPr="00616252">
        <w:rPr>
          <w:noProof/>
          <w:sz w:val="24"/>
          <w:szCs w:val="24"/>
        </w:rPr>
        <w:lastRenderedPageBreak/>
        <w:drawing>
          <wp:inline distT="0" distB="0" distL="0" distR="0" wp14:anchorId="7A9C9067" wp14:editId="635CBE1F">
            <wp:extent cx="4667250" cy="2170109"/>
            <wp:effectExtent l="0" t="0" r="0"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5"/>
                    <a:stretch>
                      <a:fillRect/>
                    </a:stretch>
                  </pic:blipFill>
                  <pic:spPr>
                    <a:xfrm>
                      <a:off x="0" y="0"/>
                      <a:ext cx="4678106" cy="2175157"/>
                    </a:xfrm>
                    <a:prstGeom prst="rect">
                      <a:avLst/>
                    </a:prstGeom>
                  </pic:spPr>
                </pic:pic>
              </a:graphicData>
            </a:graphic>
          </wp:inline>
        </w:drawing>
      </w:r>
    </w:p>
    <w:p w:rsidR="00C95F99" w:rsidRPr="00616252" w:rsidRDefault="00C95F99" w:rsidP="00C95F99">
      <w:pPr>
        <w:pStyle w:val="a8"/>
        <w:spacing w:line="300" w:lineRule="auto"/>
        <w:jc w:val="center"/>
        <w:rPr>
          <w:sz w:val="24"/>
          <w:szCs w:val="24"/>
        </w:rPr>
      </w:pPr>
      <w:r w:rsidRPr="00616252">
        <w:rPr>
          <w:sz w:val="24"/>
          <w:szCs w:val="24"/>
        </w:rPr>
        <w:t xml:space="preserve">Figure </w:t>
      </w:r>
      <w:r w:rsidRPr="00616252">
        <w:rPr>
          <w:sz w:val="24"/>
          <w:szCs w:val="24"/>
        </w:rPr>
        <w:fldChar w:fldCharType="begin"/>
      </w:r>
      <w:r w:rsidRPr="00616252">
        <w:rPr>
          <w:sz w:val="24"/>
          <w:szCs w:val="24"/>
        </w:rPr>
        <w:instrText xml:space="preserve"> SEQ Figure \* ARABIC </w:instrText>
      </w:r>
      <w:r w:rsidRPr="00616252">
        <w:rPr>
          <w:sz w:val="24"/>
          <w:szCs w:val="24"/>
        </w:rPr>
        <w:fldChar w:fldCharType="separate"/>
      </w:r>
      <w:r w:rsidRPr="00616252">
        <w:rPr>
          <w:noProof/>
          <w:sz w:val="24"/>
          <w:szCs w:val="24"/>
        </w:rPr>
        <w:t>2</w:t>
      </w:r>
      <w:r w:rsidRPr="00616252">
        <w:rPr>
          <w:sz w:val="24"/>
          <w:szCs w:val="24"/>
        </w:rPr>
        <w:fldChar w:fldCharType="end"/>
      </w:r>
      <w:r w:rsidRPr="00616252">
        <w:rPr>
          <w:sz w:val="24"/>
          <w:szCs w:val="24"/>
        </w:rPr>
        <w:t xml:space="preserve"> CEVA-XM4 DSP Block Diagram</w:t>
      </w:r>
    </w:p>
    <w:p w:rsidR="00C95F99" w:rsidRPr="00616252" w:rsidRDefault="00C95F99" w:rsidP="000C0C49">
      <w:pPr>
        <w:pStyle w:val="2"/>
        <w:numPr>
          <w:ilvl w:val="2"/>
          <w:numId w:val="1"/>
        </w:numPr>
        <w:spacing w:line="300" w:lineRule="auto"/>
        <w:rPr>
          <w:sz w:val="28"/>
          <w:szCs w:val="24"/>
        </w:rPr>
      </w:pPr>
      <w:bookmarkStart w:id="5" w:name="_Toc498118278"/>
      <w:r w:rsidRPr="00616252">
        <w:rPr>
          <w:sz w:val="28"/>
          <w:szCs w:val="24"/>
        </w:rPr>
        <w:t>Features</w:t>
      </w:r>
      <w:bookmarkEnd w:id="5"/>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The four CEVA-XM4 </w:t>
      </w:r>
      <w:proofErr w:type="gramStart"/>
      <w:r w:rsidRPr="008A423B">
        <w:rPr>
          <w:rFonts w:ascii="Times New Roman" w:hAnsi="Times New Roman" w:cs="Times New Roman"/>
          <w:sz w:val="20"/>
          <w:szCs w:val="20"/>
        </w:rPr>
        <w:t>core</w:t>
      </w:r>
      <w:proofErr w:type="gramEnd"/>
      <w:r w:rsidRPr="008A423B">
        <w:rPr>
          <w:rFonts w:ascii="Times New Roman" w:hAnsi="Times New Roman" w:cs="Times New Roman"/>
          <w:sz w:val="20"/>
          <w:szCs w:val="20"/>
        </w:rPr>
        <w:t xml:space="preserve"> can be power on/off respectively.</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The four CEVA-XM4 </w:t>
      </w:r>
      <w:proofErr w:type="gramStart"/>
      <w:r w:rsidRPr="008A423B">
        <w:rPr>
          <w:rFonts w:ascii="Times New Roman" w:hAnsi="Times New Roman" w:cs="Times New Roman"/>
          <w:sz w:val="20"/>
          <w:szCs w:val="20"/>
        </w:rPr>
        <w:t>core</w:t>
      </w:r>
      <w:proofErr w:type="gramEnd"/>
      <w:r w:rsidRPr="008A423B">
        <w:rPr>
          <w:rFonts w:ascii="Times New Roman" w:hAnsi="Times New Roman" w:cs="Times New Roman"/>
          <w:sz w:val="20"/>
          <w:szCs w:val="20"/>
        </w:rPr>
        <w:t xml:space="preserve"> can communicate with each other in MCCI mode or interrupt mode.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High code compactness due to:</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Variable instruction width (16-bit, 32-bit, 48-bit and 64 bit)</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Variable-size instruction packets</w:t>
      </w:r>
    </w:p>
    <w:p w:rsidR="00C95F99" w:rsidRPr="008A423B" w:rsidRDefault="00C95F99" w:rsidP="000C0C49">
      <w:pPr>
        <w:pStyle w:val="a6"/>
        <w:numPr>
          <w:ilvl w:val="0"/>
          <w:numId w:val="4"/>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Instruction replication method</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All instructions support predication:</w:t>
      </w:r>
    </w:p>
    <w:p w:rsidR="00C95F99" w:rsidRPr="008A423B" w:rsidRDefault="00C95F99" w:rsidP="000C0C49">
      <w:pPr>
        <w:pStyle w:val="a6"/>
        <w:numPr>
          <w:ilvl w:val="0"/>
          <w:numId w:val="5"/>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Conditional execution</w:t>
      </w:r>
    </w:p>
    <w:p w:rsidR="00C95F99" w:rsidRPr="008A423B" w:rsidRDefault="00C95F99" w:rsidP="000C0C49">
      <w:pPr>
        <w:pStyle w:val="a6"/>
        <w:numPr>
          <w:ilvl w:val="0"/>
          <w:numId w:val="5"/>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Reduces cycle count and code size on control and overhead code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Enhanced register file that also includes (every core)</w:t>
      </w:r>
    </w:p>
    <w:p w:rsidR="00C95F99" w:rsidRPr="008A423B" w:rsidRDefault="00C95F99" w:rsidP="000C0C49">
      <w:pPr>
        <w:pStyle w:val="a6"/>
        <w:numPr>
          <w:ilvl w:val="0"/>
          <w:numId w:val="6"/>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32 32-bit general registers used for scalar operations and address generation</w:t>
      </w:r>
    </w:p>
    <w:p w:rsidR="00C95F99" w:rsidRPr="008A423B" w:rsidRDefault="00C95F99" w:rsidP="000C0C49">
      <w:pPr>
        <w:pStyle w:val="a6"/>
        <w:numPr>
          <w:ilvl w:val="0"/>
          <w:numId w:val="6"/>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40 256-bit vector registers used for all vector-related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includes two Vector Processing Units (VPUs):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Parallel processing of up to 256-bits operations in each unit</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32 8-bit, 16 16-bit or 8 32-bit operations in each unit</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All operations are signed or unsigned</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both inter-vector and intra-vector operations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Up to 64 multipliers of 8x16 bits, 32 multipliers of 16x16 bits and 8 multipliers of 32x32 bits on each VPU</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Advanced filter operations for two-dimensional frames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Up to 64 Sum of Absolute Differences (SADs) per cycle with an option to accumulate partial </w:t>
      </w:r>
      <w:r w:rsidRPr="008A423B">
        <w:rPr>
          <w:rFonts w:ascii="Times New Roman" w:hAnsi="Times New Roman" w:cs="Times New Roman"/>
          <w:sz w:val="20"/>
          <w:szCs w:val="20"/>
        </w:rPr>
        <w:lastRenderedPageBreak/>
        <w:t>results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Ability to sort vectors according to minimum, median and maximum</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Bit-manipulation operations including vector permutations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Logical operations</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 xml:space="preserve">Non-linear operation support, such as </w:t>
      </w:r>
      <m:oMath>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X</m:t>
            </m:r>
          </m:den>
        </m:f>
      </m:oMath>
      <w:r w:rsidRPr="008A423B">
        <w:rPr>
          <w:rFonts w:ascii="Times New Roman" w:hAnsi="Times New Roman" w:cs="Times New Roman"/>
          <w:sz w:val="20"/>
          <w:szCs w:val="20"/>
        </w:rPr>
        <w:t xml:space="preserve">, </w:t>
      </w:r>
      <m:oMath>
        <m:rad>
          <m:radPr>
            <m:degHide m:val="1"/>
            <m:ctrlPr>
              <w:rPr>
                <w:rFonts w:ascii="Cambria Math" w:hAnsi="Cambria Math" w:cs="Times New Roman"/>
                <w:sz w:val="20"/>
                <w:szCs w:val="20"/>
              </w:rPr>
            </m:ctrlPr>
          </m:radPr>
          <m:deg/>
          <m:e>
            <m:r>
              <w:rPr>
                <w:rFonts w:ascii="Cambria Math" w:hAnsi="Cambria Math" w:cs="Times New Roman"/>
                <w:sz w:val="20"/>
                <w:szCs w:val="20"/>
              </w:rPr>
              <m:t>x</m:t>
            </m:r>
          </m:e>
        </m:rad>
      </m:oMath>
      <w:r w:rsidRPr="008A423B">
        <w:rPr>
          <w:rFonts w:ascii="Times New Roman" w:hAnsi="Times New Roman" w:cs="Times New Roman"/>
          <w:sz w:val="20"/>
          <w:szCs w:val="20"/>
        </w:rPr>
        <w:t xml:space="preserve">, </w:t>
      </w:r>
      <m:oMath>
        <m:f>
          <m:fPr>
            <m:ctrlPr>
              <w:rPr>
                <w:rFonts w:ascii="Cambria Math" w:hAnsi="Cambria Math" w:cs="Times New Roman"/>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r>
                  <w:rPr>
                    <w:rFonts w:ascii="Cambria Math" w:hAnsi="Cambria Math" w:cs="Times New Roman"/>
                    <w:sz w:val="20"/>
                    <w:szCs w:val="20"/>
                  </w:rPr>
                  <m:t>X</m:t>
                </m:r>
              </m:e>
            </m:rad>
          </m:den>
        </m:f>
      </m:oMath>
      <w:r w:rsidRPr="008A423B">
        <w:rPr>
          <w:rFonts w:ascii="Times New Roman" w:hAnsi="Times New Roman" w:cs="Times New Roman"/>
          <w:sz w:val="20"/>
          <w:szCs w:val="20"/>
        </w:rPr>
        <w:t xml:space="preserve"> </w:t>
      </w:r>
    </w:p>
    <w:p w:rsidR="00C95F99" w:rsidRPr="008A423B" w:rsidRDefault="00C95F99" w:rsidP="000C0C49">
      <w:pPr>
        <w:pStyle w:val="a6"/>
        <w:numPr>
          <w:ilvl w:val="0"/>
          <w:numId w:val="7"/>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up to 16 single-precision floating-point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has Four Scalar Processing Units (SPUs):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16-bit and 32-bit operations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16×16 bits, 32×16 bits and 32×32 bits multipliers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16×16 bits, 32×16 bits and 32×32 MAC operations</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Full support of bit-manipulation and logical unit</w:t>
      </w:r>
    </w:p>
    <w:p w:rsidR="00C95F99" w:rsidRPr="008A423B" w:rsidRDefault="00C95F99" w:rsidP="000C0C49">
      <w:pPr>
        <w:pStyle w:val="a6"/>
        <w:numPr>
          <w:ilvl w:val="0"/>
          <w:numId w:val="8"/>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Supports single-precision floating-point operations</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Every core has Two Load/Store Units (LSUs) for two independent accesses to the data memories: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Maximum bandwidth of 512-bits when using both load units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Maximum bandwidth of 256-bits for store operations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Ability to access up to 32 different memory addresses in one memory access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Multiple data addressing modes, including:</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Four gigabyte program and data address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Byte-addressable data address</w:t>
      </w:r>
    </w:p>
    <w:p w:rsidR="00C95F99" w:rsidRPr="008A423B" w:rsidRDefault="00C95F99" w:rsidP="000C0C49">
      <w:pPr>
        <w:pStyle w:val="a6"/>
        <w:numPr>
          <w:ilvl w:val="1"/>
          <w:numId w:val="9"/>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Unaligned data memory access</w:t>
      </w:r>
    </w:p>
    <w:p w:rsidR="00C95F99" w:rsidRPr="008A423B" w:rsidRDefault="00C95F99" w:rsidP="000C0C49">
      <w:pPr>
        <w:pStyle w:val="a6"/>
        <w:numPr>
          <w:ilvl w:val="0"/>
          <w:numId w:val="3"/>
        </w:numPr>
        <w:spacing w:line="300" w:lineRule="auto"/>
        <w:ind w:firstLineChars="0"/>
        <w:rPr>
          <w:rStyle w:val="fontstyle01"/>
          <w:rFonts w:ascii="Times New Roman" w:hAnsi="Times New Roman" w:cs="Times New Roman"/>
          <w:color w:val="auto"/>
          <w:sz w:val="20"/>
          <w:szCs w:val="20"/>
        </w:rPr>
      </w:pPr>
      <w:r w:rsidRPr="008A423B">
        <w:rPr>
          <w:rStyle w:val="fontstyle01"/>
          <w:rFonts w:ascii="Times New Roman" w:hAnsi="Times New Roman" w:cs="Times New Roman"/>
          <w:sz w:val="20"/>
          <w:szCs w:val="20"/>
        </w:rPr>
        <w:t>Program memory subsystem that includes:</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program memory</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four-way program cache</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Dedicated AXI master bus</w:t>
      </w:r>
    </w:p>
    <w:p w:rsidR="00C95F99" w:rsidRPr="008A423B" w:rsidRDefault="00C95F99" w:rsidP="000C0C49">
      <w:pPr>
        <w:pStyle w:val="a6"/>
        <w:numPr>
          <w:ilvl w:val="1"/>
          <w:numId w:val="10"/>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Program Direct Memory Access (DMA) available for background transfers and cache preloading</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Data memory subsystem that includes:</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L1 data memory</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Data DMA available for background data transfers</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DMA task queue manager</w:t>
      </w:r>
    </w:p>
    <w:p w:rsidR="00C95F99" w:rsidRPr="008A423B" w:rsidRDefault="00C95F99" w:rsidP="000C0C49">
      <w:pPr>
        <w:pStyle w:val="a6"/>
        <w:numPr>
          <w:ilvl w:val="0"/>
          <w:numId w:val="11"/>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Separate I/O space for peripherals’ connectivity</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Fully registered memory interface</w:t>
      </w:r>
    </w:p>
    <w:p w:rsidR="00C95F99" w:rsidRPr="008A423B" w:rsidRDefault="00C95F99" w:rsidP="000C0C49">
      <w:pPr>
        <w:pStyle w:val="a6"/>
        <w:numPr>
          <w:ilvl w:val="0"/>
          <w:numId w:val="3"/>
        </w:numPr>
        <w:spacing w:line="300" w:lineRule="auto"/>
        <w:ind w:firstLineChars="0"/>
        <w:rPr>
          <w:rFonts w:ascii="Times New Roman" w:hAnsi="Times New Roman" w:cs="Times New Roman"/>
          <w:sz w:val="20"/>
          <w:szCs w:val="20"/>
        </w:rPr>
      </w:pPr>
      <w:r w:rsidRPr="008A423B">
        <w:rPr>
          <w:rFonts w:ascii="Times New Roman" w:hAnsi="Times New Roman" w:cs="Times New Roman"/>
          <w:sz w:val="20"/>
          <w:szCs w:val="20"/>
        </w:rPr>
        <w:t>On-chip Emulation (OCEM) support via a JTAG port</w:t>
      </w:r>
    </w:p>
    <w:p w:rsidR="003E26A8" w:rsidRPr="00F77E42" w:rsidRDefault="003E26A8" w:rsidP="000C0C49">
      <w:pPr>
        <w:pStyle w:val="2"/>
        <w:numPr>
          <w:ilvl w:val="1"/>
          <w:numId w:val="1"/>
        </w:numPr>
        <w:rPr>
          <w:rFonts w:ascii="Times New Roman" w:eastAsiaTheme="minorEastAsia" w:hAnsi="Times New Roman" w:cs="Times New Roman"/>
        </w:rPr>
      </w:pPr>
      <w:bookmarkStart w:id="6" w:name="_Toc498118279"/>
      <w:r>
        <w:rPr>
          <w:rFonts w:ascii="Times New Roman" w:eastAsiaTheme="minorEastAsia" w:hAnsi="Times New Roman" w:cs="Times New Roman" w:hint="eastAsia"/>
        </w:rPr>
        <w:lastRenderedPageBreak/>
        <w:t>Cortex-M7</w:t>
      </w:r>
      <w:bookmarkEnd w:id="6"/>
      <w:r>
        <w:rPr>
          <w:rFonts w:ascii="Times New Roman" w:eastAsiaTheme="minorEastAsia" w:hAnsi="Times New Roman" w:cs="Times New Roman" w:hint="eastAsia"/>
        </w:rPr>
        <w:t xml:space="preserve"> </w:t>
      </w:r>
    </w:p>
    <w:p w:rsidR="007C78C4" w:rsidRPr="007C78C4" w:rsidRDefault="007C78C4" w:rsidP="000C0C49">
      <w:pPr>
        <w:pStyle w:val="2"/>
        <w:numPr>
          <w:ilvl w:val="2"/>
          <w:numId w:val="1"/>
        </w:numPr>
        <w:spacing w:line="300" w:lineRule="auto"/>
        <w:rPr>
          <w:sz w:val="28"/>
          <w:szCs w:val="24"/>
        </w:rPr>
      </w:pPr>
      <w:r w:rsidRPr="007C78C4">
        <w:rPr>
          <w:sz w:val="28"/>
          <w:szCs w:val="24"/>
        </w:rPr>
        <w:t xml:space="preserve"> </w:t>
      </w:r>
      <w:bookmarkStart w:id="7" w:name="_Toc498118280"/>
      <w:r w:rsidRPr="007C78C4">
        <w:rPr>
          <w:sz w:val="28"/>
          <w:szCs w:val="24"/>
        </w:rPr>
        <w:t>Description</w:t>
      </w:r>
      <w:bookmarkEnd w:id="7"/>
    </w:p>
    <w:p w:rsidR="007C78C4" w:rsidRPr="007C78C4" w:rsidRDefault="007C78C4" w:rsidP="007C78C4">
      <w:pPr>
        <w:rPr>
          <w:rFonts w:ascii="Times New Roman" w:hAnsi="Times New Roman" w:cs="Times New Roman"/>
        </w:rPr>
      </w:pPr>
      <w:r w:rsidRPr="007C78C4">
        <w:rPr>
          <w:rFonts w:ascii="Times New Roman" w:hAnsi="Times New Roman" w:cs="Times New Roman"/>
        </w:rPr>
        <w:t xml:space="preserve">The ARM Cortex-M7 processor implements the ARMv7-M architecture and runs 32-bit ARM instructions, 16-bit and 32-bit Thumb instructions. </w:t>
      </w:r>
    </w:p>
    <w:p w:rsidR="007C78C4" w:rsidRPr="007C78C4" w:rsidRDefault="007C78C4" w:rsidP="007C78C4">
      <w:pPr>
        <w:rPr>
          <w:rFonts w:ascii="Times New Roman" w:hAnsi="Times New Roman" w:cs="Times New Roman"/>
        </w:rPr>
      </w:pPr>
      <w:r w:rsidRPr="007C78C4">
        <w:rPr>
          <w:rFonts w:ascii="Times New Roman" w:hAnsi="Times New Roman" w:cs="Times New Roman"/>
        </w:rPr>
        <w:t xml:space="preserve">The double-precision Floating-Point Unit (FPU) supports the ARMv7 VFPv5 architecture. It is tightly integrated to the ARM Cortex-M7 processor pipeline. It provides </w:t>
      </w:r>
      <w:proofErr w:type="spellStart"/>
      <w:r w:rsidRPr="007C78C4">
        <w:rPr>
          <w:rFonts w:ascii="Times New Roman" w:hAnsi="Times New Roman" w:cs="Times New Roman"/>
        </w:rPr>
        <w:t>trapless</w:t>
      </w:r>
      <w:proofErr w:type="spellEnd"/>
      <w:r w:rsidRPr="007C78C4">
        <w:rPr>
          <w:rFonts w:ascii="Times New Roman" w:hAnsi="Times New Roman" w:cs="Times New Roman"/>
        </w:rPr>
        <w:t xml:space="preserve"> execution and is optimized for scalar operation. It can generate an </w:t>
      </w:r>
      <w:proofErr w:type="gramStart"/>
      <w:r w:rsidRPr="007C78C4">
        <w:rPr>
          <w:rFonts w:ascii="Times New Roman" w:hAnsi="Times New Roman" w:cs="Times New Roman"/>
        </w:rPr>
        <w:t>Undefined</w:t>
      </w:r>
      <w:proofErr w:type="gramEnd"/>
      <w:r w:rsidRPr="007C78C4">
        <w:rPr>
          <w:rFonts w:ascii="Times New Roman" w:hAnsi="Times New Roman" w:cs="Times New Roman"/>
        </w:rPr>
        <w:t xml:space="preserve"> instruction exception on vector instructions that enables the programmer to emulate vector capability in software.</w:t>
      </w:r>
    </w:p>
    <w:p w:rsidR="007C78C4" w:rsidRDefault="007C78C4" w:rsidP="007C78C4">
      <w:pPr>
        <w:rPr>
          <w:rStyle w:val="fontstyle21"/>
        </w:rPr>
      </w:pPr>
      <w:r w:rsidRPr="007C78C4">
        <w:rPr>
          <w:rFonts w:ascii="Times New Roman" w:hAnsi="Times New Roman" w:cs="Times New Roman"/>
        </w:rPr>
        <w:t xml:space="preserve">Note: Refer to ARM reference documents </w:t>
      </w:r>
      <w:r w:rsidRPr="007C78C4">
        <w:rPr>
          <w:rFonts w:ascii="Times New Roman" w:hAnsi="Times New Roman" w:cs="Times New Roman"/>
          <w:i/>
          <w:iCs/>
          <w:sz w:val="20"/>
          <w:szCs w:val="20"/>
        </w:rPr>
        <w:t xml:space="preserve">Cortex-M7 Processor User Guide </w:t>
      </w:r>
      <w:r w:rsidRPr="007C78C4">
        <w:rPr>
          <w:rFonts w:ascii="Times New Roman" w:hAnsi="Times New Roman" w:cs="Times New Roman"/>
        </w:rPr>
        <w:t xml:space="preserve">(ARM DUI 0644) and </w:t>
      </w:r>
      <w:r w:rsidRPr="007C78C4">
        <w:rPr>
          <w:rFonts w:ascii="Times New Roman" w:hAnsi="Times New Roman" w:cs="Times New Roman"/>
          <w:i/>
          <w:iCs/>
          <w:sz w:val="20"/>
          <w:szCs w:val="20"/>
        </w:rPr>
        <w:t xml:space="preserve">Cortex-M7 Technical Reference Manual </w:t>
      </w:r>
      <w:r w:rsidRPr="007C78C4">
        <w:rPr>
          <w:rFonts w:ascii="Times New Roman" w:hAnsi="Times New Roman" w:cs="Times New Roman"/>
        </w:rPr>
        <w:t>(A</w:t>
      </w:r>
      <w:r w:rsidRPr="007C78C4">
        <w:rPr>
          <w:rFonts w:ascii="Times New Roman" w:hAnsi="Times New Roman" w:cs="Times New Roman"/>
          <w:i/>
          <w:iCs/>
          <w:sz w:val="20"/>
          <w:szCs w:val="20"/>
        </w:rPr>
        <w:t>RM DDI 0489)</w:t>
      </w:r>
      <w:r w:rsidRPr="007C78C4">
        <w:rPr>
          <w:rFonts w:ascii="Times New Roman" w:hAnsi="Times New Roman" w:cs="Times New Roman"/>
        </w:rPr>
        <w:t>, available on</w:t>
      </w:r>
      <w:r w:rsidRPr="00DC077A">
        <w:rPr>
          <w:rStyle w:val="fontstyle21"/>
        </w:rPr>
        <w:t xml:space="preserve"> </w:t>
      </w:r>
      <w:hyperlink r:id="rId16" w:history="1">
        <w:r w:rsidRPr="00DC077A">
          <w:rPr>
            <w:rStyle w:val="a9"/>
            <w:rFonts w:ascii="Arial" w:hAnsi="Arial" w:cs="Arial"/>
            <w:sz w:val="20"/>
            <w:szCs w:val="20"/>
          </w:rPr>
          <w:t>www.arm.com</w:t>
        </w:r>
      </w:hyperlink>
      <w:r w:rsidRPr="00DC077A">
        <w:rPr>
          <w:rStyle w:val="fontstyle21"/>
        </w:rPr>
        <w:t>.</w:t>
      </w:r>
    </w:p>
    <w:p w:rsidR="007C78C4" w:rsidRPr="007C78C4" w:rsidRDefault="007C78C4" w:rsidP="000C0C49">
      <w:pPr>
        <w:pStyle w:val="2"/>
        <w:numPr>
          <w:ilvl w:val="2"/>
          <w:numId w:val="1"/>
        </w:numPr>
        <w:spacing w:line="300" w:lineRule="auto"/>
        <w:rPr>
          <w:sz w:val="28"/>
          <w:szCs w:val="24"/>
        </w:rPr>
      </w:pPr>
      <w:bookmarkStart w:id="8" w:name="_Toc463788115"/>
      <w:bookmarkStart w:id="9" w:name="_Toc498118281"/>
      <w:r w:rsidRPr="007C78C4">
        <w:rPr>
          <w:sz w:val="28"/>
          <w:szCs w:val="24"/>
        </w:rPr>
        <w:t>Block Diagram</w:t>
      </w:r>
      <w:bookmarkEnd w:id="8"/>
      <w:bookmarkEnd w:id="9"/>
    </w:p>
    <w:p w:rsidR="007C78C4" w:rsidRPr="006B12AA" w:rsidRDefault="007C78C4" w:rsidP="007C78C4">
      <w:pPr>
        <w:widowControl/>
        <w:jc w:val="left"/>
        <w:rPr>
          <w:rStyle w:val="fontstyle21"/>
          <w:sz w:val="21"/>
          <w:szCs w:val="22"/>
        </w:rPr>
      </w:pPr>
      <w:r w:rsidRPr="00DC077A">
        <w:rPr>
          <w:rFonts w:ascii="Arial" w:hAnsi="Arial" w:cs="Arial"/>
          <w:noProof/>
        </w:rPr>
        <w:drawing>
          <wp:inline distT="0" distB="0" distL="0" distR="0" wp14:anchorId="5F75A5F2" wp14:editId="3F6C2588">
            <wp:extent cx="5274310" cy="3640739"/>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640739"/>
                    </a:xfrm>
                    <a:prstGeom prst="rect">
                      <a:avLst/>
                    </a:prstGeom>
                  </pic:spPr>
                </pic:pic>
              </a:graphicData>
            </a:graphic>
          </wp:inline>
        </w:drawing>
      </w:r>
    </w:p>
    <w:p w:rsidR="007C78C4" w:rsidRPr="007C78C4" w:rsidRDefault="007C78C4" w:rsidP="000C0C49">
      <w:pPr>
        <w:pStyle w:val="2"/>
        <w:numPr>
          <w:ilvl w:val="2"/>
          <w:numId w:val="1"/>
        </w:numPr>
        <w:spacing w:line="300" w:lineRule="auto"/>
        <w:rPr>
          <w:sz w:val="28"/>
          <w:szCs w:val="24"/>
        </w:rPr>
      </w:pPr>
      <w:bookmarkStart w:id="10" w:name="_Toc463788114"/>
      <w:bookmarkStart w:id="11" w:name="_Toc498118282"/>
      <w:r w:rsidRPr="007C78C4">
        <w:rPr>
          <w:sz w:val="28"/>
          <w:szCs w:val="24"/>
        </w:rPr>
        <w:t>Embedded Characteristics</w:t>
      </w:r>
      <w:bookmarkEnd w:id="10"/>
      <w:bookmarkEnd w:id="11"/>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t>ARM Cortex-M7 with 16 KB of instruction cache and 16 KB of data cache</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hint="eastAsia"/>
        </w:rPr>
        <w:t>128KB ITCM &amp; 64KB DTCM</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lastRenderedPageBreak/>
        <w:t>ARMv7-M Thumb instruction set combines high-code density with 32-bit performance</w:t>
      </w:r>
    </w:p>
    <w:p w:rsidR="007C78C4" w:rsidRPr="007C78C4" w:rsidRDefault="007C78C4" w:rsidP="000C0C49">
      <w:pPr>
        <w:pStyle w:val="a6"/>
        <w:numPr>
          <w:ilvl w:val="0"/>
          <w:numId w:val="14"/>
        </w:numPr>
        <w:ind w:firstLineChars="0"/>
        <w:rPr>
          <w:rFonts w:ascii="Times New Roman" w:hAnsi="Times New Roman" w:cs="Times New Roman"/>
        </w:rPr>
      </w:pPr>
      <w:r w:rsidRPr="007C78C4">
        <w:rPr>
          <w:rFonts w:ascii="Times New Roman" w:hAnsi="Times New Roman" w:cs="Times New Roman"/>
        </w:rPr>
        <w:t>Tightly Coupled Memory (TCM) interfaces:</w:t>
      </w:r>
    </w:p>
    <w:p w:rsidR="007C78C4" w:rsidRPr="007C78C4" w:rsidRDefault="007C78C4" w:rsidP="000C0C49">
      <w:pPr>
        <w:pStyle w:val="a6"/>
        <w:numPr>
          <w:ilvl w:val="0"/>
          <w:numId w:val="18"/>
        </w:numPr>
        <w:ind w:firstLineChars="0"/>
        <w:rPr>
          <w:rFonts w:ascii="Times New Roman" w:hAnsi="Times New Roman" w:cs="Times New Roman"/>
        </w:rPr>
      </w:pPr>
      <w:r w:rsidRPr="007C78C4">
        <w:rPr>
          <w:rFonts w:ascii="Times New Roman" w:hAnsi="Times New Roman" w:cs="Times New Roman"/>
        </w:rPr>
        <w:t>64-bit ITCM interface</w:t>
      </w:r>
    </w:p>
    <w:p w:rsidR="007C78C4" w:rsidRPr="007C78C4" w:rsidRDefault="007C78C4" w:rsidP="000C0C49">
      <w:pPr>
        <w:pStyle w:val="a6"/>
        <w:numPr>
          <w:ilvl w:val="0"/>
          <w:numId w:val="18"/>
        </w:numPr>
        <w:ind w:firstLineChars="0"/>
        <w:rPr>
          <w:rFonts w:ascii="Times New Roman" w:hAnsi="Times New Roman" w:cs="Times New Roman"/>
        </w:rPr>
      </w:pPr>
      <w:r w:rsidRPr="007C78C4">
        <w:rPr>
          <w:rFonts w:ascii="Times New Roman" w:hAnsi="Times New Roman" w:cs="Times New Roman"/>
        </w:rPr>
        <w:t>2 x 32-bit DTCM interfaces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Memory Protection Unit (MPU): up to 16 protected memory regions for safety/critical applications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Dedicated low-latency AHB-Lite peripheral (AHBP) interface</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Dedicated AHB slave (AHBS) interface for system access to TCMs</w:t>
      </w:r>
    </w:p>
    <w:p w:rsidR="007C78C4" w:rsidRPr="007C78C4" w:rsidRDefault="007C78C4" w:rsidP="000C0C49">
      <w:pPr>
        <w:pStyle w:val="a6"/>
        <w:numPr>
          <w:ilvl w:val="0"/>
          <w:numId w:val="15"/>
        </w:numPr>
        <w:ind w:firstLineChars="0"/>
        <w:rPr>
          <w:rFonts w:ascii="Times New Roman" w:hAnsi="Times New Roman" w:cs="Times New Roman"/>
        </w:rPr>
      </w:pPr>
      <w:r w:rsidRPr="007C78C4">
        <w:rPr>
          <w:rFonts w:ascii="Times New Roman" w:hAnsi="Times New Roman" w:cs="Times New Roman"/>
        </w:rPr>
        <w:t>Low-latency interrupt processing achieved by a Nested Vectored Interrupt Controller (NVIC) closely integrated with the processor</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DSP extensions for efficient signal processing and complex algorithm execution</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IEEE Standard 754-2008 Floating Point Unit (FPU)</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hint="eastAsia"/>
        </w:rPr>
        <w:t>A low-cost debug solution with the ability to:</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 xml:space="preserve">Implement </w:t>
      </w:r>
      <w:proofErr w:type="spellStart"/>
      <w:r w:rsidRPr="007C78C4">
        <w:rPr>
          <w:rFonts w:ascii="Times New Roman" w:hAnsi="Times New Roman" w:cs="Times New Roman" w:hint="eastAsia"/>
        </w:rPr>
        <w:t>breadpoints</w:t>
      </w:r>
      <w:proofErr w:type="spellEnd"/>
      <w:r w:rsidRPr="007C78C4">
        <w:rPr>
          <w:rFonts w:ascii="Times New Roman" w:hAnsi="Times New Roman" w:cs="Times New Roman" w:hint="eastAsia"/>
        </w:rPr>
        <w:t>.</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 xml:space="preserve">Implement </w:t>
      </w:r>
      <w:proofErr w:type="spellStart"/>
      <w:r w:rsidRPr="007C78C4">
        <w:rPr>
          <w:rFonts w:ascii="Times New Roman" w:hAnsi="Times New Roman" w:cs="Times New Roman" w:hint="eastAsia"/>
        </w:rPr>
        <w:t>watchpoints</w:t>
      </w:r>
      <w:proofErr w:type="spellEnd"/>
      <w:r w:rsidRPr="007C78C4">
        <w:rPr>
          <w:rFonts w:ascii="Times New Roman" w:hAnsi="Times New Roman" w:cs="Times New Roman" w:hint="eastAsia"/>
        </w:rPr>
        <w:t>, tracing, and system profiling</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TPIU</w:t>
      </w:r>
    </w:p>
    <w:p w:rsidR="007C78C4" w:rsidRPr="007C78C4" w:rsidRDefault="007C78C4" w:rsidP="000C0C49">
      <w:pPr>
        <w:pStyle w:val="a6"/>
        <w:numPr>
          <w:ilvl w:val="0"/>
          <w:numId w:val="19"/>
        </w:numPr>
        <w:ind w:firstLineChars="0"/>
        <w:rPr>
          <w:rFonts w:ascii="Times New Roman" w:hAnsi="Times New Roman" w:cs="Times New Roman"/>
        </w:rPr>
      </w:pPr>
      <w:r w:rsidRPr="007C78C4">
        <w:rPr>
          <w:rFonts w:ascii="Times New Roman" w:hAnsi="Times New Roman" w:cs="Times New Roman" w:hint="eastAsia"/>
        </w:rPr>
        <w:t>DAP</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Hardware integer divide instructions</w:t>
      </w:r>
    </w:p>
    <w:p w:rsidR="007C78C4" w:rsidRPr="007C78C4" w:rsidRDefault="007C78C4" w:rsidP="000C0C49">
      <w:pPr>
        <w:pStyle w:val="a6"/>
        <w:numPr>
          <w:ilvl w:val="0"/>
          <w:numId w:val="16"/>
        </w:numPr>
        <w:ind w:firstLineChars="0"/>
        <w:rPr>
          <w:rFonts w:ascii="Times New Roman" w:hAnsi="Times New Roman" w:cs="Times New Roman"/>
        </w:rPr>
      </w:pPr>
      <w:r w:rsidRPr="007C78C4">
        <w:rPr>
          <w:rFonts w:ascii="Times New Roman" w:hAnsi="Times New Roman" w:cs="Times New Roman"/>
        </w:rPr>
        <w:t>Extensive debug and trace capabilities:</w:t>
      </w:r>
    </w:p>
    <w:p w:rsidR="007C78C4" w:rsidRPr="007C78C4" w:rsidRDefault="007C78C4" w:rsidP="000C0C49">
      <w:pPr>
        <w:pStyle w:val="a6"/>
        <w:numPr>
          <w:ilvl w:val="0"/>
          <w:numId w:val="17"/>
        </w:numPr>
        <w:ind w:firstLineChars="0"/>
        <w:rPr>
          <w:rFonts w:ascii="Times New Roman" w:hAnsi="Times New Roman" w:cs="Times New Roman"/>
        </w:rPr>
      </w:pPr>
      <w:r w:rsidRPr="007C78C4">
        <w:rPr>
          <w:rFonts w:ascii="Times New Roman" w:hAnsi="Times New Roman" w:cs="Times New Roman"/>
        </w:rPr>
        <w:t>Serial Wire Debug and Serial Wire Trace reduce the number of pins required for debugging, tracing, and code profiling</w:t>
      </w:r>
    </w:p>
    <w:p w:rsidR="00D03696" w:rsidRPr="007C78C4" w:rsidRDefault="007C78C4" w:rsidP="00061717">
      <w:pPr>
        <w:widowControl/>
        <w:jc w:val="left"/>
      </w:pPr>
      <w:r w:rsidRPr="00DC077A">
        <w:rPr>
          <w:rFonts w:ascii="Arial" w:hAnsi="Arial" w:cs="Arial"/>
        </w:rPr>
        <w:br w:type="page"/>
      </w:r>
    </w:p>
    <w:p w:rsidR="00D03696" w:rsidRPr="00D03696" w:rsidRDefault="00D03696" w:rsidP="000C0C49">
      <w:pPr>
        <w:pStyle w:val="2"/>
        <w:numPr>
          <w:ilvl w:val="1"/>
          <w:numId w:val="1"/>
        </w:numPr>
        <w:rPr>
          <w:rFonts w:ascii="Times New Roman" w:eastAsiaTheme="minorEastAsia" w:hAnsi="Times New Roman" w:cs="Times New Roman"/>
        </w:rPr>
      </w:pPr>
      <w:bookmarkStart w:id="12" w:name="_Toc498118283"/>
      <w:r w:rsidRPr="00D03696">
        <w:rPr>
          <w:rFonts w:ascii="Times New Roman" w:eastAsiaTheme="minorEastAsia" w:hAnsi="Times New Roman" w:cs="Times New Roman" w:hint="eastAsia"/>
        </w:rPr>
        <w:lastRenderedPageBreak/>
        <w:t>NOC (network on-chip)</w:t>
      </w:r>
      <w:bookmarkEnd w:id="12"/>
    </w:p>
    <w:p w:rsidR="00D03696" w:rsidRPr="00D03696" w:rsidRDefault="00D03696" w:rsidP="000C0C49">
      <w:pPr>
        <w:pStyle w:val="2"/>
        <w:numPr>
          <w:ilvl w:val="2"/>
          <w:numId w:val="1"/>
        </w:numPr>
        <w:spacing w:line="300" w:lineRule="auto"/>
        <w:rPr>
          <w:sz w:val="28"/>
          <w:szCs w:val="24"/>
        </w:rPr>
      </w:pPr>
      <w:bookmarkStart w:id="13" w:name="_Toc130727167"/>
      <w:bookmarkStart w:id="14" w:name="_Toc144873414"/>
      <w:bookmarkStart w:id="15" w:name="_Toc146107522"/>
      <w:bookmarkStart w:id="16" w:name="_Toc222131299"/>
      <w:bookmarkStart w:id="17" w:name="_Toc498118284"/>
      <w:r w:rsidRPr="00D03696">
        <w:rPr>
          <w:sz w:val="28"/>
          <w:szCs w:val="24"/>
        </w:rPr>
        <w:t>General Description</w:t>
      </w:r>
      <w:bookmarkEnd w:id="13"/>
      <w:bookmarkEnd w:id="14"/>
      <w:bookmarkEnd w:id="15"/>
      <w:bookmarkEnd w:id="16"/>
      <w:bookmarkEnd w:id="17"/>
    </w:p>
    <w:p w:rsidR="00D03696" w:rsidRDefault="00D03696" w:rsidP="00D03696">
      <w:pPr>
        <w:pStyle w:val="H3Text"/>
      </w:pPr>
      <w:r>
        <w:t>I</w:t>
      </w:r>
      <w:r>
        <w:rPr>
          <w:rFonts w:hint="eastAsia"/>
        </w:rPr>
        <w:t xml:space="preserve">t has </w:t>
      </w:r>
      <w:r>
        <w:t xml:space="preserve">the </w:t>
      </w:r>
      <w:r>
        <w:rPr>
          <w:rFonts w:hint="eastAsia"/>
        </w:rPr>
        <w:t>following features:</w:t>
      </w:r>
    </w:p>
    <w:p w:rsidR="00D03696" w:rsidRDefault="00D03696" w:rsidP="000C0C49">
      <w:pPr>
        <w:pStyle w:val="Featuredescriptionpoints"/>
        <w:numPr>
          <w:ilvl w:val="0"/>
          <w:numId w:val="12"/>
        </w:numPr>
        <w:jc w:val="both"/>
        <w:rPr>
          <w:color w:val="auto"/>
          <w:szCs w:val="18"/>
        </w:rPr>
      </w:pPr>
      <w:r>
        <w:rPr>
          <w:rFonts w:hint="eastAsia"/>
          <w:sz w:val="20"/>
        </w:rPr>
        <w:t>Configurable data path widths</w:t>
      </w:r>
      <w:r>
        <w:rPr>
          <w:rFonts w:eastAsia="宋体" w:hint="eastAsia"/>
          <w:sz w:val="20"/>
          <w:lang w:eastAsia="zh-CN"/>
        </w:rPr>
        <w:t xml:space="preserve"> and address width</w:t>
      </w:r>
      <w:r>
        <w:rPr>
          <w:rFonts w:hint="eastAsia"/>
          <w:sz w:val="20"/>
        </w:rPr>
        <w:t>, at sockets and</w:t>
      </w:r>
      <w:r>
        <w:rPr>
          <w:rFonts w:eastAsia="宋体" w:hint="eastAsia"/>
          <w:sz w:val="20"/>
          <w:lang w:eastAsia="zh-CN"/>
        </w:rPr>
        <w:t xml:space="preserve"> </w:t>
      </w:r>
      <w:r>
        <w:rPr>
          <w:rFonts w:hint="eastAsia"/>
          <w:sz w:val="20"/>
        </w:rPr>
        <w:t xml:space="preserve">within </w:t>
      </w:r>
      <w:proofErr w:type="gramStart"/>
      <w:r>
        <w:rPr>
          <w:rFonts w:hint="eastAsia"/>
          <w:sz w:val="20"/>
        </w:rPr>
        <w:t>the interconnect</w:t>
      </w:r>
      <w:proofErr w:type="gramEnd"/>
      <w:r>
        <w:rPr>
          <w:rFonts w:hint="eastAsia"/>
          <w:sz w:val="20"/>
        </w:rPr>
        <w:t xml:space="preserve">. </w:t>
      </w:r>
    </w:p>
    <w:p w:rsidR="00D03696" w:rsidRDefault="00D03696" w:rsidP="000C0C49">
      <w:pPr>
        <w:pStyle w:val="Featuredescriptionpoints"/>
        <w:numPr>
          <w:ilvl w:val="0"/>
          <w:numId w:val="12"/>
        </w:numPr>
        <w:jc w:val="both"/>
        <w:rPr>
          <w:color w:val="auto"/>
          <w:szCs w:val="18"/>
        </w:rPr>
      </w:pPr>
      <w:r>
        <w:rPr>
          <w:rFonts w:hint="eastAsia"/>
          <w:color w:val="auto"/>
          <w:szCs w:val="18"/>
        </w:rPr>
        <w:t>Configurable, run-time programmable protected regions within the</w:t>
      </w:r>
      <w:r>
        <w:rPr>
          <w:rFonts w:eastAsia="宋体" w:hint="eastAsia"/>
          <w:color w:val="auto"/>
          <w:szCs w:val="18"/>
          <w:lang w:eastAsia="zh-CN"/>
        </w:rPr>
        <w:t xml:space="preserve"> </w:t>
      </w:r>
      <w:r>
        <w:rPr>
          <w:rFonts w:hint="eastAsia"/>
          <w:color w:val="auto"/>
          <w:szCs w:val="18"/>
        </w:rPr>
        <w:t>address space</w:t>
      </w:r>
      <w:r>
        <w:rPr>
          <w:rFonts w:eastAsia="宋体" w:hint="eastAsia"/>
          <w:color w:val="auto"/>
          <w:szCs w:val="18"/>
          <w:lang w:eastAsia="zh-CN"/>
        </w:rPr>
        <w:t>.</w:t>
      </w:r>
    </w:p>
    <w:p w:rsidR="00D03696" w:rsidRDefault="00D03696" w:rsidP="000C0C49">
      <w:pPr>
        <w:pStyle w:val="Featuredescriptionpoints"/>
        <w:numPr>
          <w:ilvl w:val="0"/>
          <w:numId w:val="12"/>
        </w:numPr>
        <w:jc w:val="both"/>
        <w:rPr>
          <w:color w:val="auto"/>
          <w:szCs w:val="18"/>
        </w:rPr>
      </w:pPr>
      <w:r>
        <w:rPr>
          <w:rFonts w:eastAsia="宋体" w:hint="eastAsia"/>
          <w:color w:val="auto"/>
          <w:szCs w:val="18"/>
          <w:lang w:eastAsia="zh-CN"/>
        </w:rPr>
        <w:t xml:space="preserve">Support AXI, AHB and APB protocol </w:t>
      </w:r>
      <w:proofErr w:type="spellStart"/>
      <w:r>
        <w:rPr>
          <w:rFonts w:eastAsia="宋体" w:hint="eastAsia"/>
          <w:color w:val="auto"/>
          <w:szCs w:val="18"/>
          <w:lang w:eastAsia="zh-CN"/>
        </w:rPr>
        <w:t>interface</w:t>
      </w:r>
      <w:proofErr w:type="gramStart"/>
      <w:r>
        <w:rPr>
          <w:rFonts w:eastAsia="宋体" w:hint="eastAsia"/>
          <w:color w:val="auto"/>
          <w:szCs w:val="18"/>
          <w:lang w:eastAsia="zh-CN"/>
        </w:rPr>
        <w:t>,etc</w:t>
      </w:r>
      <w:proofErr w:type="spellEnd"/>
      <w:proofErr w:type="gramEnd"/>
      <w:r>
        <w:rPr>
          <w:rFonts w:eastAsia="宋体" w:hint="eastAsia"/>
          <w:color w:val="auto"/>
          <w:szCs w:val="18"/>
          <w:lang w:eastAsia="zh-CN"/>
        </w:rPr>
        <w:t>.</w:t>
      </w:r>
    </w:p>
    <w:p w:rsidR="00D03696" w:rsidRDefault="00D03696" w:rsidP="00D03696">
      <w:pPr>
        <w:pStyle w:val="H3Text"/>
        <w:rPr>
          <w:color w:val="000000"/>
        </w:rPr>
      </w:pPr>
    </w:p>
    <w:p w:rsidR="00D03696" w:rsidRPr="00D03696" w:rsidRDefault="00D03696" w:rsidP="000C0C49">
      <w:pPr>
        <w:pStyle w:val="2"/>
        <w:numPr>
          <w:ilvl w:val="2"/>
          <w:numId w:val="1"/>
        </w:numPr>
        <w:spacing w:line="300" w:lineRule="auto"/>
        <w:rPr>
          <w:sz w:val="28"/>
          <w:szCs w:val="24"/>
        </w:rPr>
      </w:pPr>
      <w:bookmarkStart w:id="18" w:name="_Toc130727168"/>
      <w:bookmarkStart w:id="19" w:name="_Toc144873415"/>
      <w:bookmarkStart w:id="20" w:name="_Toc146107523"/>
      <w:bookmarkStart w:id="21" w:name="_Toc222131300"/>
      <w:bookmarkStart w:id="22" w:name="_Toc498118285"/>
      <w:r w:rsidRPr="00D03696">
        <w:rPr>
          <w:sz w:val="28"/>
          <w:szCs w:val="24"/>
        </w:rPr>
        <w:t>Architecture</w:t>
      </w:r>
      <w:bookmarkEnd w:id="18"/>
      <w:bookmarkEnd w:id="19"/>
      <w:bookmarkEnd w:id="20"/>
      <w:bookmarkEnd w:id="21"/>
      <w:bookmarkEnd w:id="22"/>
    </w:p>
    <w:p w:rsidR="00D03696" w:rsidRDefault="00D03696" w:rsidP="00D03696">
      <w:pPr>
        <w:jc w:val="center"/>
      </w:pPr>
    </w:p>
    <w:p w:rsidR="00D03696" w:rsidRDefault="00D03696" w:rsidP="00D03696">
      <w:pPr>
        <w:jc w:val="center"/>
      </w:pPr>
      <w:r>
        <w:rPr>
          <w:rFonts w:hint="eastAsia"/>
        </w:rPr>
        <w:object w:dxaOrig="8661" w:dyaOrig="6403">
          <v:shape id="对象 2" o:spid="_x0000_i1026" type="#_x0000_t75" style="width:405.95pt;height:300.35pt;mso-wrap-style:square;mso-position-horizontal-relative:page;mso-position-vertical-relative:page" o:ole="">
            <v:fill o:detectmouseclick="t"/>
            <v:imagedata r:id="rId18" o:title=""/>
            <o:lock v:ext="edit" aspectratio="f"/>
          </v:shape>
          <o:OLEObject Type="Embed" ProgID="Visio.Drawing.15" ShapeID="对象 2" DrawAspect="Content" ObjectID="_1572068072" r:id="rId19">
            <o:FieldCodes>\* MERGEFORMAT</o:FieldCodes>
          </o:OLEObject>
        </w:object>
      </w:r>
    </w:p>
    <w:p w:rsidR="00D03696" w:rsidRDefault="00D03696" w:rsidP="00D03696">
      <w:pPr>
        <w:pStyle w:val="FigureCaption"/>
      </w:pPr>
      <w:bookmarkStart w:id="23" w:name="_Toc222131405"/>
      <w:proofErr w:type="gramStart"/>
      <w:r>
        <w:t>Figure :</w:t>
      </w:r>
      <w:proofErr w:type="gramEnd"/>
      <w:r>
        <w:rPr>
          <w:rFonts w:hint="eastAsia"/>
          <w:lang w:eastAsia="zh-CN"/>
        </w:rPr>
        <w:t xml:space="preserve"> NOC</w:t>
      </w:r>
      <w:r>
        <w:rPr>
          <w:rFonts w:hint="eastAsia"/>
        </w:rPr>
        <w:t xml:space="preserve"> Architecture</w:t>
      </w:r>
      <w:bookmarkEnd w:id="23"/>
    </w:p>
    <w:p w:rsidR="00D03696" w:rsidRPr="00D03696" w:rsidRDefault="00D03696" w:rsidP="000C0C49">
      <w:pPr>
        <w:pStyle w:val="2"/>
        <w:numPr>
          <w:ilvl w:val="2"/>
          <w:numId w:val="1"/>
        </w:numPr>
        <w:spacing w:line="300" w:lineRule="auto"/>
        <w:rPr>
          <w:sz w:val="28"/>
          <w:szCs w:val="24"/>
        </w:rPr>
      </w:pPr>
      <w:bookmarkStart w:id="24" w:name="_Toc146107517"/>
      <w:bookmarkStart w:id="25" w:name="_Toc222131297"/>
      <w:bookmarkStart w:id="26" w:name="_Toc498118286"/>
      <w:r w:rsidRPr="00D03696">
        <w:rPr>
          <w:sz w:val="28"/>
          <w:szCs w:val="24"/>
        </w:rPr>
        <w:t>Functional description</w:t>
      </w:r>
      <w:bookmarkEnd w:id="24"/>
      <w:bookmarkEnd w:id="25"/>
      <w:bookmarkEnd w:id="26"/>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A NOC interconnect is built using a socket-based design methodology. It supports industry-standard interfaces to the IP cores that make up an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SoC.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Cores connect to agents within a NOC interconnect that decouple the functionality of each IP core from the interconnect communications required among the </w:t>
      </w:r>
      <w:r w:rsidRPr="0036590F">
        <w:rPr>
          <w:rFonts w:ascii="Times New Roman" w:eastAsia="PMingLiU" w:hAnsi="Times New Roman" w:cs="Times New Roman" w:hint="eastAsia"/>
          <w:color w:val="000000"/>
          <w:kern w:val="0"/>
          <w:sz w:val="20"/>
          <w:szCs w:val="20"/>
          <w:shd w:val="clear" w:color="auto" w:fill="FFFFFF"/>
          <w:lang w:eastAsia="zh-TW"/>
        </w:rPr>
        <w:lastRenderedPageBreak/>
        <w:t xml:space="preserve">cores, automatically adjusting for mismatches in data width, clock frequency, and protocols. This approach allows core designers to tailor the communications for each core, while still permitting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SoC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integrators to balance the characteristics of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intercore</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communication paths with respect to metrics such as latency, physical span, clock frequency usage, power domain usage, die area, and power consumption.</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bookmarkStart w:id="27" w:name="OLE_LINK1"/>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CEVA.</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CEVA,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proofErr w:type="gramStart"/>
      <w:r w:rsidRPr="0036590F">
        <w:rPr>
          <w:rFonts w:ascii="Times New Roman" w:eastAsia="PMingLiU" w:hAnsi="Times New Roman" w:cs="Times New Roman" w:hint="eastAsia"/>
          <w:color w:val="000000"/>
          <w:kern w:val="0"/>
          <w:sz w:val="20"/>
          <w:szCs w:val="20"/>
          <w:shd w:val="clear" w:color="auto" w:fill="FFFFFF"/>
          <w:lang w:eastAsia="zh-TW"/>
        </w:rPr>
        <w:t>MMU</w:t>
      </w:r>
      <w:proofErr w:type="gramEnd"/>
      <w:r w:rsidRPr="0036590F">
        <w:rPr>
          <w:rFonts w:ascii="Times New Roman" w:eastAsia="PMingLiU" w:hAnsi="Times New Roman" w:cs="Times New Roman" w:hint="eastAsia"/>
          <w:color w:val="000000"/>
          <w:kern w:val="0"/>
          <w:sz w:val="20"/>
          <w:szCs w:val="20"/>
          <w:shd w:val="clear" w:color="auto" w:fill="FFFFFF"/>
          <w:lang w:eastAsia="zh-TW"/>
        </w:rPr>
        <w:t>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w:t>
      </w:r>
    </w:p>
    <w:bookmarkEnd w:id="27"/>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NOC_vision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HEVC, H264, JPEG, ISP, </w:t>
      </w:r>
      <w:bookmarkStart w:id="28" w:name="OLE_LINK3"/>
      <w:r w:rsidRPr="0036590F">
        <w:rPr>
          <w:rFonts w:ascii="Times New Roman" w:eastAsia="PMingLiU" w:hAnsi="Times New Roman" w:cs="Times New Roman" w:hint="eastAsia"/>
          <w:color w:val="000000"/>
          <w:kern w:val="0"/>
          <w:sz w:val="20"/>
          <w:szCs w:val="20"/>
          <w:shd w:val="clear" w:color="auto" w:fill="FFFFFF"/>
          <w:lang w:eastAsia="zh-TW"/>
        </w:rPr>
        <w:t>Video Interface</w:t>
      </w:r>
      <w:bookmarkEnd w:id="28"/>
      <w:r w:rsidRPr="0036590F">
        <w:rPr>
          <w:rFonts w:ascii="Times New Roman" w:eastAsia="PMingLiU" w:hAnsi="Times New Roman" w:cs="Times New Roman" w:hint="eastAsia"/>
          <w:color w:val="000000"/>
          <w:kern w:val="0"/>
          <w:sz w:val="20"/>
          <w:szCs w:val="20"/>
          <w:shd w:val="clear" w:color="auto" w:fill="FFFFFF"/>
          <w:lang w:eastAsia="zh-TW"/>
        </w:rPr>
        <w:t xml:space="preserve">, </w:t>
      </w:r>
      <w:bookmarkStart w:id="29" w:name="OLE_LINK4"/>
      <w:proofErr w:type="gramStart"/>
      <w:r w:rsidRPr="0036590F">
        <w:rPr>
          <w:rFonts w:ascii="Times New Roman" w:eastAsia="PMingLiU" w:hAnsi="Times New Roman" w:cs="Times New Roman" w:hint="eastAsia"/>
          <w:color w:val="000000"/>
          <w:kern w:val="0"/>
          <w:sz w:val="20"/>
          <w:szCs w:val="20"/>
          <w:shd w:val="clear" w:color="auto" w:fill="FFFFFF"/>
          <w:lang w:eastAsia="zh-TW"/>
        </w:rPr>
        <w:t>Display</w:t>
      </w:r>
      <w:proofErr w:type="gramEnd"/>
      <w:r w:rsidRPr="0036590F">
        <w:rPr>
          <w:rFonts w:ascii="Times New Roman" w:eastAsia="PMingLiU" w:hAnsi="Times New Roman" w:cs="Times New Roman" w:hint="eastAsia"/>
          <w:color w:val="000000"/>
          <w:kern w:val="0"/>
          <w:sz w:val="20"/>
          <w:szCs w:val="20"/>
          <w:shd w:val="clear" w:color="auto" w:fill="FFFFFF"/>
          <w:lang w:eastAsia="zh-TW"/>
        </w:rPr>
        <w:t xml:space="preserve"> Control</w:t>
      </w:r>
      <w:bookmarkEnd w:id="29"/>
      <w:r w:rsidRPr="0036590F">
        <w:rPr>
          <w:rFonts w:ascii="Times New Roman" w:eastAsia="PMingLiU" w:hAnsi="Times New Roman" w:cs="Times New Roman" w:hint="eastAsia"/>
          <w:color w:val="000000"/>
          <w:kern w:val="0"/>
          <w:sz w:val="20"/>
          <w:szCs w:val="20"/>
          <w:shd w:val="clear" w:color="auto" w:fill="FFFFFF"/>
          <w:lang w:eastAsia="zh-TW"/>
        </w:rPr>
        <w:t>.</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NOC_vision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MMU_isp</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MMU_codec</w:t>
      </w:r>
      <w:proofErr w:type="spellEnd"/>
      <w:r w:rsidRPr="0036590F">
        <w:rPr>
          <w:rFonts w:ascii="Times New Roman" w:eastAsia="PMingLiU" w:hAnsi="Times New Roman" w:cs="Times New Roman" w:hint="eastAsia"/>
          <w:color w:val="000000"/>
          <w:kern w:val="0"/>
          <w:sz w:val="20"/>
          <w:szCs w:val="20"/>
          <w:shd w:val="clear" w:color="auto" w:fill="FFFFFF"/>
          <w:lang w:eastAsia="zh-TW"/>
        </w:rPr>
        <w:t>.</w:t>
      </w:r>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masters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bookmarkStart w:id="30" w:name="OLE_LINK2"/>
      <w:r w:rsidRPr="0036590F">
        <w:rPr>
          <w:rFonts w:ascii="Times New Roman" w:eastAsia="PMingLiU" w:hAnsi="Times New Roman" w:cs="Times New Roman" w:hint="eastAsia"/>
          <w:color w:val="000000"/>
          <w:kern w:val="0"/>
          <w:sz w:val="20"/>
          <w:szCs w:val="20"/>
          <w:shd w:val="clear" w:color="auto" w:fill="FFFFFF"/>
          <w:lang w:eastAsia="zh-TW"/>
        </w:rPr>
        <w:t xml:space="preserve">CCI-400,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Coresight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SPI Debug, M7 net, Baseband,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eMMC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SPAcc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tRoot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MMU_ceva</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USB3.0, Type-c, PCI-e, </w:t>
      </w:r>
      <w:proofErr w:type="gramStart"/>
      <w:r w:rsidRPr="0036590F">
        <w:rPr>
          <w:rFonts w:ascii="Times New Roman" w:eastAsia="PMingLiU" w:hAnsi="Times New Roman" w:cs="Times New Roman" w:hint="eastAsia"/>
          <w:color w:val="000000"/>
          <w:kern w:val="0"/>
          <w:sz w:val="20"/>
          <w:szCs w:val="20"/>
          <w:shd w:val="clear" w:color="auto" w:fill="FFFFFF"/>
          <w:lang w:eastAsia="zh-TW"/>
        </w:rPr>
        <w:t>GMAC</w:t>
      </w:r>
      <w:proofErr w:type="gramEnd"/>
      <w:r w:rsidRPr="0036590F">
        <w:rPr>
          <w:rFonts w:ascii="Times New Roman" w:eastAsia="PMingLiU" w:hAnsi="Times New Roman" w:cs="Times New Roman" w:hint="eastAsia"/>
          <w:color w:val="000000"/>
          <w:kern w:val="0"/>
          <w:sz w:val="20"/>
          <w:szCs w:val="20"/>
          <w:shd w:val="clear" w:color="auto" w:fill="FFFFFF"/>
          <w:lang w:eastAsia="zh-TW"/>
        </w:rPr>
        <w:t>.</w:t>
      </w:r>
      <w:bookmarkEnd w:id="30"/>
    </w:p>
    <w:p w:rsidR="00D03696" w:rsidRPr="0036590F" w:rsidRDefault="00D03696" w:rsidP="00D03696">
      <w:pPr>
        <w:spacing w:before="120" w:after="120"/>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The slaves connected to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NOC_main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CCI-400,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Coresight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M7 net, Baseband,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DMA_main</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eMMC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SPAcc</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tRoot</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OTP, TRNG/PKA, ARM_A7, ROM, NOC-Secure, Secure,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MMU_config</w:t>
      </w:r>
      <w:proofErr w:type="spellEnd"/>
      <w:r w:rsidRPr="0036590F">
        <w:rPr>
          <w:rFonts w:ascii="Times New Roman" w:eastAsia="PMingLiU" w:hAnsi="Times New Roman" w:cs="Times New Roman" w:hint="eastAsia"/>
          <w:color w:val="000000"/>
          <w:kern w:val="0"/>
          <w:sz w:val="20"/>
          <w:szCs w:val="20"/>
          <w:shd w:val="clear" w:color="auto" w:fill="FFFFFF"/>
          <w:lang w:eastAsia="zh-TW"/>
        </w:rPr>
        <w:t xml:space="preserve">, on-chip SRAM, </w:t>
      </w:r>
      <w:proofErr w:type="spellStart"/>
      <w:r w:rsidRPr="0036590F">
        <w:rPr>
          <w:rFonts w:ascii="Times New Roman" w:eastAsia="PMingLiU" w:hAnsi="Times New Roman" w:cs="Times New Roman" w:hint="eastAsia"/>
          <w:color w:val="000000"/>
          <w:kern w:val="0"/>
          <w:sz w:val="20"/>
          <w:szCs w:val="20"/>
          <w:shd w:val="clear" w:color="auto" w:fill="FFFFFF"/>
          <w:lang w:eastAsia="zh-TW"/>
        </w:rPr>
        <w:t>MMU_ddr</w:t>
      </w:r>
      <w:proofErr w:type="spellEnd"/>
      <w:r w:rsidRPr="0036590F">
        <w:rPr>
          <w:rFonts w:ascii="Times New Roman" w:eastAsia="PMingLiU" w:hAnsi="Times New Roman" w:cs="Times New Roman" w:hint="eastAsia"/>
          <w:color w:val="000000"/>
          <w:kern w:val="0"/>
          <w:sz w:val="20"/>
          <w:szCs w:val="20"/>
          <w:shd w:val="clear" w:color="auto" w:fill="FFFFFF"/>
          <w:lang w:eastAsia="zh-TW"/>
        </w:rPr>
        <w:t>, CEVA, USB3.0, Video Interface, MIPI, HDMI, Display Control, H264, JPEG, HEVC,ISP, Type-c, PCI-e, GMAC.</w:t>
      </w:r>
    </w:p>
    <w:p w:rsidR="00D03696" w:rsidRDefault="00D03696" w:rsidP="00D03696">
      <w:pPr>
        <w:spacing w:before="120" w:after="120"/>
        <w:rPr>
          <w:rFonts w:eastAsia="宋体"/>
          <w:kern w:val="0"/>
          <w:szCs w:val="18"/>
          <w:shd w:val="clear" w:color="auto" w:fill="FFFFFF"/>
        </w:rPr>
      </w:pPr>
    </w:p>
    <w:p w:rsidR="00621FAC" w:rsidRPr="00621FAC" w:rsidRDefault="00621FAC" w:rsidP="00621FAC">
      <w:pPr>
        <w:pStyle w:val="2"/>
        <w:numPr>
          <w:ilvl w:val="1"/>
          <w:numId w:val="1"/>
        </w:numPr>
        <w:rPr>
          <w:rFonts w:ascii="Times New Roman" w:eastAsiaTheme="minorEastAsia" w:hAnsi="Times New Roman" w:cs="Times New Roman"/>
        </w:rPr>
      </w:pPr>
      <w:bookmarkStart w:id="31" w:name="_Toc498118287"/>
      <w:r w:rsidRPr="00621FAC">
        <w:rPr>
          <w:rFonts w:ascii="Times New Roman" w:eastAsiaTheme="minorEastAsia" w:hAnsi="Times New Roman" w:cs="Times New Roman" w:hint="eastAsia"/>
        </w:rPr>
        <w:t>SMMU</w:t>
      </w:r>
      <w:bookmarkEnd w:id="31"/>
      <w:r w:rsidRPr="00621FAC">
        <w:rPr>
          <w:rFonts w:ascii="Times New Roman" w:eastAsiaTheme="minorEastAsia" w:hAnsi="Times New Roman" w:cs="Times New Roman" w:hint="eastAsia"/>
        </w:rPr>
        <w:t xml:space="preserve"> </w:t>
      </w:r>
    </w:p>
    <w:p w:rsidR="00621FAC" w:rsidRPr="00621FAC" w:rsidRDefault="00621FAC" w:rsidP="00621FAC">
      <w:pPr>
        <w:pStyle w:val="2"/>
        <w:numPr>
          <w:ilvl w:val="2"/>
          <w:numId w:val="1"/>
        </w:numPr>
        <w:spacing w:line="300" w:lineRule="auto"/>
        <w:rPr>
          <w:sz w:val="28"/>
          <w:szCs w:val="24"/>
        </w:rPr>
      </w:pPr>
      <w:bookmarkStart w:id="32" w:name="_Toc498118288"/>
      <w:r w:rsidRPr="00621FAC">
        <w:rPr>
          <w:rFonts w:hint="eastAsia"/>
          <w:sz w:val="28"/>
          <w:szCs w:val="24"/>
        </w:rPr>
        <w:t>Overview</w:t>
      </w:r>
      <w:bookmarkEnd w:id="32"/>
    </w:p>
    <w:p w:rsidR="00621FAC" w:rsidRPr="00E13D6F" w:rsidRDefault="00621FAC" w:rsidP="00621FAC">
      <w:pPr>
        <w:ind w:left="420"/>
        <w:rPr>
          <w:rStyle w:val="fontstyle01"/>
          <w:rFonts w:ascii="Times New Roman" w:hAnsi="Times New Roman" w:cs="Times New Roman"/>
          <w:b w:val="0"/>
        </w:rPr>
      </w:pPr>
      <w:r w:rsidRPr="00E13D6F">
        <w:rPr>
          <w:rStyle w:val="fontstyle01"/>
          <w:rFonts w:ascii="Times New Roman" w:hAnsi="Times New Roman" w:cs="Times New Roman"/>
          <w:b w:val="0"/>
        </w:rPr>
        <w:t xml:space="preserve">The MMU-500 is a system-level </w:t>
      </w:r>
      <w:r w:rsidRPr="00E13D6F">
        <w:rPr>
          <w:rStyle w:val="fontstyle21"/>
          <w:rFonts w:ascii="Times New Roman" w:hAnsi="Times New Roman" w:cs="Times New Roman"/>
          <w:b/>
        </w:rPr>
        <w:t xml:space="preserve">Memory Management Unit </w:t>
      </w:r>
      <w:r w:rsidRPr="00E13D6F">
        <w:rPr>
          <w:rStyle w:val="fontstyle01"/>
          <w:rFonts w:ascii="Times New Roman" w:hAnsi="Times New Roman" w:cs="Times New Roman"/>
          <w:b w:val="0"/>
        </w:rPr>
        <w:t xml:space="preserve">(MMU) that translates an input address to an output address, based on address mapping and </w:t>
      </w:r>
      <w:proofErr w:type="gramStart"/>
      <w:r w:rsidRPr="00E13D6F">
        <w:rPr>
          <w:rStyle w:val="fontstyle01"/>
          <w:rFonts w:ascii="Times New Roman" w:hAnsi="Times New Roman" w:cs="Times New Roman"/>
          <w:b w:val="0"/>
        </w:rPr>
        <w:t>memory attribute</w:t>
      </w:r>
      <w:proofErr w:type="gramEnd"/>
      <w:r w:rsidRPr="00E13D6F">
        <w:rPr>
          <w:rStyle w:val="fontstyle01"/>
          <w:rFonts w:ascii="Times New Roman" w:hAnsi="Times New Roman" w:cs="Times New Roman"/>
          <w:b w:val="0"/>
        </w:rPr>
        <w:t xml:space="preserve"> information available in the MMU-500 internal registers and translation tables.</w:t>
      </w:r>
    </w:p>
    <w:p w:rsidR="00621FAC" w:rsidRPr="00E13D6F" w:rsidRDefault="00E13D6F" w:rsidP="00621FAC">
      <w:pPr>
        <w:ind w:left="420"/>
        <w:rPr>
          <w:rStyle w:val="fontstyle01"/>
          <w:rFonts w:ascii="Times New Roman" w:hAnsi="Times New Roman" w:cs="Times New Roman"/>
          <w:b w:val="0"/>
        </w:rPr>
      </w:pPr>
      <w:r>
        <w:rPr>
          <w:rStyle w:val="fontstyle01"/>
          <w:rFonts w:ascii="Times New Roman" w:hAnsi="Times New Roman" w:cs="Times New Roman" w:hint="eastAsia"/>
          <w:b w:val="0"/>
        </w:rPr>
        <w:t xml:space="preserve">In </w:t>
      </w:r>
      <w:r>
        <w:rPr>
          <w:rStyle w:val="fontstyle01"/>
          <w:rFonts w:ascii="Times New Roman" w:hAnsi="Times New Roman" w:cs="Times New Roman"/>
          <w:b w:val="0"/>
        </w:rPr>
        <w:t>Sirius</w:t>
      </w:r>
      <w:r>
        <w:rPr>
          <w:rStyle w:val="fontstyle01"/>
          <w:rFonts w:ascii="Times New Roman" w:hAnsi="Times New Roman" w:cs="Times New Roman" w:hint="eastAsia"/>
          <w:b w:val="0"/>
        </w:rPr>
        <w:t xml:space="preserve"> there are two SMMU blocks </w:t>
      </w:r>
      <w:r>
        <w:rPr>
          <w:rStyle w:val="fontstyle01"/>
          <w:rFonts w:ascii="Times New Roman" w:hAnsi="Times New Roman" w:cs="Times New Roman"/>
          <w:b w:val="0"/>
        </w:rPr>
        <w:t>separately</w:t>
      </w:r>
      <w:r>
        <w:rPr>
          <w:rStyle w:val="fontstyle01"/>
          <w:rFonts w:ascii="Times New Roman" w:hAnsi="Times New Roman" w:cs="Times New Roman" w:hint="eastAsia"/>
          <w:b w:val="0"/>
        </w:rPr>
        <w:t xml:space="preserve"> for address mapping for CEVA and </w:t>
      </w:r>
      <w:proofErr w:type="spellStart"/>
      <w:r>
        <w:rPr>
          <w:rStyle w:val="fontstyle01"/>
          <w:rFonts w:ascii="Times New Roman" w:hAnsi="Times New Roman" w:cs="Times New Roman" w:hint="eastAsia"/>
          <w:b w:val="0"/>
        </w:rPr>
        <w:t>CodeC</w:t>
      </w:r>
      <w:proofErr w:type="spellEnd"/>
      <w:r>
        <w:rPr>
          <w:rStyle w:val="fontstyle01"/>
          <w:rFonts w:ascii="Times New Roman" w:hAnsi="Times New Roman" w:cs="Times New Roman" w:hint="eastAsia"/>
          <w:b w:val="0"/>
        </w:rPr>
        <w:t>/ISP/</w:t>
      </w:r>
      <w:proofErr w:type="spellStart"/>
      <w:r>
        <w:rPr>
          <w:rStyle w:val="fontstyle01"/>
          <w:rFonts w:ascii="Times New Roman" w:hAnsi="Times New Roman" w:cs="Times New Roman" w:hint="eastAsia"/>
          <w:b w:val="0"/>
        </w:rPr>
        <w:t>DisplayEngine</w:t>
      </w:r>
      <w:proofErr w:type="spellEnd"/>
      <w:r>
        <w:rPr>
          <w:rStyle w:val="fontstyle01"/>
          <w:rFonts w:ascii="Times New Roman" w:hAnsi="Times New Roman" w:cs="Times New Roman" w:hint="eastAsia"/>
          <w:b w:val="0"/>
        </w:rPr>
        <w:t xml:space="preserve"> block.</w:t>
      </w:r>
    </w:p>
    <w:p w:rsidR="00621FAC" w:rsidRPr="00621FAC" w:rsidRDefault="00621FAC" w:rsidP="00621FAC">
      <w:pPr>
        <w:pStyle w:val="2"/>
        <w:numPr>
          <w:ilvl w:val="2"/>
          <w:numId w:val="1"/>
        </w:numPr>
        <w:spacing w:line="300" w:lineRule="auto"/>
        <w:rPr>
          <w:sz w:val="28"/>
          <w:szCs w:val="24"/>
        </w:rPr>
      </w:pPr>
      <w:bookmarkStart w:id="33" w:name="_Toc498118289"/>
      <w:r>
        <w:rPr>
          <w:rFonts w:eastAsiaTheme="minorEastAsia" w:hint="eastAsia"/>
          <w:sz w:val="28"/>
          <w:szCs w:val="24"/>
        </w:rPr>
        <w:lastRenderedPageBreak/>
        <w:t>B</w:t>
      </w:r>
      <w:r>
        <w:rPr>
          <w:rFonts w:hint="eastAsia"/>
          <w:sz w:val="28"/>
          <w:szCs w:val="24"/>
        </w:rPr>
        <w:t xml:space="preserve">lock </w:t>
      </w:r>
      <w:r>
        <w:rPr>
          <w:rFonts w:eastAsiaTheme="minorEastAsia" w:hint="eastAsia"/>
          <w:sz w:val="28"/>
          <w:szCs w:val="24"/>
        </w:rPr>
        <w:t>D</w:t>
      </w:r>
      <w:r w:rsidRPr="00621FAC">
        <w:rPr>
          <w:rFonts w:hint="eastAsia"/>
          <w:sz w:val="28"/>
          <w:szCs w:val="24"/>
        </w:rPr>
        <w:t>iagram.</w:t>
      </w:r>
      <w:bookmarkEnd w:id="33"/>
    </w:p>
    <w:p w:rsidR="00621FAC" w:rsidRDefault="00621FAC" w:rsidP="00621FAC">
      <w:pPr>
        <w:ind w:left="420"/>
        <w:jc w:val="center"/>
      </w:pPr>
      <w:r>
        <w:rPr>
          <w:noProof/>
        </w:rPr>
        <w:drawing>
          <wp:inline distT="0" distB="0" distL="0" distR="0" wp14:anchorId="7EB4AD53" wp14:editId="746A550A">
            <wp:extent cx="5274310" cy="4105904"/>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4105904"/>
                    </a:xfrm>
                    <a:prstGeom prst="rect">
                      <a:avLst/>
                    </a:prstGeom>
                  </pic:spPr>
                </pic:pic>
              </a:graphicData>
            </a:graphic>
          </wp:inline>
        </w:drawing>
      </w:r>
    </w:p>
    <w:p w:rsidR="00621FAC" w:rsidRDefault="00621FAC" w:rsidP="00621FAC">
      <w:pPr>
        <w:ind w:left="420"/>
        <w:jc w:val="center"/>
      </w:pPr>
      <w:r>
        <w:rPr>
          <w:rFonts w:hint="eastAsia"/>
        </w:rPr>
        <w:t>Figure 1-1</w:t>
      </w:r>
    </w:p>
    <w:p w:rsidR="00621FAC" w:rsidRPr="00621FAC" w:rsidRDefault="00621FAC" w:rsidP="00621FAC">
      <w:pPr>
        <w:pStyle w:val="2"/>
        <w:numPr>
          <w:ilvl w:val="2"/>
          <w:numId w:val="1"/>
        </w:numPr>
        <w:spacing w:line="300" w:lineRule="auto"/>
        <w:rPr>
          <w:sz w:val="28"/>
          <w:szCs w:val="24"/>
        </w:rPr>
      </w:pPr>
      <w:bookmarkStart w:id="34" w:name="_Toc498118290"/>
      <w:r w:rsidRPr="00621FAC">
        <w:rPr>
          <w:rFonts w:hint="eastAsia"/>
          <w:sz w:val="28"/>
          <w:szCs w:val="24"/>
        </w:rPr>
        <w:t>Feature</w:t>
      </w:r>
      <w:r>
        <w:rPr>
          <w:rFonts w:eastAsiaTheme="minorEastAsia" w:hint="eastAsia"/>
          <w:sz w:val="28"/>
          <w:szCs w:val="24"/>
        </w:rPr>
        <w:t>s</w:t>
      </w:r>
      <w:bookmarkEnd w:id="34"/>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Address virtualization to other masters in an ARM processor based system and other bus masters in the system.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Support for the following translations:</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2.</w:t>
      </w:r>
    </w:p>
    <w:p w:rsidR="00621FAC" w:rsidRPr="00621FAC" w:rsidRDefault="00621FAC" w:rsidP="003B67F7">
      <w:pPr>
        <w:pStyle w:val="a6"/>
        <w:numPr>
          <w:ilvl w:val="0"/>
          <w:numId w:val="78"/>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followed by stage 2.</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Programmable </w:t>
      </w:r>
      <w:r w:rsidRPr="00621FAC">
        <w:rPr>
          <w:rStyle w:val="fontstyle01"/>
          <w:rFonts w:ascii="Times New Roman" w:hAnsi="Times New Roman" w:cs="Times New Roman"/>
          <w:b w:val="0"/>
          <w:i/>
          <w:iCs/>
        </w:rPr>
        <w:t xml:space="preserve">Quality of Service </w:t>
      </w:r>
      <w:r w:rsidRPr="00621FAC">
        <w:rPr>
          <w:rStyle w:val="fontstyle01"/>
          <w:rFonts w:ascii="Times New Roman" w:hAnsi="Times New Roman" w:cs="Times New Roman"/>
          <w:b w:val="0"/>
        </w:rPr>
        <w:t>(</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Distributed translation support for up to 32 TBUs.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Translation support for 32-bit to 49-bit virtual address ranges and 48-bit physical address ranges.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Multiple transaction contexts to apply to address translations for specific streams of transactions. Supports up to 128 configurable contexts and programmable page size. The MMU-500 maps each context by using an input stream ID from the master device that requires address translation.</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lastRenderedPageBreak/>
        <w:t>Translation support for the following:</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ARMv7 VMSA.</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and Stage 2 ARMv8 AArch32.</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and Stage 2 ARMv8 AArch64 with 4KB and 64KB granules.</w:t>
      </w:r>
    </w:p>
    <w:p w:rsidR="00621FAC" w:rsidRPr="00621FAC" w:rsidRDefault="00621FAC" w:rsidP="003B67F7">
      <w:pPr>
        <w:pStyle w:val="a6"/>
        <w:numPr>
          <w:ilvl w:val="0"/>
          <w:numId w:val="79"/>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Stage 1 followed by stage 2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No page size restrictions. All page sizes are supported apart from the 16KB page granule defined by ARMv8 architecture.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Arbitration of PTW requests from different TBUs by using the programmed </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 xml:space="preserve"> value.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walk cache for storing intermediate page table walk data.</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entry cache in the TLB.</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Support for TLB </w:t>
      </w:r>
      <w:r w:rsidRPr="00621FAC">
        <w:rPr>
          <w:rStyle w:val="fontstyle21"/>
          <w:rFonts w:ascii="Times New Roman" w:hAnsi="Times New Roman" w:cs="Times New Roman"/>
        </w:rPr>
        <w:t xml:space="preserve">Hit-Under-Miss </w:t>
      </w:r>
      <w:r w:rsidRPr="00621FAC">
        <w:rPr>
          <w:rStyle w:val="fontstyle01"/>
          <w:rFonts w:ascii="Times New Roman" w:hAnsi="Times New Roman" w:cs="Times New Roman"/>
          <w:b w:val="0"/>
        </w:rPr>
        <w:t>(HUM).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Configurable PTW depth using parallel PTWs.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TLB invalidation through the AMBA 4 DVM signaling or register programming.</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Translation and protection check support including </w:t>
      </w:r>
      <w:proofErr w:type="spellStart"/>
      <w:r w:rsidRPr="00621FAC">
        <w:rPr>
          <w:rStyle w:val="fontstyle01"/>
          <w:rFonts w:ascii="Times New Roman" w:hAnsi="Times New Roman" w:cs="Times New Roman"/>
          <w:b w:val="0"/>
        </w:rPr>
        <w:t>TrustZone</w:t>
      </w:r>
      <w:proofErr w:type="spellEnd"/>
      <w:r w:rsidRPr="00621FAC">
        <w:rPr>
          <w:rStyle w:val="fontstyle01"/>
          <w:rFonts w:ascii="Times New Roman" w:hAnsi="Times New Roman" w:cs="Times New Roman"/>
          <w:b w:val="0"/>
          <w:sz w:val="10"/>
          <w:szCs w:val="10"/>
        </w:rPr>
        <w:t xml:space="preserve">® </w:t>
      </w:r>
      <w:r w:rsidRPr="00621FAC">
        <w:rPr>
          <w:rStyle w:val="fontstyle01"/>
          <w:rFonts w:ascii="Times New Roman" w:hAnsi="Times New Roman" w:cs="Times New Roman"/>
          <w:b w:val="0"/>
        </w:rPr>
        <w:t>extension support.</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Fault handling, logging, and signaling that includes demand paging and support for the stall model.</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One AMBA slave interface that supports ACE-Lite per TBU for connecting the bus master device that requires address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One AMBA master interface for master device transactions or PTWs that support ACE-Lite and DVM.</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An AXI4 interface for programming.</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Page table entry cache in the TLB at two levels, namely:</w:t>
      </w:r>
    </w:p>
    <w:p w:rsidR="00621FAC" w:rsidRPr="00621FAC" w:rsidRDefault="00621FAC" w:rsidP="003B67F7">
      <w:pPr>
        <w:pStyle w:val="a6"/>
        <w:numPr>
          <w:ilvl w:val="0"/>
          <w:numId w:val="80"/>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Macro TLB.</w:t>
      </w:r>
    </w:p>
    <w:p w:rsidR="00621FAC" w:rsidRPr="00621FAC" w:rsidRDefault="00621FAC" w:rsidP="003B67F7">
      <w:pPr>
        <w:pStyle w:val="a6"/>
        <w:numPr>
          <w:ilvl w:val="0"/>
          <w:numId w:val="80"/>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Micro TLB.</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The TLB at two levels and the walk cache RAMs support single bit error detection and invalidation on error detection. The context disambiguation </w:t>
      </w:r>
      <w:r w:rsidRPr="00621FAC">
        <w:rPr>
          <w:rStyle w:val="fontstyle01"/>
          <w:rFonts w:ascii="Times New Roman" w:hAnsi="Times New Roman" w:cs="Times New Roman"/>
          <w:b w:val="0"/>
          <w:i/>
          <w:iCs/>
        </w:rPr>
        <w:t xml:space="preserve">Multi-FIFO </w:t>
      </w:r>
      <w:r w:rsidRPr="00621FAC">
        <w:rPr>
          <w:rStyle w:val="fontstyle01"/>
          <w:rFonts w:ascii="Times New Roman" w:hAnsi="Times New Roman" w:cs="Times New Roman"/>
          <w:b w:val="0"/>
        </w:rPr>
        <w:t>(MFIFO) RAM supports single bit error detection and correction.</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Debug and performance-monitoring events.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A </w:t>
      </w:r>
      <w:proofErr w:type="spellStart"/>
      <w:r w:rsidRPr="00621FAC">
        <w:rPr>
          <w:rStyle w:val="fontstyle01"/>
          <w:rFonts w:ascii="Times New Roman" w:hAnsi="Times New Roman" w:cs="Times New Roman"/>
          <w:b w:val="0"/>
        </w:rPr>
        <w:t>prefetch</w:t>
      </w:r>
      <w:proofErr w:type="spellEnd"/>
      <w:r w:rsidRPr="00621FAC">
        <w:rPr>
          <w:rStyle w:val="fontstyle01"/>
          <w:rFonts w:ascii="Times New Roman" w:hAnsi="Times New Roman" w:cs="Times New Roman"/>
          <w:b w:val="0"/>
        </w:rPr>
        <w:t xml:space="preserve"> buffer to </w:t>
      </w:r>
      <w:proofErr w:type="spellStart"/>
      <w:r w:rsidRPr="00621FAC">
        <w:rPr>
          <w:rStyle w:val="fontstyle01"/>
          <w:rFonts w:ascii="Times New Roman" w:hAnsi="Times New Roman" w:cs="Times New Roman"/>
          <w:b w:val="0"/>
        </w:rPr>
        <w:t>prefetch</w:t>
      </w:r>
      <w:proofErr w:type="spellEnd"/>
      <w:r w:rsidRPr="00621FAC">
        <w:rPr>
          <w:rStyle w:val="fontstyle01"/>
          <w:rFonts w:ascii="Times New Roman" w:hAnsi="Times New Roman" w:cs="Times New Roman"/>
          <w:b w:val="0"/>
        </w:rPr>
        <w:t xml:space="preserve"> the next 4K or 64K leaf page entry to reduce latency.</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An IPA2PA cache to speed up stage 1 followed by stage 2 translations.</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Support for 256 outstanding transactions for each TBU master interface.</w:t>
      </w:r>
    </w:p>
    <w:p w:rsidR="00621FAC" w:rsidRPr="00621FAC" w:rsidRDefault="00621FAC" w:rsidP="003B67F7">
      <w:pPr>
        <w:pStyle w:val="a6"/>
        <w:numPr>
          <w:ilvl w:val="0"/>
          <w:numId w:val="77"/>
        </w:numPr>
        <w:ind w:firstLineChars="0"/>
        <w:rPr>
          <w:rStyle w:val="fontstyle01"/>
          <w:rFonts w:ascii="Times New Roman" w:hAnsi="Times New Roman" w:cs="Times New Roman"/>
          <w:b w:val="0"/>
        </w:rPr>
      </w:pPr>
      <w:r w:rsidRPr="00621FAC">
        <w:rPr>
          <w:rStyle w:val="fontstyle01"/>
          <w:rFonts w:ascii="Times New Roman" w:hAnsi="Times New Roman" w:cs="Times New Roman"/>
          <w:b w:val="0"/>
        </w:rPr>
        <w:t xml:space="preserve">Support for priority elevation as part of the </w:t>
      </w:r>
      <w:proofErr w:type="spellStart"/>
      <w:r w:rsidRPr="00621FAC">
        <w:rPr>
          <w:rStyle w:val="fontstyle01"/>
          <w:rFonts w:ascii="Times New Roman" w:hAnsi="Times New Roman" w:cs="Times New Roman"/>
          <w:b w:val="0"/>
        </w:rPr>
        <w:t>QoS</w:t>
      </w:r>
      <w:proofErr w:type="spellEnd"/>
      <w:r w:rsidRPr="00621FAC">
        <w:rPr>
          <w:rStyle w:val="fontstyle01"/>
          <w:rFonts w:ascii="Times New Roman" w:hAnsi="Times New Roman" w:cs="Times New Roman"/>
          <w:b w:val="0"/>
        </w:rPr>
        <w:t xml:space="preserve"> scheme.</w:t>
      </w:r>
    </w:p>
    <w:p w:rsidR="00621FAC" w:rsidRPr="00D9680C" w:rsidRDefault="00621FAC" w:rsidP="00621FAC">
      <w:pPr>
        <w:ind w:left="480"/>
        <w:rPr>
          <w:rStyle w:val="fontstyle01"/>
          <w:rFonts w:hint="eastAsia"/>
        </w:rPr>
      </w:pPr>
    </w:p>
    <w:p w:rsidR="00621FAC" w:rsidRPr="00621FAC" w:rsidRDefault="00621FAC" w:rsidP="00D03696">
      <w:pPr>
        <w:spacing w:before="120" w:after="120"/>
        <w:rPr>
          <w:rFonts w:eastAsia="宋体"/>
          <w:kern w:val="0"/>
          <w:szCs w:val="18"/>
          <w:shd w:val="clear" w:color="auto" w:fill="FFFFFF"/>
        </w:rPr>
      </w:pPr>
    </w:p>
    <w:p w:rsidR="00D03696" w:rsidRDefault="00F77E42" w:rsidP="000C0C49">
      <w:pPr>
        <w:pStyle w:val="2"/>
        <w:numPr>
          <w:ilvl w:val="1"/>
          <w:numId w:val="1"/>
        </w:numPr>
        <w:rPr>
          <w:rFonts w:ascii="Times New Roman" w:eastAsiaTheme="minorEastAsia" w:hAnsi="Times New Roman" w:cs="Times New Roman"/>
        </w:rPr>
      </w:pPr>
      <w:bookmarkStart w:id="35" w:name="_Toc498118291"/>
      <w:r>
        <w:rPr>
          <w:rFonts w:ascii="Times New Roman" w:eastAsiaTheme="minorEastAsia" w:hAnsi="Times New Roman" w:cs="Times New Roman" w:hint="eastAsia"/>
        </w:rPr>
        <w:lastRenderedPageBreak/>
        <w:t>I</w:t>
      </w:r>
      <w:r w:rsidRPr="00F77E42">
        <w:rPr>
          <w:rFonts w:ascii="Times New Roman" w:eastAsiaTheme="minorEastAsia" w:hAnsi="Times New Roman" w:cs="Times New Roman" w:hint="eastAsia"/>
        </w:rPr>
        <w:t xml:space="preserve">mage </w:t>
      </w:r>
      <w:r>
        <w:rPr>
          <w:rFonts w:ascii="Times New Roman" w:eastAsiaTheme="minorEastAsia" w:hAnsi="Times New Roman" w:cs="Times New Roman" w:hint="eastAsia"/>
        </w:rPr>
        <w:t>Signal P</w:t>
      </w:r>
      <w:r w:rsidRPr="00F77E42">
        <w:rPr>
          <w:rFonts w:ascii="Times New Roman" w:eastAsiaTheme="minorEastAsia" w:hAnsi="Times New Roman" w:cs="Times New Roman" w:hint="eastAsia"/>
        </w:rPr>
        <w:t>rocessor (ISP)</w:t>
      </w:r>
      <w:bookmarkEnd w:id="35"/>
    </w:p>
    <w:p w:rsidR="0090396D" w:rsidRPr="0090396D" w:rsidRDefault="0090396D" w:rsidP="000C0C49">
      <w:pPr>
        <w:pStyle w:val="2"/>
        <w:numPr>
          <w:ilvl w:val="2"/>
          <w:numId w:val="1"/>
        </w:numPr>
        <w:spacing w:line="300" w:lineRule="auto"/>
        <w:rPr>
          <w:sz w:val="28"/>
          <w:szCs w:val="24"/>
        </w:rPr>
      </w:pPr>
      <w:bookmarkStart w:id="36" w:name="_Toc498118292"/>
      <w:r w:rsidRPr="0090396D">
        <w:rPr>
          <w:rFonts w:hint="eastAsia"/>
          <w:sz w:val="28"/>
          <w:szCs w:val="24"/>
        </w:rPr>
        <w:t>Overview</w:t>
      </w:r>
      <w:bookmarkEnd w:id="36"/>
    </w:p>
    <w:p w:rsidR="0090396D" w:rsidRPr="00C463D6" w:rsidRDefault="0090396D" w:rsidP="0090396D">
      <w:pPr>
        <w:ind w:left="420"/>
        <w:rPr>
          <w:rFonts w:ascii="Times New Roman" w:hAnsi="Times New Roman" w:cs="Times New Roman"/>
        </w:rPr>
      </w:pPr>
      <w:r w:rsidRPr="00C463D6">
        <w:rPr>
          <w:rFonts w:ascii="Times New Roman" w:hAnsi="Times New Roman" w:cs="Times New Roman"/>
        </w:rPr>
        <w:t xml:space="preserve">The image signal processor (ISP) module of Sirius supports standard sensor data processing. The ISP module provide basic function such as auto white balance(AWB),automatic exposure(AE),de-mosaic, defected pixel correction(DPC) as well as advanced functions such as wide dynamic range(WDR),dynamic range compression(DRC),both RAW de-noise and 3D de-noise. </w:t>
      </w:r>
    </w:p>
    <w:p w:rsidR="0090396D" w:rsidRPr="00D30CE8" w:rsidRDefault="0090396D" w:rsidP="0090396D">
      <w:pPr>
        <w:ind w:left="420"/>
      </w:pPr>
    </w:p>
    <w:p w:rsidR="0090396D" w:rsidRPr="0090396D" w:rsidRDefault="0090396D" w:rsidP="000C0C49">
      <w:pPr>
        <w:pStyle w:val="2"/>
        <w:numPr>
          <w:ilvl w:val="2"/>
          <w:numId w:val="1"/>
        </w:numPr>
        <w:spacing w:line="300" w:lineRule="auto"/>
        <w:rPr>
          <w:sz w:val="28"/>
          <w:szCs w:val="24"/>
        </w:rPr>
      </w:pPr>
      <w:bookmarkStart w:id="37" w:name="_Toc498118293"/>
      <w:r w:rsidRPr="0090396D">
        <w:rPr>
          <w:rFonts w:hint="eastAsia"/>
          <w:sz w:val="28"/>
          <w:szCs w:val="24"/>
        </w:rPr>
        <w:t>Features</w:t>
      </w:r>
      <w:bookmarkEnd w:id="37"/>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Black level correction(BLC)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Static and dynamic DPC and defect pixel cluster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Bayer </w:t>
      </w:r>
      <w:proofErr w:type="spellStart"/>
      <w:r w:rsidRPr="00C463D6">
        <w:rPr>
          <w:rFonts w:ascii="Times New Roman" w:hAnsi="Times New Roman" w:cs="Times New Roman"/>
        </w:rPr>
        <w:t>denoising</w:t>
      </w:r>
      <w:proofErr w:type="spellEnd"/>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Advanced </w:t>
      </w:r>
      <w:proofErr w:type="spellStart"/>
      <w:r w:rsidRPr="00C463D6">
        <w:rPr>
          <w:rFonts w:ascii="Times New Roman" w:hAnsi="Times New Roman" w:cs="Times New Roman"/>
        </w:rPr>
        <w:t>demosaic</w:t>
      </w:r>
      <w:proofErr w:type="spellEnd"/>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Gamma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DRC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Color management and enhancement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Sensor Build-in WDR</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 xml:space="preserve">Alternate row HDR </w:t>
      </w:r>
    </w:p>
    <w:p w:rsidR="0090396D" w:rsidRPr="00C463D6" w:rsidRDefault="0090396D" w:rsidP="000C0C49">
      <w:pPr>
        <w:numPr>
          <w:ilvl w:val="0"/>
          <w:numId w:val="20"/>
        </w:numPr>
        <w:ind w:leftChars="200" w:left="840" w:rightChars="100" w:right="210"/>
        <w:rPr>
          <w:rFonts w:ascii="Times New Roman" w:hAnsi="Times New Roman" w:cs="Times New Roman"/>
        </w:rPr>
      </w:pPr>
      <w:r w:rsidRPr="00C463D6">
        <w:rPr>
          <w:rFonts w:ascii="Times New Roman" w:hAnsi="Times New Roman" w:cs="Times New Roman"/>
        </w:rPr>
        <w:t>AWB</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AF</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3A(AE,AF,AWB) statistics output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Lens shading correction(LSC)</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Picture Sharpening</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Color Noise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Digital Zoom</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Linear correction</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Anti-aliasing</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Contrast Enhancement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YUV444/YUV420 10bit/8bit Input</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de-purple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Support 3D-denoise</w:t>
      </w:r>
    </w:p>
    <w:p w:rsidR="0090396D" w:rsidRPr="00C463D6" w:rsidRDefault="0090396D" w:rsidP="000C0C49">
      <w:pPr>
        <w:numPr>
          <w:ilvl w:val="0"/>
          <w:numId w:val="20"/>
        </w:numPr>
        <w:ind w:leftChars="200" w:left="840"/>
        <w:rPr>
          <w:rFonts w:ascii="Times New Roman" w:hAnsi="Times New Roman" w:cs="Times New Roman"/>
        </w:rPr>
      </w:pPr>
      <w:r w:rsidRPr="00C463D6">
        <w:rPr>
          <w:rFonts w:ascii="Times New Roman" w:hAnsi="Times New Roman" w:cs="Times New Roman"/>
        </w:rPr>
        <w:t>Max Support 3 Resolution Output</w:t>
      </w:r>
    </w:p>
    <w:p w:rsidR="0090396D" w:rsidRPr="00C463D6" w:rsidRDefault="0090396D" w:rsidP="0090396D">
      <w:pPr>
        <w:rPr>
          <w:rFonts w:ascii="Times New Roman" w:hAnsi="Times New Roman" w:cs="Times New Roman"/>
        </w:rPr>
      </w:pPr>
    </w:p>
    <w:p w:rsidR="0090396D" w:rsidRPr="00C463D6" w:rsidRDefault="0090396D" w:rsidP="0090396D">
      <w:pPr>
        <w:rPr>
          <w:rFonts w:ascii="Times New Roman" w:hAnsi="Times New Roman" w:cs="Times New Roman"/>
        </w:rPr>
      </w:pPr>
      <w:r w:rsidRPr="00C463D6">
        <w:rPr>
          <w:rFonts w:ascii="Times New Roman" w:hAnsi="Times New Roman" w:cs="Times New Roman"/>
        </w:rPr>
        <w:t>The processing capability is as follows</w:t>
      </w:r>
      <w:r w:rsidRPr="00C463D6">
        <w:rPr>
          <w:rFonts w:ascii="Times New Roman" w:hAnsi="Times New Roman" w:cs="Times New Roman"/>
        </w:rPr>
        <w:t>：</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Maximum 14bit Bayer data input</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lastRenderedPageBreak/>
        <w:t>Maximum picture resolution of 8100*8100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picture resolution of 480*240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Maximum frame of 60 fps for the 3840*2160</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H blank region of 128 pixels</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Minimum V blank region of 30 lines</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 xml:space="preserve">Support real-time processing multi sensor input </w:t>
      </w:r>
    </w:p>
    <w:p w:rsidR="0090396D" w:rsidRPr="00C463D6" w:rsidRDefault="0090396D" w:rsidP="000C0C49">
      <w:pPr>
        <w:numPr>
          <w:ilvl w:val="0"/>
          <w:numId w:val="21"/>
        </w:numPr>
        <w:rPr>
          <w:rFonts w:ascii="Times New Roman" w:hAnsi="Times New Roman" w:cs="Times New Roman"/>
        </w:rPr>
      </w:pPr>
      <w:r w:rsidRPr="00C463D6">
        <w:rPr>
          <w:rFonts w:ascii="Times New Roman" w:hAnsi="Times New Roman" w:cs="Times New Roman"/>
        </w:rPr>
        <w:t>Support low-latency processing</w:t>
      </w:r>
    </w:p>
    <w:p w:rsidR="0090396D" w:rsidRPr="0090396D" w:rsidRDefault="0090396D" w:rsidP="000C0C49">
      <w:pPr>
        <w:pStyle w:val="2"/>
        <w:numPr>
          <w:ilvl w:val="2"/>
          <w:numId w:val="1"/>
        </w:numPr>
        <w:spacing w:line="300" w:lineRule="auto"/>
        <w:rPr>
          <w:sz w:val="28"/>
          <w:szCs w:val="24"/>
        </w:rPr>
      </w:pPr>
      <w:bookmarkStart w:id="38" w:name="_Toc498118294"/>
      <w:bookmarkStart w:id="39" w:name="OLE_LINK15"/>
      <w:r w:rsidRPr="0090396D">
        <w:rPr>
          <w:rFonts w:hint="eastAsia"/>
          <w:sz w:val="28"/>
          <w:szCs w:val="24"/>
        </w:rPr>
        <w:t>TOP Diagram</w:t>
      </w:r>
      <w:bookmarkEnd w:id="38"/>
    </w:p>
    <w:bookmarkEnd w:id="39"/>
    <w:p w:rsidR="0090396D" w:rsidRDefault="0090396D" w:rsidP="0090396D">
      <w:r>
        <w:rPr>
          <w:rFonts w:hint="eastAsia"/>
        </w:rPr>
        <w:tab/>
      </w:r>
      <w:bookmarkStart w:id="40" w:name="OLE_LINK34"/>
      <w:r>
        <w:rPr>
          <w:rFonts w:hint="eastAsia"/>
        </w:rPr>
        <w:object w:dxaOrig="13355" w:dyaOrig="3743">
          <v:shape id="_x0000_i1027" type="#_x0000_t75" style="width:443.95pt;height:125pt" o:ole="">
            <v:fill o:detectmouseclick="t"/>
            <v:imagedata r:id="rId21" o:title=""/>
          </v:shape>
          <o:OLEObject Type="Embed" ProgID="Visio.Drawing.11" ShapeID="_x0000_i1027" DrawAspect="Content" ObjectID="_1572068073" r:id="rId22">
            <o:FieldCodes>\* MERGEFORMAT</o:FieldCodes>
          </o:OLEObject>
        </w:object>
      </w:r>
      <w:bookmarkEnd w:id="40"/>
    </w:p>
    <w:p w:rsidR="0090396D" w:rsidRDefault="0090396D" w:rsidP="0090396D">
      <w:pPr>
        <w:jc w:val="center"/>
      </w:pPr>
      <w:r>
        <w:rPr>
          <w:rFonts w:hint="eastAsia"/>
          <w:b/>
        </w:rPr>
        <w:t xml:space="preserve">Figure </w:t>
      </w:r>
      <w:r w:rsidRPr="000E4EB9">
        <w:rPr>
          <w:rFonts w:hint="eastAsia"/>
          <w:b/>
        </w:rPr>
        <w:t>1</w:t>
      </w:r>
      <w:r>
        <w:rPr>
          <w:rFonts w:hint="eastAsia"/>
        </w:rPr>
        <w:t xml:space="preserve"> Functional block diagram of the ISP module</w:t>
      </w:r>
    </w:p>
    <w:p w:rsidR="0090396D" w:rsidRDefault="0090396D" w:rsidP="0090396D"/>
    <w:p w:rsidR="0090396D" w:rsidRDefault="0090396D" w:rsidP="0090396D">
      <w:pPr>
        <w:jc w:val="center"/>
      </w:pPr>
    </w:p>
    <w:p w:rsidR="00F77E42" w:rsidRPr="00F77E42" w:rsidRDefault="00F77E42" w:rsidP="000C0C49">
      <w:pPr>
        <w:pStyle w:val="2"/>
        <w:numPr>
          <w:ilvl w:val="1"/>
          <w:numId w:val="1"/>
        </w:numPr>
        <w:rPr>
          <w:rFonts w:ascii="Times New Roman" w:eastAsiaTheme="minorEastAsia" w:hAnsi="Times New Roman" w:cs="Times New Roman"/>
        </w:rPr>
      </w:pPr>
      <w:bookmarkStart w:id="41" w:name="_Toc498118295"/>
      <w:r w:rsidRPr="00F77E42">
        <w:rPr>
          <w:rFonts w:ascii="Times New Roman" w:eastAsiaTheme="minorEastAsia" w:hAnsi="Times New Roman" w:cs="Times New Roman"/>
        </w:rPr>
        <w:t>Baseband</w:t>
      </w:r>
      <w:r w:rsidRPr="00F77E42">
        <w:rPr>
          <w:rFonts w:ascii="Times New Roman" w:eastAsiaTheme="minorEastAsia" w:hAnsi="Times New Roman" w:cs="Times New Roman" w:hint="eastAsia"/>
        </w:rPr>
        <w:t xml:space="preserve"> </w:t>
      </w:r>
      <w:r>
        <w:rPr>
          <w:rFonts w:ascii="Times New Roman" w:eastAsiaTheme="minorEastAsia" w:hAnsi="Times New Roman" w:cs="Times New Roman" w:hint="eastAsia"/>
        </w:rPr>
        <w:t>Modem Processor</w:t>
      </w:r>
      <w:bookmarkEnd w:id="41"/>
    </w:p>
    <w:p w:rsidR="00F77E42" w:rsidRPr="00F77E42" w:rsidRDefault="00F77E42" w:rsidP="000C0C49">
      <w:pPr>
        <w:pStyle w:val="2"/>
        <w:numPr>
          <w:ilvl w:val="2"/>
          <w:numId w:val="1"/>
        </w:numPr>
        <w:spacing w:line="300" w:lineRule="auto"/>
        <w:rPr>
          <w:sz w:val="28"/>
          <w:szCs w:val="24"/>
        </w:rPr>
      </w:pPr>
      <w:bookmarkStart w:id="42" w:name="_Toc498118296"/>
      <w:r w:rsidRPr="00F77E42">
        <w:rPr>
          <w:sz w:val="28"/>
          <w:szCs w:val="24"/>
        </w:rPr>
        <w:t>Overview</w:t>
      </w:r>
      <w:bookmarkEnd w:id="42"/>
    </w:p>
    <w:p w:rsidR="00F77E42" w:rsidRPr="0036590F" w:rsidRDefault="00F77E42" w:rsidP="00F77E42">
      <w:pPr>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Sirius</w:t>
      </w:r>
      <w:r w:rsidRPr="0036590F">
        <w:rPr>
          <w:rFonts w:ascii="Times New Roman" w:eastAsia="PMingLiU" w:hAnsi="Times New Roman" w:cs="Times New Roman" w:hint="eastAsia"/>
          <w:color w:val="000000"/>
          <w:kern w:val="0"/>
          <w:sz w:val="20"/>
          <w:szCs w:val="20"/>
          <w:shd w:val="clear" w:color="auto" w:fill="FFFFFF"/>
          <w:lang w:eastAsia="zh-TW"/>
        </w:rPr>
        <w:t xml:space="preserve"> baseband modem is a </w:t>
      </w:r>
      <w:r w:rsidRPr="0036590F">
        <w:rPr>
          <w:rFonts w:ascii="Times New Roman" w:eastAsia="PMingLiU" w:hAnsi="Times New Roman" w:cs="Times New Roman"/>
          <w:color w:val="000000"/>
          <w:kern w:val="0"/>
          <w:sz w:val="20"/>
          <w:szCs w:val="20"/>
          <w:shd w:val="clear" w:color="auto" w:fill="FFFFFF"/>
          <w:lang w:eastAsia="zh-TW"/>
        </w:rPr>
        <w:t xml:space="preserve">flexible wireless </w:t>
      </w:r>
      <w:r w:rsidRPr="0036590F">
        <w:rPr>
          <w:rFonts w:ascii="Times New Roman" w:eastAsia="PMingLiU" w:hAnsi="Times New Roman" w:cs="Times New Roman" w:hint="eastAsia"/>
          <w:color w:val="000000"/>
          <w:kern w:val="0"/>
          <w:sz w:val="20"/>
          <w:szCs w:val="20"/>
          <w:shd w:val="clear" w:color="auto" w:fill="FFFFFF"/>
          <w:lang w:eastAsia="zh-TW"/>
        </w:rPr>
        <w:t xml:space="preserve">bi-directional baseband IP </w:t>
      </w:r>
      <w:r w:rsidRPr="0036590F">
        <w:rPr>
          <w:rFonts w:ascii="Times New Roman" w:eastAsia="PMingLiU" w:hAnsi="Times New Roman" w:cs="Times New Roman"/>
          <w:color w:val="000000"/>
          <w:kern w:val="0"/>
          <w:sz w:val="20"/>
          <w:szCs w:val="20"/>
          <w:shd w:val="clear" w:color="auto" w:fill="FFFFFF"/>
          <w:lang w:eastAsia="zh-TW"/>
        </w:rPr>
        <w:t>that can be dynamically deployed to connect 1 AP and up to 4 users</w:t>
      </w:r>
      <w:r w:rsidRPr="0036590F">
        <w:rPr>
          <w:rFonts w:ascii="Times New Roman" w:eastAsia="PMingLiU" w:hAnsi="Times New Roman" w:cs="Times New Roman" w:hint="eastAsia"/>
          <w:color w:val="000000"/>
          <w:kern w:val="0"/>
          <w:sz w:val="20"/>
          <w:szCs w:val="20"/>
          <w:shd w:val="clear" w:color="auto" w:fill="FFFFFF"/>
          <w:lang w:eastAsia="zh-TW"/>
        </w:rPr>
        <w:t xml:space="preserve">. </w:t>
      </w:r>
      <w:r w:rsidRPr="0036590F">
        <w:rPr>
          <w:rFonts w:ascii="Times New Roman" w:eastAsia="PMingLiU" w:hAnsi="Times New Roman" w:cs="Times New Roman"/>
          <w:color w:val="000000"/>
          <w:kern w:val="0"/>
          <w:sz w:val="20"/>
          <w:szCs w:val="20"/>
          <w:shd w:val="clear" w:color="auto" w:fill="FFFFFF"/>
          <w:lang w:eastAsia="zh-TW"/>
        </w:rPr>
        <w:t xml:space="preserve">Customers can configure this IP flexibly for broad applications such as drone, </w:t>
      </w:r>
      <w:proofErr w:type="spellStart"/>
      <w:r w:rsidRPr="0036590F">
        <w:rPr>
          <w:rFonts w:ascii="Times New Roman" w:eastAsia="PMingLiU" w:hAnsi="Times New Roman" w:cs="Times New Roman"/>
          <w:color w:val="000000"/>
          <w:kern w:val="0"/>
          <w:sz w:val="20"/>
          <w:szCs w:val="20"/>
          <w:shd w:val="clear" w:color="auto" w:fill="FFFFFF"/>
          <w:lang w:eastAsia="zh-TW"/>
        </w:rPr>
        <w:t>Miracast</w:t>
      </w:r>
      <w:proofErr w:type="spellEnd"/>
      <w:r w:rsidRPr="0036590F">
        <w:rPr>
          <w:rFonts w:ascii="Times New Roman" w:eastAsia="PMingLiU" w:hAnsi="Times New Roman" w:cs="Times New Roman"/>
          <w:color w:val="000000"/>
          <w:kern w:val="0"/>
          <w:sz w:val="20"/>
          <w:szCs w:val="20"/>
          <w:shd w:val="clear" w:color="auto" w:fill="FFFFFF"/>
          <w:lang w:eastAsia="zh-TW"/>
        </w:rPr>
        <w:t xml:space="preserve">, safety protection network, and so on. </w:t>
      </w:r>
      <w:r w:rsidRPr="0036590F">
        <w:rPr>
          <w:rFonts w:ascii="Times New Roman" w:eastAsia="PMingLiU" w:hAnsi="Times New Roman" w:cs="Times New Roman" w:hint="eastAsia"/>
          <w:color w:val="000000"/>
          <w:kern w:val="0"/>
          <w:sz w:val="20"/>
          <w:szCs w:val="20"/>
          <w:shd w:val="clear" w:color="auto" w:fill="FFFFFF"/>
          <w:lang w:eastAsia="zh-TW"/>
        </w:rPr>
        <w:t>The IP supports two</w:t>
      </w:r>
      <w:r w:rsidRPr="0036590F">
        <w:rPr>
          <w:rFonts w:ascii="Times New Roman" w:eastAsia="PMingLiU" w:hAnsi="Times New Roman" w:cs="Times New Roman"/>
          <w:color w:val="000000"/>
          <w:kern w:val="0"/>
          <w:sz w:val="20"/>
          <w:szCs w:val="20"/>
          <w:shd w:val="clear" w:color="auto" w:fill="FFFFFF"/>
          <w:lang w:eastAsia="zh-TW"/>
        </w:rPr>
        <w:t xml:space="preserve"> kinds of</w:t>
      </w:r>
      <w:r w:rsidRPr="0036590F">
        <w:rPr>
          <w:rFonts w:ascii="Times New Roman" w:eastAsia="PMingLiU" w:hAnsi="Times New Roman" w:cs="Times New Roman" w:hint="eastAsia"/>
          <w:color w:val="000000"/>
          <w:kern w:val="0"/>
          <w:sz w:val="20"/>
          <w:szCs w:val="20"/>
          <w:shd w:val="clear" w:color="auto" w:fill="FFFFFF"/>
          <w:lang w:eastAsia="zh-TW"/>
        </w:rPr>
        <w:t xml:space="preserve"> RF transceivers</w:t>
      </w:r>
      <w:r w:rsidRPr="0036590F">
        <w:rPr>
          <w:rFonts w:ascii="Times New Roman" w:eastAsia="PMingLiU" w:hAnsi="Times New Roman" w:cs="Times New Roman"/>
          <w:color w:val="000000"/>
          <w:kern w:val="0"/>
          <w:sz w:val="20"/>
          <w:szCs w:val="20"/>
          <w:shd w:val="clear" w:color="auto" w:fill="FFFFFF"/>
          <w:lang w:eastAsia="zh-TW"/>
        </w:rPr>
        <w:t>,</w:t>
      </w:r>
      <w:r w:rsidRPr="0036590F">
        <w:rPr>
          <w:rFonts w:ascii="Times New Roman" w:eastAsia="PMingLiU" w:hAnsi="Times New Roman" w:cs="Times New Roman" w:hint="eastAsia"/>
          <w:color w:val="000000"/>
          <w:kern w:val="0"/>
          <w:sz w:val="20"/>
          <w:szCs w:val="20"/>
          <w:shd w:val="clear" w:color="auto" w:fill="FFFFFF"/>
          <w:lang w:eastAsia="zh-TW"/>
        </w:rPr>
        <w:t xml:space="preserve"> namely AD9363 and AR8003s. AR8003s can </w:t>
      </w:r>
      <w:r w:rsidRPr="0036590F">
        <w:rPr>
          <w:rFonts w:ascii="Times New Roman" w:eastAsia="PMingLiU" w:hAnsi="Times New Roman" w:cs="Times New Roman"/>
          <w:color w:val="000000"/>
          <w:kern w:val="0"/>
          <w:sz w:val="20"/>
          <w:szCs w:val="20"/>
          <w:shd w:val="clear" w:color="auto" w:fill="FFFFFF"/>
          <w:lang w:eastAsia="zh-TW"/>
        </w:rPr>
        <w:t>work at both</w:t>
      </w:r>
      <w:r w:rsidRPr="0036590F">
        <w:rPr>
          <w:rFonts w:ascii="Times New Roman" w:eastAsia="PMingLiU" w:hAnsi="Times New Roman" w:cs="Times New Roman" w:hint="eastAsia"/>
          <w:color w:val="000000"/>
          <w:kern w:val="0"/>
          <w:sz w:val="20"/>
          <w:szCs w:val="20"/>
          <w:shd w:val="clear" w:color="auto" w:fill="FFFFFF"/>
          <w:lang w:eastAsia="zh-TW"/>
        </w:rPr>
        <w:t xml:space="preserve"> 2.4G and 5.8G </w:t>
      </w:r>
      <w:r w:rsidRPr="0036590F">
        <w:rPr>
          <w:rFonts w:ascii="Times New Roman" w:eastAsia="PMingLiU" w:hAnsi="Times New Roman" w:cs="Times New Roman"/>
          <w:color w:val="000000"/>
          <w:kern w:val="0"/>
          <w:sz w:val="20"/>
          <w:szCs w:val="20"/>
          <w:shd w:val="clear" w:color="auto" w:fill="FFFFFF"/>
          <w:lang w:eastAsia="zh-TW"/>
        </w:rPr>
        <w:t xml:space="preserve">frequency </w:t>
      </w:r>
      <w:r w:rsidRPr="0036590F">
        <w:rPr>
          <w:rFonts w:ascii="Times New Roman" w:eastAsia="PMingLiU" w:hAnsi="Times New Roman" w:cs="Times New Roman" w:hint="eastAsia"/>
          <w:color w:val="000000"/>
          <w:kern w:val="0"/>
          <w:sz w:val="20"/>
          <w:szCs w:val="20"/>
          <w:shd w:val="clear" w:color="auto" w:fill="FFFFFF"/>
          <w:lang w:eastAsia="zh-TW"/>
        </w:rPr>
        <w:t>bands.</w:t>
      </w:r>
    </w:p>
    <w:p w:rsidR="00F77E42" w:rsidRPr="00C36A18" w:rsidRDefault="00F77E42" w:rsidP="00F77E42">
      <w:pPr>
        <w:rPr>
          <w:sz w:val="24"/>
          <w:szCs w:val="24"/>
        </w:rPr>
      </w:pPr>
    </w:p>
    <w:p w:rsidR="00C463D6" w:rsidRDefault="00C463D6" w:rsidP="000C0C49">
      <w:pPr>
        <w:pStyle w:val="2"/>
        <w:numPr>
          <w:ilvl w:val="2"/>
          <w:numId w:val="1"/>
        </w:numPr>
        <w:spacing w:line="300" w:lineRule="auto"/>
        <w:rPr>
          <w:rFonts w:eastAsiaTheme="minorEastAsia"/>
          <w:sz w:val="28"/>
          <w:szCs w:val="24"/>
        </w:rPr>
      </w:pPr>
      <w:bookmarkStart w:id="43" w:name="_Toc498118297"/>
      <w:r w:rsidRPr="00F77E42">
        <w:rPr>
          <w:sz w:val="28"/>
          <w:szCs w:val="24"/>
        </w:rPr>
        <w:lastRenderedPageBreak/>
        <w:t>Architecture</w:t>
      </w:r>
      <w:bookmarkEnd w:id="43"/>
    </w:p>
    <w:p w:rsidR="00C463D6" w:rsidRPr="00C463D6" w:rsidRDefault="00C463D6" w:rsidP="00C463D6">
      <w:pPr>
        <w:ind w:firstLineChars="650" w:firstLine="1365"/>
      </w:pPr>
      <w:r>
        <w:object w:dxaOrig="5430" w:dyaOrig="4605">
          <v:shape id="_x0000_i1028" type="#_x0000_t75" style="width:271.65pt;height:230.15pt" o:ole="">
            <v:imagedata r:id="rId23" o:title=""/>
          </v:shape>
          <o:OLEObject Type="Embed" ProgID="Visio.Drawing.15" ShapeID="_x0000_i1028" DrawAspect="Content" ObjectID="_1572068074" r:id="rId24"/>
        </w:object>
      </w:r>
    </w:p>
    <w:p w:rsidR="00F77E42" w:rsidRPr="00F77E42" w:rsidRDefault="00F77E42" w:rsidP="000C0C49">
      <w:pPr>
        <w:pStyle w:val="2"/>
        <w:numPr>
          <w:ilvl w:val="2"/>
          <w:numId w:val="1"/>
        </w:numPr>
        <w:spacing w:line="300" w:lineRule="auto"/>
        <w:rPr>
          <w:sz w:val="28"/>
          <w:szCs w:val="24"/>
        </w:rPr>
      </w:pPr>
      <w:bookmarkStart w:id="44" w:name="_Toc498118298"/>
      <w:r w:rsidRPr="00F77E42">
        <w:rPr>
          <w:sz w:val="28"/>
          <w:szCs w:val="24"/>
        </w:rPr>
        <w:t>Features</w:t>
      </w:r>
      <w:bookmarkEnd w:id="44"/>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Support wireless connection between 1 AP and up to 4 users</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 xml:space="preserve">upport bi-directional </w:t>
      </w:r>
      <w:r w:rsidRPr="0036590F">
        <w:rPr>
          <w:rFonts w:ascii="Times New Roman" w:eastAsia="PMingLiU" w:hAnsi="Times New Roman" w:cs="Times New Roman"/>
          <w:color w:val="000000"/>
          <w:kern w:val="0"/>
          <w:sz w:val="20"/>
          <w:szCs w:val="20"/>
          <w:shd w:val="clear" w:color="auto" w:fill="FFFFFF"/>
          <w:lang w:eastAsia="zh-TW"/>
        </w:rPr>
        <w:t>4K</w:t>
      </w:r>
      <w:r w:rsidRPr="0036590F">
        <w:rPr>
          <w:rFonts w:ascii="Times New Roman" w:eastAsia="PMingLiU" w:hAnsi="Times New Roman" w:cs="Times New Roman" w:hint="eastAsia"/>
          <w:color w:val="000000"/>
          <w:kern w:val="0"/>
          <w:sz w:val="20"/>
          <w:szCs w:val="20"/>
          <w:shd w:val="clear" w:color="auto" w:fill="FFFFFF"/>
          <w:lang w:eastAsia="zh-TW"/>
        </w:rPr>
        <w:t xml:space="preserve"> transmission</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Configurable bandwidth of 1.25M/2.5M/5M/10M/20M on broadcast/CSMA</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 xml:space="preserve">Configurable bandwidth of 2.5M/5M/10M/20M/40M on slot </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Configurable</w:t>
      </w:r>
      <w:r w:rsidRPr="0036590F">
        <w:rPr>
          <w:rFonts w:ascii="Times New Roman" w:eastAsia="PMingLiU" w:hAnsi="Times New Roman" w:cs="Times New Roman" w:hint="eastAsia"/>
          <w:color w:val="000000"/>
          <w:kern w:val="0"/>
          <w:sz w:val="20"/>
          <w:szCs w:val="20"/>
          <w:shd w:val="clear" w:color="auto" w:fill="FFFFFF"/>
          <w:lang w:eastAsia="zh-TW"/>
        </w:rPr>
        <w:t xml:space="preserve"> 1x1,1x2,1x4,2x2,2x4 MIMO with STBC</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upport 1T2R for broadcast</w:t>
      </w:r>
      <w:r w:rsidRPr="0036590F">
        <w:rPr>
          <w:rFonts w:ascii="Times New Roman" w:eastAsia="PMingLiU" w:hAnsi="Times New Roman" w:cs="Times New Roman"/>
          <w:color w:val="000000"/>
          <w:kern w:val="0"/>
          <w:sz w:val="20"/>
          <w:szCs w:val="20"/>
          <w:shd w:val="clear" w:color="auto" w:fill="FFFFFF"/>
          <w:lang w:eastAsia="zh-TW"/>
        </w:rPr>
        <w:t>/CSMA</w:t>
      </w:r>
      <w:r w:rsidRPr="0036590F">
        <w:rPr>
          <w:rFonts w:ascii="Times New Roman" w:eastAsia="PMingLiU" w:hAnsi="Times New Roman" w:cs="Times New Roman" w:hint="eastAsia"/>
          <w:color w:val="000000"/>
          <w:kern w:val="0"/>
          <w:sz w:val="20"/>
          <w:szCs w:val="20"/>
          <w:shd w:val="clear" w:color="auto" w:fill="FFFFFF"/>
          <w:lang w:eastAsia="zh-TW"/>
        </w:rPr>
        <w:t xml:space="preserve"> and 1T2R, 2T2R, 2T4R for slot</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S</w:t>
      </w:r>
      <w:r w:rsidRPr="0036590F">
        <w:rPr>
          <w:rFonts w:ascii="Times New Roman" w:eastAsia="PMingLiU" w:hAnsi="Times New Roman" w:cs="Times New Roman" w:hint="eastAsia"/>
          <w:color w:val="000000"/>
          <w:kern w:val="0"/>
          <w:sz w:val="20"/>
          <w:szCs w:val="20"/>
          <w:shd w:val="clear" w:color="auto" w:fill="FFFFFF"/>
          <w:lang w:eastAsia="zh-TW"/>
        </w:rPr>
        <w:t>upport BPSK/QPSK/16QAM/64QAM</w:t>
      </w:r>
      <w:r w:rsidRPr="0036590F">
        <w:rPr>
          <w:rFonts w:ascii="Times New Roman" w:eastAsia="PMingLiU" w:hAnsi="Times New Roman" w:cs="Times New Roman"/>
          <w:color w:val="000000"/>
          <w:kern w:val="0"/>
          <w:sz w:val="20"/>
          <w:szCs w:val="20"/>
          <w:shd w:val="clear" w:color="auto" w:fill="FFFFFF"/>
          <w:lang w:eastAsia="zh-TW"/>
        </w:rPr>
        <w:t>/256QAM</w:t>
      </w:r>
      <w:r w:rsidRPr="0036590F">
        <w:rPr>
          <w:rFonts w:ascii="Times New Roman" w:eastAsia="PMingLiU" w:hAnsi="Times New Roman" w:cs="Times New Roman" w:hint="eastAsia"/>
          <w:color w:val="000000"/>
          <w:kern w:val="0"/>
          <w:sz w:val="20"/>
          <w:szCs w:val="20"/>
          <w:shd w:val="clear" w:color="auto" w:fill="FFFFFF"/>
          <w:lang w:eastAsia="zh-TW"/>
        </w:rPr>
        <w:t xml:space="preserve"> modulation</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 xml:space="preserve">Support 1/2, 2/3, 3/4, 5/6 LDPC </w:t>
      </w:r>
      <w:r w:rsidRPr="0036590F">
        <w:rPr>
          <w:rFonts w:ascii="Times New Roman" w:eastAsia="PMingLiU" w:hAnsi="Times New Roman" w:cs="Times New Roman"/>
          <w:color w:val="000000"/>
          <w:kern w:val="0"/>
          <w:sz w:val="20"/>
          <w:szCs w:val="20"/>
          <w:shd w:val="clear" w:color="auto" w:fill="FFFFFF"/>
          <w:lang w:eastAsia="zh-TW"/>
        </w:rPr>
        <w:t xml:space="preserve">code-rate </w:t>
      </w:r>
      <w:r w:rsidRPr="0036590F">
        <w:rPr>
          <w:rFonts w:ascii="Times New Roman" w:eastAsia="PMingLiU" w:hAnsi="Times New Roman" w:cs="Times New Roman" w:hint="eastAsia"/>
          <w:color w:val="000000"/>
          <w:kern w:val="0"/>
          <w:sz w:val="20"/>
          <w:szCs w:val="20"/>
          <w:shd w:val="clear" w:color="auto" w:fill="FFFFFF"/>
          <w:lang w:eastAsia="zh-TW"/>
        </w:rPr>
        <w:t>codec</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hint="eastAsia"/>
          <w:color w:val="000000"/>
          <w:kern w:val="0"/>
          <w:sz w:val="20"/>
          <w:szCs w:val="20"/>
          <w:shd w:val="clear" w:color="auto" w:fill="FFFFFF"/>
          <w:lang w:eastAsia="zh-TW"/>
        </w:rPr>
        <w:t>S</w:t>
      </w:r>
      <w:r w:rsidRPr="0036590F">
        <w:rPr>
          <w:rFonts w:ascii="Times New Roman" w:eastAsia="PMingLiU" w:hAnsi="Times New Roman" w:cs="Times New Roman"/>
          <w:color w:val="000000"/>
          <w:kern w:val="0"/>
          <w:sz w:val="20"/>
          <w:szCs w:val="20"/>
          <w:shd w:val="clear" w:color="auto" w:fill="FFFFFF"/>
          <w:lang w:eastAsia="zh-TW"/>
        </w:rPr>
        <w:t>upport max throughput to 80Mbp</w:t>
      </w:r>
      <w:r w:rsidRPr="0036590F">
        <w:rPr>
          <w:rFonts w:ascii="Times New Roman" w:eastAsia="PMingLiU" w:hAnsi="Times New Roman" w:cs="Times New Roman" w:hint="eastAsia"/>
          <w:color w:val="000000"/>
          <w:kern w:val="0"/>
          <w:sz w:val="20"/>
          <w:szCs w:val="20"/>
          <w:shd w:val="clear" w:color="auto" w:fill="FFFFFF"/>
          <w:lang w:eastAsia="zh-TW"/>
        </w:rPr>
        <w:t>s</w:t>
      </w:r>
      <w:r w:rsidRPr="0036590F">
        <w:rPr>
          <w:rFonts w:ascii="Times New Roman" w:eastAsia="PMingLiU" w:hAnsi="Times New Roman" w:cs="Times New Roman"/>
          <w:color w:val="000000"/>
          <w:kern w:val="0"/>
          <w:sz w:val="20"/>
          <w:szCs w:val="20"/>
          <w:shd w:val="clear" w:color="auto" w:fill="FFFFFF"/>
          <w:lang w:eastAsia="zh-TW"/>
        </w:rPr>
        <w:t xml:space="preserve"> bi-directionally</w:t>
      </w:r>
    </w:p>
    <w:p w:rsidR="00F77E42" w:rsidRPr="0036590F" w:rsidRDefault="00F77E42" w:rsidP="000C0C49">
      <w:pPr>
        <w:pStyle w:val="a6"/>
        <w:numPr>
          <w:ilvl w:val="0"/>
          <w:numId w:val="13"/>
        </w:numPr>
        <w:ind w:firstLineChars="0"/>
        <w:jc w:val="left"/>
        <w:rPr>
          <w:rFonts w:ascii="Times New Roman" w:eastAsia="PMingLiU" w:hAnsi="Times New Roman" w:cs="Times New Roman"/>
          <w:color w:val="000000"/>
          <w:kern w:val="0"/>
          <w:sz w:val="20"/>
          <w:szCs w:val="20"/>
          <w:shd w:val="clear" w:color="auto" w:fill="FFFFFF"/>
          <w:lang w:eastAsia="zh-TW"/>
        </w:rPr>
      </w:pPr>
      <w:r w:rsidRPr="0036590F">
        <w:rPr>
          <w:rFonts w:ascii="Times New Roman" w:eastAsia="PMingLiU" w:hAnsi="Times New Roman" w:cs="Times New Roman"/>
          <w:color w:val="000000"/>
          <w:kern w:val="0"/>
          <w:sz w:val="20"/>
          <w:szCs w:val="20"/>
          <w:shd w:val="clear" w:color="auto" w:fill="FFFFFF"/>
          <w:lang w:eastAsia="zh-TW"/>
        </w:rPr>
        <w:t>Real-time variable lengths on broadcast/CSMA/slot</w:t>
      </w:r>
    </w:p>
    <w:p w:rsidR="00F77E42" w:rsidRPr="0036590F" w:rsidRDefault="00F77E42" w:rsidP="00F77E42">
      <w:pPr>
        <w:jc w:val="left"/>
        <w:rPr>
          <w:rFonts w:eastAsia="宋体"/>
          <w:kern w:val="0"/>
          <w:szCs w:val="18"/>
          <w:shd w:val="clear" w:color="auto" w:fill="FFFFFF"/>
        </w:rPr>
      </w:pPr>
    </w:p>
    <w:p w:rsidR="00F77E42" w:rsidRDefault="00F77E42" w:rsidP="00F77E42">
      <w:pPr>
        <w:jc w:val="center"/>
      </w:pPr>
    </w:p>
    <w:p w:rsidR="003E4F7F" w:rsidRPr="003E4F7F" w:rsidRDefault="003E4F7F" w:rsidP="000C0C49">
      <w:pPr>
        <w:pStyle w:val="2"/>
        <w:numPr>
          <w:ilvl w:val="1"/>
          <w:numId w:val="1"/>
        </w:numPr>
        <w:rPr>
          <w:rFonts w:ascii="Times New Roman" w:eastAsiaTheme="minorEastAsia" w:hAnsi="Times New Roman" w:cs="Times New Roman"/>
        </w:rPr>
      </w:pPr>
      <w:bookmarkStart w:id="45" w:name="_Toc498118299"/>
      <w:r w:rsidRPr="003E4F7F">
        <w:rPr>
          <w:rFonts w:ascii="Times New Roman" w:eastAsiaTheme="minorEastAsia" w:hAnsi="Times New Roman" w:cs="Times New Roman" w:hint="eastAsia"/>
        </w:rPr>
        <w:t>HEVC Codec</w:t>
      </w:r>
      <w:bookmarkEnd w:id="45"/>
    </w:p>
    <w:p w:rsidR="003E4F7F" w:rsidRPr="003E4F7F" w:rsidRDefault="003E4F7F" w:rsidP="000C0C49">
      <w:pPr>
        <w:pStyle w:val="2"/>
        <w:numPr>
          <w:ilvl w:val="2"/>
          <w:numId w:val="1"/>
        </w:numPr>
        <w:spacing w:line="300" w:lineRule="auto"/>
        <w:rPr>
          <w:sz w:val="28"/>
          <w:szCs w:val="24"/>
        </w:rPr>
      </w:pPr>
      <w:bookmarkStart w:id="46" w:name="_Toc498118300"/>
      <w:r w:rsidRPr="003E4F7F">
        <w:rPr>
          <w:sz w:val="28"/>
          <w:szCs w:val="24"/>
        </w:rPr>
        <w:t>Overview</w:t>
      </w:r>
      <w:bookmarkEnd w:id="46"/>
      <w:r w:rsidRPr="003E4F7F">
        <w:rPr>
          <w:rFonts w:hint="eastAsia"/>
          <w:sz w:val="28"/>
          <w:szCs w:val="24"/>
        </w:rPr>
        <w:t xml:space="preserve"> </w: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hint="eastAsia"/>
        </w:rPr>
        <w:t xml:space="preserve">H.265/HEVC hardware codec(encoder and decoder)is targeted </w:t>
      </w:r>
      <w:r w:rsidRPr="00D7570D">
        <w:rPr>
          <w:rFonts w:ascii="Times New Roman" w:hAnsi="Times New Roman" w:cs="Times New Roman"/>
        </w:rPr>
        <w:t>for high-end multimedia devices capable of recording and playing up to 4K HEVC's</w:t>
      </w:r>
      <w:r w:rsidRPr="00D7570D">
        <w:rPr>
          <w:rFonts w:ascii="Times New Roman" w:hAnsi="Times New Roman" w:cs="Times New Roman" w:hint="eastAsia"/>
        </w:rPr>
        <w:t xml:space="preserve"> </w:t>
      </w:r>
      <w:r w:rsidRPr="00D7570D">
        <w:rPr>
          <w:rFonts w:ascii="Times New Roman" w:hAnsi="Times New Roman" w:cs="Times New Roman"/>
        </w:rPr>
        <w:t>M</w:t>
      </w:r>
      <w:r w:rsidRPr="00D7570D">
        <w:rPr>
          <w:rFonts w:ascii="Times New Roman" w:hAnsi="Times New Roman" w:cs="Times New Roman" w:hint="eastAsia"/>
        </w:rPr>
        <w:t>ain</w:t>
      </w:r>
      <w:r w:rsidRPr="00D7570D">
        <w:rPr>
          <w:rFonts w:ascii="Times New Roman" w:hAnsi="Times New Roman" w:cs="Times New Roman"/>
        </w:rPr>
        <w:t>/M</w:t>
      </w:r>
      <w:r w:rsidRPr="00D7570D">
        <w:rPr>
          <w:rFonts w:ascii="Times New Roman" w:hAnsi="Times New Roman" w:cs="Times New Roman" w:hint="eastAsia"/>
        </w:rPr>
        <w:t>ain</w:t>
      </w:r>
      <w:r w:rsidRPr="00D7570D">
        <w:rPr>
          <w:rFonts w:ascii="Times New Roman" w:hAnsi="Times New Roman" w:cs="Times New Roman"/>
        </w:rPr>
        <w:t xml:space="preserve">10 video such as </w:t>
      </w:r>
      <w:r w:rsidRPr="00D7570D">
        <w:rPr>
          <w:rFonts w:ascii="Times New Roman" w:hAnsi="Times New Roman" w:cs="Times New Roman"/>
        </w:rPr>
        <w:lastRenderedPageBreak/>
        <w:t>camcorders/DSC, digital TVs, set-top boxes, smartphones, tablets, security cameras,</w:t>
      </w:r>
      <w:r w:rsidRPr="00D7570D">
        <w:rPr>
          <w:rFonts w:ascii="Times New Roman" w:hAnsi="Times New Roman" w:cs="Times New Roman" w:hint="eastAsia"/>
        </w:rPr>
        <w:t xml:space="preserve"> </w:t>
      </w:r>
      <w:r w:rsidRPr="00D7570D">
        <w:rPr>
          <w:rFonts w:ascii="Times New Roman" w:hAnsi="Times New Roman" w:cs="Times New Roman"/>
        </w:rPr>
        <w:t>and so forth.</w: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hint="eastAsia"/>
        </w:rPr>
        <w:t xml:space="preserve">HEVC codec </w:t>
      </w:r>
      <w:r w:rsidRPr="00D7570D">
        <w:rPr>
          <w:rFonts w:ascii="Times New Roman" w:hAnsi="Times New Roman" w:cs="Times New Roman"/>
        </w:rPr>
        <w:t>is able to encode and/or decode any resolution up to 8192x4096. It guarantees real-time performance</w:t>
      </w:r>
      <w:r w:rsidRPr="00D7570D">
        <w:rPr>
          <w:rFonts w:ascii="Times New Roman" w:hAnsi="Times New Roman" w:cs="Times New Roman" w:hint="eastAsia"/>
        </w:rPr>
        <w:t xml:space="preserve"> </w:t>
      </w:r>
      <w:r w:rsidRPr="00D7570D">
        <w:rPr>
          <w:rFonts w:ascii="Times New Roman" w:hAnsi="Times New Roman" w:cs="Times New Roman"/>
        </w:rPr>
        <w:t xml:space="preserve">for encoding/decoding 4K 30fps based on its sophisticated, latency tolerant architecture. </w:t>
      </w:r>
      <w:r w:rsidRPr="00D7570D">
        <w:rPr>
          <w:rFonts w:ascii="Times New Roman" w:hAnsi="Times New Roman" w:cs="Times New Roman" w:hint="eastAsia"/>
        </w:rPr>
        <w:t xml:space="preserve"> HEVC Codec </w:t>
      </w:r>
      <w:r w:rsidRPr="00D7570D">
        <w:rPr>
          <w:rFonts w:ascii="Times New Roman" w:hAnsi="Times New Roman" w:cs="Times New Roman"/>
        </w:rPr>
        <w:t>is highly optimized for memory bandwidth loading and excellent power management.</w:t>
      </w:r>
    </w:p>
    <w:p w:rsidR="003E4F7F" w:rsidRPr="003E4F7F" w:rsidRDefault="003E4F7F" w:rsidP="000C0C49">
      <w:pPr>
        <w:pStyle w:val="2"/>
        <w:numPr>
          <w:ilvl w:val="2"/>
          <w:numId w:val="1"/>
        </w:numPr>
        <w:spacing w:line="300" w:lineRule="auto"/>
        <w:rPr>
          <w:sz w:val="28"/>
          <w:szCs w:val="24"/>
        </w:rPr>
      </w:pPr>
      <w:bookmarkStart w:id="47" w:name="_Toc498118301"/>
      <w:r w:rsidRPr="003E4F7F">
        <w:rPr>
          <w:rFonts w:hint="eastAsia"/>
          <w:sz w:val="28"/>
          <w:szCs w:val="24"/>
        </w:rPr>
        <w:t>Architecture</w:t>
      </w:r>
      <w:bookmarkEnd w:id="47"/>
    </w:p>
    <w:p w:rsidR="003E4F7F" w:rsidRDefault="003E4F7F" w:rsidP="003E4F7F">
      <w:r>
        <w:object w:dxaOrig="10215" w:dyaOrig="7875">
          <v:shape id="_x0000_i1029" type="#_x0000_t75" style="width:415.65pt;height:320.25pt" o:ole="">
            <v:imagedata r:id="rId25" o:title=""/>
          </v:shape>
          <o:OLEObject Type="Embed" ProgID="Visio.Drawing.15" ShapeID="_x0000_i1029" DrawAspect="Content" ObjectID="_1572068075" r:id="rId26"/>
        </w:object>
      </w:r>
    </w:p>
    <w:p w:rsidR="003E4F7F" w:rsidRPr="00D7570D" w:rsidRDefault="003E4F7F" w:rsidP="003E4F7F">
      <w:pPr>
        <w:ind w:firstLineChars="200" w:firstLine="420"/>
        <w:rPr>
          <w:rFonts w:ascii="Times New Roman" w:hAnsi="Times New Roman" w:cs="Times New Roman"/>
        </w:rPr>
      </w:pPr>
      <w:r w:rsidRPr="00D7570D">
        <w:rPr>
          <w:rFonts w:ascii="Times New Roman" w:hAnsi="Times New Roman" w:cs="Times New Roman"/>
        </w:rPr>
        <w:t xml:space="preserve">HEVC codec is easy to integrate into a </w:t>
      </w:r>
      <w:proofErr w:type="spellStart"/>
      <w:r w:rsidRPr="00D7570D">
        <w:rPr>
          <w:rFonts w:ascii="Times New Roman" w:hAnsi="Times New Roman" w:cs="Times New Roman"/>
        </w:rPr>
        <w:t>SoC</w:t>
      </w:r>
      <w:proofErr w:type="spellEnd"/>
      <w:r w:rsidRPr="00D7570D">
        <w:rPr>
          <w:rFonts w:ascii="Times New Roman" w:hAnsi="Times New Roman" w:cs="Times New Roman"/>
        </w:rPr>
        <w:t xml:space="preserve">, since it can be connected through the industry standard </w:t>
      </w:r>
      <w:proofErr w:type="gramStart"/>
      <w:r w:rsidRPr="00D7570D">
        <w:rPr>
          <w:rFonts w:ascii="Times New Roman" w:hAnsi="Times New Roman" w:cs="Times New Roman"/>
        </w:rPr>
        <w:t>interfaces :</w:t>
      </w:r>
      <w:proofErr w:type="gramEnd"/>
      <w:r w:rsidRPr="00D7570D">
        <w:rPr>
          <w:rFonts w:ascii="Times New Roman" w:hAnsi="Times New Roman" w:cs="Times New Roman"/>
        </w:rPr>
        <w:t xml:space="preserve"> 32-bitAMBA3 APB bus for host CPU system control and 128-bit AMBA3 AXI for data transfer. </w:t>
      </w:r>
    </w:p>
    <w:p w:rsidR="003E4F7F" w:rsidRPr="0062639F" w:rsidRDefault="003E4F7F" w:rsidP="000C0C49">
      <w:pPr>
        <w:pStyle w:val="2"/>
        <w:numPr>
          <w:ilvl w:val="2"/>
          <w:numId w:val="1"/>
        </w:numPr>
        <w:spacing w:line="300" w:lineRule="auto"/>
        <w:rPr>
          <w:sz w:val="28"/>
          <w:szCs w:val="24"/>
        </w:rPr>
      </w:pPr>
      <w:bookmarkStart w:id="48" w:name="_Toc498118302"/>
      <w:r w:rsidRPr="0062639F">
        <w:rPr>
          <w:rFonts w:hint="eastAsia"/>
          <w:sz w:val="28"/>
          <w:szCs w:val="24"/>
        </w:rPr>
        <w:t>Features</w:t>
      </w:r>
      <w:bookmarkEnd w:id="48"/>
    </w:p>
    <w:p w:rsidR="003E4F7F" w:rsidRPr="0070510A" w:rsidRDefault="003E4F7F" w:rsidP="000C0C49">
      <w:pPr>
        <w:pStyle w:val="2"/>
        <w:numPr>
          <w:ilvl w:val="3"/>
          <w:numId w:val="1"/>
        </w:numPr>
        <w:spacing w:line="300" w:lineRule="auto"/>
        <w:rPr>
          <w:sz w:val="28"/>
          <w:szCs w:val="24"/>
        </w:rPr>
      </w:pPr>
      <w:bookmarkStart w:id="49" w:name="_Toc498118303"/>
      <w:r w:rsidRPr="0070510A">
        <w:rPr>
          <w:rFonts w:hint="eastAsia"/>
          <w:sz w:val="28"/>
          <w:szCs w:val="24"/>
        </w:rPr>
        <w:t>HEVC Encoder</w:t>
      </w:r>
      <w:bookmarkEnd w:id="49"/>
    </w:p>
    <w:p w:rsidR="003E4F7F" w:rsidRPr="00D7570D" w:rsidRDefault="003E4F7F" w:rsidP="003E4F7F">
      <w:pPr>
        <w:rPr>
          <w:rFonts w:ascii="Times New Roman" w:hAnsi="Times New Roman" w:cs="Times New Roman"/>
        </w:rPr>
      </w:pPr>
      <w:r>
        <w:rPr>
          <w:rFonts w:hint="eastAsia"/>
        </w:rPr>
        <w:t xml:space="preserve">  </w:t>
      </w:r>
      <w:r>
        <w:rPr>
          <w:rFonts w:ascii="Times New Roman" w:hAnsi="Times New Roman" w:cs="Times New Roman"/>
        </w:rPr>
        <w:t xml:space="preserve">■ </w:t>
      </w:r>
      <w:r>
        <w:rPr>
          <w:rFonts w:ascii="Times New Roman" w:hAnsi="Times New Roman" w:cs="Times New Roman" w:hint="eastAsia"/>
        </w:rPr>
        <w:t>C</w:t>
      </w:r>
      <w:r w:rsidRPr="00D7570D">
        <w:rPr>
          <w:rFonts w:ascii="Times New Roman" w:hAnsi="Times New Roman" w:cs="Times New Roman" w:hint="eastAsia"/>
        </w:rPr>
        <w:t>apable of encoding HEVC Main/Main 10 profile @L5.0 High-tier</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Max resolution: 8192x4096, Min resolution: 256x128</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lastRenderedPageBreak/>
        <w:t xml:space="preserve">  </w:t>
      </w:r>
      <w:r>
        <w:rPr>
          <w:rFonts w:ascii="Times New Roman" w:hAnsi="Times New Roman" w:cs="Times New Roman"/>
        </w:rPr>
        <w:t xml:space="preserve">■ </w:t>
      </w:r>
      <w:proofErr w:type="gramStart"/>
      <w:r>
        <w:rPr>
          <w:rFonts w:ascii="Times New Roman" w:hAnsi="Times New Roman" w:cs="Times New Roman"/>
        </w:rPr>
        <w:t>P</w:t>
      </w:r>
      <w:r w:rsidRPr="00D7570D">
        <w:rPr>
          <w:rFonts w:ascii="Times New Roman" w:hAnsi="Times New Roman" w:cs="Times New Roman" w:hint="eastAsia"/>
        </w:rPr>
        <w:t>erforma</w:t>
      </w:r>
      <w:r>
        <w:rPr>
          <w:rFonts w:ascii="Times New Roman" w:hAnsi="Times New Roman" w:cs="Times New Roman"/>
        </w:rPr>
        <w:t>n</w:t>
      </w:r>
      <w:r w:rsidRPr="00D7570D">
        <w:rPr>
          <w:rFonts w:ascii="Times New Roman" w:hAnsi="Times New Roman" w:cs="Times New Roman" w:hint="eastAsia"/>
        </w:rPr>
        <w:t>ce :</w:t>
      </w:r>
      <w:proofErr w:type="gramEnd"/>
      <w:r w:rsidRPr="00D7570D">
        <w:rPr>
          <w:rFonts w:ascii="Times New Roman" w:hAnsi="Times New Roman" w:cs="Times New Roman" w:hint="eastAsia"/>
        </w:rPr>
        <w:t xml:space="preserve"> 3840x2160 30fps @400MHz</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I</w:t>
      </w:r>
      <w:r w:rsidRPr="00D7570D">
        <w:rPr>
          <w:rFonts w:ascii="Times New Roman" w:hAnsi="Times New Roman" w:cs="Times New Roman" w:hint="eastAsia"/>
        </w:rPr>
        <w:t>nput video format</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w:t>
      </w:r>
      <w:proofErr w:type="gramStart"/>
      <w:r w:rsidRPr="00D7570D">
        <w:rPr>
          <w:rFonts w:ascii="Times New Roman" w:hAnsi="Times New Roman" w:cs="Times New Roman" w:hint="eastAsia"/>
        </w:rPr>
        <w:t>2:0 8bit</w:t>
      </w:r>
      <w:proofErr w:type="gramEnd"/>
      <w:r w:rsidRPr="00D7570D">
        <w:rPr>
          <w:rFonts w:ascii="Times New Roman" w:hAnsi="Times New Roman" w:cs="Times New Roman" w:hint="eastAsia"/>
        </w:rPr>
        <w:t xml:space="preserve"> </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w:t>
      </w:r>
      <w:proofErr w:type="gramStart"/>
      <w:r w:rsidRPr="00D7570D">
        <w:rPr>
          <w:rFonts w:ascii="Times New Roman" w:hAnsi="Times New Roman" w:cs="Times New Roman" w:hint="eastAsia"/>
        </w:rPr>
        <w:t>2:0 10bit</w:t>
      </w:r>
      <w:proofErr w:type="gramEnd"/>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-YUV 4:2:2 8/10bit</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I/P/B slices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CUT64</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-support PU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16x16, 8x8</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-support TU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to 4x4</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w:t>
      </w:r>
      <w:r>
        <w:rPr>
          <w:rFonts w:ascii="Times New Roman" w:hAnsi="Times New Roman" w:cs="Times New Roman" w:hint="eastAsia"/>
        </w:rPr>
        <w:t xml:space="preserve"> H</w:t>
      </w:r>
      <w:r w:rsidRPr="00D7570D">
        <w:rPr>
          <w:rFonts w:ascii="Times New Roman" w:hAnsi="Times New Roman" w:cs="Times New Roman" w:hint="eastAsia"/>
        </w:rPr>
        <w:t>igh performance CABAC (100Mbps</w:t>
      </w:r>
      <w:proofErr w:type="gramStart"/>
      <w:r w:rsidRPr="00D7570D">
        <w:rPr>
          <w:rFonts w:ascii="Times New Roman" w:hAnsi="Times New Roman" w:cs="Times New Roman" w:hint="eastAsia"/>
        </w:rPr>
        <w:t>)encoding</w:t>
      </w:r>
      <w:proofErr w:type="gramEnd"/>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L</w:t>
      </w:r>
      <w:r w:rsidRPr="00D7570D">
        <w:rPr>
          <w:rFonts w:ascii="Times New Roman" w:hAnsi="Times New Roman" w:cs="Times New Roman" w:hint="eastAsia"/>
        </w:rPr>
        <w:t xml:space="preserve">ow delay coding </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-less than 1ms delay for starting encoder with sub-frame synchronization</w:t>
      </w:r>
    </w:p>
    <w:p w:rsidR="003E4F7F" w:rsidRPr="00D7570D" w:rsidRDefault="003E4F7F" w:rsidP="003E4F7F">
      <w:pPr>
        <w:rPr>
          <w:rFonts w:ascii="Times New Roman" w:hAnsi="Times New Roman" w:cs="Times New Roman"/>
        </w:rPr>
      </w:pPr>
      <w:r w:rsidRPr="00D7570D">
        <w:rPr>
          <w:rFonts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hint="eastAsia"/>
        </w:rPr>
        <w:t>R</w:t>
      </w:r>
      <w:r w:rsidRPr="00D7570D">
        <w:rPr>
          <w:rFonts w:ascii="Times New Roman" w:hAnsi="Times New Roman" w:cs="Times New Roman" w:hint="eastAsia"/>
        </w:rPr>
        <w:t xml:space="preserve">ate </w:t>
      </w:r>
      <w:proofErr w:type="gramStart"/>
      <w:r w:rsidRPr="00D7570D">
        <w:rPr>
          <w:rFonts w:ascii="Times New Roman" w:hAnsi="Times New Roman" w:cs="Times New Roman" w:hint="eastAsia"/>
        </w:rPr>
        <w:t>control(</w:t>
      </w:r>
      <w:proofErr w:type="gramEnd"/>
      <w:r w:rsidRPr="00D7570D">
        <w:rPr>
          <w:rFonts w:ascii="Times New Roman" w:hAnsi="Times New Roman" w:cs="Times New Roman" w:hint="eastAsia"/>
        </w:rPr>
        <w:t>frame level and CU level)</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proofErr w:type="gramStart"/>
      <w:r w:rsidRPr="00D7570D">
        <w:rPr>
          <w:rFonts w:ascii="Times New Roman" w:hAnsi="Times New Roman" w:cs="Times New Roman" w:hint="eastAsia"/>
        </w:rPr>
        <w:t>VBR</w:t>
      </w:r>
      <w:r>
        <w:rPr>
          <w:rFonts w:ascii="Times New Roman" w:hAnsi="Times New Roman" w:cs="Times New Roman"/>
        </w:rPr>
        <w:t xml:space="preserve"> </w:t>
      </w:r>
      <w:r w:rsidRPr="00D7570D">
        <w:rPr>
          <w:rFonts w:ascii="Times New Roman" w:hAnsi="Times New Roman" w:cs="Times New Roman" w:hint="eastAsia"/>
        </w:rPr>
        <w:t>,</w:t>
      </w:r>
      <w:proofErr w:type="gramEnd"/>
      <w:r>
        <w:rPr>
          <w:rFonts w:ascii="Times New Roman" w:hAnsi="Times New Roman" w:cs="Times New Roman"/>
        </w:rPr>
        <w:t xml:space="preserve"> </w:t>
      </w:r>
      <w:r w:rsidRPr="00D7570D">
        <w:rPr>
          <w:rFonts w:ascii="Times New Roman" w:hAnsi="Times New Roman" w:cs="Times New Roman" w:hint="eastAsia"/>
        </w:rPr>
        <w:t>CBR and ABR</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-ROI support</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1/4-pel accuracy motion estimation with search </w:t>
      </w:r>
      <w:proofErr w:type="gramStart"/>
      <w:r w:rsidRPr="00D7570D">
        <w:rPr>
          <w:rFonts w:ascii="Times New Roman" w:hAnsi="Times New Roman" w:cs="Times New Roman" w:hint="eastAsia"/>
        </w:rPr>
        <w:t>range[</w:t>
      </w:r>
      <w:proofErr w:type="gramEnd"/>
      <w:r w:rsidRPr="00D7570D">
        <w:rPr>
          <w:rFonts w:ascii="Times New Roman" w:hAnsi="Times New Roman" w:cs="Times New Roman" w:hint="eastAsia"/>
        </w:rPr>
        <w:t xml:space="preserve">+/-128H,+/-64V] in IME base on </w:t>
      </w:r>
      <w:proofErr w:type="spellStart"/>
      <w:r w:rsidRPr="00D7570D">
        <w:rPr>
          <w:rFonts w:ascii="Times New Roman" w:hAnsi="Times New Roman" w:cs="Times New Roman" w:hint="eastAsia"/>
        </w:rPr>
        <w:t>pmv</w:t>
      </w:r>
      <w:proofErr w:type="spellEnd"/>
      <w:r w:rsidRPr="00D7570D">
        <w:rPr>
          <w:rFonts w:ascii="Times New Roman" w:hAnsi="Times New Roman" w:cs="Times New Roman" w:hint="eastAsia"/>
        </w:rPr>
        <w:t>, and [+/-16H, +/-16V] in FME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 </w:t>
      </w:r>
      <w:r>
        <w:rPr>
          <w:rFonts w:ascii="Times New Roman" w:hAnsi="Times New Roman" w:cs="Times New Roman"/>
        </w:rPr>
        <w:t>S</w:t>
      </w:r>
      <w:r w:rsidRPr="00D7570D">
        <w:rPr>
          <w:rFonts w:ascii="Times New Roman" w:hAnsi="Times New Roman" w:cs="Times New Roman" w:hint="eastAsia"/>
        </w:rPr>
        <w:t xml:space="preserve">ample adaptive </w:t>
      </w:r>
      <w:proofErr w:type="gramStart"/>
      <w:r w:rsidRPr="00D7570D">
        <w:rPr>
          <w:rFonts w:ascii="Times New Roman" w:hAnsi="Times New Roman" w:cs="Times New Roman" w:hint="eastAsia"/>
        </w:rPr>
        <w:t>offset(</w:t>
      </w:r>
      <w:proofErr w:type="gramEnd"/>
      <w:r w:rsidRPr="00D7570D">
        <w:rPr>
          <w:rFonts w:ascii="Times New Roman" w:hAnsi="Times New Roman" w:cs="Times New Roman" w:hint="eastAsia"/>
        </w:rPr>
        <w:t>SAO)</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L</w:t>
      </w:r>
      <w:r w:rsidRPr="00D7570D">
        <w:rPr>
          <w:rFonts w:ascii="Times New Roman" w:hAnsi="Times New Roman" w:cs="Times New Roman" w:hint="eastAsia"/>
        </w:rPr>
        <w:t xml:space="preserve">oop filtering </w:t>
      </w:r>
      <w:r w:rsidRPr="00D7570D">
        <w:rPr>
          <w:rFonts w:ascii="Times New Roman" w:hAnsi="Times New Roman" w:cs="Times New Roman"/>
        </w:rPr>
        <w:t>across</w:t>
      </w:r>
      <w:r w:rsidRPr="00D7570D">
        <w:rPr>
          <w:rFonts w:ascii="Times New Roman" w:hAnsi="Times New Roman" w:cs="Times New Roman" w:hint="eastAsia"/>
        </w:rPr>
        <w:t xml:space="preserve"> slice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Transform skip </w:t>
      </w:r>
    </w:p>
    <w:p w:rsidR="003E4F7F" w:rsidRDefault="003E4F7F" w:rsidP="003E4F7F">
      <w:r>
        <w:rPr>
          <w:rFonts w:hint="eastAsia"/>
        </w:rPr>
        <w:t xml:space="preserve">   </w:t>
      </w:r>
    </w:p>
    <w:p w:rsidR="003E4F7F" w:rsidRPr="0070510A" w:rsidRDefault="003E4F7F" w:rsidP="000C0C49">
      <w:pPr>
        <w:pStyle w:val="2"/>
        <w:numPr>
          <w:ilvl w:val="3"/>
          <w:numId w:val="1"/>
        </w:numPr>
        <w:spacing w:line="300" w:lineRule="auto"/>
        <w:rPr>
          <w:sz w:val="28"/>
          <w:szCs w:val="24"/>
        </w:rPr>
      </w:pPr>
      <w:bookmarkStart w:id="50" w:name="_Toc498118304"/>
      <w:r w:rsidRPr="0070510A">
        <w:rPr>
          <w:rFonts w:hint="eastAsia"/>
          <w:sz w:val="28"/>
          <w:szCs w:val="24"/>
        </w:rPr>
        <w:t>HEVC Decoder</w:t>
      </w:r>
      <w:bookmarkEnd w:id="50"/>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w:t>
      </w:r>
      <w:r>
        <w:rPr>
          <w:rFonts w:ascii="Times New Roman" w:hAnsi="Times New Roman" w:cs="Times New Roman"/>
        </w:rPr>
        <w:t>■</w:t>
      </w:r>
      <w:r w:rsidRPr="00D7570D">
        <w:rPr>
          <w:rFonts w:ascii="Times New Roman" w:hAnsi="Times New Roman" w:cs="Times New Roman" w:hint="eastAsia"/>
        </w:rPr>
        <w:t xml:space="preserve"> </w:t>
      </w:r>
      <w:r>
        <w:rPr>
          <w:rFonts w:ascii="Times New Roman" w:hAnsi="Times New Roman" w:cs="Times New Roman"/>
        </w:rPr>
        <w:t>C</w:t>
      </w:r>
      <w:r w:rsidRPr="00D7570D">
        <w:rPr>
          <w:rFonts w:ascii="Times New Roman" w:hAnsi="Times New Roman" w:cs="Times New Roman" w:hint="eastAsia"/>
        </w:rPr>
        <w:t>apable of encoding HEVC Main/Main 10 profile @L5.0 High-tier</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Max resolution: 8192x4096, Min resolution: 8x8</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proofErr w:type="gramStart"/>
      <w:r>
        <w:rPr>
          <w:rFonts w:ascii="Times New Roman" w:hAnsi="Times New Roman" w:cs="Times New Roman"/>
        </w:rPr>
        <w:t>P</w:t>
      </w:r>
      <w:r w:rsidRPr="00D7570D">
        <w:rPr>
          <w:rFonts w:ascii="Times New Roman" w:hAnsi="Times New Roman" w:cs="Times New Roman" w:hint="eastAsia"/>
        </w:rPr>
        <w:t>erforma</w:t>
      </w:r>
      <w:r>
        <w:rPr>
          <w:rFonts w:ascii="Times New Roman" w:hAnsi="Times New Roman" w:cs="Times New Roman"/>
        </w:rPr>
        <w:t>n</w:t>
      </w:r>
      <w:r w:rsidRPr="00D7570D">
        <w:rPr>
          <w:rFonts w:ascii="Times New Roman" w:hAnsi="Times New Roman" w:cs="Times New Roman" w:hint="eastAsia"/>
        </w:rPr>
        <w:t>ce :</w:t>
      </w:r>
      <w:proofErr w:type="gramEnd"/>
      <w:r w:rsidRPr="00D7570D">
        <w:rPr>
          <w:rFonts w:ascii="Times New Roman" w:hAnsi="Times New Roman" w:cs="Times New Roman" w:hint="eastAsia"/>
        </w:rPr>
        <w:t xml:space="preserve"> 3840x2160 30fps @400MHz</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I/P/B slices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-A</w:t>
      </w:r>
      <w:r w:rsidRPr="00D7570D">
        <w:rPr>
          <w:rFonts w:ascii="Times New Roman" w:hAnsi="Times New Roman" w:cs="Times New Roman"/>
        </w:rPr>
        <w:t>l</w:t>
      </w:r>
      <w:r w:rsidRPr="00D7570D">
        <w:rPr>
          <w:rFonts w:ascii="Times New Roman" w:hAnsi="Times New Roman" w:cs="Times New Roman" w:hint="eastAsia"/>
        </w:rPr>
        <w:t>l intra prediction modes</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-All inter prediction modes</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Variable CTU size: 64x64 to 16x16</w:t>
      </w:r>
    </w:p>
    <w:p w:rsidR="003E4F7F" w:rsidRPr="00D7570D" w:rsidRDefault="003E4F7F" w:rsidP="003E4F7F">
      <w:pPr>
        <w:rPr>
          <w:rFonts w:ascii="Times New Roman" w:hAnsi="Times New Roman" w:cs="Times New Roman"/>
        </w:rPr>
      </w:pPr>
      <w:r w:rsidRPr="00D7570D">
        <w:rPr>
          <w:rFonts w:ascii="Times New Roman" w:hAnsi="Times New Roman" w:cs="Times New Roman" w:hint="eastAsia"/>
        </w:rPr>
        <w:t xml:space="preserve">      -variable PU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64x64 to 4x4</w:t>
      </w:r>
    </w:p>
    <w:p w:rsidR="003E4F7F" w:rsidRDefault="003E4F7F" w:rsidP="003E4F7F">
      <w:pPr>
        <w:rPr>
          <w:rFonts w:ascii="Times New Roman" w:hAnsi="Times New Roman" w:cs="Times New Roman"/>
        </w:rPr>
      </w:pPr>
      <w:r w:rsidRPr="00D7570D">
        <w:rPr>
          <w:rFonts w:ascii="Times New Roman" w:hAnsi="Times New Roman" w:cs="Times New Roman" w:hint="eastAsia"/>
        </w:rPr>
        <w:t xml:space="preserve">      -variable TU </w:t>
      </w:r>
      <w:proofErr w:type="gramStart"/>
      <w:r w:rsidRPr="00D7570D">
        <w:rPr>
          <w:rFonts w:ascii="Times New Roman" w:hAnsi="Times New Roman" w:cs="Times New Roman" w:hint="eastAsia"/>
        </w:rPr>
        <w:t>size :</w:t>
      </w:r>
      <w:proofErr w:type="gramEnd"/>
      <w:r w:rsidRPr="00D7570D">
        <w:rPr>
          <w:rFonts w:ascii="Times New Roman" w:hAnsi="Times New Roman" w:cs="Times New Roman" w:hint="eastAsia"/>
        </w:rPr>
        <w:t xml:space="preserve"> 32x32 to 4x4</w:t>
      </w:r>
    </w:p>
    <w:p w:rsidR="003E4F7F" w:rsidRPr="00D7570D" w:rsidRDefault="003E4F7F" w:rsidP="003E4F7F">
      <w:pPr>
        <w:ind w:firstLineChars="150" w:firstLine="315"/>
        <w:rPr>
          <w:rFonts w:ascii="Times New Roman" w:hAnsi="Times New Roman" w:cs="Times New Roman"/>
        </w:rPr>
      </w:pPr>
      <w:r>
        <w:rPr>
          <w:rFonts w:ascii="Times New Roman" w:hAnsi="Times New Roman" w:cs="Times New Roman"/>
        </w:rPr>
        <w:t>■</w:t>
      </w:r>
      <w:r w:rsidRPr="00D7570D">
        <w:rPr>
          <w:rFonts w:ascii="Times New Roman" w:hAnsi="Times New Roman" w:cs="Times New Roman" w:hint="eastAsia"/>
        </w:rPr>
        <w:t xml:space="preserve"> High performance </w:t>
      </w:r>
      <w:proofErr w:type="gramStart"/>
      <w:r w:rsidRPr="00D7570D">
        <w:rPr>
          <w:rFonts w:ascii="Times New Roman" w:hAnsi="Times New Roman" w:cs="Times New Roman" w:hint="eastAsia"/>
        </w:rPr>
        <w:t>CABAC(</w:t>
      </w:r>
      <w:proofErr w:type="gramEnd"/>
      <w:r w:rsidRPr="00D7570D">
        <w:rPr>
          <w:rFonts w:ascii="Times New Roman" w:hAnsi="Times New Roman" w:cs="Times New Roman" w:hint="eastAsia"/>
        </w:rPr>
        <w:t>100Mbps) decoding</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Ad</w:t>
      </w:r>
      <w:r w:rsidRPr="00D7570D">
        <w:rPr>
          <w:rFonts w:ascii="Times New Roman" w:hAnsi="Times New Roman" w:cs="Times New Roman" w:hint="eastAsia"/>
        </w:rPr>
        <w:t xml:space="preserve">vanced Motion Vector </w:t>
      </w:r>
      <w:proofErr w:type="gramStart"/>
      <w:r w:rsidRPr="00D7570D">
        <w:rPr>
          <w:rFonts w:ascii="Times New Roman" w:hAnsi="Times New Roman" w:cs="Times New Roman" w:hint="eastAsia"/>
        </w:rPr>
        <w:t>Prediction(</w:t>
      </w:r>
      <w:proofErr w:type="gramEnd"/>
      <w:r w:rsidRPr="00D7570D">
        <w:rPr>
          <w:rFonts w:ascii="Times New Roman" w:hAnsi="Times New Roman" w:cs="Times New Roman" w:hint="eastAsia"/>
        </w:rPr>
        <w:t>AMVP) and merge mode</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1/4 motion compensation with 8 </w:t>
      </w:r>
      <w:proofErr w:type="gramStart"/>
      <w:r w:rsidRPr="00D7570D">
        <w:rPr>
          <w:rFonts w:ascii="Times New Roman" w:hAnsi="Times New Roman" w:cs="Times New Roman" w:hint="eastAsia"/>
        </w:rPr>
        <w:t>tap</w:t>
      </w:r>
      <w:proofErr w:type="gramEnd"/>
      <w:r w:rsidRPr="00D7570D">
        <w:rPr>
          <w:rFonts w:ascii="Times New Roman" w:hAnsi="Times New Roman" w:cs="Times New Roman" w:hint="eastAsia"/>
        </w:rPr>
        <w:t xml:space="preserve"> filters</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U</w:t>
      </w:r>
      <w:r w:rsidRPr="00D7570D">
        <w:rPr>
          <w:rFonts w:ascii="Times New Roman" w:hAnsi="Times New Roman" w:cs="Times New Roman" w:hint="eastAsia"/>
        </w:rPr>
        <w:t xml:space="preserve">niform reconstruction </w:t>
      </w:r>
      <w:proofErr w:type="gramStart"/>
      <w:r w:rsidRPr="00D7570D">
        <w:rPr>
          <w:rFonts w:ascii="Times New Roman" w:hAnsi="Times New Roman" w:cs="Times New Roman" w:hint="eastAsia"/>
        </w:rPr>
        <w:t>quantization(</w:t>
      </w:r>
      <w:proofErr w:type="gramEnd"/>
      <w:r w:rsidRPr="00D7570D">
        <w:rPr>
          <w:rFonts w:ascii="Times New Roman" w:hAnsi="Times New Roman" w:cs="Times New Roman" w:hint="eastAsia"/>
        </w:rPr>
        <w:t>URQ)</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In-loop </w:t>
      </w:r>
      <w:proofErr w:type="spellStart"/>
      <w:r w:rsidRPr="00D7570D">
        <w:rPr>
          <w:rFonts w:ascii="Times New Roman" w:hAnsi="Times New Roman" w:cs="Times New Roman" w:hint="eastAsia"/>
        </w:rPr>
        <w:t>deblocking</w:t>
      </w:r>
      <w:proofErr w:type="spellEnd"/>
      <w:r w:rsidRPr="00D7570D">
        <w:rPr>
          <w:rFonts w:ascii="Times New Roman" w:hAnsi="Times New Roman" w:cs="Times New Roman" w:hint="eastAsia"/>
        </w:rPr>
        <w:t xml:space="preserve"> filtering</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Sample adaptive </w:t>
      </w:r>
      <w:proofErr w:type="gramStart"/>
      <w:r w:rsidRPr="00D7570D">
        <w:rPr>
          <w:rFonts w:ascii="Times New Roman" w:hAnsi="Times New Roman" w:cs="Times New Roman" w:hint="eastAsia"/>
        </w:rPr>
        <w:t>offset(</w:t>
      </w:r>
      <w:proofErr w:type="gramEnd"/>
      <w:r w:rsidRPr="00D7570D">
        <w:rPr>
          <w:rFonts w:ascii="Times New Roman" w:hAnsi="Times New Roman" w:cs="Times New Roman" w:hint="eastAsia"/>
        </w:rPr>
        <w:t>SAO)</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xml:space="preserve">■ </w:t>
      </w:r>
      <w:r w:rsidRPr="00D7570D">
        <w:rPr>
          <w:rFonts w:ascii="Times New Roman" w:hAnsi="Times New Roman" w:cs="Times New Roman" w:hint="eastAsia"/>
        </w:rPr>
        <w:t xml:space="preserve">Loop filtering </w:t>
      </w:r>
      <w:r w:rsidRPr="00D7570D">
        <w:rPr>
          <w:rFonts w:ascii="Times New Roman" w:hAnsi="Times New Roman" w:cs="Times New Roman"/>
        </w:rPr>
        <w:t>across</w:t>
      </w:r>
      <w:r w:rsidRPr="00D7570D">
        <w:rPr>
          <w:rFonts w:ascii="Times New Roman" w:hAnsi="Times New Roman" w:cs="Times New Roman" w:hint="eastAsia"/>
        </w:rPr>
        <w:t xml:space="preserve"> slice/tile boundary</w:t>
      </w:r>
    </w:p>
    <w:p w:rsidR="003E4F7F" w:rsidRPr="00D7570D" w:rsidRDefault="003E4F7F" w:rsidP="003E4F7F">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rPr>
        <w:t>■ S</w:t>
      </w:r>
      <w:r w:rsidRPr="00D7570D">
        <w:rPr>
          <w:rFonts w:ascii="Times New Roman" w:hAnsi="Times New Roman" w:cs="Times New Roman" w:hint="eastAsia"/>
        </w:rPr>
        <w:t>equence change detection</w:t>
      </w:r>
    </w:p>
    <w:p w:rsidR="00C95F99" w:rsidRDefault="00C95F99" w:rsidP="001A6C82">
      <w:pPr>
        <w:pStyle w:val="a6"/>
        <w:ind w:left="780" w:firstLineChars="0" w:firstLine="0"/>
        <w:jc w:val="left"/>
      </w:pPr>
    </w:p>
    <w:p w:rsidR="004640C3" w:rsidRDefault="004640C3" w:rsidP="001A6C82">
      <w:pPr>
        <w:pStyle w:val="a6"/>
        <w:ind w:left="780" w:firstLineChars="0" w:firstLine="0"/>
        <w:jc w:val="left"/>
      </w:pPr>
    </w:p>
    <w:p w:rsidR="004640C3" w:rsidRPr="000A2C7F" w:rsidRDefault="004640C3" w:rsidP="000C0C49">
      <w:pPr>
        <w:pStyle w:val="2"/>
        <w:numPr>
          <w:ilvl w:val="1"/>
          <w:numId w:val="1"/>
        </w:numPr>
        <w:rPr>
          <w:rFonts w:ascii="Times New Roman" w:eastAsiaTheme="minorEastAsia" w:hAnsi="Times New Roman" w:cs="Times New Roman"/>
        </w:rPr>
      </w:pPr>
      <w:bookmarkStart w:id="51" w:name="_Toc498118305"/>
      <w:r w:rsidRPr="000A2C7F">
        <w:rPr>
          <w:rFonts w:ascii="Times New Roman" w:eastAsiaTheme="minorEastAsia" w:hAnsi="Times New Roman" w:cs="Times New Roman" w:hint="eastAsia"/>
        </w:rPr>
        <w:t>H.264/AVC Codec</w:t>
      </w:r>
      <w:bookmarkEnd w:id="51"/>
      <w:r w:rsidRPr="000A2C7F">
        <w:rPr>
          <w:rFonts w:ascii="Times New Roman" w:eastAsiaTheme="minorEastAsia" w:hAnsi="Times New Roman" w:cs="Times New Roman" w:hint="eastAsia"/>
        </w:rPr>
        <w:t xml:space="preserve"> </w:t>
      </w:r>
    </w:p>
    <w:p w:rsidR="004640C3" w:rsidRPr="000A2C7F" w:rsidRDefault="004640C3" w:rsidP="000C0C49">
      <w:pPr>
        <w:pStyle w:val="2"/>
        <w:numPr>
          <w:ilvl w:val="2"/>
          <w:numId w:val="1"/>
        </w:numPr>
        <w:spacing w:line="300" w:lineRule="auto"/>
        <w:rPr>
          <w:sz w:val="28"/>
          <w:szCs w:val="24"/>
        </w:rPr>
      </w:pPr>
      <w:bookmarkStart w:id="52" w:name="_Toc498118306"/>
      <w:r w:rsidRPr="000A2C7F">
        <w:rPr>
          <w:sz w:val="28"/>
          <w:szCs w:val="24"/>
        </w:rPr>
        <w:t>Overview</w:t>
      </w:r>
      <w:bookmarkEnd w:id="52"/>
      <w:r w:rsidRPr="000A2C7F">
        <w:rPr>
          <w:sz w:val="28"/>
          <w:szCs w:val="24"/>
        </w:rPr>
        <w:t xml:space="preserve"> </w:t>
      </w:r>
    </w:p>
    <w:p w:rsidR="004640C3" w:rsidRPr="00752060" w:rsidRDefault="004640C3" w:rsidP="004640C3">
      <w:pPr>
        <w:ind w:firstLineChars="200" w:firstLine="420"/>
        <w:rPr>
          <w:rFonts w:ascii="Times New Roman" w:hAnsi="Times New Roman" w:cs="Times New Roman"/>
        </w:rPr>
      </w:pPr>
      <w:r w:rsidRPr="00752060">
        <w:rPr>
          <w:rFonts w:ascii="Times New Roman" w:hAnsi="Times New Roman" w:cs="Times New Roman"/>
        </w:rPr>
        <w:t>H.264/AVC codec</w:t>
      </w:r>
      <w:r w:rsidR="000A2C7F">
        <w:rPr>
          <w:rFonts w:ascii="Times New Roman" w:hAnsi="Times New Roman" w:cs="Times New Roman" w:hint="eastAsia"/>
        </w:rPr>
        <w:t xml:space="preserve"> is used</w:t>
      </w:r>
      <w:r w:rsidRPr="00752060">
        <w:rPr>
          <w:rFonts w:ascii="Times New Roman" w:hAnsi="Times New Roman" w:cs="Times New Roman"/>
        </w:rPr>
        <w:t xml:space="preserve"> for various kinds of multimedia products such as 4K Ultra HD TV, set-top box, and surveillance video camera. It can decode compressed video in a format of H.264 BP/MP/HP up to 4096x2304 </w:t>
      </w:r>
      <w:proofErr w:type="gramStart"/>
      <w:r w:rsidR="000A2C7F">
        <w:rPr>
          <w:rFonts w:ascii="Times New Roman" w:hAnsi="Times New Roman" w:cs="Times New Roman"/>
        </w:rPr>
        <w:t>resolution</w:t>
      </w:r>
      <w:proofErr w:type="gramEnd"/>
      <w:r w:rsidRPr="00752060">
        <w:rPr>
          <w:rFonts w:ascii="Times New Roman" w:hAnsi="Times New Roman" w:cs="Times New Roman"/>
        </w:rPr>
        <w:t xml:space="preserve">. It is also able to encode video into H.264 format of </w:t>
      </w:r>
      <w:proofErr w:type="spellStart"/>
      <w:r w:rsidRPr="00752060">
        <w:rPr>
          <w:rFonts w:ascii="Times New Roman" w:hAnsi="Times New Roman" w:cs="Times New Roman"/>
        </w:rPr>
        <w:t>bitstream</w:t>
      </w:r>
      <w:proofErr w:type="spellEnd"/>
      <w:r w:rsidRPr="00752060">
        <w:rPr>
          <w:rFonts w:ascii="Times New Roman" w:hAnsi="Times New Roman" w:cs="Times New Roman"/>
        </w:rPr>
        <w:t xml:space="preserve"> up to UHD. The H.264/AVC codec can perform simultaneous real time encoding, decoding, or both encoding and decoding of multiple video streams at multiple resolutions.</w:t>
      </w:r>
    </w:p>
    <w:p w:rsidR="004640C3" w:rsidRPr="00752060" w:rsidRDefault="004640C3" w:rsidP="004640C3">
      <w:pPr>
        <w:ind w:firstLineChars="200" w:firstLine="420"/>
        <w:rPr>
          <w:rFonts w:ascii="Times New Roman" w:hAnsi="Times New Roman" w:cs="Times New Roman"/>
        </w:rPr>
      </w:pPr>
      <w:r w:rsidRPr="00752060">
        <w:rPr>
          <w:rFonts w:ascii="Times New Roman" w:hAnsi="Times New Roman" w:cs="Times New Roman"/>
        </w:rPr>
        <w:t>H.264/AVC is designed to optimally share most of the sub-blocks that are used in common for video processing,</w:t>
      </w:r>
      <w:r>
        <w:rPr>
          <w:rFonts w:ascii="Times New Roman" w:hAnsi="Times New Roman" w:cs="Times New Roman"/>
        </w:rPr>
        <w:t xml:space="preserve"> which contributes to the ultra-</w:t>
      </w:r>
      <w:r w:rsidRPr="00752060">
        <w:rPr>
          <w:rFonts w:ascii="Times New Roman" w:hAnsi="Times New Roman" w:cs="Times New Roman"/>
        </w:rPr>
        <w:t>low power and low gate count.</w:t>
      </w:r>
    </w:p>
    <w:p w:rsidR="004640C3" w:rsidRPr="000A2C7F" w:rsidRDefault="004640C3" w:rsidP="000C0C49">
      <w:pPr>
        <w:pStyle w:val="2"/>
        <w:numPr>
          <w:ilvl w:val="2"/>
          <w:numId w:val="1"/>
        </w:numPr>
        <w:spacing w:line="300" w:lineRule="auto"/>
        <w:rPr>
          <w:sz w:val="28"/>
          <w:szCs w:val="24"/>
        </w:rPr>
      </w:pPr>
      <w:bookmarkStart w:id="53" w:name="_Toc498118307"/>
      <w:r w:rsidRPr="000A2C7F">
        <w:rPr>
          <w:rFonts w:hint="eastAsia"/>
          <w:sz w:val="28"/>
          <w:szCs w:val="24"/>
        </w:rPr>
        <w:t>Architecture</w:t>
      </w:r>
      <w:bookmarkEnd w:id="53"/>
    </w:p>
    <w:p w:rsidR="004640C3" w:rsidRDefault="004640C3" w:rsidP="004640C3">
      <w:r>
        <w:object w:dxaOrig="9405" w:dyaOrig="6660">
          <v:shape id="_x0000_i1030" type="#_x0000_t75" style="width:415.2pt;height:293.75pt" o:ole="">
            <v:imagedata r:id="rId27" o:title=""/>
          </v:shape>
          <o:OLEObject Type="Embed" ProgID="Visio.Drawing.15" ShapeID="_x0000_i1030" DrawAspect="Content" ObjectID="_1572068076" r:id="rId28"/>
        </w:object>
      </w:r>
    </w:p>
    <w:p w:rsidR="004640C3" w:rsidRPr="008F0AA7" w:rsidRDefault="004640C3" w:rsidP="004640C3">
      <w:pPr>
        <w:ind w:firstLineChars="200" w:firstLine="420"/>
        <w:rPr>
          <w:rFonts w:ascii="Times New Roman" w:hAnsi="Times New Roman" w:cs="Times New Roman"/>
        </w:rPr>
      </w:pPr>
      <w:r w:rsidRPr="008F0AA7">
        <w:rPr>
          <w:rFonts w:ascii="Times New Roman" w:hAnsi="Times New Roman" w:cs="Times New Roman" w:hint="eastAsia"/>
        </w:rPr>
        <w:t>H.264/AVC codec</w:t>
      </w:r>
      <w:r w:rsidRPr="008F0AA7">
        <w:rPr>
          <w:rFonts w:ascii="Times New Roman" w:hAnsi="Times New Roman" w:cs="Times New Roman"/>
        </w:rPr>
        <w:t xml:space="preserve"> is connected with a host CPU system via 32-bit AMBA 3 APB bus for system control and 64-bit AMBA3 AXI</w:t>
      </w:r>
      <w:r w:rsidRPr="008F0AA7">
        <w:rPr>
          <w:rFonts w:ascii="Times New Roman" w:hAnsi="Times New Roman" w:cs="Times New Roman" w:hint="eastAsia"/>
        </w:rPr>
        <w:t xml:space="preserve"> </w:t>
      </w:r>
      <w:r w:rsidRPr="008F0AA7">
        <w:rPr>
          <w:rFonts w:ascii="Times New Roman" w:hAnsi="Times New Roman" w:cs="Times New Roman"/>
        </w:rPr>
        <w:t>for data.</w:t>
      </w:r>
    </w:p>
    <w:p w:rsidR="004640C3" w:rsidRPr="007C35EB" w:rsidRDefault="004640C3" w:rsidP="000C0C49">
      <w:pPr>
        <w:pStyle w:val="2"/>
        <w:numPr>
          <w:ilvl w:val="2"/>
          <w:numId w:val="1"/>
        </w:numPr>
        <w:spacing w:line="300" w:lineRule="auto"/>
        <w:rPr>
          <w:sz w:val="28"/>
          <w:szCs w:val="24"/>
        </w:rPr>
      </w:pPr>
      <w:bookmarkStart w:id="54" w:name="_Toc498118308"/>
      <w:r w:rsidRPr="007C35EB">
        <w:rPr>
          <w:rFonts w:hint="eastAsia"/>
          <w:sz w:val="28"/>
          <w:szCs w:val="24"/>
        </w:rPr>
        <w:lastRenderedPageBreak/>
        <w:t>Features</w:t>
      </w:r>
      <w:bookmarkEnd w:id="54"/>
    </w:p>
    <w:p w:rsidR="004640C3" w:rsidRPr="007C35EB" w:rsidRDefault="004640C3" w:rsidP="000C0C49">
      <w:pPr>
        <w:pStyle w:val="2"/>
        <w:numPr>
          <w:ilvl w:val="3"/>
          <w:numId w:val="1"/>
        </w:numPr>
        <w:spacing w:line="300" w:lineRule="auto"/>
        <w:rPr>
          <w:sz w:val="28"/>
          <w:szCs w:val="24"/>
        </w:rPr>
      </w:pPr>
      <w:bookmarkStart w:id="55" w:name="_Toc498118309"/>
      <w:r w:rsidRPr="007C35EB">
        <w:rPr>
          <w:rFonts w:hint="eastAsia"/>
          <w:sz w:val="28"/>
          <w:szCs w:val="24"/>
        </w:rPr>
        <w:t>H.264/AVC Encoder</w:t>
      </w:r>
      <w:bookmarkEnd w:id="55"/>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C</w:t>
      </w:r>
      <w:r w:rsidRPr="008F0AA7">
        <w:rPr>
          <w:rFonts w:ascii="Times New Roman" w:hAnsi="Times New Roman" w:cs="Times New Roman" w:hint="eastAsia"/>
        </w:rPr>
        <w:t>apable of encoding BP/MP/HP profile @L4.2</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hint="eastAsia"/>
        </w:rPr>
        <w:t xml:space="preserve"> Max resolution: 4096x2304, Min resolution: 96x16</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 xml:space="preserve">■ </w:t>
      </w:r>
      <w:r>
        <w:rPr>
          <w:rFonts w:ascii="Times New Roman" w:hAnsi="Times New Roman" w:cs="Times New Roman" w:hint="eastAsia"/>
        </w:rPr>
        <w:t>P</w:t>
      </w:r>
      <w:r w:rsidRPr="008F0AA7">
        <w:rPr>
          <w:rFonts w:ascii="Times New Roman" w:hAnsi="Times New Roman" w:cs="Times New Roman" w:hint="eastAsia"/>
        </w:rPr>
        <w:t>erformance 1920x1080 60fps@266MHz</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rPr>
        <w:t xml:space="preserve"> Supports MVC Stereo High profile with interview prediction only for anchor picture</w:t>
      </w:r>
    </w:p>
    <w:p w:rsidR="004640C3" w:rsidRDefault="004640C3" w:rsidP="004640C3">
      <w:pPr>
        <w:ind w:firstLineChars="150" w:firstLine="315"/>
        <w:rPr>
          <w:rFonts w:ascii="Times New Roman" w:hAnsi="Times New Roman" w:cs="Times New Roman"/>
        </w:rPr>
      </w:pPr>
      <w:r>
        <w:rPr>
          <w:rFonts w:ascii="Times New Roman" w:hAnsi="Times New Roman" w:cs="Times New Roman"/>
        </w:rPr>
        <w:t xml:space="preserve">■ </w:t>
      </w:r>
      <w:proofErr w:type="gramStart"/>
      <w:r w:rsidRPr="008F0AA7">
        <w:rPr>
          <w:rFonts w:ascii="Times New Roman" w:hAnsi="Times New Roman" w:cs="Times New Roman"/>
        </w:rPr>
        <w:t>The</w:t>
      </w:r>
      <w:proofErr w:type="gramEnd"/>
      <w:r w:rsidRPr="008F0AA7">
        <w:rPr>
          <w:rFonts w:ascii="Times New Roman" w:hAnsi="Times New Roman" w:cs="Times New Roman"/>
        </w:rPr>
        <w:t xml:space="preserve"> encoder uses only one reference frame for the motion estimation.</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Rate </w:t>
      </w:r>
      <w:proofErr w:type="gramStart"/>
      <w:r w:rsidRPr="008F0AA7">
        <w:rPr>
          <w:rFonts w:ascii="Times New Roman" w:hAnsi="Times New Roman" w:cs="Times New Roman" w:hint="eastAsia"/>
        </w:rPr>
        <w:t>Control(</w:t>
      </w:r>
      <w:proofErr w:type="gramEnd"/>
      <w:r w:rsidRPr="008F0AA7">
        <w:rPr>
          <w:rFonts w:ascii="Times New Roman" w:hAnsi="Times New Roman" w:cs="Times New Roman" w:hint="eastAsia"/>
        </w:rPr>
        <w:t>Frame Level and MB Level)</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Supports CABAC/CAVLC</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proofErr w:type="gramStart"/>
      <w:r w:rsidRPr="008F0AA7">
        <w:rPr>
          <w:rFonts w:ascii="Times New Roman" w:hAnsi="Times New Roman" w:cs="Times New Roman" w:hint="eastAsia"/>
        </w:rPr>
        <w:t>low</w:t>
      </w:r>
      <w:proofErr w:type="gramEnd"/>
      <w:r w:rsidRPr="008F0AA7">
        <w:rPr>
          <w:rFonts w:ascii="Times New Roman" w:hAnsi="Times New Roman" w:cs="Times New Roman" w:hint="eastAsia"/>
        </w:rPr>
        <w:t xml:space="preserve"> delay coding </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-less than 1ms delay for starting encoder with sub-frame synchronization</w:t>
      </w:r>
    </w:p>
    <w:p w:rsidR="004640C3" w:rsidRPr="008F0AA7" w:rsidRDefault="004640C3" w:rsidP="004640C3">
      <w:pPr>
        <w:rPr>
          <w:rFonts w:ascii="Times New Roman" w:hAnsi="Times New Roman" w:cs="Times New Roman"/>
        </w:rPr>
      </w:pPr>
      <w:r w:rsidRPr="008F0AA7">
        <w:rPr>
          <w:rFonts w:ascii="Times New Roman" w:hAnsi="Times New Roman" w:cs="Times New Roman" w:hint="eastAsia"/>
        </w:rPr>
        <w:t xml:space="preserve">   </w:t>
      </w:r>
      <w:r>
        <w:rPr>
          <w:rFonts w:ascii="Times New Roman" w:hAnsi="Times New Roman" w:cs="Times New Roman"/>
        </w:rPr>
        <w:t>■</w:t>
      </w:r>
      <w:r w:rsidRPr="008F0AA7">
        <w:rPr>
          <w:rFonts w:ascii="Times New Roman" w:hAnsi="Times New Roman" w:cs="Times New Roman" w:hint="eastAsia"/>
        </w:rPr>
        <w:t xml:space="preserve"> 2D cache for motion compensation to reduce external memory access</w:t>
      </w:r>
    </w:p>
    <w:p w:rsidR="004640C3" w:rsidRPr="00A83E1F"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Region of </w:t>
      </w:r>
      <w:proofErr w:type="gramStart"/>
      <w:r w:rsidRPr="008F0AA7">
        <w:rPr>
          <w:rFonts w:ascii="Times New Roman" w:hAnsi="Times New Roman" w:cs="Times New Roman" w:hint="eastAsia"/>
        </w:rPr>
        <w:t>Interest(</w:t>
      </w:r>
      <w:proofErr w:type="gramEnd"/>
      <w:r w:rsidRPr="008F0AA7">
        <w:rPr>
          <w:rFonts w:ascii="Times New Roman" w:hAnsi="Times New Roman" w:cs="Times New Roman" w:hint="eastAsia"/>
        </w:rPr>
        <w:t>ROI) picture encoding</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rPr>
        <w:t>1/4-pel and 1/2-pel accuracy motion estimation with programmable search range up to [+/-64</w:t>
      </w:r>
      <w:r w:rsidRPr="008F0AA7">
        <w:rPr>
          <w:rFonts w:ascii="Times New Roman" w:hAnsi="Times New Roman" w:cs="Times New Roman" w:hint="eastAsia"/>
        </w:rPr>
        <w:t>H</w:t>
      </w:r>
      <w:r w:rsidRPr="008F0AA7">
        <w:rPr>
          <w:rFonts w:ascii="Times New Roman" w:hAnsi="Times New Roman" w:cs="Times New Roman"/>
        </w:rPr>
        <w:t>, +/-48</w:t>
      </w:r>
      <w:r w:rsidRPr="008F0AA7">
        <w:rPr>
          <w:rFonts w:ascii="Times New Roman" w:hAnsi="Times New Roman" w:cs="Times New Roman" w:hint="eastAsia"/>
        </w:rPr>
        <w:t>V</w:t>
      </w:r>
      <w:r w:rsidRPr="008F0AA7">
        <w:rPr>
          <w:rFonts w:ascii="Times New Roman" w:hAnsi="Times New Roman" w:cs="Times New Roman"/>
        </w:rPr>
        <w:t>]</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A</w:t>
      </w:r>
      <w:r w:rsidRPr="008F0AA7">
        <w:rPr>
          <w:rFonts w:ascii="Times New Roman" w:hAnsi="Times New Roman" w:cs="Times New Roman" w:hint="eastAsia"/>
        </w:rPr>
        <w:t>va</w:t>
      </w:r>
      <w:r w:rsidRPr="008F0AA7">
        <w:rPr>
          <w:rFonts w:ascii="Times New Roman" w:hAnsi="Times New Roman" w:cs="Times New Roman"/>
        </w:rPr>
        <w:t>i</w:t>
      </w:r>
      <w:r w:rsidRPr="008F0AA7">
        <w:rPr>
          <w:rFonts w:ascii="Times New Roman" w:hAnsi="Times New Roman" w:cs="Times New Roman" w:hint="eastAsia"/>
        </w:rPr>
        <w:t>lable block size can be configurable and 16x16</w:t>
      </w:r>
      <w:proofErr w:type="gramStart"/>
      <w:r w:rsidRPr="008F0AA7">
        <w:rPr>
          <w:rFonts w:ascii="Times New Roman" w:hAnsi="Times New Roman" w:cs="Times New Roman" w:hint="eastAsia"/>
        </w:rPr>
        <w:t>,16x8,8x16,8x8</w:t>
      </w:r>
      <w:proofErr w:type="gramEnd"/>
      <w:r w:rsidRPr="008F0AA7">
        <w:rPr>
          <w:rFonts w:ascii="Times New Roman" w:hAnsi="Times New Roman" w:cs="Times New Roman" w:hint="eastAsia"/>
        </w:rPr>
        <w:t xml:space="preserve"> block size are supported</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I</w:t>
      </w:r>
      <w:r w:rsidRPr="008F0AA7">
        <w:rPr>
          <w:rFonts w:ascii="Times New Roman" w:hAnsi="Times New Roman" w:cs="Times New Roman" w:hint="eastAsia"/>
        </w:rPr>
        <w:t xml:space="preserve">ntra prediction </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I4x4 Mode: 9modes</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I8x8 Mode: 9modes</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w:t>
      </w:r>
      <w:proofErr w:type="spellStart"/>
      <w:r w:rsidRPr="008F0AA7">
        <w:rPr>
          <w:rFonts w:ascii="Times New Roman" w:hAnsi="Times New Roman" w:cs="Times New Roman" w:hint="eastAsia"/>
        </w:rPr>
        <w:t>Luma</w:t>
      </w:r>
      <w:proofErr w:type="spellEnd"/>
      <w:r w:rsidRPr="008F0AA7">
        <w:rPr>
          <w:rFonts w:ascii="Times New Roman" w:hAnsi="Times New Roman" w:cs="Times New Roman" w:hint="eastAsia"/>
        </w:rPr>
        <w:t xml:space="preserve"> I16x16 Mode: 4 </w:t>
      </w:r>
      <w:proofErr w:type="gramStart"/>
      <w:r w:rsidRPr="008F0AA7">
        <w:rPr>
          <w:rFonts w:ascii="Times New Roman" w:hAnsi="Times New Roman" w:cs="Times New Roman" w:hint="eastAsia"/>
        </w:rPr>
        <w:t>modes(</w:t>
      </w:r>
      <w:proofErr w:type="gramEnd"/>
      <w:r w:rsidRPr="008F0AA7">
        <w:rPr>
          <w:rFonts w:ascii="Times New Roman" w:hAnsi="Times New Roman" w:cs="Times New Roman" w:hint="eastAsia"/>
        </w:rPr>
        <w:t>vertical ,Horizon ,DC, Plane)</w:t>
      </w:r>
    </w:p>
    <w:p w:rsidR="004640C3" w:rsidRPr="008F0AA7" w:rsidRDefault="004640C3" w:rsidP="004640C3">
      <w:pPr>
        <w:ind w:firstLineChars="150" w:firstLine="315"/>
        <w:rPr>
          <w:rFonts w:ascii="Times New Roman" w:hAnsi="Times New Roman" w:cs="Times New Roman"/>
        </w:rPr>
      </w:pPr>
      <w:r w:rsidRPr="008F0AA7">
        <w:rPr>
          <w:rFonts w:ascii="Times New Roman" w:hAnsi="Times New Roman" w:cs="Times New Roman" w:hint="eastAsia"/>
        </w:rPr>
        <w:t xml:space="preserve">   -Chroma Mode: </w:t>
      </w:r>
      <w:proofErr w:type="gramStart"/>
      <w:r w:rsidRPr="008F0AA7">
        <w:rPr>
          <w:rFonts w:ascii="Times New Roman" w:hAnsi="Times New Roman" w:cs="Times New Roman" w:hint="eastAsia"/>
        </w:rPr>
        <w:t>3modes(</w:t>
      </w:r>
      <w:proofErr w:type="gramEnd"/>
      <w:r w:rsidRPr="008F0AA7">
        <w:rPr>
          <w:rFonts w:ascii="Times New Roman" w:hAnsi="Times New Roman" w:cs="Times New Roman" w:hint="eastAsia"/>
        </w:rPr>
        <w:t>Vertical, Horizon ,DC)</w:t>
      </w:r>
    </w:p>
    <w:p w:rsidR="004640C3" w:rsidRPr="008F0AA7" w:rsidRDefault="004640C3" w:rsidP="004640C3">
      <w:pPr>
        <w:ind w:firstLineChars="150" w:firstLine="315"/>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 xml:space="preserve">Filed encoding is </w:t>
      </w:r>
      <w:r w:rsidRPr="008F0AA7">
        <w:rPr>
          <w:rFonts w:ascii="Times New Roman" w:hAnsi="Times New Roman" w:cs="Times New Roman"/>
        </w:rPr>
        <w:t>available</w:t>
      </w:r>
      <w:r w:rsidRPr="008F0AA7">
        <w:rPr>
          <w:rFonts w:ascii="Times New Roman" w:hAnsi="Times New Roman" w:cs="Times New Roman" w:hint="eastAsia"/>
        </w:rPr>
        <w:t xml:space="preserve"> without PAFF, MBAFF</w:t>
      </w:r>
    </w:p>
    <w:p w:rsidR="004640C3" w:rsidRPr="007C35EB" w:rsidRDefault="004640C3" w:rsidP="000C0C49">
      <w:pPr>
        <w:pStyle w:val="2"/>
        <w:numPr>
          <w:ilvl w:val="3"/>
          <w:numId w:val="1"/>
        </w:numPr>
        <w:spacing w:line="300" w:lineRule="auto"/>
        <w:rPr>
          <w:sz w:val="28"/>
          <w:szCs w:val="24"/>
        </w:rPr>
      </w:pPr>
      <w:bookmarkStart w:id="56" w:name="_Toc498118310"/>
      <w:r w:rsidRPr="007C35EB">
        <w:rPr>
          <w:rFonts w:hint="eastAsia"/>
          <w:sz w:val="28"/>
          <w:szCs w:val="24"/>
        </w:rPr>
        <w:t>H.264/AVC Decoder</w:t>
      </w:r>
      <w:bookmarkEnd w:id="56"/>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w:t>
      </w:r>
      <w:proofErr w:type="gramStart"/>
      <w:r w:rsidRPr="008F0AA7">
        <w:rPr>
          <w:rFonts w:ascii="Times New Roman" w:hAnsi="Times New Roman" w:cs="Times New Roman"/>
        </w:rPr>
        <w:t>Fully</w:t>
      </w:r>
      <w:proofErr w:type="gramEnd"/>
      <w:r w:rsidRPr="008F0AA7">
        <w:rPr>
          <w:rFonts w:ascii="Times New Roman" w:hAnsi="Times New Roman" w:cs="Times New Roman"/>
        </w:rPr>
        <w:t xml:space="preserve"> compatible with the ITU-T Recommendation H.264 specification in BP, MP and HP</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rPr>
        <w:t>Supports MVC Stereo High profile</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 xml:space="preserve">■ </w:t>
      </w:r>
      <w:r w:rsidRPr="008F0AA7">
        <w:rPr>
          <w:rFonts w:ascii="Times New Roman" w:hAnsi="Times New Roman" w:cs="Times New Roman" w:hint="eastAsia"/>
        </w:rPr>
        <w:t>Max resolution: 4096x2304, Min resolution: 96x16</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Supports CABAC/CAVLC</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Variable block size (16x16, 16x8, 8x16, 8x8, 8x4, 4x8 and 4x4)</w:t>
      </w:r>
    </w:p>
    <w:p w:rsidR="004640C3" w:rsidRPr="008F0AA7" w:rsidRDefault="004640C3" w:rsidP="004640C3">
      <w:pPr>
        <w:ind w:firstLineChars="200" w:firstLine="420"/>
        <w:rPr>
          <w:rFonts w:ascii="Times New Roman" w:hAnsi="Times New Roman" w:cs="Times New Roman"/>
        </w:rPr>
      </w:pPr>
      <w:r>
        <w:rPr>
          <w:rFonts w:ascii="Times New Roman" w:hAnsi="Times New Roman" w:cs="Times New Roman"/>
        </w:rPr>
        <w:t>■</w:t>
      </w:r>
      <w:r w:rsidRPr="008F0AA7">
        <w:rPr>
          <w:rFonts w:ascii="Times New Roman" w:hAnsi="Times New Roman" w:cs="Times New Roman"/>
        </w:rPr>
        <w:t xml:space="preserve"> Error detection, concealment and error resilience tools with FMO/ASO support</w:t>
      </w:r>
      <w:r w:rsidRPr="008F0AA7">
        <w:rPr>
          <w:rFonts w:ascii="Times New Roman" w:hAnsi="Times New Roman" w:cs="Times New Roman" w:hint="eastAsia"/>
        </w:rPr>
        <w:t xml:space="preserve"> </w:t>
      </w:r>
    </w:p>
    <w:p w:rsidR="004640C3" w:rsidRDefault="004640C3" w:rsidP="001A6C82">
      <w:pPr>
        <w:pStyle w:val="a6"/>
        <w:ind w:left="780" w:firstLineChars="0" w:firstLine="0"/>
        <w:jc w:val="left"/>
      </w:pPr>
    </w:p>
    <w:p w:rsidR="00F50800" w:rsidRPr="00F50800" w:rsidRDefault="00F50800" w:rsidP="000C0C49">
      <w:pPr>
        <w:pStyle w:val="2"/>
        <w:numPr>
          <w:ilvl w:val="1"/>
          <w:numId w:val="1"/>
        </w:numPr>
        <w:rPr>
          <w:rFonts w:ascii="Times New Roman" w:eastAsiaTheme="minorEastAsia" w:hAnsi="Times New Roman" w:cs="Times New Roman"/>
        </w:rPr>
      </w:pPr>
      <w:bookmarkStart w:id="57" w:name="_Toc498118311"/>
      <w:r w:rsidRPr="00F50800">
        <w:rPr>
          <w:rFonts w:ascii="Times New Roman" w:eastAsiaTheme="minorEastAsia" w:hAnsi="Times New Roman" w:cs="Times New Roman" w:hint="eastAsia"/>
        </w:rPr>
        <w:lastRenderedPageBreak/>
        <w:t>JPEG Codec</w:t>
      </w:r>
      <w:bookmarkEnd w:id="57"/>
      <w:r w:rsidRPr="00F50800">
        <w:rPr>
          <w:rFonts w:ascii="Times New Roman" w:eastAsiaTheme="minorEastAsia" w:hAnsi="Times New Roman" w:cs="Times New Roman"/>
        </w:rPr>
        <w:t xml:space="preserve"> </w:t>
      </w:r>
    </w:p>
    <w:p w:rsidR="00F50800" w:rsidRPr="00F50800" w:rsidRDefault="00F50800" w:rsidP="000C0C49">
      <w:pPr>
        <w:pStyle w:val="2"/>
        <w:numPr>
          <w:ilvl w:val="2"/>
          <w:numId w:val="1"/>
        </w:numPr>
        <w:spacing w:line="300" w:lineRule="auto"/>
        <w:rPr>
          <w:sz w:val="28"/>
          <w:szCs w:val="24"/>
        </w:rPr>
      </w:pPr>
      <w:bookmarkStart w:id="58" w:name="_Toc498118312"/>
      <w:r w:rsidRPr="00F50800">
        <w:rPr>
          <w:sz w:val="28"/>
          <w:szCs w:val="24"/>
        </w:rPr>
        <w:t>Overview</w:t>
      </w:r>
      <w:bookmarkEnd w:id="58"/>
      <w:r w:rsidRPr="00F50800">
        <w:rPr>
          <w:sz w:val="28"/>
          <w:szCs w:val="24"/>
        </w:rPr>
        <w:t xml:space="preserve"> </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 xml:space="preserve">JPEG Codec is </w:t>
      </w:r>
      <w:r>
        <w:rPr>
          <w:rFonts w:ascii="Times New Roman" w:hAnsi="Times New Roman" w:cs="Times New Roman"/>
        </w:rPr>
        <w:t xml:space="preserve">a high </w:t>
      </w:r>
      <w:r w:rsidRPr="00C667B8">
        <w:rPr>
          <w:rFonts w:ascii="Times New Roman" w:hAnsi="Times New Roman" w:cs="Times New Roman"/>
        </w:rPr>
        <w:t>performance hardware design that can perform the JPEG extended sequential and M-JPEG decoding and encoding. The JPEG codec supports up to 155M pixel/sec encoding for 4:2:2 color format image and 100M pixel/sec decoding for 4:4:4 color format image. Huffman coding with up to 3 tables are supported while the arithmetic coding tool is not supported.</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 xml:space="preserve">The main features of JPEG Codec are compliant with JPEG extended sequential. The image size up to 32768x32768 is supported for decoding and encoding. </w:t>
      </w:r>
    </w:p>
    <w:p w:rsidR="00F50800" w:rsidRPr="008033B4" w:rsidRDefault="00F50800" w:rsidP="000C0C49">
      <w:pPr>
        <w:pStyle w:val="2"/>
        <w:numPr>
          <w:ilvl w:val="2"/>
          <w:numId w:val="1"/>
        </w:numPr>
        <w:spacing w:line="300" w:lineRule="auto"/>
        <w:rPr>
          <w:sz w:val="28"/>
          <w:szCs w:val="24"/>
        </w:rPr>
      </w:pPr>
      <w:bookmarkStart w:id="59" w:name="_Toc498118313"/>
      <w:r w:rsidRPr="008033B4">
        <w:rPr>
          <w:rFonts w:hint="eastAsia"/>
          <w:sz w:val="28"/>
          <w:szCs w:val="24"/>
        </w:rPr>
        <w:t>Architecture</w:t>
      </w:r>
      <w:bookmarkEnd w:id="59"/>
    </w:p>
    <w:p w:rsidR="00F50800" w:rsidRDefault="00F50800" w:rsidP="00F50800">
      <w:pPr>
        <w:pStyle w:val="a6"/>
        <w:ind w:left="360" w:firstLineChars="0" w:firstLine="0"/>
      </w:pPr>
      <w:r>
        <w:object w:dxaOrig="9270" w:dyaOrig="5266">
          <v:shape id="_x0000_i1031" type="#_x0000_t75" style="width:415.2pt;height:236.3pt" o:ole="">
            <v:imagedata r:id="rId29" o:title=""/>
          </v:shape>
          <o:OLEObject Type="Embed" ProgID="Visio.Drawing.15" ShapeID="_x0000_i1031" DrawAspect="Content" ObjectID="_1572068077" r:id="rId30"/>
        </w:objec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rPr>
        <w:t>It is connected with the system via the 32-bit AMBA3 APB bus for system control and 64-bit AMBA3 AXI bus</w:t>
      </w:r>
      <w:r w:rsidRPr="00C667B8">
        <w:rPr>
          <w:rFonts w:ascii="Times New Roman" w:hAnsi="Times New Roman" w:cs="Times New Roman" w:hint="eastAsia"/>
        </w:rPr>
        <w:t xml:space="preserve"> </w:t>
      </w:r>
      <w:r w:rsidRPr="00C667B8">
        <w:rPr>
          <w:rFonts w:ascii="Times New Roman" w:hAnsi="Times New Roman" w:cs="Times New Roman"/>
        </w:rPr>
        <w:t>for data throughput, and takes advantage of on-chip memories to achieve high performance.</w:t>
      </w:r>
    </w:p>
    <w:p w:rsidR="00F50800" w:rsidRPr="008033B4" w:rsidRDefault="00F50800" w:rsidP="000C0C49">
      <w:pPr>
        <w:pStyle w:val="2"/>
        <w:numPr>
          <w:ilvl w:val="2"/>
          <w:numId w:val="1"/>
        </w:numPr>
        <w:spacing w:line="300" w:lineRule="auto"/>
        <w:rPr>
          <w:sz w:val="28"/>
          <w:szCs w:val="24"/>
        </w:rPr>
      </w:pPr>
      <w:bookmarkStart w:id="60" w:name="_Toc498118314"/>
      <w:r w:rsidRPr="008033B4">
        <w:rPr>
          <w:rFonts w:hint="eastAsia"/>
          <w:sz w:val="28"/>
          <w:szCs w:val="24"/>
        </w:rPr>
        <w:t>Features</w:t>
      </w:r>
      <w:bookmarkEnd w:id="60"/>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w:t>
      </w:r>
      <w:r w:rsidRPr="00C667B8">
        <w:rPr>
          <w:rFonts w:ascii="Times New Roman" w:hAnsi="Times New Roman" w:cs="Times New Roman" w:hint="eastAsia"/>
        </w:rPr>
        <w:t xml:space="preserve"> Extended sequential ISO/IEC 10918-1 JPEG compliance</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Max Resolution: </w:t>
      </w:r>
      <w:r w:rsidRPr="00C667B8">
        <w:rPr>
          <w:rFonts w:ascii="Times New Roman" w:hAnsi="Times New Roman" w:cs="Times New Roman"/>
        </w:rPr>
        <w:t>32768</w:t>
      </w:r>
      <w:r w:rsidRPr="00C667B8">
        <w:rPr>
          <w:rFonts w:ascii="Times New Roman" w:hAnsi="Times New Roman" w:cs="Times New Roman" w:hint="eastAsia"/>
        </w:rPr>
        <w:t>x</w:t>
      </w:r>
      <w:r w:rsidRPr="00C667B8">
        <w:rPr>
          <w:rFonts w:ascii="Times New Roman" w:hAnsi="Times New Roman" w:cs="Times New Roman"/>
        </w:rPr>
        <w:t>32768</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lastRenderedPageBreak/>
        <w:t>■ P</w:t>
      </w:r>
      <w:r w:rsidRPr="00C667B8">
        <w:rPr>
          <w:rFonts w:ascii="Times New Roman" w:hAnsi="Times New Roman" w:cs="Times New Roman" w:hint="eastAsia"/>
        </w:rPr>
        <w:t>erformance</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hint="eastAsia"/>
        </w:rPr>
        <w:t xml:space="preserve">   -Encoder, 4:2:0 220M pixel/sec @200MHz</w:t>
      </w:r>
    </w:p>
    <w:p w:rsidR="00F50800" w:rsidRPr="00C667B8" w:rsidRDefault="00F50800" w:rsidP="00F50800">
      <w:pPr>
        <w:ind w:firstLineChars="200" w:firstLine="420"/>
        <w:rPr>
          <w:rFonts w:ascii="Times New Roman" w:hAnsi="Times New Roman" w:cs="Times New Roman"/>
        </w:rPr>
      </w:pPr>
      <w:r w:rsidRPr="00C667B8">
        <w:rPr>
          <w:rFonts w:ascii="Times New Roman" w:hAnsi="Times New Roman" w:cs="Times New Roman" w:hint="eastAsia"/>
        </w:rPr>
        <w:t xml:space="preserve">   -Decoder, 4:2:0 230M pixel/sec @200MHz</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Three component in a </w:t>
      </w:r>
      <w:proofErr w:type="gramStart"/>
      <w:r w:rsidRPr="00C667B8">
        <w:rPr>
          <w:rFonts w:ascii="Times New Roman" w:hAnsi="Times New Roman" w:cs="Times New Roman" w:hint="eastAsia"/>
        </w:rPr>
        <w:t>scan(</w:t>
      </w:r>
      <w:proofErr w:type="gramEnd"/>
      <w:r w:rsidRPr="00C667B8">
        <w:rPr>
          <w:rFonts w:ascii="Times New Roman" w:hAnsi="Times New Roman" w:cs="Times New Roman" w:hint="eastAsia"/>
        </w:rPr>
        <w:t>interleaved only)</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8bit or 12bit samples for each component </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S</w:t>
      </w:r>
      <w:r w:rsidRPr="00C667B8">
        <w:rPr>
          <w:rFonts w:ascii="Times New Roman" w:hAnsi="Times New Roman" w:cs="Times New Roman" w:hint="eastAsia"/>
        </w:rPr>
        <w:t xml:space="preserve">upport </w:t>
      </w:r>
      <w:proofErr w:type="gramStart"/>
      <w:r w:rsidRPr="00C667B8">
        <w:rPr>
          <w:rFonts w:ascii="Times New Roman" w:hAnsi="Times New Roman" w:cs="Times New Roman" w:hint="eastAsia"/>
        </w:rPr>
        <w:t>4:2:0 ,</w:t>
      </w:r>
      <w:proofErr w:type="gramEnd"/>
      <w:r w:rsidRPr="00C667B8">
        <w:rPr>
          <w:rFonts w:ascii="Times New Roman" w:hAnsi="Times New Roman" w:cs="Times New Roman" w:hint="eastAsia"/>
        </w:rPr>
        <w:t xml:space="preserve"> 4:2:2, 4:4:0, 4:4:4 and 4:0:0 color format</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Minimum encoding size is 16x16 pixels</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Support NV12/</w:t>
      </w:r>
      <w:proofErr w:type="gramStart"/>
      <w:r w:rsidRPr="00C667B8">
        <w:rPr>
          <w:rFonts w:ascii="Times New Roman" w:hAnsi="Times New Roman" w:cs="Times New Roman" w:hint="eastAsia"/>
        </w:rPr>
        <w:t>NV16(</w:t>
      </w:r>
      <w:proofErr w:type="spellStart"/>
      <w:proofErr w:type="gramEnd"/>
      <w:r w:rsidRPr="00C667B8">
        <w:rPr>
          <w:rFonts w:ascii="Times New Roman" w:hAnsi="Times New Roman" w:cs="Times New Roman" w:hint="eastAsia"/>
        </w:rPr>
        <w:t>CbCr</w:t>
      </w:r>
      <w:proofErr w:type="spellEnd"/>
      <w:r w:rsidRPr="00C667B8">
        <w:rPr>
          <w:rFonts w:ascii="Times New Roman" w:hAnsi="Times New Roman" w:cs="Times New Roman" w:hint="eastAsia"/>
        </w:rPr>
        <w:t xml:space="preserve"> interleaved), NV21/NV61(</w:t>
      </w:r>
      <w:proofErr w:type="spellStart"/>
      <w:r w:rsidRPr="00C667B8">
        <w:rPr>
          <w:rFonts w:ascii="Times New Roman" w:hAnsi="Times New Roman" w:cs="Times New Roman" w:hint="eastAsia"/>
        </w:rPr>
        <w:t>CrCb</w:t>
      </w:r>
      <w:proofErr w:type="spellEnd"/>
      <w:r w:rsidRPr="00C667B8">
        <w:rPr>
          <w:rFonts w:ascii="Times New Roman" w:hAnsi="Times New Roman" w:cs="Times New Roman" w:hint="eastAsia"/>
        </w:rPr>
        <w:t>)</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 xml:space="preserve">Support </w:t>
      </w:r>
      <w:proofErr w:type="gramStart"/>
      <w:r w:rsidRPr="00C667B8">
        <w:rPr>
          <w:rFonts w:ascii="Times New Roman" w:hAnsi="Times New Roman" w:cs="Times New Roman" w:hint="eastAsia"/>
        </w:rPr>
        <w:t>ROI(</w:t>
      </w:r>
      <w:proofErr w:type="gramEnd"/>
      <w:r w:rsidRPr="00C667B8">
        <w:rPr>
          <w:rFonts w:ascii="Times New Roman" w:hAnsi="Times New Roman" w:cs="Times New Roman" w:hint="eastAsia"/>
        </w:rPr>
        <w:t xml:space="preserve">Region of Interested </w:t>
      </w:r>
      <w:r w:rsidRPr="00C667B8">
        <w:rPr>
          <w:rFonts w:ascii="Times New Roman" w:hAnsi="Times New Roman" w:cs="Times New Roman"/>
        </w:rPr>
        <w:t>–</w:t>
      </w:r>
      <w:r w:rsidRPr="00C667B8">
        <w:rPr>
          <w:rFonts w:ascii="Times New Roman" w:hAnsi="Times New Roman" w:cs="Times New Roman" w:hint="eastAsia"/>
        </w:rPr>
        <w:t xml:space="preserve"> decoder only)</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Support 422/444 packed mode for all color formats</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Encoder partial mode and rotator-mirror</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Decoder partial mode and rotator-mirror</w:t>
      </w:r>
    </w:p>
    <w:p w:rsidR="00F50800" w:rsidRPr="00C667B8" w:rsidRDefault="00F50800" w:rsidP="00F50800">
      <w:pPr>
        <w:ind w:firstLineChars="200" w:firstLine="420"/>
        <w:rPr>
          <w:rFonts w:ascii="Times New Roman" w:hAnsi="Times New Roman" w:cs="Times New Roman"/>
        </w:rPr>
      </w:pPr>
      <w:r>
        <w:rPr>
          <w:rFonts w:ascii="Times New Roman" w:hAnsi="Times New Roman" w:cs="Times New Roman"/>
        </w:rPr>
        <w:t xml:space="preserve">■ </w:t>
      </w:r>
      <w:r w:rsidRPr="00C667B8">
        <w:rPr>
          <w:rFonts w:ascii="Times New Roman" w:hAnsi="Times New Roman" w:cs="Times New Roman" w:hint="eastAsia"/>
        </w:rPr>
        <w:t>Decoder down-sampler and PPM format</w:t>
      </w:r>
    </w:p>
    <w:p w:rsidR="00C47942" w:rsidRPr="00F50800" w:rsidRDefault="00C47942" w:rsidP="001A6C82">
      <w:pPr>
        <w:pStyle w:val="a6"/>
        <w:ind w:left="780" w:firstLineChars="0" w:firstLine="0"/>
        <w:jc w:val="left"/>
      </w:pPr>
    </w:p>
    <w:p w:rsidR="00653B12" w:rsidRPr="00653B12" w:rsidRDefault="00653B12" w:rsidP="000C0C49">
      <w:pPr>
        <w:pStyle w:val="2"/>
        <w:numPr>
          <w:ilvl w:val="1"/>
          <w:numId w:val="1"/>
        </w:numPr>
        <w:rPr>
          <w:rFonts w:ascii="Times New Roman" w:eastAsiaTheme="minorEastAsia" w:hAnsi="Times New Roman" w:cs="Times New Roman"/>
        </w:rPr>
      </w:pPr>
      <w:bookmarkStart w:id="61" w:name="_Toc498118315"/>
      <w:r w:rsidRPr="00653B12">
        <w:rPr>
          <w:rFonts w:ascii="Times New Roman" w:eastAsiaTheme="minorEastAsia" w:hAnsi="Times New Roman" w:cs="Times New Roman"/>
        </w:rPr>
        <w:t>Display Engine</w:t>
      </w:r>
      <w:bookmarkEnd w:id="61"/>
    </w:p>
    <w:p w:rsidR="00653B12" w:rsidRPr="00653B12" w:rsidRDefault="00653B12" w:rsidP="000C0C49">
      <w:pPr>
        <w:pStyle w:val="2"/>
        <w:numPr>
          <w:ilvl w:val="2"/>
          <w:numId w:val="1"/>
        </w:numPr>
        <w:spacing w:line="300" w:lineRule="auto"/>
        <w:rPr>
          <w:sz w:val="28"/>
          <w:szCs w:val="24"/>
        </w:rPr>
      </w:pPr>
      <w:bookmarkStart w:id="62" w:name="_Toc498118316"/>
      <w:r w:rsidRPr="00653B12">
        <w:rPr>
          <w:sz w:val="28"/>
          <w:szCs w:val="24"/>
        </w:rPr>
        <w:t>Overview</w:t>
      </w:r>
      <w:bookmarkEnd w:id="62"/>
    </w:p>
    <w:p w:rsidR="00653B12" w:rsidRPr="00B635E9" w:rsidRDefault="00653B12" w:rsidP="00653B12">
      <w:pPr>
        <w:rPr>
          <w:rFonts w:cs="Arial"/>
          <w:szCs w:val="21"/>
        </w:rPr>
      </w:pPr>
      <w:r w:rsidRPr="00B635E9">
        <w:rPr>
          <w:rFonts w:cs="Arial"/>
          <w:szCs w:val="21"/>
        </w:rPr>
        <w:t>Display controller defines a high-performance optimized-area display core that can be used for reading rendered images from the frame buffer to the display. In addition to providing hardware cursor patterns, the display controller performs format conversions, dithering and gamma corrections. This controller includes support for parallel pixel output and is easily adapted to external serialization logic, for example HDMI.</w:t>
      </w:r>
    </w:p>
    <w:p w:rsidR="00653B12" w:rsidRPr="00653B12" w:rsidRDefault="00653B12" w:rsidP="000C0C49">
      <w:pPr>
        <w:pStyle w:val="2"/>
        <w:numPr>
          <w:ilvl w:val="2"/>
          <w:numId w:val="1"/>
        </w:numPr>
        <w:spacing w:line="300" w:lineRule="auto"/>
        <w:rPr>
          <w:sz w:val="28"/>
          <w:szCs w:val="24"/>
        </w:rPr>
      </w:pPr>
      <w:bookmarkStart w:id="63" w:name="_Toc498118317"/>
      <w:r w:rsidRPr="00653B12">
        <w:rPr>
          <w:sz w:val="28"/>
          <w:szCs w:val="24"/>
        </w:rPr>
        <w:lastRenderedPageBreak/>
        <w:t>Block Diagram</w:t>
      </w:r>
      <w:bookmarkEnd w:id="63"/>
    </w:p>
    <w:p w:rsidR="00653B12" w:rsidRPr="00B635E9" w:rsidRDefault="00653B12" w:rsidP="00653B12">
      <w:pPr>
        <w:jc w:val="center"/>
        <w:rPr>
          <w:rFonts w:cs="Arial"/>
        </w:rPr>
      </w:pPr>
      <w:r w:rsidRPr="00B635E9">
        <w:rPr>
          <w:noProof/>
        </w:rPr>
        <w:drawing>
          <wp:inline distT="0" distB="0" distL="0" distR="0" wp14:anchorId="3342F93E" wp14:editId="2B607EFE">
            <wp:extent cx="4638096" cy="377142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638096" cy="3771429"/>
                    </a:xfrm>
                    <a:prstGeom prst="rect">
                      <a:avLst/>
                    </a:prstGeom>
                  </pic:spPr>
                </pic:pic>
              </a:graphicData>
            </a:graphic>
          </wp:inline>
        </w:drawing>
      </w:r>
    </w:p>
    <w:p w:rsidR="00653B12" w:rsidRPr="00B635E9" w:rsidRDefault="00653B12" w:rsidP="00653B12">
      <w:pPr>
        <w:jc w:val="center"/>
        <w:rPr>
          <w:rFonts w:cs="Arial"/>
        </w:rPr>
      </w:pPr>
      <w:r w:rsidRPr="00B635E9">
        <w:rPr>
          <w:rFonts w:cs="Arial"/>
        </w:rPr>
        <w:t>Fig. 1.1 Display controller module block diagram</w:t>
      </w:r>
    </w:p>
    <w:p w:rsidR="00653B12" w:rsidRPr="00B635E9" w:rsidRDefault="00653B12" w:rsidP="00653B12">
      <w:pPr>
        <w:jc w:val="center"/>
        <w:rPr>
          <w:rFonts w:cs="Arial"/>
        </w:rPr>
      </w:pPr>
    </w:p>
    <w:p w:rsidR="00653B12" w:rsidRPr="00B635E9" w:rsidRDefault="00653B12" w:rsidP="00653B12">
      <w:pPr>
        <w:rPr>
          <w:rFonts w:cs="Arial"/>
          <w:szCs w:val="21"/>
        </w:rPr>
      </w:pPr>
      <w:r w:rsidRPr="00B635E9">
        <w:rPr>
          <w:rFonts w:cs="Arial"/>
          <w:szCs w:val="21"/>
        </w:rPr>
        <w:t xml:space="preserve">Following are various modules in the </w:t>
      </w:r>
      <w:r>
        <w:rPr>
          <w:rFonts w:cs="Arial" w:hint="eastAsia"/>
          <w:szCs w:val="21"/>
        </w:rPr>
        <w:t xml:space="preserve">Display </w:t>
      </w:r>
      <w:r w:rsidRPr="00B635E9">
        <w:rPr>
          <w:rFonts w:cs="Arial"/>
          <w:szCs w:val="21"/>
        </w:rPr>
        <w:t>Controller:</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Host Interface</w:t>
      </w:r>
    </w:p>
    <w:p w:rsidR="00653B12" w:rsidRPr="00B635E9" w:rsidRDefault="00653B12" w:rsidP="00653B12">
      <w:pPr>
        <w:pStyle w:val="a6"/>
        <w:ind w:left="420" w:firstLineChars="0" w:firstLine="0"/>
        <w:rPr>
          <w:rFonts w:cs="Arial"/>
          <w:szCs w:val="21"/>
        </w:rPr>
      </w:pPr>
      <w:proofErr w:type="gramStart"/>
      <w:r>
        <w:rPr>
          <w:rFonts w:cs="Arial" w:hint="eastAsia"/>
          <w:szCs w:val="21"/>
        </w:rPr>
        <w:t xml:space="preserve">Allows the core to communicate with </w:t>
      </w:r>
      <w:r>
        <w:rPr>
          <w:rFonts w:cs="Arial"/>
          <w:szCs w:val="21"/>
        </w:rPr>
        <w:t>external</w:t>
      </w:r>
      <w:r>
        <w:rPr>
          <w:rFonts w:cs="Arial" w:hint="eastAsia"/>
          <w:szCs w:val="21"/>
        </w:rPr>
        <w:t xml:space="preserve"> memory and the CPU through the AXI and AHB buses.</w:t>
      </w:r>
      <w:proofErr w:type="gramEnd"/>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Front End and Pixel Pipeline</w:t>
      </w:r>
    </w:p>
    <w:p w:rsidR="00653B12" w:rsidRPr="00B635E9" w:rsidRDefault="00653B12" w:rsidP="00653B12">
      <w:pPr>
        <w:pStyle w:val="a6"/>
        <w:ind w:left="420" w:firstLineChars="0" w:firstLine="0"/>
        <w:rPr>
          <w:rFonts w:cs="Arial"/>
          <w:szCs w:val="21"/>
        </w:rPr>
      </w:pPr>
      <w:r>
        <w:rPr>
          <w:rFonts w:cs="Arial" w:hint="eastAsia"/>
          <w:szCs w:val="21"/>
        </w:rPr>
        <w:t>Single display pipeline supports linear frame buffers for RGB and YUV inputs</w:t>
      </w:r>
      <w:r w:rsidRPr="00B635E9">
        <w:rPr>
          <w:rFonts w:cs="Arial"/>
          <w:szCs w:val="21"/>
        </w:rPr>
        <w:t>.</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Cursor</w:t>
      </w:r>
    </w:p>
    <w:p w:rsidR="00653B12" w:rsidRPr="00B635E9" w:rsidRDefault="00653B12" w:rsidP="00653B12">
      <w:pPr>
        <w:pStyle w:val="a6"/>
        <w:ind w:left="420" w:firstLineChars="0" w:firstLine="0"/>
        <w:rPr>
          <w:rFonts w:cs="Arial"/>
          <w:szCs w:val="21"/>
        </w:rPr>
      </w:pPr>
      <w:r>
        <w:rPr>
          <w:rFonts w:cs="Arial" w:hint="eastAsia"/>
          <w:szCs w:val="21"/>
        </w:rPr>
        <w:t>Provides hardware cursor functionality</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Dither</w:t>
      </w:r>
    </w:p>
    <w:p w:rsidR="00653B12" w:rsidRPr="00B635E9" w:rsidRDefault="00653B12" w:rsidP="00653B12">
      <w:pPr>
        <w:pStyle w:val="a6"/>
        <w:ind w:left="420" w:firstLineChars="0" w:firstLine="0"/>
        <w:rPr>
          <w:rFonts w:cs="Arial"/>
          <w:szCs w:val="21"/>
        </w:rPr>
      </w:pPr>
      <w:r>
        <w:rPr>
          <w:rFonts w:cs="Arial" w:hint="eastAsia"/>
          <w:szCs w:val="21"/>
        </w:rPr>
        <w:t xml:space="preserve">Provides and </w:t>
      </w:r>
      <w:proofErr w:type="spellStart"/>
      <w:r>
        <w:rPr>
          <w:rFonts w:cs="Arial" w:hint="eastAsia"/>
          <w:szCs w:val="21"/>
        </w:rPr>
        <w:t>indexable</w:t>
      </w:r>
      <w:proofErr w:type="spellEnd"/>
      <w:r>
        <w:rPr>
          <w:rFonts w:cs="Arial" w:hint="eastAsia"/>
          <w:szCs w:val="21"/>
        </w:rPr>
        <w:t xml:space="preserve"> look-up-table for dither function</w:t>
      </w:r>
    </w:p>
    <w:p w:rsidR="00653B12" w:rsidRPr="00977474" w:rsidRDefault="00653B12" w:rsidP="000C0C49">
      <w:pPr>
        <w:pStyle w:val="a6"/>
        <w:numPr>
          <w:ilvl w:val="0"/>
          <w:numId w:val="34"/>
        </w:numPr>
        <w:ind w:firstLineChars="0"/>
        <w:rPr>
          <w:rFonts w:cs="Arial"/>
          <w:b/>
          <w:szCs w:val="21"/>
        </w:rPr>
      </w:pPr>
      <w:r w:rsidRPr="00977474">
        <w:rPr>
          <w:rFonts w:cs="Arial" w:hint="eastAsia"/>
          <w:b/>
          <w:szCs w:val="21"/>
        </w:rPr>
        <w:t>Gamma Correction</w:t>
      </w:r>
    </w:p>
    <w:p w:rsidR="00653B12" w:rsidRPr="00B635E9" w:rsidRDefault="00653B12" w:rsidP="00653B12">
      <w:pPr>
        <w:pStyle w:val="a6"/>
        <w:ind w:left="420" w:firstLineChars="0" w:firstLine="0"/>
        <w:rPr>
          <w:rFonts w:cs="Arial"/>
          <w:szCs w:val="21"/>
        </w:rPr>
      </w:pPr>
      <w:r>
        <w:rPr>
          <w:rFonts w:cs="Arial" w:hint="eastAsia"/>
          <w:szCs w:val="21"/>
        </w:rPr>
        <w:t>Provides a gamma correction SRAM for its function</w:t>
      </w:r>
    </w:p>
    <w:p w:rsidR="00653B12" w:rsidRPr="005D0A65" w:rsidRDefault="00653B12" w:rsidP="000C0C49">
      <w:pPr>
        <w:pStyle w:val="a6"/>
        <w:numPr>
          <w:ilvl w:val="0"/>
          <w:numId w:val="34"/>
        </w:numPr>
        <w:ind w:firstLineChars="0"/>
        <w:rPr>
          <w:rFonts w:cs="Arial"/>
          <w:b/>
          <w:szCs w:val="21"/>
        </w:rPr>
      </w:pPr>
      <w:r w:rsidRPr="005D0A65">
        <w:rPr>
          <w:rFonts w:cs="Arial" w:hint="eastAsia"/>
          <w:b/>
          <w:szCs w:val="21"/>
        </w:rPr>
        <w:t>Display Interface</w:t>
      </w:r>
    </w:p>
    <w:p w:rsidR="00653B12" w:rsidRPr="00B635E9" w:rsidRDefault="00653B12" w:rsidP="00653B12">
      <w:pPr>
        <w:pStyle w:val="a6"/>
        <w:ind w:left="420" w:firstLineChars="0" w:firstLine="0"/>
        <w:rPr>
          <w:rFonts w:cs="Arial"/>
          <w:szCs w:val="21"/>
        </w:rPr>
      </w:pPr>
      <w:proofErr w:type="gramStart"/>
      <w:r>
        <w:rPr>
          <w:rFonts w:cs="Arial" w:hint="eastAsia"/>
          <w:szCs w:val="21"/>
        </w:rPr>
        <w:t xml:space="preserve">Supports Parallel Pixel Output with 24-bit Data, </w:t>
      </w:r>
      <w:proofErr w:type="spellStart"/>
      <w:r>
        <w:rPr>
          <w:rFonts w:cs="Arial" w:hint="eastAsia"/>
          <w:szCs w:val="21"/>
        </w:rPr>
        <w:t>Hsync</w:t>
      </w:r>
      <w:proofErr w:type="spellEnd"/>
      <w:r>
        <w:rPr>
          <w:rFonts w:cs="Arial" w:hint="eastAsia"/>
          <w:szCs w:val="21"/>
        </w:rPr>
        <w:t xml:space="preserve">, </w:t>
      </w:r>
      <w:proofErr w:type="spellStart"/>
      <w:r>
        <w:rPr>
          <w:rFonts w:cs="Arial" w:hint="eastAsia"/>
          <w:szCs w:val="21"/>
        </w:rPr>
        <w:t>Vsync</w:t>
      </w:r>
      <w:proofErr w:type="spellEnd"/>
      <w:r>
        <w:rPr>
          <w:rFonts w:cs="Arial" w:hint="eastAsia"/>
          <w:szCs w:val="21"/>
        </w:rPr>
        <w:t>, Data enable.</w:t>
      </w:r>
      <w:proofErr w:type="gramEnd"/>
      <w:r>
        <w:rPr>
          <w:rFonts w:cs="Arial" w:hint="eastAsia"/>
          <w:szCs w:val="21"/>
        </w:rPr>
        <w:t xml:space="preserve"> Enable adapted to external serialization logic, e.g. HDMI.</w:t>
      </w:r>
    </w:p>
    <w:p w:rsidR="00653B12" w:rsidRPr="00AA2F40" w:rsidRDefault="00653B12" w:rsidP="000C0C49">
      <w:pPr>
        <w:pStyle w:val="2"/>
        <w:numPr>
          <w:ilvl w:val="2"/>
          <w:numId w:val="1"/>
        </w:numPr>
        <w:spacing w:line="300" w:lineRule="auto"/>
        <w:rPr>
          <w:sz w:val="28"/>
          <w:szCs w:val="24"/>
        </w:rPr>
      </w:pPr>
      <w:bookmarkStart w:id="64" w:name="_Toc498118318"/>
      <w:r w:rsidRPr="00AA2F40">
        <w:rPr>
          <w:sz w:val="28"/>
          <w:szCs w:val="24"/>
        </w:rPr>
        <w:lastRenderedPageBreak/>
        <w:t>Features</w:t>
      </w:r>
      <w:bookmarkEnd w:id="64"/>
    </w:p>
    <w:p w:rsidR="00653B12" w:rsidRPr="00B913E5" w:rsidRDefault="00653B12" w:rsidP="000C0C49">
      <w:pPr>
        <w:pStyle w:val="a6"/>
        <w:numPr>
          <w:ilvl w:val="0"/>
          <w:numId w:val="35"/>
        </w:numPr>
        <w:ind w:firstLineChars="0"/>
        <w:rPr>
          <w:rFonts w:cs="Arial"/>
          <w:szCs w:val="21"/>
        </w:rPr>
      </w:pPr>
      <w:r w:rsidRPr="00B913E5">
        <w:rPr>
          <w:rFonts w:cs="Arial" w:hint="eastAsia"/>
          <w:szCs w:val="21"/>
        </w:rPr>
        <w:t>Video Timing Generation</w:t>
      </w:r>
    </w:p>
    <w:p w:rsidR="00653B12" w:rsidRPr="007F4760" w:rsidRDefault="00653B12" w:rsidP="000C0C49">
      <w:pPr>
        <w:pStyle w:val="a6"/>
        <w:numPr>
          <w:ilvl w:val="0"/>
          <w:numId w:val="39"/>
        </w:numPr>
        <w:ind w:firstLineChars="0"/>
        <w:rPr>
          <w:rFonts w:cs="Arial"/>
        </w:rPr>
      </w:pPr>
      <w:r w:rsidRPr="007F4760">
        <w:rPr>
          <w:rFonts w:cs="Arial" w:hint="eastAsia"/>
        </w:rPr>
        <w:t>HSYNC, VSYNC, DE signals</w:t>
      </w:r>
    </w:p>
    <w:p w:rsidR="00653B12" w:rsidRPr="007F4760" w:rsidRDefault="00653B12" w:rsidP="000C0C49">
      <w:pPr>
        <w:pStyle w:val="a6"/>
        <w:numPr>
          <w:ilvl w:val="0"/>
          <w:numId w:val="39"/>
        </w:numPr>
        <w:ind w:firstLineChars="0"/>
        <w:rPr>
          <w:rFonts w:cs="Arial"/>
          <w:szCs w:val="21"/>
        </w:rPr>
      </w:pPr>
      <w:r w:rsidRPr="007F4760">
        <w:rPr>
          <w:rFonts w:cs="Arial" w:hint="eastAsia"/>
        </w:rPr>
        <w:t>Programmable timers</w:t>
      </w:r>
    </w:p>
    <w:p w:rsidR="00653B12" w:rsidRPr="00B913E5" w:rsidRDefault="00653B12" w:rsidP="000C0C49">
      <w:pPr>
        <w:pStyle w:val="a6"/>
        <w:numPr>
          <w:ilvl w:val="0"/>
          <w:numId w:val="36"/>
        </w:numPr>
        <w:ind w:firstLineChars="0"/>
        <w:rPr>
          <w:rFonts w:cs="Arial"/>
          <w:szCs w:val="21"/>
        </w:rPr>
      </w:pPr>
      <w:r w:rsidRPr="00B913E5">
        <w:rPr>
          <w:rFonts w:cs="Arial" w:hint="eastAsia"/>
          <w:szCs w:val="21"/>
        </w:rPr>
        <w:t>Display Interface</w:t>
      </w:r>
    </w:p>
    <w:p w:rsidR="00653B12" w:rsidRPr="007F4760" w:rsidRDefault="00653B12" w:rsidP="000C0C49">
      <w:pPr>
        <w:pStyle w:val="a6"/>
        <w:numPr>
          <w:ilvl w:val="0"/>
          <w:numId w:val="40"/>
        </w:numPr>
        <w:ind w:firstLineChars="0"/>
        <w:rPr>
          <w:rFonts w:cs="Arial"/>
          <w:szCs w:val="21"/>
        </w:rPr>
      </w:pPr>
      <w:r w:rsidRPr="007F4760">
        <w:rPr>
          <w:rFonts w:cs="Arial" w:hint="eastAsia"/>
          <w:szCs w:val="21"/>
        </w:rPr>
        <w:t xml:space="preserve">Parallel Pixel Output with 24-bit Data, </w:t>
      </w:r>
      <w:proofErr w:type="spellStart"/>
      <w:r w:rsidRPr="007F4760">
        <w:rPr>
          <w:rFonts w:cs="Arial" w:hint="eastAsia"/>
          <w:szCs w:val="21"/>
        </w:rPr>
        <w:t>HSync</w:t>
      </w:r>
      <w:proofErr w:type="spellEnd"/>
      <w:r w:rsidRPr="007F4760">
        <w:rPr>
          <w:rFonts w:cs="Arial" w:hint="eastAsia"/>
          <w:szCs w:val="21"/>
        </w:rPr>
        <w:t xml:space="preserve">, </w:t>
      </w:r>
      <w:proofErr w:type="spellStart"/>
      <w:r w:rsidRPr="007F4760">
        <w:rPr>
          <w:rFonts w:cs="Arial" w:hint="eastAsia"/>
          <w:szCs w:val="21"/>
        </w:rPr>
        <w:t>VSync</w:t>
      </w:r>
      <w:proofErr w:type="spellEnd"/>
      <w:r w:rsidRPr="007F4760">
        <w:rPr>
          <w:rFonts w:cs="Arial" w:hint="eastAsia"/>
          <w:szCs w:val="21"/>
        </w:rPr>
        <w:t>, Data enable</w:t>
      </w:r>
    </w:p>
    <w:p w:rsidR="00653B12" w:rsidRPr="007F4760" w:rsidRDefault="00653B12" w:rsidP="000C0C49">
      <w:pPr>
        <w:pStyle w:val="a6"/>
        <w:numPr>
          <w:ilvl w:val="0"/>
          <w:numId w:val="40"/>
        </w:numPr>
        <w:ind w:firstLineChars="0"/>
        <w:rPr>
          <w:rFonts w:cs="Arial"/>
          <w:szCs w:val="21"/>
        </w:rPr>
      </w:pPr>
      <w:r w:rsidRPr="007F4760">
        <w:rPr>
          <w:rFonts w:cs="Arial" w:hint="eastAsia"/>
          <w:szCs w:val="21"/>
        </w:rPr>
        <w:t xml:space="preserve">DPI 24-bit, 18-bit(2 </w:t>
      </w:r>
      <w:proofErr w:type="spellStart"/>
      <w:r w:rsidRPr="007F4760">
        <w:rPr>
          <w:rFonts w:cs="Arial" w:hint="eastAsia"/>
          <w:szCs w:val="21"/>
        </w:rPr>
        <w:t>configs</w:t>
      </w:r>
      <w:proofErr w:type="spellEnd"/>
      <w:r w:rsidRPr="007F4760">
        <w:rPr>
          <w:rFonts w:cs="Arial" w:hint="eastAsia"/>
          <w:szCs w:val="21"/>
        </w:rPr>
        <w:t xml:space="preserve">) and 16-bit(3 </w:t>
      </w:r>
      <w:proofErr w:type="spellStart"/>
      <w:r w:rsidRPr="007F4760">
        <w:rPr>
          <w:rFonts w:cs="Arial" w:hint="eastAsia"/>
          <w:szCs w:val="21"/>
        </w:rPr>
        <w:t>configs</w:t>
      </w:r>
      <w:proofErr w:type="spellEnd"/>
      <w:r w:rsidRPr="007F4760">
        <w:rPr>
          <w:rFonts w:cs="Arial" w:hint="eastAsia"/>
          <w:szCs w:val="21"/>
        </w:rPr>
        <w:t>) support</w:t>
      </w:r>
    </w:p>
    <w:p w:rsidR="00653B12" w:rsidRPr="007F4760" w:rsidRDefault="00653B12" w:rsidP="000C0C49">
      <w:pPr>
        <w:pStyle w:val="a6"/>
        <w:numPr>
          <w:ilvl w:val="0"/>
          <w:numId w:val="40"/>
        </w:numPr>
        <w:ind w:firstLineChars="0"/>
        <w:rPr>
          <w:rFonts w:cs="Arial"/>
        </w:rPr>
      </w:pPr>
      <w:r w:rsidRPr="007F4760">
        <w:rPr>
          <w:rFonts w:cs="Arial" w:hint="eastAsia"/>
          <w:szCs w:val="21"/>
        </w:rPr>
        <w:t>Easily adaptable to external serialization logic, e.g</w:t>
      </w:r>
      <w:r>
        <w:rPr>
          <w:rFonts w:cs="Arial" w:hint="eastAsia"/>
          <w:szCs w:val="21"/>
        </w:rPr>
        <w:t>.</w:t>
      </w:r>
      <w:r w:rsidRPr="007F4760">
        <w:rPr>
          <w:rFonts w:cs="Arial" w:hint="eastAsia"/>
          <w:szCs w:val="21"/>
        </w:rPr>
        <w:t xml:space="preserve"> HDMI.</w:t>
      </w:r>
    </w:p>
    <w:p w:rsidR="00653B12" w:rsidRPr="007F4760" w:rsidRDefault="00653B12" w:rsidP="000C0C49">
      <w:pPr>
        <w:pStyle w:val="a6"/>
        <w:numPr>
          <w:ilvl w:val="0"/>
          <w:numId w:val="37"/>
        </w:numPr>
        <w:ind w:firstLineChars="0"/>
        <w:rPr>
          <w:rFonts w:cs="Arial"/>
        </w:rPr>
      </w:pPr>
      <w:r w:rsidRPr="007F4760">
        <w:rPr>
          <w:rFonts w:cs="Arial" w:hint="eastAsia"/>
        </w:rPr>
        <w:t>Display</w:t>
      </w:r>
    </w:p>
    <w:p w:rsidR="00653B12" w:rsidRDefault="00653B12" w:rsidP="000C0C49">
      <w:pPr>
        <w:pStyle w:val="a6"/>
        <w:numPr>
          <w:ilvl w:val="0"/>
          <w:numId w:val="38"/>
        </w:numPr>
        <w:ind w:firstLineChars="0"/>
      </w:pPr>
      <w:r>
        <w:rPr>
          <w:rFonts w:hint="eastAsia"/>
        </w:rPr>
        <w:t>Single display</w:t>
      </w:r>
    </w:p>
    <w:p w:rsidR="00653B12" w:rsidRDefault="00653B12" w:rsidP="000C0C49">
      <w:pPr>
        <w:pStyle w:val="a6"/>
        <w:numPr>
          <w:ilvl w:val="0"/>
          <w:numId w:val="38"/>
        </w:numPr>
        <w:ind w:firstLineChars="0"/>
      </w:pPr>
      <w:r>
        <w:rPr>
          <w:rFonts w:hint="eastAsia"/>
        </w:rPr>
        <w:t>Maximum display size: 4Kx2K</w:t>
      </w:r>
    </w:p>
    <w:p w:rsidR="00653B12" w:rsidRDefault="00653B12" w:rsidP="000C0C49">
      <w:pPr>
        <w:pStyle w:val="a6"/>
        <w:numPr>
          <w:ilvl w:val="0"/>
          <w:numId w:val="38"/>
        </w:numPr>
        <w:ind w:firstLineChars="0"/>
      </w:pPr>
      <w:r>
        <w:rPr>
          <w:rFonts w:hint="eastAsia"/>
        </w:rPr>
        <w:t>Sync and bland signals</w:t>
      </w:r>
    </w:p>
    <w:p w:rsidR="00653B12" w:rsidRDefault="00653B12" w:rsidP="000C0C49">
      <w:pPr>
        <w:pStyle w:val="a6"/>
        <w:numPr>
          <w:ilvl w:val="0"/>
          <w:numId w:val="38"/>
        </w:numPr>
        <w:ind w:firstLineChars="0"/>
      </w:pPr>
      <w:r>
        <w:rPr>
          <w:rFonts w:hint="eastAsia"/>
        </w:rPr>
        <w:t>Gamma and dither tables</w:t>
      </w:r>
    </w:p>
    <w:p w:rsidR="00653B12" w:rsidRDefault="00653B12" w:rsidP="000C0C49">
      <w:pPr>
        <w:pStyle w:val="a6"/>
        <w:numPr>
          <w:ilvl w:val="0"/>
          <w:numId w:val="41"/>
        </w:numPr>
        <w:ind w:firstLineChars="0"/>
      </w:pPr>
      <w:r>
        <w:rPr>
          <w:rFonts w:hint="eastAsia"/>
        </w:rPr>
        <w:t>Input Formats</w:t>
      </w:r>
    </w:p>
    <w:p w:rsidR="00653B12" w:rsidRDefault="00653B12" w:rsidP="000C0C49">
      <w:pPr>
        <w:pStyle w:val="a6"/>
        <w:numPr>
          <w:ilvl w:val="0"/>
          <w:numId w:val="42"/>
        </w:numPr>
        <w:ind w:firstLineChars="0"/>
      </w:pPr>
      <w:r>
        <w:rPr>
          <w:rFonts w:hint="eastAsia"/>
        </w:rPr>
        <w:t>ARGB2101010,A/XRGB8888,A/XRGB1555,RGB565,A/XRGB4444</w:t>
      </w:r>
    </w:p>
    <w:p w:rsidR="00653B12" w:rsidRDefault="00653B12" w:rsidP="000C0C49">
      <w:pPr>
        <w:pStyle w:val="a6"/>
        <w:numPr>
          <w:ilvl w:val="0"/>
          <w:numId w:val="42"/>
        </w:numPr>
        <w:ind w:firstLineChars="0"/>
      </w:pPr>
      <w:r>
        <w:rPr>
          <w:rFonts w:hint="eastAsia"/>
        </w:rPr>
        <w:t>Index1/2/4/8</w:t>
      </w:r>
    </w:p>
    <w:p w:rsidR="00653B12" w:rsidRDefault="00653B12" w:rsidP="000C0C49">
      <w:pPr>
        <w:pStyle w:val="a6"/>
        <w:numPr>
          <w:ilvl w:val="0"/>
          <w:numId w:val="42"/>
        </w:numPr>
        <w:ind w:firstLineChars="0"/>
      </w:pPr>
      <w:r>
        <w:rPr>
          <w:rFonts w:hint="eastAsia"/>
        </w:rPr>
        <w:t>YUV422 packed &amp; semi planar (YUY2, UYVY, NV16)</w:t>
      </w:r>
    </w:p>
    <w:p w:rsidR="00653B12" w:rsidRDefault="00653B12" w:rsidP="000C0C49">
      <w:pPr>
        <w:pStyle w:val="a6"/>
        <w:numPr>
          <w:ilvl w:val="0"/>
          <w:numId w:val="42"/>
        </w:numPr>
        <w:ind w:firstLineChars="0"/>
      </w:pPr>
      <w:r>
        <w:rPr>
          <w:rFonts w:hint="eastAsia"/>
        </w:rPr>
        <w:t>YUV420 semi-planar (P10), NV12 and YUV420 semi-planar (10bit, 1 pixels 2 bytes)</w:t>
      </w:r>
    </w:p>
    <w:p w:rsidR="00653B12" w:rsidRDefault="00653B12" w:rsidP="000C0C49">
      <w:pPr>
        <w:pStyle w:val="a6"/>
        <w:numPr>
          <w:ilvl w:val="0"/>
          <w:numId w:val="42"/>
        </w:numPr>
        <w:ind w:firstLineChars="0"/>
      </w:pPr>
      <w:r>
        <w:rPr>
          <w:rFonts w:hint="eastAsia"/>
        </w:rPr>
        <w:t>NV12 (10bit, 3 pixels 4 bytes) and NV16 (10bit, 3 pixels 4 bytes) for overlay only</w:t>
      </w:r>
    </w:p>
    <w:p w:rsidR="00653B12" w:rsidRDefault="00653B12" w:rsidP="000C0C49">
      <w:pPr>
        <w:pStyle w:val="a6"/>
        <w:numPr>
          <w:ilvl w:val="0"/>
          <w:numId w:val="43"/>
        </w:numPr>
        <w:ind w:firstLineChars="0"/>
      </w:pPr>
      <w:r>
        <w:rPr>
          <w:rFonts w:hint="eastAsia"/>
        </w:rPr>
        <w:t>Format Conversion</w:t>
      </w:r>
    </w:p>
    <w:p w:rsidR="00653B12" w:rsidRDefault="00653B12" w:rsidP="000C0C49">
      <w:pPr>
        <w:pStyle w:val="a6"/>
        <w:numPr>
          <w:ilvl w:val="0"/>
          <w:numId w:val="44"/>
        </w:numPr>
        <w:ind w:firstLineChars="0"/>
      </w:pPr>
      <w:r>
        <w:rPr>
          <w:rFonts w:hint="eastAsia"/>
        </w:rPr>
        <w:t>Pixel inputs accepted from multiple RGB and YUV formats</w:t>
      </w:r>
    </w:p>
    <w:p w:rsidR="00653B12" w:rsidRDefault="00653B12" w:rsidP="000C0C49">
      <w:pPr>
        <w:pStyle w:val="a6"/>
        <w:numPr>
          <w:ilvl w:val="0"/>
          <w:numId w:val="44"/>
        </w:numPr>
        <w:ind w:firstLineChars="0"/>
      </w:pPr>
      <w:r>
        <w:rPr>
          <w:rFonts w:hint="eastAsia"/>
        </w:rPr>
        <w:t>Color Space Conversion BT.2020 and BT.709</w:t>
      </w:r>
    </w:p>
    <w:p w:rsidR="00653B12" w:rsidRDefault="00653B12" w:rsidP="000C0C49">
      <w:pPr>
        <w:pStyle w:val="a6"/>
        <w:numPr>
          <w:ilvl w:val="0"/>
          <w:numId w:val="44"/>
        </w:numPr>
        <w:ind w:firstLineChars="0"/>
      </w:pPr>
      <w:r>
        <w:rPr>
          <w:rFonts w:hint="eastAsia"/>
        </w:rPr>
        <w:t>Pixel output is 24bit RGB in multiple formats</w:t>
      </w:r>
    </w:p>
    <w:p w:rsidR="00653B12" w:rsidRDefault="00653B12" w:rsidP="000C0C49">
      <w:pPr>
        <w:pStyle w:val="a6"/>
        <w:numPr>
          <w:ilvl w:val="0"/>
          <w:numId w:val="45"/>
        </w:numPr>
        <w:ind w:firstLineChars="0"/>
      </w:pPr>
      <w:r>
        <w:rPr>
          <w:rFonts w:hint="eastAsia"/>
        </w:rPr>
        <w:t>Output Formats</w:t>
      </w:r>
    </w:p>
    <w:p w:rsidR="00653B12" w:rsidRDefault="00653B12" w:rsidP="000C0C49">
      <w:pPr>
        <w:pStyle w:val="a6"/>
        <w:numPr>
          <w:ilvl w:val="0"/>
          <w:numId w:val="46"/>
        </w:numPr>
        <w:ind w:firstLineChars="0"/>
      </w:pPr>
      <w:r>
        <w:rPr>
          <w:rFonts w:hint="eastAsia"/>
        </w:rPr>
        <w:t>ARGB2101010/DPI_D16CFG1/DPI_D16CFG2/DPI_D16CFG3/DPI_D18CFG1/DPI_D18CFG2/DPI_D24/DPI_D30</w:t>
      </w:r>
    </w:p>
    <w:p w:rsidR="00653B12" w:rsidRDefault="00653B12" w:rsidP="000C0C49">
      <w:pPr>
        <w:pStyle w:val="a6"/>
        <w:numPr>
          <w:ilvl w:val="0"/>
          <w:numId w:val="47"/>
        </w:numPr>
        <w:ind w:firstLineChars="0"/>
      </w:pPr>
      <w:r>
        <w:rPr>
          <w:rFonts w:hint="eastAsia"/>
        </w:rPr>
        <w:t>Hardware Cursor</w:t>
      </w:r>
    </w:p>
    <w:p w:rsidR="00653B12" w:rsidRDefault="00653B12" w:rsidP="000C0C49">
      <w:pPr>
        <w:pStyle w:val="a6"/>
        <w:numPr>
          <w:ilvl w:val="0"/>
          <w:numId w:val="48"/>
        </w:numPr>
        <w:ind w:firstLineChars="0"/>
      </w:pPr>
      <w:r>
        <w:rPr>
          <w:rFonts w:hint="eastAsia"/>
        </w:rPr>
        <w:t>Supports ARGB88 and Mask cursor formats</w:t>
      </w:r>
    </w:p>
    <w:p w:rsidR="00653B12" w:rsidRDefault="00653B12" w:rsidP="000C0C49">
      <w:pPr>
        <w:pStyle w:val="a6"/>
        <w:numPr>
          <w:ilvl w:val="0"/>
          <w:numId w:val="49"/>
        </w:numPr>
        <w:ind w:firstLineChars="0"/>
      </w:pPr>
      <w:r>
        <w:rPr>
          <w:rFonts w:hint="eastAsia"/>
        </w:rPr>
        <w:t>Color</w:t>
      </w:r>
    </w:p>
    <w:p w:rsidR="00653B12" w:rsidRDefault="00653B12" w:rsidP="000C0C49">
      <w:pPr>
        <w:pStyle w:val="a6"/>
        <w:numPr>
          <w:ilvl w:val="0"/>
          <w:numId w:val="50"/>
        </w:numPr>
        <w:ind w:firstLineChars="0"/>
      </w:pPr>
      <w:r>
        <w:rPr>
          <w:rFonts w:hint="eastAsia"/>
        </w:rPr>
        <w:t>A separate Look Up Table for Dither</w:t>
      </w:r>
    </w:p>
    <w:p w:rsidR="00653B12" w:rsidRDefault="00653B12" w:rsidP="000C0C49">
      <w:pPr>
        <w:pStyle w:val="a6"/>
        <w:numPr>
          <w:ilvl w:val="0"/>
          <w:numId w:val="50"/>
        </w:numPr>
        <w:ind w:firstLineChars="0"/>
      </w:pPr>
      <w:r>
        <w:rPr>
          <w:rFonts w:hint="eastAsia"/>
        </w:rPr>
        <w:t>A separate Look Up Table for Gamma Correction</w:t>
      </w:r>
    </w:p>
    <w:p w:rsidR="00653B12" w:rsidRDefault="00653B12" w:rsidP="000C0C49">
      <w:pPr>
        <w:pStyle w:val="a6"/>
        <w:numPr>
          <w:ilvl w:val="0"/>
          <w:numId w:val="50"/>
        </w:numPr>
        <w:ind w:firstLineChars="0"/>
      </w:pPr>
      <w:r>
        <w:rPr>
          <w:rFonts w:hint="eastAsia"/>
        </w:rPr>
        <w:t>Overlay with coordinate generator</w:t>
      </w:r>
    </w:p>
    <w:p w:rsidR="00653B12" w:rsidRDefault="00653B12" w:rsidP="000C0C49">
      <w:pPr>
        <w:pStyle w:val="a6"/>
        <w:numPr>
          <w:ilvl w:val="0"/>
          <w:numId w:val="50"/>
        </w:numPr>
        <w:ind w:firstLineChars="0"/>
      </w:pPr>
      <w:r>
        <w:rPr>
          <w:rFonts w:hint="eastAsia"/>
        </w:rPr>
        <w:t>Alpha Blending</w:t>
      </w:r>
    </w:p>
    <w:p w:rsidR="00653B12" w:rsidRDefault="00653B12" w:rsidP="000C0C49">
      <w:pPr>
        <w:pStyle w:val="a6"/>
        <w:numPr>
          <w:ilvl w:val="0"/>
          <w:numId w:val="51"/>
        </w:numPr>
        <w:ind w:firstLineChars="0"/>
      </w:pPr>
      <w:r>
        <w:rPr>
          <w:rFonts w:hint="eastAsia"/>
        </w:rPr>
        <w:t>Filter and Scaling</w:t>
      </w:r>
    </w:p>
    <w:p w:rsidR="00653B12" w:rsidRDefault="00653B12" w:rsidP="000C0C49">
      <w:pPr>
        <w:pStyle w:val="a6"/>
        <w:numPr>
          <w:ilvl w:val="0"/>
          <w:numId w:val="52"/>
        </w:numPr>
        <w:ind w:firstLineChars="0"/>
      </w:pPr>
      <w:r>
        <w:rPr>
          <w:rFonts w:hint="eastAsia"/>
        </w:rPr>
        <w:t>Vertical and horizontal scaling</w:t>
      </w:r>
    </w:p>
    <w:p w:rsidR="00653B12" w:rsidRDefault="00653B12" w:rsidP="000C0C49">
      <w:pPr>
        <w:pStyle w:val="a6"/>
        <w:numPr>
          <w:ilvl w:val="0"/>
          <w:numId w:val="52"/>
        </w:numPr>
        <w:ind w:firstLineChars="0"/>
      </w:pPr>
      <w:r>
        <w:rPr>
          <w:rFonts w:hint="eastAsia"/>
        </w:rPr>
        <w:t>Horizontal 3/5 tap; vertical 3 tap</w:t>
      </w:r>
    </w:p>
    <w:p w:rsidR="00653B12" w:rsidRDefault="00653B12" w:rsidP="000C0C49">
      <w:pPr>
        <w:pStyle w:val="a6"/>
        <w:numPr>
          <w:ilvl w:val="0"/>
          <w:numId w:val="52"/>
        </w:numPr>
        <w:ind w:firstLineChars="0"/>
      </w:pPr>
      <w:r>
        <w:rPr>
          <w:rFonts w:hint="eastAsia"/>
        </w:rPr>
        <w:t>Programmable filter order</w:t>
      </w:r>
    </w:p>
    <w:p w:rsidR="00653B12" w:rsidRPr="007F4760" w:rsidRDefault="00653B12" w:rsidP="000C0C49">
      <w:pPr>
        <w:pStyle w:val="a6"/>
        <w:numPr>
          <w:ilvl w:val="0"/>
          <w:numId w:val="52"/>
        </w:numPr>
        <w:ind w:firstLineChars="0"/>
      </w:pPr>
      <w:r>
        <w:rPr>
          <w:rFonts w:hint="eastAsia"/>
        </w:rPr>
        <w:t>15.16 fixed point scaling factor</w:t>
      </w:r>
    </w:p>
    <w:p w:rsidR="00C47942" w:rsidRPr="003564A5" w:rsidRDefault="00C47942" w:rsidP="00C47942">
      <w:pPr>
        <w:pStyle w:val="H3Text"/>
      </w:pPr>
    </w:p>
    <w:p w:rsidR="00C47942" w:rsidRPr="00C47942" w:rsidRDefault="00C47942" w:rsidP="000C0C49">
      <w:pPr>
        <w:pStyle w:val="2"/>
        <w:numPr>
          <w:ilvl w:val="1"/>
          <w:numId w:val="1"/>
        </w:numPr>
        <w:tabs>
          <w:tab w:val="num" w:pos="1224"/>
        </w:tabs>
        <w:rPr>
          <w:rFonts w:ascii="Times New Roman" w:eastAsiaTheme="minorEastAsia" w:hAnsi="Times New Roman" w:cs="Times New Roman"/>
        </w:rPr>
      </w:pPr>
      <w:bookmarkStart w:id="65" w:name="_Toc498118319"/>
      <w:r w:rsidRPr="00C47942">
        <w:rPr>
          <w:rFonts w:ascii="Times New Roman" w:eastAsiaTheme="minorEastAsia" w:hAnsi="Times New Roman" w:cs="Times New Roman" w:hint="eastAsia"/>
        </w:rPr>
        <w:lastRenderedPageBreak/>
        <w:t>DDR</w:t>
      </w:r>
      <w:bookmarkEnd w:id="65"/>
      <w:r w:rsidRPr="00C47942">
        <w:rPr>
          <w:rFonts w:ascii="Times New Roman" w:eastAsiaTheme="minorEastAsia" w:hAnsi="Times New Roman" w:cs="Times New Roman" w:hint="eastAsia"/>
        </w:rPr>
        <w:t xml:space="preserve"> </w:t>
      </w:r>
    </w:p>
    <w:p w:rsidR="009534BD" w:rsidRPr="00C47942" w:rsidRDefault="009534BD" w:rsidP="000C0C49">
      <w:pPr>
        <w:pStyle w:val="2"/>
        <w:numPr>
          <w:ilvl w:val="2"/>
          <w:numId w:val="1"/>
        </w:numPr>
        <w:spacing w:line="300" w:lineRule="auto"/>
        <w:rPr>
          <w:sz w:val="28"/>
          <w:szCs w:val="24"/>
        </w:rPr>
      </w:pPr>
      <w:bookmarkStart w:id="66" w:name="_Toc498118320"/>
      <w:r>
        <w:rPr>
          <w:rFonts w:eastAsiaTheme="minorEastAsia" w:hint="eastAsia"/>
          <w:sz w:val="28"/>
          <w:szCs w:val="24"/>
        </w:rPr>
        <w:t>Overview</w:t>
      </w:r>
      <w:bookmarkEnd w:id="66"/>
    </w:p>
    <w:p w:rsidR="009534BD" w:rsidRPr="00D14DF6" w:rsidRDefault="009534BD" w:rsidP="009534BD">
      <w:pPr>
        <w:spacing w:before="120" w:after="120"/>
        <w:rPr>
          <w:kern w:val="0"/>
          <w:szCs w:val="18"/>
          <w:shd w:val="clear" w:color="auto" w:fill="FFFFFF"/>
        </w:rPr>
      </w:pPr>
      <w:r w:rsidRPr="00D14DF6">
        <w:rPr>
          <w:rFonts w:hint="eastAsia"/>
          <w:kern w:val="0"/>
          <w:szCs w:val="18"/>
          <w:shd w:val="clear" w:color="auto" w:fill="FFFFFF"/>
        </w:rPr>
        <w:t xml:space="preserve">DDR subsystem contains two parts, DDR controller and DDR PHY. DDR controller has six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ports which connect to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masters through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bus. DDR controller receives transactions from </w:t>
      </w:r>
      <w:proofErr w:type="spellStart"/>
      <w:r w:rsidRPr="00D14DF6">
        <w:rPr>
          <w:rFonts w:hint="eastAsia"/>
          <w:kern w:val="0"/>
          <w:szCs w:val="18"/>
          <w:shd w:val="clear" w:color="auto" w:fill="FFFFFF"/>
        </w:rPr>
        <w:t>axi</w:t>
      </w:r>
      <w:proofErr w:type="spellEnd"/>
      <w:r w:rsidRPr="00D14DF6">
        <w:rPr>
          <w:rFonts w:hint="eastAsia"/>
          <w:kern w:val="0"/>
          <w:szCs w:val="18"/>
          <w:shd w:val="clear" w:color="auto" w:fill="FFFFFF"/>
        </w:rPr>
        <w:t xml:space="preserve"> masters. These transactions are queued internally and scheduled for access in order to SDRAM while satisfying SDRAM protocol timing requirements, transaction priorities, and dependencies between the transactions. DDR PHY provides an interface between the controller and external SDRAM devices. DDR controller communicate</w:t>
      </w:r>
      <w:r>
        <w:rPr>
          <w:rFonts w:hint="eastAsia"/>
          <w:kern w:val="0"/>
          <w:szCs w:val="18"/>
          <w:shd w:val="clear" w:color="auto" w:fill="FFFFFF"/>
        </w:rPr>
        <w:t>s</w:t>
      </w:r>
      <w:r w:rsidRPr="00D14DF6">
        <w:rPr>
          <w:rFonts w:hint="eastAsia"/>
          <w:kern w:val="0"/>
          <w:szCs w:val="18"/>
          <w:shd w:val="clear" w:color="auto" w:fill="FFFFFF"/>
        </w:rPr>
        <w:t xml:space="preserve"> with DDR PHY through FDI interface.</w:t>
      </w:r>
    </w:p>
    <w:p w:rsidR="00C47942" w:rsidRPr="00AD652A" w:rsidRDefault="00C47942" w:rsidP="00C47942">
      <w:pPr>
        <w:pStyle w:val="H3Text"/>
        <w:rPr>
          <w:color w:val="000000"/>
        </w:rPr>
      </w:pPr>
    </w:p>
    <w:p w:rsidR="00C47942" w:rsidRPr="00C47942" w:rsidRDefault="00C47942" w:rsidP="000C0C49">
      <w:pPr>
        <w:pStyle w:val="2"/>
        <w:numPr>
          <w:ilvl w:val="2"/>
          <w:numId w:val="1"/>
        </w:numPr>
        <w:spacing w:line="300" w:lineRule="auto"/>
        <w:rPr>
          <w:sz w:val="28"/>
          <w:szCs w:val="24"/>
        </w:rPr>
      </w:pPr>
      <w:bookmarkStart w:id="67" w:name="_Toc498118321"/>
      <w:r w:rsidRPr="00C47942">
        <w:rPr>
          <w:sz w:val="28"/>
          <w:szCs w:val="24"/>
        </w:rPr>
        <w:t>Architecture</w:t>
      </w:r>
      <w:bookmarkEnd w:id="67"/>
    </w:p>
    <w:p w:rsidR="00C47942" w:rsidRPr="00002B7A" w:rsidRDefault="00C47942" w:rsidP="00C47942">
      <w:pPr>
        <w:jc w:val="center"/>
      </w:pPr>
      <w:r>
        <w:rPr>
          <w:noProof/>
        </w:rPr>
        <w:drawing>
          <wp:inline distT="0" distB="0" distL="0" distR="0" wp14:anchorId="2FF49AFC" wp14:editId="55EA7EAD">
            <wp:extent cx="5486400" cy="27482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748280"/>
                    </a:xfrm>
                    <a:prstGeom prst="rect">
                      <a:avLst/>
                    </a:prstGeom>
                    <a:noFill/>
                    <a:ln>
                      <a:noFill/>
                    </a:ln>
                  </pic:spPr>
                </pic:pic>
              </a:graphicData>
            </a:graphic>
          </wp:inline>
        </w:drawing>
      </w:r>
    </w:p>
    <w:p w:rsidR="00C47942" w:rsidRDefault="00C47942" w:rsidP="00C47942">
      <w:pPr>
        <w:pStyle w:val="FigureCaption"/>
      </w:pPr>
      <w:proofErr w:type="gramStart"/>
      <w:r>
        <w:t>Figure :</w:t>
      </w:r>
      <w:proofErr w:type="gramEnd"/>
      <w:r>
        <w:rPr>
          <w:rFonts w:hint="eastAsia"/>
        </w:rPr>
        <w:t xml:space="preserve"> </w:t>
      </w:r>
      <w:r>
        <w:rPr>
          <w:rFonts w:hint="eastAsia"/>
          <w:lang w:eastAsia="zh-CN"/>
        </w:rPr>
        <w:t>DDR subsystem</w:t>
      </w:r>
      <w:r>
        <w:rPr>
          <w:rFonts w:hint="eastAsia"/>
        </w:rPr>
        <w:t xml:space="preserve"> Architecture</w:t>
      </w:r>
    </w:p>
    <w:p w:rsidR="009534BD" w:rsidRPr="00C47942" w:rsidRDefault="009534BD" w:rsidP="000C0C49">
      <w:pPr>
        <w:pStyle w:val="2"/>
        <w:numPr>
          <w:ilvl w:val="2"/>
          <w:numId w:val="1"/>
        </w:numPr>
        <w:spacing w:line="300" w:lineRule="auto"/>
        <w:rPr>
          <w:sz w:val="28"/>
          <w:szCs w:val="24"/>
        </w:rPr>
      </w:pPr>
      <w:bookmarkStart w:id="68" w:name="_Toc498118322"/>
      <w:r>
        <w:rPr>
          <w:rFonts w:eastAsiaTheme="minorEastAsia" w:hint="eastAsia"/>
          <w:sz w:val="28"/>
          <w:szCs w:val="24"/>
        </w:rPr>
        <w:t>Features</w:t>
      </w:r>
      <w:bookmarkEnd w:id="68"/>
    </w:p>
    <w:p w:rsidR="009534BD" w:rsidRDefault="009534BD" w:rsidP="009534BD">
      <w:pPr>
        <w:pStyle w:val="H3Text"/>
      </w:pPr>
      <w:r w:rsidRPr="00D14DF6">
        <w:rPr>
          <w:rFonts w:eastAsia="宋体" w:hint="eastAsia"/>
        </w:rPr>
        <w:t>DDR subsystem</w:t>
      </w:r>
      <w:r w:rsidRPr="00AD652A">
        <w:rPr>
          <w:rFonts w:hint="eastAsia"/>
        </w:rPr>
        <w:t xml:space="preserve"> has following features:</w:t>
      </w:r>
    </w:p>
    <w:p w:rsidR="009534BD" w:rsidRPr="00B731F0" w:rsidRDefault="009534BD" w:rsidP="000C0C49">
      <w:pPr>
        <w:pStyle w:val="Featuredescriptionpoints"/>
        <w:numPr>
          <w:ilvl w:val="0"/>
          <w:numId w:val="12"/>
        </w:numPr>
        <w:rPr>
          <w:color w:val="auto"/>
          <w:szCs w:val="18"/>
        </w:rPr>
      </w:pPr>
      <w:r w:rsidRPr="00D14DF6">
        <w:rPr>
          <w:rFonts w:eastAsia="宋体" w:hint="eastAsia"/>
          <w:sz w:val="20"/>
          <w:lang w:eastAsia="zh-CN"/>
        </w:rPr>
        <w:t>Supported SDRAM types include:</w:t>
      </w:r>
    </w:p>
    <w:p w:rsidR="009534BD" w:rsidRPr="00D14DF6" w:rsidRDefault="009534BD" w:rsidP="009534BD">
      <w:pPr>
        <w:pStyle w:val="Featuredescriptionpoints"/>
        <w:ind w:left="1080"/>
        <w:rPr>
          <w:rFonts w:eastAsia="宋体"/>
          <w:sz w:val="20"/>
          <w:lang w:eastAsia="zh-CN"/>
        </w:rPr>
      </w:pPr>
      <w:r w:rsidRPr="00D14DF6">
        <w:rPr>
          <w:rFonts w:eastAsia="宋体" w:hint="eastAsia"/>
          <w:sz w:val="20"/>
          <w:lang w:eastAsia="zh-CN"/>
        </w:rPr>
        <w:t>DDR4</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LPDDR3</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DDR3L</w:t>
      </w:r>
    </w:p>
    <w:p w:rsidR="009534BD" w:rsidRPr="00D14DF6" w:rsidRDefault="009534BD" w:rsidP="009534BD">
      <w:pPr>
        <w:pStyle w:val="Featuredescriptionpoints"/>
        <w:ind w:left="1080"/>
        <w:rPr>
          <w:rFonts w:eastAsia="宋体"/>
          <w:color w:val="auto"/>
          <w:szCs w:val="18"/>
          <w:lang w:eastAsia="zh-CN"/>
        </w:rPr>
      </w:pPr>
      <w:r w:rsidRPr="00D14DF6">
        <w:rPr>
          <w:rFonts w:eastAsia="宋体" w:hint="eastAsia"/>
          <w:color w:val="auto"/>
          <w:szCs w:val="18"/>
          <w:lang w:eastAsia="zh-CN"/>
        </w:rPr>
        <w:t>DDR3U</w:t>
      </w:r>
    </w:p>
    <w:p w:rsidR="009534BD" w:rsidRPr="00436ACF" w:rsidRDefault="009534BD" w:rsidP="000C0C49">
      <w:pPr>
        <w:pStyle w:val="Featuredescriptionpoints"/>
        <w:numPr>
          <w:ilvl w:val="0"/>
          <w:numId w:val="12"/>
        </w:numPr>
        <w:rPr>
          <w:color w:val="auto"/>
          <w:szCs w:val="18"/>
        </w:rPr>
      </w:pPr>
      <w:r w:rsidRPr="00D14DF6">
        <w:rPr>
          <w:rFonts w:eastAsia="宋体" w:hint="eastAsia"/>
          <w:szCs w:val="18"/>
          <w:lang w:eastAsia="zh-CN"/>
        </w:rPr>
        <w:t>Supported SDRAM speed include:</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DDR4 2400Mbps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lastRenderedPageBreak/>
        <w:t>LPDDR3 2133Mbps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DDR3 2133Mbps</w:t>
      </w:r>
    </w:p>
    <w:p w:rsidR="009534BD" w:rsidRPr="00D14DF6" w:rsidRDefault="009534BD" w:rsidP="009534BD">
      <w:pPr>
        <w:pStyle w:val="Featuredescriptionpoints"/>
        <w:ind w:left="1080"/>
        <w:rPr>
          <w:rFonts w:eastAsia="宋体"/>
          <w:szCs w:val="18"/>
          <w:lang w:eastAsia="zh-CN"/>
        </w:rPr>
      </w:pPr>
      <w:r w:rsidRPr="00D14DF6">
        <w:rPr>
          <w:rFonts w:eastAsia="宋体" w:hint="eastAsia"/>
          <w:szCs w:val="18"/>
          <w:lang w:eastAsia="zh-CN"/>
        </w:rPr>
        <w:t>DDR3L 1866Mbps</w:t>
      </w:r>
    </w:p>
    <w:p w:rsidR="009534BD" w:rsidRDefault="009534BD" w:rsidP="009534BD">
      <w:pPr>
        <w:pStyle w:val="Featuredescriptionpoints"/>
        <w:ind w:left="1080"/>
        <w:rPr>
          <w:color w:val="auto"/>
          <w:szCs w:val="18"/>
        </w:rPr>
      </w:pPr>
      <w:r w:rsidRPr="00D14DF6">
        <w:rPr>
          <w:rFonts w:eastAsia="宋体" w:hint="eastAsia"/>
          <w:szCs w:val="18"/>
          <w:lang w:eastAsia="zh-CN"/>
        </w:rPr>
        <w:t xml:space="preserve">DDR3U 1600Mbps </w:t>
      </w:r>
    </w:p>
    <w:p w:rsidR="009534BD" w:rsidRPr="00321229" w:rsidRDefault="009534BD" w:rsidP="000C0C49">
      <w:pPr>
        <w:pStyle w:val="Featuredescriptionpoints"/>
        <w:numPr>
          <w:ilvl w:val="0"/>
          <w:numId w:val="12"/>
        </w:numPr>
        <w:rPr>
          <w:color w:val="auto"/>
          <w:szCs w:val="18"/>
        </w:rPr>
      </w:pPr>
      <w:r w:rsidRPr="00D14DF6">
        <w:rPr>
          <w:rFonts w:eastAsia="宋体" w:hint="eastAsia"/>
          <w:szCs w:val="18"/>
          <w:lang w:eastAsia="zh-CN"/>
        </w:rPr>
        <w:t>64/32/16bits configurable SDRAM data width</w:t>
      </w:r>
    </w:p>
    <w:p w:rsidR="009534BD" w:rsidRPr="00B66F08"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Inline ECC supported</w:t>
      </w:r>
    </w:p>
    <w:p w:rsidR="009534BD" w:rsidRPr="00655A2A"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Programmed supported 1T or 2T timing</w:t>
      </w:r>
    </w:p>
    <w:p w:rsidR="009534BD" w:rsidRPr="00B66F08"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 xml:space="preserve">6 </w:t>
      </w:r>
      <w:proofErr w:type="spellStart"/>
      <w:r w:rsidRPr="00D14DF6">
        <w:rPr>
          <w:rFonts w:eastAsia="宋体" w:hint="eastAsia"/>
          <w:color w:val="auto"/>
          <w:szCs w:val="18"/>
          <w:lang w:eastAsia="zh-CN"/>
        </w:rPr>
        <w:t>axi</w:t>
      </w:r>
      <w:proofErr w:type="spellEnd"/>
      <w:r w:rsidRPr="00D14DF6">
        <w:rPr>
          <w:rFonts w:eastAsia="宋体" w:hint="eastAsia"/>
          <w:color w:val="auto"/>
          <w:szCs w:val="18"/>
          <w:lang w:eastAsia="zh-CN"/>
        </w:rPr>
        <w:t xml:space="preserve"> ports</w:t>
      </w:r>
    </w:p>
    <w:p w:rsidR="009534BD" w:rsidRPr="00D14DF6"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QOS supported</w:t>
      </w:r>
    </w:p>
    <w:p w:rsidR="009534BD" w:rsidRPr="00D14DF6" w:rsidRDefault="009534BD" w:rsidP="000C0C49">
      <w:pPr>
        <w:pStyle w:val="Featuredescriptionpoints"/>
        <w:numPr>
          <w:ilvl w:val="0"/>
          <w:numId w:val="12"/>
        </w:numPr>
        <w:rPr>
          <w:color w:val="auto"/>
          <w:szCs w:val="18"/>
        </w:rPr>
      </w:pPr>
      <w:r w:rsidRPr="00D14DF6">
        <w:rPr>
          <w:rFonts w:eastAsia="宋体" w:hint="eastAsia"/>
          <w:color w:val="auto"/>
          <w:szCs w:val="18"/>
          <w:lang w:eastAsia="zh-CN"/>
        </w:rPr>
        <w:t>SSC(Spread Spectrum clock) supported</w:t>
      </w:r>
    </w:p>
    <w:p w:rsidR="00C47942" w:rsidRDefault="00C47942" w:rsidP="001A6C82">
      <w:pPr>
        <w:pStyle w:val="a6"/>
        <w:ind w:left="780" w:firstLineChars="0" w:firstLine="0"/>
        <w:jc w:val="left"/>
      </w:pPr>
    </w:p>
    <w:p w:rsidR="008E7F2B" w:rsidRPr="008E7F2B" w:rsidRDefault="008E7F2B" w:rsidP="000C0C49">
      <w:pPr>
        <w:pStyle w:val="2"/>
        <w:numPr>
          <w:ilvl w:val="1"/>
          <w:numId w:val="1"/>
        </w:numPr>
        <w:tabs>
          <w:tab w:val="num" w:pos="1224"/>
        </w:tabs>
        <w:rPr>
          <w:rFonts w:ascii="Times New Roman" w:eastAsiaTheme="minorEastAsia" w:hAnsi="Times New Roman" w:cs="Times New Roman"/>
        </w:rPr>
      </w:pPr>
      <w:bookmarkStart w:id="69" w:name="_Toc498118323"/>
      <w:r>
        <w:rPr>
          <w:rFonts w:ascii="Times New Roman" w:eastAsiaTheme="minorEastAsia" w:hAnsi="Times New Roman" w:cs="Times New Roman" w:hint="eastAsia"/>
        </w:rPr>
        <w:t>USB</w:t>
      </w:r>
      <w:bookmarkEnd w:id="69"/>
    </w:p>
    <w:p w:rsidR="008E7F2B" w:rsidRPr="008E7F2B" w:rsidRDefault="008E7F2B" w:rsidP="000C0C49">
      <w:pPr>
        <w:pStyle w:val="2"/>
        <w:numPr>
          <w:ilvl w:val="2"/>
          <w:numId w:val="1"/>
        </w:numPr>
        <w:spacing w:line="300" w:lineRule="auto"/>
        <w:rPr>
          <w:sz w:val="28"/>
          <w:szCs w:val="24"/>
        </w:rPr>
      </w:pPr>
      <w:bookmarkStart w:id="70" w:name="_Toc498118324"/>
      <w:r w:rsidRPr="008E7F2B">
        <w:rPr>
          <w:rFonts w:hint="eastAsia"/>
          <w:sz w:val="28"/>
          <w:szCs w:val="24"/>
        </w:rPr>
        <w:t>Features</w:t>
      </w:r>
      <w:bookmarkEnd w:id="70"/>
    </w:p>
    <w:p w:rsidR="008E7F2B" w:rsidRPr="00AD1754" w:rsidRDefault="008E7F2B" w:rsidP="000C0C49">
      <w:pPr>
        <w:pStyle w:val="a6"/>
        <w:numPr>
          <w:ilvl w:val="0"/>
          <w:numId w:val="22"/>
        </w:numPr>
        <w:ind w:firstLineChars="0"/>
      </w:pPr>
      <w:r w:rsidRPr="00856138">
        <w:t xml:space="preserve">Same programming model for </w:t>
      </w:r>
      <w:proofErr w:type="spellStart"/>
      <w:r w:rsidRPr="00856138">
        <w:t>SuperSpeed</w:t>
      </w:r>
      <w:proofErr w:type="spellEnd"/>
      <w:r w:rsidRPr="00856138">
        <w:t xml:space="preserve"> (SS), High-Speed (HS), Full-Speed (FS), and</w:t>
      </w:r>
      <w:r w:rsidRPr="00856138">
        <w:br/>
        <w:t>Low-Speed (LS)</w:t>
      </w:r>
    </w:p>
    <w:p w:rsidR="008E7F2B" w:rsidRDefault="008E7F2B" w:rsidP="000C0C49">
      <w:pPr>
        <w:pStyle w:val="a6"/>
        <w:numPr>
          <w:ilvl w:val="0"/>
          <w:numId w:val="22"/>
        </w:numPr>
        <w:ind w:firstLineChars="0"/>
      </w:pPr>
      <w:r>
        <w:rPr>
          <w:rFonts w:hint="eastAsia"/>
        </w:rPr>
        <w:t>150Mhz 32-bit s</w:t>
      </w:r>
      <w:r w:rsidRPr="00856138">
        <w:t>lave interface for CSR and RAM Debug access</w:t>
      </w:r>
    </w:p>
    <w:p w:rsidR="008E7F2B" w:rsidRDefault="008E7F2B" w:rsidP="000C0C49">
      <w:pPr>
        <w:pStyle w:val="a6"/>
        <w:numPr>
          <w:ilvl w:val="0"/>
          <w:numId w:val="22"/>
        </w:numPr>
        <w:ind w:firstLineChars="0"/>
      </w:pPr>
      <w:r>
        <w:rPr>
          <w:rFonts w:hint="eastAsia"/>
        </w:rPr>
        <w:t>150Mhz 64-bit m</w:t>
      </w:r>
      <w:r w:rsidRPr="00856138">
        <w:t>aster interface for internal DMA access</w:t>
      </w:r>
    </w:p>
    <w:p w:rsidR="008E7F2B" w:rsidRDefault="008E7F2B" w:rsidP="000C0C49">
      <w:pPr>
        <w:pStyle w:val="a6"/>
        <w:numPr>
          <w:ilvl w:val="0"/>
          <w:numId w:val="22"/>
        </w:numPr>
        <w:ind w:firstLineChars="0"/>
      </w:pPr>
      <w:r>
        <w:t>Independent Little or Big Endian (byte invariant) mode selection for both Slave and Master interface</w:t>
      </w:r>
    </w:p>
    <w:p w:rsidR="008E7F2B" w:rsidRDefault="008E7F2B" w:rsidP="000C0C49">
      <w:pPr>
        <w:pStyle w:val="a6"/>
        <w:numPr>
          <w:ilvl w:val="0"/>
          <w:numId w:val="22"/>
        </w:numPr>
        <w:ind w:firstLineChars="0"/>
      </w:pPr>
      <w:r>
        <w:rPr>
          <w:rFonts w:hint="eastAsia"/>
        </w:rPr>
        <w:t>Independent Endian selection between descriptor and data fetch</w:t>
      </w:r>
    </w:p>
    <w:p w:rsidR="008E7F2B" w:rsidRDefault="008E7F2B" w:rsidP="000C0C49">
      <w:pPr>
        <w:pStyle w:val="a6"/>
        <w:numPr>
          <w:ilvl w:val="0"/>
          <w:numId w:val="22"/>
        </w:numPr>
        <w:ind w:firstLineChars="0"/>
      </w:pPr>
      <w:r>
        <w:rPr>
          <w:rFonts w:hint="eastAsia"/>
        </w:rPr>
        <w:t>Hardware/software race condition avoidance in systems with bridge</w:t>
      </w:r>
    </w:p>
    <w:p w:rsidR="008E7F2B" w:rsidRDefault="008E7F2B" w:rsidP="000C0C49">
      <w:pPr>
        <w:pStyle w:val="a6"/>
        <w:numPr>
          <w:ilvl w:val="0"/>
          <w:numId w:val="22"/>
        </w:numPr>
        <w:ind w:firstLineChars="0"/>
      </w:pPr>
      <w:r>
        <w:t>Concurrent read and write operations to get the best performance of USB 3.0 duplex operation in AXI</w:t>
      </w:r>
      <w:r>
        <w:rPr>
          <w:rFonts w:hint="eastAsia"/>
        </w:rPr>
        <w:t xml:space="preserve"> </w:t>
      </w:r>
      <w:r>
        <w:t>bus mode</w:t>
      </w:r>
    </w:p>
    <w:p w:rsidR="008E7F2B" w:rsidRDefault="008E7F2B" w:rsidP="000C0C49">
      <w:pPr>
        <w:pStyle w:val="a6"/>
        <w:numPr>
          <w:ilvl w:val="0"/>
          <w:numId w:val="22"/>
        </w:numPr>
        <w:ind w:firstLineChars="0"/>
      </w:pPr>
      <w:r>
        <w:t>AHB Slave interface:</w:t>
      </w:r>
    </w:p>
    <w:p w:rsidR="008E7F2B" w:rsidRDefault="008E7F2B" w:rsidP="000C0C49">
      <w:pPr>
        <w:pStyle w:val="a6"/>
        <w:numPr>
          <w:ilvl w:val="0"/>
          <w:numId w:val="23"/>
        </w:numPr>
        <w:ind w:firstLineChars="0"/>
      </w:pPr>
      <w:r>
        <w:t>Supports all AHB Burst types, including WRAP# supports</w:t>
      </w:r>
    </w:p>
    <w:p w:rsidR="008E7F2B" w:rsidRDefault="008E7F2B" w:rsidP="000C0C49">
      <w:pPr>
        <w:pStyle w:val="a6"/>
        <w:numPr>
          <w:ilvl w:val="0"/>
          <w:numId w:val="23"/>
        </w:numPr>
        <w:ind w:firstLineChars="0"/>
      </w:pPr>
      <w:r>
        <w:t>Does not generate Split, Retry, or Error responses</w:t>
      </w:r>
    </w:p>
    <w:p w:rsidR="008E7F2B" w:rsidRDefault="008E7F2B" w:rsidP="000C0C49">
      <w:pPr>
        <w:pStyle w:val="a6"/>
        <w:numPr>
          <w:ilvl w:val="0"/>
          <w:numId w:val="22"/>
        </w:numPr>
        <w:ind w:firstLineChars="0"/>
      </w:pPr>
      <w:r>
        <w:t>AXI Master interface:</w:t>
      </w:r>
    </w:p>
    <w:p w:rsidR="008E7F2B" w:rsidRDefault="008E7F2B" w:rsidP="000C0C49">
      <w:pPr>
        <w:pStyle w:val="a6"/>
        <w:numPr>
          <w:ilvl w:val="0"/>
          <w:numId w:val="24"/>
        </w:numPr>
        <w:ind w:firstLineChars="0"/>
      </w:pPr>
      <w:r>
        <w:t>The software can select the allowable burst lengths (single, burst 4/8/16/32/64/128/</w:t>
      </w:r>
      <w:r>
        <w:rPr>
          <w:rFonts w:hint="eastAsia"/>
        </w:rPr>
        <w:t xml:space="preserve"> 25</w:t>
      </w:r>
      <w:r>
        <w:t>6 as</w:t>
      </w:r>
      <w:r>
        <w:rPr>
          <w:rFonts w:hint="eastAsia"/>
        </w:rPr>
        <w:t xml:space="preserve"> </w:t>
      </w:r>
      <w:proofErr w:type="spellStart"/>
      <w:r>
        <w:t>pplicable</w:t>
      </w:r>
      <w:proofErr w:type="spellEnd"/>
      <w:r>
        <w:t>) by programming the GSBUSCFG0 register in CSR</w:t>
      </w:r>
    </w:p>
    <w:p w:rsidR="008E7F2B" w:rsidRDefault="008E7F2B" w:rsidP="000C0C49">
      <w:pPr>
        <w:pStyle w:val="a6"/>
        <w:numPr>
          <w:ilvl w:val="0"/>
          <w:numId w:val="24"/>
        </w:numPr>
        <w:ind w:firstLineChars="0"/>
      </w:pPr>
      <w:r>
        <w:t xml:space="preserve">Handles fixed burst address alignment. Starting address of </w:t>
      </w:r>
      <w:proofErr w:type="gramStart"/>
      <w:r>
        <w:t>an</w:t>
      </w:r>
      <w:proofErr w:type="gramEnd"/>
      <w:r>
        <w:t xml:space="preserve"> burst is always aligned to </w:t>
      </w:r>
      <w:proofErr w:type="spellStart"/>
      <w:r>
        <w:t>burstsize</w:t>
      </w:r>
      <w:proofErr w:type="spellEnd"/>
      <w:r>
        <w:t>; even though AXI specification does not require this, most memory/cache access require this.</w:t>
      </w:r>
      <w:r>
        <w:rPr>
          <w:rFonts w:hint="eastAsia"/>
        </w:rPr>
        <w:t xml:space="preserve"> </w:t>
      </w:r>
      <w:r>
        <w:t>For example, if a burst of 8 is selected in a 64-bit wide data bus, the burst starting address will be</w:t>
      </w:r>
      <w:r>
        <w:rPr>
          <w:rFonts w:hint="eastAsia"/>
        </w:rPr>
        <w:t xml:space="preserve"> </w:t>
      </w:r>
      <w:r>
        <w:t xml:space="preserve">0, 64, 128, </w:t>
      </w:r>
      <w:proofErr w:type="spellStart"/>
      <w:r>
        <w:t>etc</w:t>
      </w:r>
      <w:proofErr w:type="spellEnd"/>
    </w:p>
    <w:p w:rsidR="008E7F2B" w:rsidRDefault="008E7F2B" w:rsidP="000C0C49">
      <w:pPr>
        <w:pStyle w:val="a6"/>
        <w:numPr>
          <w:ilvl w:val="0"/>
          <w:numId w:val="24"/>
        </w:numPr>
        <w:ind w:firstLineChars="0"/>
      </w:pPr>
      <w:r>
        <w:t>Software can select the number of outstanding read/write requests (1 to 16) made by the AXI</w:t>
      </w:r>
      <w:r>
        <w:rPr>
          <w:rFonts w:hint="eastAsia"/>
        </w:rPr>
        <w:t xml:space="preserve"> </w:t>
      </w:r>
      <w:r>
        <w:t>Master Interface by programming the GSBUSCFG1 register in CSR. Read and write channels</w:t>
      </w:r>
      <w:r>
        <w:rPr>
          <w:rFonts w:hint="eastAsia"/>
        </w:rPr>
        <w:t xml:space="preserve"> </w:t>
      </w:r>
      <w:r>
        <w:t>operate independently and may each have their own outstanding requests limited by the</w:t>
      </w:r>
      <w:r>
        <w:rPr>
          <w:rFonts w:hint="eastAsia"/>
        </w:rPr>
        <w:t xml:space="preserve"> </w:t>
      </w:r>
      <w:r>
        <w:t>programmed value in GSBUSCFG1</w:t>
      </w:r>
    </w:p>
    <w:p w:rsidR="008E7F2B" w:rsidRDefault="008E7F2B" w:rsidP="000C0C49">
      <w:pPr>
        <w:pStyle w:val="a6"/>
        <w:numPr>
          <w:ilvl w:val="0"/>
          <w:numId w:val="24"/>
        </w:numPr>
        <w:ind w:firstLineChars="0"/>
      </w:pPr>
      <w:r>
        <w:t>Capable of performing zero-wait state data transfers</w:t>
      </w:r>
    </w:p>
    <w:p w:rsidR="008E7F2B" w:rsidRDefault="008E7F2B" w:rsidP="000C0C49">
      <w:pPr>
        <w:pStyle w:val="a6"/>
        <w:numPr>
          <w:ilvl w:val="0"/>
          <w:numId w:val="24"/>
        </w:numPr>
        <w:ind w:firstLineChars="0"/>
      </w:pPr>
      <w:r>
        <w:t>Handles the AXI 4k boundary</w:t>
      </w:r>
      <w:r>
        <w:rPr>
          <w:rFonts w:hint="eastAsia"/>
        </w:rPr>
        <w:t xml:space="preserve">, </w:t>
      </w:r>
      <w:r>
        <w:t>Transfers are split to prevent crossing of the 4k boundary. Optionally, handles break up transfers</w:t>
      </w:r>
      <w:r>
        <w:rPr>
          <w:rFonts w:hint="eastAsia"/>
        </w:rPr>
        <w:t xml:space="preserve"> </w:t>
      </w:r>
      <w:r>
        <w:t xml:space="preserve">on the 1k boundary by utilizing a software </w:t>
      </w:r>
      <w:r>
        <w:lastRenderedPageBreak/>
        <w:t>programmable option in the GSBUSCFG1 in the CSR</w:t>
      </w:r>
    </w:p>
    <w:p w:rsidR="008E7F2B" w:rsidRDefault="008E7F2B" w:rsidP="000C0C49">
      <w:pPr>
        <w:pStyle w:val="a6"/>
        <w:numPr>
          <w:ilvl w:val="0"/>
          <w:numId w:val="24"/>
        </w:numPr>
        <w:ind w:firstLineChars="0"/>
      </w:pPr>
      <w:r>
        <w:t>Supports cacheable accesses on the AXI Master Interface</w:t>
      </w:r>
    </w:p>
    <w:p w:rsidR="008E7F2B" w:rsidRDefault="008E7F2B" w:rsidP="000C0C49">
      <w:pPr>
        <w:pStyle w:val="a6"/>
        <w:numPr>
          <w:ilvl w:val="0"/>
          <w:numId w:val="24"/>
        </w:numPr>
        <w:ind w:firstLineChars="0"/>
      </w:pPr>
      <w:r>
        <w:t>Does not support Atomic and Protected accesses on AXI Master</w:t>
      </w:r>
    </w:p>
    <w:p w:rsidR="008E7F2B" w:rsidRPr="008E7F2B" w:rsidRDefault="008E7F2B" w:rsidP="000C0C49">
      <w:pPr>
        <w:pStyle w:val="2"/>
        <w:numPr>
          <w:ilvl w:val="2"/>
          <w:numId w:val="1"/>
        </w:numPr>
        <w:spacing w:line="300" w:lineRule="auto"/>
        <w:rPr>
          <w:sz w:val="28"/>
          <w:szCs w:val="24"/>
        </w:rPr>
      </w:pPr>
      <w:bookmarkStart w:id="71" w:name="_Toc498118325"/>
      <w:r w:rsidRPr="008E7F2B">
        <w:rPr>
          <w:rFonts w:hint="eastAsia"/>
          <w:sz w:val="28"/>
          <w:szCs w:val="24"/>
        </w:rPr>
        <w:t>Block Diagram</w:t>
      </w:r>
      <w:bookmarkEnd w:id="71"/>
    </w:p>
    <w:p w:rsidR="008E7F2B" w:rsidRDefault="008E7F2B" w:rsidP="008E7F2B">
      <w:pPr>
        <w:jc w:val="center"/>
      </w:pPr>
      <w:r>
        <w:object w:dxaOrig="13267" w:dyaOrig="8628">
          <v:shape id="_x0000_i1032" type="#_x0000_t75" style="width:415.2pt;height:269.9pt" o:ole="">
            <v:imagedata r:id="rId33" o:title=""/>
          </v:shape>
          <o:OLEObject Type="Embed" ProgID="Visio.Drawing.11" ShapeID="_x0000_i1032" DrawAspect="Content" ObjectID="_1572068078" r:id="rId34"/>
        </w:object>
      </w:r>
    </w:p>
    <w:p w:rsidR="008E7F2B" w:rsidRPr="00B07228" w:rsidRDefault="008E7F2B" w:rsidP="008E7F2B">
      <w:pPr>
        <w:jc w:val="center"/>
      </w:pPr>
      <w:r>
        <w:t>F</w:t>
      </w:r>
      <w:r>
        <w:rPr>
          <w:rFonts w:hint="eastAsia"/>
        </w:rPr>
        <w:t>ig.1.1 USB block diagram</w:t>
      </w:r>
    </w:p>
    <w:p w:rsidR="008E7F2B" w:rsidRPr="008E7F2B" w:rsidRDefault="008E7F2B" w:rsidP="000C0C49">
      <w:pPr>
        <w:pStyle w:val="2"/>
        <w:numPr>
          <w:ilvl w:val="2"/>
          <w:numId w:val="1"/>
        </w:numPr>
        <w:spacing w:line="300" w:lineRule="auto"/>
        <w:rPr>
          <w:sz w:val="28"/>
          <w:szCs w:val="24"/>
        </w:rPr>
      </w:pPr>
      <w:bookmarkStart w:id="72" w:name="_Toc498118326"/>
      <w:r w:rsidRPr="008E7F2B">
        <w:rPr>
          <w:rFonts w:hint="eastAsia"/>
          <w:sz w:val="28"/>
          <w:szCs w:val="24"/>
        </w:rPr>
        <w:t>USB 3.0 Device Features</w:t>
      </w:r>
      <w:bookmarkEnd w:id="72"/>
    </w:p>
    <w:p w:rsidR="008E7F2B" w:rsidRPr="008E0C54" w:rsidRDefault="008E7F2B" w:rsidP="000C0C49">
      <w:pPr>
        <w:pStyle w:val="a6"/>
        <w:numPr>
          <w:ilvl w:val="0"/>
          <w:numId w:val="22"/>
        </w:numPr>
        <w:ind w:firstLineChars="0"/>
      </w:pPr>
      <w:r w:rsidRPr="005B5487">
        <w:t xml:space="preserve">Up to </w:t>
      </w:r>
      <w:r>
        <w:rPr>
          <w:rFonts w:hint="eastAsia"/>
        </w:rPr>
        <w:t>8</w:t>
      </w:r>
      <w:r w:rsidRPr="005B5487">
        <w:t xml:space="preserve"> bidirectional endpoints, including control endpoint 0</w:t>
      </w:r>
    </w:p>
    <w:p w:rsidR="008E7F2B" w:rsidRPr="008E0C54" w:rsidRDefault="008E7F2B" w:rsidP="000C0C49">
      <w:pPr>
        <w:pStyle w:val="a6"/>
        <w:numPr>
          <w:ilvl w:val="0"/>
          <w:numId w:val="22"/>
        </w:numPr>
        <w:ind w:firstLineChars="0"/>
      </w:pPr>
      <w:r w:rsidRPr="005B5487">
        <w:t>Software directly handles non-timing-critical and rarely occurring tasks, such as control transactions</w:t>
      </w:r>
    </w:p>
    <w:p w:rsidR="008E7F2B" w:rsidRPr="008E0C54" w:rsidRDefault="008E7F2B" w:rsidP="000C0C49">
      <w:pPr>
        <w:pStyle w:val="a6"/>
        <w:numPr>
          <w:ilvl w:val="0"/>
          <w:numId w:val="22"/>
        </w:numPr>
        <w:ind w:firstLineChars="0"/>
      </w:pPr>
      <w:r w:rsidRPr="005B5487">
        <w:t>Flexible endpoint configuration allows a single area optimized configuration meeting multiple</w:t>
      </w:r>
      <w:r w:rsidRPr="005B5487">
        <w:rPr>
          <w:rFonts w:hint="eastAsia"/>
        </w:rPr>
        <w:t xml:space="preserve"> </w:t>
      </w:r>
      <w:r w:rsidRPr="005B5487">
        <w:t>applications</w:t>
      </w:r>
      <w:r>
        <w:t>,</w:t>
      </w:r>
      <w:r>
        <w:rPr>
          <w:rFonts w:hint="eastAsia"/>
        </w:rPr>
        <w:t xml:space="preserve"> </w:t>
      </w:r>
      <w:r w:rsidRPr="005B5487">
        <w:t>software can map the USB endpoint to an endpoint resource number, even if the USB endpoint</w:t>
      </w:r>
      <w:r w:rsidRPr="005B5487">
        <w:rPr>
          <w:rFonts w:hint="eastAsia"/>
        </w:rPr>
        <w:t xml:space="preserve"> </w:t>
      </w:r>
      <w:r w:rsidRPr="005B5487">
        <w:t>numbers are not contiguous.</w:t>
      </w:r>
    </w:p>
    <w:p w:rsidR="008E7F2B" w:rsidRPr="008E0C54" w:rsidRDefault="008E7F2B" w:rsidP="000C0C49">
      <w:pPr>
        <w:pStyle w:val="a6"/>
        <w:numPr>
          <w:ilvl w:val="0"/>
          <w:numId w:val="22"/>
        </w:numPr>
        <w:ind w:firstLineChars="0"/>
      </w:pPr>
      <w:r w:rsidRPr="005B5487">
        <w:t xml:space="preserve">Dynamic </w:t>
      </w:r>
      <w:proofErr w:type="spellStart"/>
      <w:r w:rsidRPr="005B5487">
        <w:t>mappable</w:t>
      </w:r>
      <w:proofErr w:type="spellEnd"/>
      <w:r w:rsidRPr="005B5487">
        <w:t xml:space="preserve"> </w:t>
      </w:r>
      <w:proofErr w:type="spellStart"/>
      <w:r w:rsidRPr="005B5487">
        <w:t>TxFIFOs</w:t>
      </w:r>
      <w:proofErr w:type="spellEnd"/>
      <w:r w:rsidRPr="005B5487">
        <w:t xml:space="preserve"> to support more </w:t>
      </w:r>
      <w:proofErr w:type="spellStart"/>
      <w:r w:rsidRPr="005B5487">
        <w:t>Tx</w:t>
      </w:r>
      <w:proofErr w:type="spellEnd"/>
      <w:r w:rsidRPr="005B5487">
        <w:t>-endpoints than the physical FIFOs</w:t>
      </w:r>
    </w:p>
    <w:p w:rsidR="008E7F2B" w:rsidRPr="008E0C54" w:rsidRDefault="008E7F2B" w:rsidP="000C0C49">
      <w:pPr>
        <w:pStyle w:val="a6"/>
        <w:numPr>
          <w:ilvl w:val="0"/>
          <w:numId w:val="22"/>
        </w:numPr>
        <w:ind w:firstLineChars="0"/>
      </w:pPr>
      <w:r w:rsidRPr="005B5487">
        <w:t>Simultaneous IN and OUT transfer support</w:t>
      </w:r>
    </w:p>
    <w:p w:rsidR="008E7F2B" w:rsidRPr="008E0C54" w:rsidRDefault="008E7F2B" w:rsidP="000C0C49">
      <w:pPr>
        <w:pStyle w:val="a6"/>
        <w:numPr>
          <w:ilvl w:val="0"/>
          <w:numId w:val="22"/>
        </w:numPr>
        <w:ind w:firstLineChars="0"/>
      </w:pPr>
      <w:r w:rsidRPr="005B5487">
        <w:t xml:space="preserve">4 </w:t>
      </w:r>
      <w:proofErr w:type="spellStart"/>
      <w:r w:rsidRPr="005B5487">
        <w:t>Gbps</w:t>
      </w:r>
      <w:proofErr w:type="spellEnd"/>
      <w:r w:rsidRPr="005B5487">
        <w:t xml:space="preserve"> IN and 4 </w:t>
      </w:r>
      <w:proofErr w:type="spellStart"/>
      <w:r w:rsidRPr="005B5487">
        <w:t>Gbps</w:t>
      </w:r>
      <w:proofErr w:type="spellEnd"/>
      <w:r w:rsidRPr="005B5487">
        <w:t xml:space="preserve"> OUT bandwidth (</w:t>
      </w:r>
      <w:proofErr w:type="spellStart"/>
      <w:r w:rsidRPr="005B5487">
        <w:t>interpacket</w:t>
      </w:r>
      <w:proofErr w:type="spellEnd"/>
      <w:r w:rsidRPr="005B5487">
        <w:t xml:space="preserve"> delays and protocol overhead included)</w:t>
      </w:r>
    </w:p>
    <w:p w:rsidR="008E7F2B" w:rsidRPr="008E0C54" w:rsidRDefault="008E7F2B" w:rsidP="000C0C49">
      <w:pPr>
        <w:pStyle w:val="a6"/>
        <w:numPr>
          <w:ilvl w:val="0"/>
          <w:numId w:val="22"/>
        </w:numPr>
        <w:ind w:firstLineChars="0"/>
      </w:pPr>
      <w:r w:rsidRPr="005B5487">
        <w:t>Descriptor caching and data pre-fetching for predictable performance in high-latency systems</w:t>
      </w:r>
    </w:p>
    <w:p w:rsidR="008E7F2B" w:rsidRPr="008E0C54" w:rsidRDefault="008E7F2B" w:rsidP="000C0C49">
      <w:pPr>
        <w:pStyle w:val="a6"/>
        <w:numPr>
          <w:ilvl w:val="0"/>
          <w:numId w:val="22"/>
        </w:numPr>
        <w:ind w:firstLineChars="0"/>
      </w:pPr>
      <w:r w:rsidRPr="005B5487">
        <w:t>Hardware handles ERDY and burst</w:t>
      </w:r>
    </w:p>
    <w:p w:rsidR="008E7F2B" w:rsidRPr="008E0C54" w:rsidRDefault="008E7F2B" w:rsidP="000C0C49">
      <w:pPr>
        <w:pStyle w:val="a6"/>
        <w:numPr>
          <w:ilvl w:val="0"/>
          <w:numId w:val="22"/>
        </w:numPr>
        <w:ind w:firstLineChars="0"/>
      </w:pPr>
      <w:r w:rsidRPr="005B5487">
        <w:t>Hardware handles all data transfers</w:t>
      </w:r>
      <w:r w:rsidRPr="005B5487">
        <w:rPr>
          <w:rFonts w:hint="eastAsia"/>
        </w:rPr>
        <w:t xml:space="preserve"> </w:t>
      </w:r>
      <w:r w:rsidRPr="005B5487">
        <w:t xml:space="preserve">Capability to set up multiple transfers without </w:t>
      </w:r>
      <w:r w:rsidRPr="005B5487">
        <w:lastRenderedPageBreak/>
        <w:t>interrupting the host processor on every transfer</w:t>
      </w:r>
    </w:p>
    <w:p w:rsidR="008E7F2B" w:rsidRPr="008E0C54" w:rsidRDefault="008E7F2B" w:rsidP="000C0C49">
      <w:pPr>
        <w:pStyle w:val="a6"/>
        <w:numPr>
          <w:ilvl w:val="0"/>
          <w:numId w:val="22"/>
        </w:numPr>
        <w:ind w:firstLineChars="0"/>
      </w:pPr>
      <w:r w:rsidRPr="005B5487">
        <w:t>Stream-based bulk endpoints with controller automatically initiating data movement</w:t>
      </w:r>
    </w:p>
    <w:p w:rsidR="008E7F2B" w:rsidRPr="008E0C54" w:rsidRDefault="008E7F2B" w:rsidP="000C0C49">
      <w:pPr>
        <w:pStyle w:val="a6"/>
        <w:numPr>
          <w:ilvl w:val="0"/>
          <w:numId w:val="22"/>
        </w:numPr>
        <w:ind w:firstLineChars="0"/>
      </w:pPr>
      <w:r w:rsidRPr="005B5487">
        <w:t>Isochronous endpoints with isochronous data in data buffers or external hardware FIFOs</w:t>
      </w:r>
    </w:p>
    <w:p w:rsidR="008E7F2B" w:rsidRPr="008E0C54" w:rsidRDefault="008E7F2B" w:rsidP="000C0C49">
      <w:pPr>
        <w:pStyle w:val="a6"/>
        <w:numPr>
          <w:ilvl w:val="0"/>
          <w:numId w:val="22"/>
        </w:numPr>
        <w:ind w:firstLineChars="0"/>
      </w:pPr>
      <w:r w:rsidRPr="005B5487">
        <w:t>Flexible Descriptor with rich set of features to support buffer interrupt moderation, multiple</w:t>
      </w:r>
      <w:r w:rsidRPr="005B5487">
        <w:rPr>
          <w:rFonts w:hint="eastAsia"/>
        </w:rPr>
        <w:t xml:space="preserve"> </w:t>
      </w:r>
      <w:r w:rsidRPr="005B5487">
        <w:t>transfers, isochronous, control, and scattered buffering support</w:t>
      </w:r>
    </w:p>
    <w:p w:rsidR="008E7F2B" w:rsidRPr="008E7F2B" w:rsidRDefault="008E7F2B" w:rsidP="000C0C49">
      <w:pPr>
        <w:pStyle w:val="2"/>
        <w:numPr>
          <w:ilvl w:val="2"/>
          <w:numId w:val="1"/>
        </w:numPr>
        <w:spacing w:line="300" w:lineRule="auto"/>
        <w:rPr>
          <w:sz w:val="28"/>
          <w:szCs w:val="24"/>
        </w:rPr>
      </w:pPr>
      <w:bookmarkStart w:id="73" w:name="_Toc498118327"/>
      <w:r w:rsidRPr="008E7F2B">
        <w:rPr>
          <w:rFonts w:hint="eastAsia"/>
          <w:sz w:val="28"/>
          <w:szCs w:val="24"/>
        </w:rPr>
        <w:t xml:space="preserve">USB 3.0 </w:t>
      </w:r>
      <w:proofErr w:type="spellStart"/>
      <w:r w:rsidRPr="008E7F2B">
        <w:rPr>
          <w:rFonts w:hint="eastAsia"/>
          <w:sz w:val="28"/>
          <w:szCs w:val="24"/>
        </w:rPr>
        <w:t>xHCI</w:t>
      </w:r>
      <w:proofErr w:type="spellEnd"/>
      <w:r w:rsidRPr="008E7F2B">
        <w:rPr>
          <w:rFonts w:hint="eastAsia"/>
          <w:sz w:val="28"/>
          <w:szCs w:val="24"/>
        </w:rPr>
        <w:t xml:space="preserve"> Host Features</w:t>
      </w:r>
      <w:bookmarkEnd w:id="73"/>
    </w:p>
    <w:p w:rsidR="008E7F2B" w:rsidRDefault="008E7F2B" w:rsidP="000C0C49">
      <w:pPr>
        <w:pStyle w:val="a6"/>
        <w:numPr>
          <w:ilvl w:val="0"/>
          <w:numId w:val="25"/>
        </w:numPr>
        <w:ind w:firstLineChars="0"/>
      </w:pPr>
      <w:r>
        <w:t xml:space="preserve">Up to </w:t>
      </w:r>
      <w:r>
        <w:rPr>
          <w:rFonts w:hint="eastAsia"/>
        </w:rPr>
        <w:t>64</w:t>
      </w:r>
      <w:r>
        <w:t xml:space="preserve"> devices</w:t>
      </w:r>
    </w:p>
    <w:p w:rsidR="008E7F2B" w:rsidRDefault="008E7F2B" w:rsidP="000C0C49">
      <w:pPr>
        <w:pStyle w:val="a6"/>
        <w:numPr>
          <w:ilvl w:val="0"/>
          <w:numId w:val="25"/>
        </w:numPr>
        <w:ind w:firstLineChars="0"/>
      </w:pPr>
      <w:r>
        <w:rPr>
          <w:rFonts w:hint="eastAsia"/>
        </w:rPr>
        <w:t>xHCI1.0 compatible</w:t>
      </w:r>
    </w:p>
    <w:p w:rsidR="008E7F2B" w:rsidRDefault="008E7F2B" w:rsidP="000C0C49">
      <w:pPr>
        <w:pStyle w:val="a6"/>
        <w:numPr>
          <w:ilvl w:val="0"/>
          <w:numId w:val="25"/>
        </w:numPr>
        <w:ind w:firstLineChars="0"/>
      </w:pPr>
      <w:r>
        <w:rPr>
          <w:rFonts w:hint="eastAsia"/>
        </w:rPr>
        <w:t xml:space="preserve">Standard or open-source </w:t>
      </w:r>
      <w:proofErr w:type="spellStart"/>
      <w:r>
        <w:rPr>
          <w:rFonts w:hint="eastAsia"/>
        </w:rPr>
        <w:t>xHCI</w:t>
      </w:r>
      <w:proofErr w:type="spellEnd"/>
      <w:r>
        <w:rPr>
          <w:rFonts w:hint="eastAsia"/>
        </w:rPr>
        <w:t xml:space="preserve"> and class drivers</w:t>
      </w:r>
    </w:p>
    <w:p w:rsidR="008E7F2B" w:rsidRDefault="008E7F2B" w:rsidP="000C0C49">
      <w:pPr>
        <w:pStyle w:val="a6"/>
        <w:numPr>
          <w:ilvl w:val="0"/>
          <w:numId w:val="25"/>
        </w:numPr>
        <w:ind w:firstLineChars="0"/>
      </w:pPr>
      <w:proofErr w:type="spellStart"/>
      <w:r>
        <w:rPr>
          <w:rFonts w:hint="eastAsia"/>
        </w:rPr>
        <w:t>xHCI</w:t>
      </w:r>
      <w:proofErr w:type="spellEnd"/>
      <w:r>
        <w:rPr>
          <w:rFonts w:hint="eastAsia"/>
        </w:rPr>
        <w:t xml:space="preserve"> features:</w:t>
      </w:r>
    </w:p>
    <w:p w:rsidR="008E7F2B" w:rsidRDefault="008E7F2B" w:rsidP="000C0C49">
      <w:pPr>
        <w:pStyle w:val="a6"/>
        <w:numPr>
          <w:ilvl w:val="0"/>
          <w:numId w:val="26"/>
        </w:numPr>
        <w:ind w:firstLineChars="0"/>
      </w:pPr>
      <w:r>
        <w:t>Aggressive power management</w:t>
      </w:r>
    </w:p>
    <w:p w:rsidR="008E7F2B" w:rsidRDefault="008E7F2B" w:rsidP="000C0C49">
      <w:pPr>
        <w:pStyle w:val="a6"/>
        <w:numPr>
          <w:ilvl w:val="0"/>
          <w:numId w:val="26"/>
        </w:numPr>
        <w:ind w:firstLineChars="0"/>
      </w:pPr>
      <w:r>
        <w:t>Clean software and hardware interface</w:t>
      </w:r>
    </w:p>
    <w:p w:rsidR="008E7F2B" w:rsidRDefault="008E7F2B" w:rsidP="000C0C49">
      <w:pPr>
        <w:pStyle w:val="a6"/>
        <w:numPr>
          <w:ilvl w:val="0"/>
          <w:numId w:val="26"/>
        </w:numPr>
        <w:ind w:firstLineChars="0"/>
      </w:pPr>
      <w:r>
        <w:t>Memory access optimization</w:t>
      </w:r>
    </w:p>
    <w:p w:rsidR="008E7F2B" w:rsidRDefault="008E7F2B" w:rsidP="000C0C49">
      <w:pPr>
        <w:pStyle w:val="a6"/>
        <w:numPr>
          <w:ilvl w:val="0"/>
          <w:numId w:val="26"/>
        </w:numPr>
        <w:ind w:firstLineChars="0"/>
      </w:pPr>
      <w:r>
        <w:t>Interrupt Moderation</w:t>
      </w:r>
    </w:p>
    <w:p w:rsidR="008E7F2B" w:rsidRDefault="008E7F2B" w:rsidP="000C0C49">
      <w:pPr>
        <w:pStyle w:val="a6"/>
        <w:numPr>
          <w:ilvl w:val="0"/>
          <w:numId w:val="27"/>
        </w:numPr>
        <w:ind w:firstLineChars="0"/>
      </w:pPr>
      <w:r>
        <w:rPr>
          <w:rFonts w:hint="eastAsia"/>
        </w:rPr>
        <w:t>Descriptor caching for predictable performance in high latency systems</w:t>
      </w:r>
    </w:p>
    <w:p w:rsidR="008E7F2B" w:rsidRDefault="008E7F2B" w:rsidP="000C0C49">
      <w:pPr>
        <w:pStyle w:val="a6"/>
        <w:numPr>
          <w:ilvl w:val="0"/>
          <w:numId w:val="27"/>
        </w:numPr>
        <w:ind w:firstLineChars="0"/>
      </w:pPr>
      <w:r>
        <w:rPr>
          <w:rFonts w:hint="eastAsia"/>
        </w:rPr>
        <w:t xml:space="preserve">Concurrent IN and OUT transfers to get the full 8 </w:t>
      </w:r>
      <w:proofErr w:type="spellStart"/>
      <w:r>
        <w:rPr>
          <w:rFonts w:hint="eastAsia"/>
        </w:rPr>
        <w:t>Gbps</w:t>
      </w:r>
      <w:proofErr w:type="spellEnd"/>
      <w:r>
        <w:rPr>
          <w:rFonts w:hint="eastAsia"/>
        </w:rPr>
        <w:t xml:space="preserve"> duplex throughput (</w:t>
      </w:r>
      <w:proofErr w:type="spellStart"/>
      <w:r>
        <w:rPr>
          <w:rFonts w:hint="eastAsia"/>
        </w:rPr>
        <w:t>interpacket</w:t>
      </w:r>
      <w:proofErr w:type="spellEnd"/>
      <w:r>
        <w:rPr>
          <w:rFonts w:hint="eastAsia"/>
        </w:rPr>
        <w:t xml:space="preserve"> delays and </w:t>
      </w:r>
      <w:r>
        <w:t>protocol overhead included)</w:t>
      </w:r>
    </w:p>
    <w:p w:rsidR="008E7F2B" w:rsidRDefault="008E7F2B" w:rsidP="000C0C49">
      <w:pPr>
        <w:pStyle w:val="a6"/>
        <w:numPr>
          <w:ilvl w:val="0"/>
          <w:numId w:val="27"/>
        </w:numPr>
        <w:ind w:firstLineChars="0"/>
      </w:pPr>
      <w:r>
        <w:rPr>
          <w:rFonts w:hint="eastAsia"/>
        </w:rPr>
        <w:t>Concurrent USB 3.0/2.0/1.1 traffic:</w:t>
      </w:r>
    </w:p>
    <w:p w:rsidR="008E7F2B" w:rsidRDefault="008E7F2B" w:rsidP="000C0C49">
      <w:pPr>
        <w:pStyle w:val="a6"/>
        <w:numPr>
          <w:ilvl w:val="0"/>
          <w:numId w:val="28"/>
        </w:numPr>
        <w:ind w:firstLineChars="0"/>
      </w:pPr>
      <w:r>
        <w:t>Designed so that USB 2.0 Devices do not degrade the overall throughput</w:t>
      </w:r>
    </w:p>
    <w:p w:rsidR="008E7F2B" w:rsidRDefault="008E7F2B" w:rsidP="000C0C49">
      <w:pPr>
        <w:pStyle w:val="a6"/>
        <w:numPr>
          <w:ilvl w:val="0"/>
          <w:numId w:val="28"/>
        </w:numPr>
        <w:ind w:firstLineChars="0"/>
      </w:pPr>
      <w:r>
        <w:t xml:space="preserve">Net bandwidth increased to 8.48 </w:t>
      </w:r>
      <w:proofErr w:type="spellStart"/>
      <w:r>
        <w:t>Gbps</w:t>
      </w:r>
      <w:proofErr w:type="spellEnd"/>
      <w:r>
        <w:t xml:space="preserve"> (8 </w:t>
      </w:r>
      <w:proofErr w:type="spellStart"/>
      <w:r>
        <w:t>Gbps</w:t>
      </w:r>
      <w:proofErr w:type="spellEnd"/>
      <w:r>
        <w:t xml:space="preserve"> USB 3.0 bandwidth plus 480 Mbps USB 2.0</w:t>
      </w:r>
      <w:r>
        <w:rPr>
          <w:rFonts w:hint="eastAsia"/>
        </w:rPr>
        <w:t xml:space="preserve"> </w:t>
      </w:r>
      <w:r>
        <w:t>bandwidth)</w:t>
      </w:r>
    </w:p>
    <w:p w:rsidR="008E7F2B" w:rsidRDefault="008E7F2B" w:rsidP="000C0C49">
      <w:pPr>
        <w:pStyle w:val="a6"/>
        <w:numPr>
          <w:ilvl w:val="0"/>
          <w:numId w:val="28"/>
        </w:numPr>
        <w:ind w:firstLineChars="0"/>
      </w:pPr>
      <w:r>
        <w:t>Dual power rail designs with hibernation feature</w:t>
      </w:r>
    </w:p>
    <w:p w:rsidR="008E7F2B" w:rsidRDefault="008E7F2B" w:rsidP="008E7F2B"/>
    <w:p w:rsidR="009F1A70" w:rsidRPr="009F1A70" w:rsidRDefault="009F1A70" w:rsidP="000C0C49">
      <w:pPr>
        <w:pStyle w:val="2"/>
        <w:numPr>
          <w:ilvl w:val="1"/>
          <w:numId w:val="1"/>
        </w:numPr>
        <w:tabs>
          <w:tab w:val="num" w:pos="1224"/>
        </w:tabs>
        <w:rPr>
          <w:rFonts w:ascii="Times New Roman" w:eastAsiaTheme="minorEastAsia" w:hAnsi="Times New Roman" w:cs="Times New Roman"/>
        </w:rPr>
      </w:pPr>
      <w:bookmarkStart w:id="74" w:name="_Toc498118328"/>
      <w:r w:rsidRPr="009F1A70">
        <w:rPr>
          <w:rFonts w:ascii="Times New Roman" w:eastAsiaTheme="minorEastAsia" w:hAnsi="Times New Roman" w:cs="Times New Roman"/>
        </w:rPr>
        <w:t>MIPI CSI System</w:t>
      </w:r>
      <w:bookmarkEnd w:id="74"/>
    </w:p>
    <w:p w:rsidR="009F1A70" w:rsidRPr="009F1A70" w:rsidRDefault="009F1A70" w:rsidP="000C0C49">
      <w:pPr>
        <w:pStyle w:val="2"/>
        <w:numPr>
          <w:ilvl w:val="2"/>
          <w:numId w:val="1"/>
        </w:numPr>
        <w:tabs>
          <w:tab w:val="num" w:pos="1224"/>
        </w:tabs>
        <w:spacing w:line="300" w:lineRule="auto"/>
        <w:rPr>
          <w:sz w:val="28"/>
          <w:szCs w:val="24"/>
        </w:rPr>
      </w:pPr>
      <w:bookmarkStart w:id="75" w:name="_Toc498118329"/>
      <w:r w:rsidRPr="009F1A70">
        <w:rPr>
          <w:rFonts w:hint="eastAsia"/>
          <w:sz w:val="28"/>
          <w:szCs w:val="24"/>
        </w:rPr>
        <w:t>Overview</w:t>
      </w:r>
      <w:bookmarkEnd w:id="75"/>
      <w:r w:rsidRPr="009F1A70">
        <w:rPr>
          <w:sz w:val="28"/>
          <w:szCs w:val="24"/>
        </w:rPr>
        <w:t xml:space="preserve"> </w:t>
      </w:r>
    </w:p>
    <w:p w:rsidR="009F1A70" w:rsidRPr="000879EC" w:rsidRDefault="009F1A70" w:rsidP="009F1A70">
      <w:pPr>
        <w:ind w:left="360"/>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CSI2 (Camera Serial Interface2) defines protocols between a peripheral device (camera) and a host processo</w:t>
      </w:r>
      <w:r>
        <w:rPr>
          <w:rFonts w:ascii="Times New Roman" w:eastAsia="PMingLiU" w:hAnsi="Times New Roman" w:cs="Times New Roman"/>
          <w:color w:val="000000"/>
          <w:kern w:val="0"/>
          <w:sz w:val="20"/>
          <w:szCs w:val="20"/>
          <w:shd w:val="clear" w:color="auto" w:fill="FFFFFF"/>
          <w:lang w:eastAsia="zh-TW"/>
        </w:rPr>
        <w:t>r</w:t>
      </w:r>
      <w:r w:rsidRPr="000879EC">
        <w:rPr>
          <w:rFonts w:ascii="Times New Roman" w:eastAsia="PMingLiU" w:hAnsi="Times New Roman" w:cs="Times New Roman"/>
          <w:color w:val="000000"/>
          <w:kern w:val="0"/>
          <w:sz w:val="20"/>
          <w:szCs w:val="20"/>
          <w:shd w:val="clear" w:color="auto" w:fill="FFFFFF"/>
          <w:lang w:eastAsia="zh-TW"/>
        </w:rPr>
        <w:t xml:space="preserve">. </w:t>
      </w:r>
      <w:r>
        <w:rPr>
          <w:rFonts w:ascii="Times New Roman" w:eastAsia="PMingLiU" w:hAnsi="Times New Roman" w:cs="Times New Roman"/>
          <w:color w:val="000000"/>
          <w:kern w:val="0"/>
          <w:sz w:val="20"/>
          <w:szCs w:val="20"/>
          <w:shd w:val="clear" w:color="auto" w:fill="FFFFFF"/>
          <w:lang w:eastAsia="zh-TW"/>
        </w:rPr>
        <w:t>It</w:t>
      </w:r>
      <w:r w:rsidRPr="000879EC">
        <w:rPr>
          <w:rFonts w:ascii="Times New Roman" w:eastAsia="PMingLiU" w:hAnsi="Times New Roman" w:cs="Times New Roman"/>
          <w:color w:val="000000"/>
          <w:kern w:val="0"/>
          <w:sz w:val="20"/>
          <w:szCs w:val="20"/>
          <w:shd w:val="clear" w:color="auto" w:fill="FFFFFF"/>
          <w:lang w:eastAsia="zh-TW"/>
        </w:rPr>
        <w:t xml:space="preserve"> provide</w:t>
      </w:r>
      <w:r>
        <w:rPr>
          <w:rFonts w:ascii="Times New Roman" w:eastAsia="PMingLiU" w:hAnsi="Times New Roman" w:cs="Times New Roman"/>
          <w:color w:val="000000"/>
          <w:kern w:val="0"/>
          <w:sz w:val="20"/>
          <w:szCs w:val="20"/>
          <w:shd w:val="clear" w:color="auto" w:fill="FFFFFF"/>
          <w:lang w:eastAsia="zh-TW"/>
        </w:rPr>
        <w:t>s</w:t>
      </w:r>
      <w:r w:rsidRPr="000879EC">
        <w:rPr>
          <w:rFonts w:ascii="Times New Roman" w:eastAsia="PMingLiU" w:hAnsi="Times New Roman" w:cs="Times New Roman"/>
          <w:color w:val="000000"/>
          <w:kern w:val="0"/>
          <w:sz w:val="20"/>
          <w:szCs w:val="20"/>
          <w:shd w:val="clear" w:color="auto" w:fill="FFFFFF"/>
          <w:lang w:eastAsia="zh-TW"/>
        </w:rPr>
        <w:t xml:space="preserve"> a </w:t>
      </w:r>
      <w:r>
        <w:rPr>
          <w:rFonts w:ascii="Times New Roman" w:eastAsia="PMingLiU" w:hAnsi="Times New Roman" w:cs="Times New Roman"/>
          <w:color w:val="000000"/>
          <w:kern w:val="0"/>
          <w:sz w:val="20"/>
          <w:szCs w:val="20"/>
          <w:shd w:val="clear" w:color="auto" w:fill="FFFFFF"/>
          <w:lang w:eastAsia="zh-TW"/>
        </w:rPr>
        <w:t>cost efficient so</w:t>
      </w:r>
      <w:r w:rsidRPr="000879EC">
        <w:rPr>
          <w:rFonts w:ascii="Times New Roman" w:eastAsia="PMingLiU" w:hAnsi="Times New Roman" w:cs="Times New Roman"/>
          <w:color w:val="000000"/>
          <w:kern w:val="0"/>
          <w:sz w:val="20"/>
          <w:szCs w:val="20"/>
          <w:shd w:val="clear" w:color="auto" w:fill="FFFFFF"/>
          <w:lang w:eastAsia="zh-TW"/>
        </w:rPr>
        <w:t xml:space="preserve">lution for mobile device. MIPI CSI System integrates the function of CSI2 TX and RX. RX receives image data from MIPI CSI sensor and TX sends the processed image </w:t>
      </w:r>
      <w:r>
        <w:rPr>
          <w:rFonts w:ascii="Times New Roman" w:eastAsia="PMingLiU" w:hAnsi="Times New Roman" w:cs="Times New Roman"/>
          <w:color w:val="000000"/>
          <w:kern w:val="0"/>
          <w:sz w:val="20"/>
          <w:szCs w:val="20"/>
          <w:shd w:val="clear" w:color="auto" w:fill="FFFFFF"/>
          <w:lang w:eastAsia="zh-TW"/>
        </w:rPr>
        <w:t xml:space="preserve">data out to </w:t>
      </w:r>
      <w:r w:rsidRPr="000879EC">
        <w:rPr>
          <w:rFonts w:ascii="Times New Roman" w:eastAsia="PMingLiU" w:hAnsi="Times New Roman" w:cs="Times New Roman"/>
          <w:color w:val="000000"/>
          <w:kern w:val="0"/>
          <w:sz w:val="20"/>
          <w:szCs w:val="20"/>
          <w:shd w:val="clear" w:color="auto" w:fill="FFFFFF"/>
          <w:lang w:eastAsia="zh-TW"/>
        </w:rPr>
        <w:t xml:space="preserve">display. </w:t>
      </w:r>
    </w:p>
    <w:p w:rsidR="009F1A70" w:rsidRDefault="009F1A70" w:rsidP="009F1A70">
      <w:pPr>
        <w:ind w:left="360"/>
      </w:pPr>
    </w:p>
    <w:p w:rsidR="009F1A70" w:rsidRPr="009F1A70" w:rsidRDefault="009F1A70" w:rsidP="000C0C49">
      <w:pPr>
        <w:pStyle w:val="2"/>
        <w:numPr>
          <w:ilvl w:val="2"/>
          <w:numId w:val="1"/>
        </w:numPr>
        <w:tabs>
          <w:tab w:val="num" w:pos="1224"/>
        </w:tabs>
        <w:spacing w:line="300" w:lineRule="auto"/>
        <w:rPr>
          <w:sz w:val="28"/>
          <w:szCs w:val="24"/>
        </w:rPr>
      </w:pPr>
      <w:bookmarkStart w:id="76" w:name="_Toc498118330"/>
      <w:r w:rsidRPr="009F1A70">
        <w:rPr>
          <w:sz w:val="28"/>
          <w:szCs w:val="24"/>
        </w:rPr>
        <w:t>Architecture</w:t>
      </w:r>
      <w:bookmarkEnd w:id="76"/>
    </w:p>
    <w:p w:rsidR="009F1A70" w:rsidRDefault="009F1A70" w:rsidP="009F1A70"/>
    <w:p w:rsidR="009F1A70" w:rsidRDefault="009F1A70" w:rsidP="009F1A70">
      <w:pPr>
        <w:jc w:val="center"/>
      </w:pPr>
      <w:r>
        <w:object w:dxaOrig="9316" w:dyaOrig="9975">
          <v:shape id="_x0000_i1033" type="#_x0000_t75" style="width:313.6pt;height:343.65pt" o:ole="">
            <v:imagedata r:id="rId35" o:title=""/>
          </v:shape>
          <o:OLEObject Type="Embed" ProgID="Visio.Drawing.15" ShapeID="_x0000_i1033" DrawAspect="Content" ObjectID="_1572068079" r:id="rId36"/>
        </w:object>
      </w:r>
    </w:p>
    <w:p w:rsidR="009F1A70" w:rsidRDefault="009F1A70" w:rsidP="009F1A70">
      <w:pPr>
        <w:pStyle w:val="FigureCaption"/>
        <w:spacing w:beforeLines="50" w:before="156" w:afterLines="50" w:after="156"/>
      </w:pPr>
      <w:r>
        <w:t>Figure:</w:t>
      </w:r>
      <w:r>
        <w:rPr>
          <w:rFonts w:hint="eastAsia"/>
        </w:rPr>
        <w:t xml:space="preserve"> </w:t>
      </w:r>
      <w:r>
        <w:t>MIPI CSI System</w:t>
      </w:r>
      <w:r>
        <w:rPr>
          <w:rFonts w:hint="eastAsia"/>
        </w:rPr>
        <w:t xml:space="preserve"> Architecture</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The </w:t>
      </w:r>
      <w:r w:rsidRPr="004C3E91">
        <w:rPr>
          <w:rFonts w:ascii="Times New Roman" w:eastAsia="PMingLiU" w:hAnsi="Times New Roman" w:cs="Times New Roman"/>
          <w:color w:val="000000"/>
          <w:kern w:val="0"/>
          <w:szCs w:val="20"/>
          <w:shd w:val="clear" w:color="auto" w:fill="FFFFFF"/>
          <w:lang w:eastAsia="zh-TW"/>
        </w:rPr>
        <w:t>MIPI CSI</w:t>
      </w:r>
      <w:r>
        <w:rPr>
          <w:rFonts w:ascii="Times New Roman" w:eastAsia="PMingLiU" w:hAnsi="Times New Roman" w:cs="Times New Roman"/>
          <w:color w:val="000000"/>
          <w:kern w:val="0"/>
          <w:sz w:val="20"/>
          <w:szCs w:val="20"/>
          <w:shd w:val="clear" w:color="auto" w:fill="FFFFFF"/>
          <w:lang w:eastAsia="zh-TW"/>
        </w:rPr>
        <w:t xml:space="preserve"> System consists of four </w:t>
      </w:r>
      <w:r w:rsidRPr="000879EC">
        <w:rPr>
          <w:rFonts w:ascii="Times New Roman" w:eastAsia="PMingLiU" w:hAnsi="Times New Roman" w:cs="Times New Roman"/>
          <w:color w:val="000000"/>
          <w:kern w:val="0"/>
          <w:sz w:val="20"/>
          <w:szCs w:val="20"/>
          <w:shd w:val="clear" w:color="auto" w:fill="FFFFFF"/>
          <w:lang w:eastAsia="zh-TW"/>
        </w:rPr>
        <w:t>blocks:</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DPHY: the physical layer of MIPI CSI and DSI.</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INTERCONNECT: the control logic of data exchange betw</w:t>
      </w:r>
      <w:r>
        <w:rPr>
          <w:rFonts w:ascii="Times New Roman" w:eastAsia="PMingLiU" w:hAnsi="Times New Roman" w:cs="Times New Roman"/>
          <w:color w:val="000000"/>
          <w:kern w:val="0"/>
          <w:sz w:val="20"/>
          <w:szCs w:val="20"/>
          <w:shd w:val="clear" w:color="auto" w:fill="FFFFFF"/>
          <w:lang w:eastAsia="zh-TW"/>
        </w:rPr>
        <w:t>een transmitter or receiver and</w:t>
      </w:r>
      <w:r w:rsidRPr="000879EC">
        <w:rPr>
          <w:rFonts w:ascii="Times New Roman" w:eastAsia="PMingLiU" w:hAnsi="Times New Roman" w:cs="Times New Roman"/>
          <w:color w:val="000000"/>
          <w:kern w:val="0"/>
          <w:sz w:val="20"/>
          <w:szCs w:val="20"/>
          <w:shd w:val="clear" w:color="auto" w:fill="FFFFFF"/>
          <w:lang w:eastAsia="zh-TW"/>
        </w:rPr>
        <w:t xml:space="preserve"> DPHY.</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TWO_LANE_RX: two lane controller of CSI receiver.</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FOUR_LANE_RX: four lane controller of CSI receiver. </w:t>
      </w:r>
    </w:p>
    <w:p w:rsidR="009F1A70" w:rsidRPr="000879EC" w:rsidRDefault="009F1A70" w:rsidP="009F1A70">
      <w:pPr>
        <w:jc w:val="left"/>
        <w:rPr>
          <w:rFonts w:ascii="Times New Roman" w:eastAsia="PMingLiU" w:hAnsi="Times New Roman" w:cs="Times New Roman"/>
          <w:color w:val="000000"/>
          <w:kern w:val="0"/>
          <w:sz w:val="20"/>
          <w:szCs w:val="20"/>
          <w:shd w:val="clear" w:color="auto" w:fill="FFFFFF"/>
          <w:lang w:eastAsia="zh-TW"/>
        </w:rPr>
      </w:pPr>
      <w:r w:rsidRPr="000879EC">
        <w:rPr>
          <w:rFonts w:ascii="Times New Roman" w:eastAsia="PMingLiU" w:hAnsi="Times New Roman" w:cs="Times New Roman"/>
          <w:color w:val="000000"/>
          <w:kern w:val="0"/>
          <w:sz w:val="20"/>
          <w:szCs w:val="20"/>
          <w:shd w:val="clear" w:color="auto" w:fill="FFFFFF"/>
          <w:lang w:eastAsia="zh-TW"/>
        </w:rPr>
        <w:t xml:space="preserve">FOUR_LANE_TX: four lane controller of CSI transmitter. </w:t>
      </w:r>
    </w:p>
    <w:p w:rsidR="009F1A70" w:rsidRDefault="009F1A70" w:rsidP="009F1A70">
      <w:pPr>
        <w:jc w:val="left"/>
      </w:pPr>
    </w:p>
    <w:p w:rsidR="009F1A70" w:rsidRPr="009F1A70" w:rsidRDefault="00357ACA" w:rsidP="000C0C49">
      <w:pPr>
        <w:pStyle w:val="2"/>
        <w:numPr>
          <w:ilvl w:val="2"/>
          <w:numId w:val="1"/>
        </w:numPr>
        <w:tabs>
          <w:tab w:val="num" w:pos="1224"/>
        </w:tabs>
        <w:spacing w:line="300" w:lineRule="auto"/>
        <w:rPr>
          <w:sz w:val="28"/>
          <w:szCs w:val="24"/>
        </w:rPr>
      </w:pPr>
      <w:bookmarkStart w:id="77" w:name="_Toc498118331"/>
      <w:r>
        <w:rPr>
          <w:rFonts w:eastAsiaTheme="minorEastAsia" w:hint="eastAsia"/>
          <w:sz w:val="28"/>
          <w:szCs w:val="24"/>
        </w:rPr>
        <w:t>F</w:t>
      </w:r>
      <w:r w:rsidR="009F1A70">
        <w:rPr>
          <w:rFonts w:eastAsiaTheme="minorEastAsia" w:hint="eastAsia"/>
          <w:sz w:val="28"/>
          <w:szCs w:val="24"/>
        </w:rPr>
        <w:t>eature</w:t>
      </w:r>
      <w:r>
        <w:rPr>
          <w:rFonts w:eastAsiaTheme="minorEastAsia" w:hint="eastAsia"/>
          <w:sz w:val="28"/>
          <w:szCs w:val="24"/>
        </w:rPr>
        <w:t>s</w:t>
      </w:r>
      <w:bookmarkEnd w:id="77"/>
    </w:p>
    <w:p w:rsidR="009F1A70" w:rsidRDefault="009F1A70" w:rsidP="000C0C49">
      <w:pPr>
        <w:pStyle w:val="a6"/>
        <w:numPr>
          <w:ilvl w:val="0"/>
          <w:numId w:val="29"/>
        </w:numPr>
        <w:ind w:firstLineChars="0"/>
        <w:jc w:val="left"/>
      </w:pPr>
      <w:r>
        <w:t>1.5Gbps per lane in HS mode, up to 6Gbps in one four lane link.</w:t>
      </w:r>
    </w:p>
    <w:p w:rsidR="009F1A70" w:rsidRDefault="009F1A70" w:rsidP="000C0C49">
      <w:pPr>
        <w:pStyle w:val="a6"/>
        <w:numPr>
          <w:ilvl w:val="0"/>
          <w:numId w:val="29"/>
        </w:numPr>
        <w:ind w:firstLineChars="0"/>
        <w:jc w:val="left"/>
      </w:pPr>
      <w:r>
        <w:t xml:space="preserve">In RX mode, support up to 4 4lane link or 8 2_lane link. </w:t>
      </w:r>
    </w:p>
    <w:p w:rsidR="009F1A70" w:rsidRDefault="009F1A70" w:rsidP="000C0C49">
      <w:pPr>
        <w:pStyle w:val="a6"/>
        <w:numPr>
          <w:ilvl w:val="0"/>
          <w:numId w:val="29"/>
        </w:numPr>
        <w:ind w:firstLineChars="0"/>
        <w:jc w:val="left"/>
      </w:pPr>
      <w:r>
        <w:t>In TX mode, support one 4lane (can configured as 1~4 lane) link.</w:t>
      </w:r>
    </w:p>
    <w:p w:rsidR="009F1A70" w:rsidRDefault="009F1A70" w:rsidP="000C0C49">
      <w:pPr>
        <w:pStyle w:val="a6"/>
        <w:numPr>
          <w:ilvl w:val="0"/>
          <w:numId w:val="29"/>
        </w:numPr>
        <w:ind w:firstLineChars="0"/>
        <w:jc w:val="left"/>
      </w:pPr>
      <w:r>
        <w:t>Follow data type can be supported in TX mode.</w:t>
      </w:r>
    </w:p>
    <w:p w:rsidR="009F1A70" w:rsidRDefault="009F1A70" w:rsidP="000C0C49">
      <w:pPr>
        <w:pStyle w:val="a6"/>
        <w:numPr>
          <w:ilvl w:val="0"/>
          <w:numId w:val="30"/>
        </w:numPr>
        <w:ind w:firstLineChars="0"/>
        <w:jc w:val="left"/>
      </w:pPr>
      <w:r>
        <w:t>RGB888</w:t>
      </w:r>
    </w:p>
    <w:p w:rsidR="009F1A70" w:rsidRDefault="009F1A70" w:rsidP="000C0C49">
      <w:pPr>
        <w:pStyle w:val="a6"/>
        <w:numPr>
          <w:ilvl w:val="0"/>
          <w:numId w:val="30"/>
        </w:numPr>
        <w:ind w:firstLineChars="0"/>
        <w:jc w:val="left"/>
      </w:pPr>
      <w:r>
        <w:t xml:space="preserve">YUV420 8-bit (legacy) / 8-bit / 10-bit </w:t>
      </w:r>
    </w:p>
    <w:p w:rsidR="009F1A70" w:rsidRDefault="009F1A70" w:rsidP="000C0C49">
      <w:pPr>
        <w:pStyle w:val="a6"/>
        <w:numPr>
          <w:ilvl w:val="0"/>
          <w:numId w:val="30"/>
        </w:numPr>
        <w:ind w:firstLineChars="0"/>
        <w:jc w:val="left"/>
      </w:pPr>
      <w:r>
        <w:t>YUV422 8-bit / 10-bit</w:t>
      </w:r>
    </w:p>
    <w:p w:rsidR="009F1A70" w:rsidRDefault="009F1A70" w:rsidP="000C0C49">
      <w:pPr>
        <w:pStyle w:val="a6"/>
        <w:numPr>
          <w:ilvl w:val="0"/>
          <w:numId w:val="30"/>
        </w:numPr>
        <w:ind w:firstLineChars="0"/>
        <w:jc w:val="left"/>
      </w:pPr>
      <w:r>
        <w:lastRenderedPageBreak/>
        <w:t>YUV444 8-bit / 10-bit</w:t>
      </w:r>
    </w:p>
    <w:p w:rsidR="009F1A70" w:rsidRDefault="009F1A70" w:rsidP="000C0C49">
      <w:pPr>
        <w:pStyle w:val="a6"/>
        <w:numPr>
          <w:ilvl w:val="0"/>
          <w:numId w:val="31"/>
        </w:numPr>
        <w:ind w:firstLineChars="0"/>
        <w:jc w:val="left"/>
      </w:pPr>
      <w:r>
        <w:t>Follow data type can be supported in RX mode.</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YUV420 8-bit (legacy) / 8-bit / 10-bit / 8-bit (CSPS) / 10-bit (CSPS)</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YUV422 8-bit / 10-bit</w:t>
      </w:r>
    </w:p>
    <w:p w:rsidR="009F1A70" w:rsidRPr="00367430"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RGB888 / RGB666 / RGB565 / RGB555 / RGB444</w:t>
      </w:r>
    </w:p>
    <w:p w:rsidR="009F1A70" w:rsidRPr="00457225" w:rsidRDefault="009F1A70" w:rsidP="000C0C49">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RAW6 / RAW7 / RAW8 / RAW10 / RAW12 / RAW14 / RAW16</w:t>
      </w:r>
    </w:p>
    <w:p w:rsidR="009F1A70" w:rsidRDefault="009F1A70" w:rsidP="000C0C49">
      <w:pPr>
        <w:pStyle w:val="a6"/>
        <w:numPr>
          <w:ilvl w:val="0"/>
          <w:numId w:val="32"/>
        </w:numPr>
        <w:ind w:firstLineChars="0"/>
        <w:jc w:val="left"/>
        <w:rPr>
          <w:rFonts w:ascii="Times New Roman" w:hAnsi="Times New Roman" w:cs="Times New Roman"/>
        </w:rPr>
      </w:pPr>
      <w:r>
        <w:rPr>
          <w:rFonts w:ascii="Times New Roman" w:hAnsi="Times New Roman" w:cs="Times New Roman"/>
        </w:rPr>
        <w:t>User define data type</w:t>
      </w:r>
    </w:p>
    <w:p w:rsidR="009F1A70" w:rsidRPr="00560ECC" w:rsidRDefault="009F1A70" w:rsidP="009F1A70">
      <w:pPr>
        <w:pStyle w:val="a6"/>
        <w:ind w:left="420" w:firstLineChars="0" w:firstLine="0"/>
        <w:jc w:val="left"/>
      </w:pPr>
    </w:p>
    <w:p w:rsidR="00193772" w:rsidRPr="00971A24" w:rsidRDefault="00193772" w:rsidP="00193772">
      <w:pPr>
        <w:pStyle w:val="H3Text"/>
        <w:rPr>
          <w:rFonts w:eastAsia="宋体"/>
        </w:rPr>
      </w:pPr>
    </w:p>
    <w:p w:rsidR="00193772" w:rsidRPr="00193772" w:rsidRDefault="00193772" w:rsidP="000C0C49">
      <w:pPr>
        <w:pStyle w:val="2"/>
        <w:numPr>
          <w:ilvl w:val="1"/>
          <w:numId w:val="1"/>
        </w:numPr>
        <w:tabs>
          <w:tab w:val="num" w:pos="1224"/>
        </w:tabs>
        <w:rPr>
          <w:rFonts w:ascii="Times New Roman" w:eastAsiaTheme="minorEastAsia" w:hAnsi="Times New Roman" w:cs="Times New Roman"/>
        </w:rPr>
      </w:pPr>
      <w:bookmarkStart w:id="78" w:name="_Toc498118332"/>
      <w:r w:rsidRPr="00193772">
        <w:rPr>
          <w:rFonts w:ascii="Times New Roman" w:eastAsiaTheme="minorEastAsia" w:hAnsi="Times New Roman" w:cs="Times New Roman" w:hint="eastAsia"/>
        </w:rPr>
        <w:t xml:space="preserve">HDMI </w:t>
      </w:r>
      <w:r>
        <w:rPr>
          <w:rFonts w:ascii="Times New Roman" w:eastAsiaTheme="minorEastAsia" w:hAnsi="Times New Roman" w:cs="Times New Roman" w:hint="eastAsia"/>
        </w:rPr>
        <w:t>R</w:t>
      </w:r>
      <w:r w:rsidRPr="00193772">
        <w:rPr>
          <w:rFonts w:ascii="Times New Roman" w:eastAsiaTheme="minorEastAsia" w:hAnsi="Times New Roman" w:cs="Times New Roman"/>
        </w:rPr>
        <w:t>eceiver</w:t>
      </w:r>
      <w:bookmarkEnd w:id="78"/>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79" w:name="_Toc498118333"/>
      <w:r w:rsidRPr="00193772">
        <w:rPr>
          <w:rFonts w:eastAsiaTheme="minorEastAsia"/>
          <w:sz w:val="28"/>
          <w:szCs w:val="24"/>
        </w:rPr>
        <w:t>Overview</w:t>
      </w:r>
      <w:bookmarkEnd w:id="79"/>
    </w:p>
    <w:p w:rsidR="00193772" w:rsidRDefault="00193772" w:rsidP="00193772">
      <w:pPr>
        <w:rPr>
          <w:sz w:val="22"/>
        </w:rPr>
      </w:pPr>
      <w:r>
        <w:rPr>
          <w:sz w:val="22"/>
        </w:rPr>
        <w:t>HDMI 1.4 receiver enables digital video, audio, and control data reception that is transmitted via HDMI. It has a High-Bandwidth Digital Content Protection (HDCP) 1.4 decryption and control unit that enables the reception of content protected material. Apart from standards like CEC, it also supports interfaces like APB, Video Output, Audio Output, Interrupt output, and HDMI PHY interface.</w:t>
      </w:r>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0" w:name="_Toc498118334"/>
      <w:r w:rsidRPr="00193772">
        <w:rPr>
          <w:rFonts w:eastAsiaTheme="minorEastAsia"/>
          <w:sz w:val="28"/>
          <w:szCs w:val="24"/>
        </w:rPr>
        <w:t>Architecture</w:t>
      </w:r>
      <w:bookmarkEnd w:id="80"/>
    </w:p>
    <w:p w:rsidR="00193772" w:rsidRDefault="00193772" w:rsidP="00193772">
      <w:r>
        <w:object w:dxaOrig="13483" w:dyaOrig="6034">
          <v:shape id="_x0000_i1034" type="#_x0000_t75" style="width:415.2pt;height:185.95pt" o:ole="">
            <v:imagedata r:id="rId37" o:title=""/>
          </v:shape>
          <o:OLEObject Type="Embed" ProgID="Visio.Drawing.15" ShapeID="_x0000_i1034" DrawAspect="Content" ObjectID="_1572068080" r:id="rId38"/>
        </w:object>
      </w:r>
    </w:p>
    <w:p w:rsidR="00193772" w:rsidRPr="002676CD" w:rsidRDefault="00193772" w:rsidP="00193772">
      <w:pPr>
        <w:jc w:val="center"/>
        <w:rPr>
          <w:b/>
        </w:rPr>
      </w:pPr>
      <w:r w:rsidRPr="002676CD">
        <w:rPr>
          <w:b/>
        </w:rPr>
        <w:t>HDMI RX Structure</w:t>
      </w:r>
    </w:p>
    <w:p w:rsidR="00193772" w:rsidRPr="00193772" w:rsidRDefault="00193772" w:rsidP="000C0C49">
      <w:pPr>
        <w:pStyle w:val="2"/>
        <w:numPr>
          <w:ilvl w:val="2"/>
          <w:numId w:val="1"/>
        </w:numPr>
        <w:tabs>
          <w:tab w:val="num" w:pos="1224"/>
        </w:tabs>
        <w:spacing w:line="300" w:lineRule="auto"/>
        <w:rPr>
          <w:rFonts w:eastAsiaTheme="minorEastAsia"/>
          <w:sz w:val="28"/>
          <w:szCs w:val="24"/>
        </w:rPr>
      </w:pPr>
      <w:bookmarkStart w:id="81" w:name="_Toc498118335"/>
      <w:r>
        <w:rPr>
          <w:rFonts w:eastAsiaTheme="minorEastAsia" w:hint="eastAsia"/>
          <w:sz w:val="28"/>
          <w:szCs w:val="24"/>
        </w:rPr>
        <w:t>Features</w:t>
      </w:r>
      <w:bookmarkEnd w:id="81"/>
    </w:p>
    <w:p w:rsidR="00193772" w:rsidRDefault="00193772" w:rsidP="00193772">
      <w:pPr>
        <w:pStyle w:val="H3Text"/>
        <w:rPr>
          <w:sz w:val="22"/>
          <w:szCs w:val="22"/>
        </w:rPr>
      </w:pPr>
      <w:r>
        <w:rPr>
          <w:sz w:val="22"/>
          <w:szCs w:val="22"/>
        </w:rPr>
        <w:t xml:space="preserve">Video input formats: </w:t>
      </w:r>
    </w:p>
    <w:p w:rsidR="00193772" w:rsidRDefault="00193772" w:rsidP="00193772">
      <w:pPr>
        <w:pStyle w:val="H3Text"/>
        <w:ind w:left="960" w:firstLine="120"/>
        <w:rPr>
          <w:sz w:val="22"/>
          <w:szCs w:val="22"/>
        </w:rPr>
      </w:pPr>
      <w:r>
        <w:rPr>
          <w:rFonts w:ascii="MS Mincho" w:hAnsi="MS Mincho" w:cs="MS Mincho"/>
          <w:sz w:val="14"/>
          <w:szCs w:val="14"/>
        </w:rPr>
        <w:lastRenderedPageBreak/>
        <w:t>❑</w:t>
      </w:r>
      <w:r>
        <w:rPr>
          <w:sz w:val="14"/>
          <w:szCs w:val="14"/>
        </w:rPr>
        <w:t xml:space="preserve"> </w:t>
      </w:r>
      <w:r>
        <w:rPr>
          <w:sz w:val="22"/>
          <w:szCs w:val="22"/>
        </w:rPr>
        <w:t xml:space="preserve">RGB 4:4:4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8-bit normal color mode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10-, 12-, and 16-bit deep color mode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YC</w:t>
      </w:r>
      <w:r>
        <w:rPr>
          <w:sz w:val="17"/>
          <w:szCs w:val="17"/>
        </w:rPr>
        <w:t>B</w:t>
      </w:r>
      <w:r>
        <w:rPr>
          <w:sz w:val="22"/>
          <w:szCs w:val="22"/>
        </w:rPr>
        <w:t>C</w:t>
      </w:r>
      <w:r>
        <w:rPr>
          <w:sz w:val="17"/>
          <w:szCs w:val="17"/>
        </w:rPr>
        <w:t xml:space="preserve">R </w:t>
      </w:r>
      <w:r>
        <w:rPr>
          <w:sz w:val="22"/>
          <w:szCs w:val="22"/>
        </w:rPr>
        <w:t xml:space="preserve">4:2:2 with 8-, 10-, and 12-bit color depth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YC</w:t>
      </w:r>
      <w:r>
        <w:rPr>
          <w:sz w:val="17"/>
          <w:szCs w:val="17"/>
        </w:rPr>
        <w:t>B</w:t>
      </w:r>
      <w:r>
        <w:rPr>
          <w:sz w:val="22"/>
          <w:szCs w:val="22"/>
        </w:rPr>
        <w:t>C</w:t>
      </w:r>
      <w:r>
        <w:rPr>
          <w:sz w:val="17"/>
          <w:szCs w:val="17"/>
        </w:rPr>
        <w:t xml:space="preserve">R </w:t>
      </w:r>
      <w:r>
        <w:rPr>
          <w:sz w:val="22"/>
          <w:szCs w:val="22"/>
        </w:rPr>
        <w:t xml:space="preserve">4:4:4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8-bit normal color mode </w:t>
      </w:r>
    </w:p>
    <w:p w:rsidR="00193772" w:rsidRDefault="00193772" w:rsidP="00193772">
      <w:pPr>
        <w:pStyle w:val="H3Text"/>
        <w:ind w:firstLineChars="500" w:firstLine="600"/>
        <w:rPr>
          <w:sz w:val="22"/>
          <w:szCs w:val="22"/>
        </w:rPr>
      </w:pPr>
      <w:r>
        <w:rPr>
          <w:sz w:val="12"/>
          <w:szCs w:val="12"/>
        </w:rPr>
        <w:t xml:space="preserve">■ </w:t>
      </w:r>
      <w:r>
        <w:rPr>
          <w:sz w:val="22"/>
          <w:szCs w:val="22"/>
        </w:rPr>
        <w:t xml:space="preserve">10-, 12-, and 16-bit deep color mode </w:t>
      </w:r>
    </w:p>
    <w:p w:rsidR="00193772" w:rsidRDefault="00193772" w:rsidP="00193772">
      <w:pPr>
        <w:pStyle w:val="H3Text"/>
        <w:rPr>
          <w:sz w:val="22"/>
          <w:szCs w:val="22"/>
        </w:rPr>
      </w:pPr>
      <w:r>
        <w:rPr>
          <w:sz w:val="22"/>
          <w:szCs w:val="22"/>
        </w:rPr>
        <w:t xml:space="preserve">Receipt of compressed and uncompressed encoded audio data: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L-PCM</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L-PCM multi-channel</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Standard bit-rate compressed audio</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 xml:space="preserve">1-bit audio (DSD) </w:t>
      </w:r>
    </w:p>
    <w:p w:rsidR="00193772" w:rsidRDefault="00193772" w:rsidP="00193772">
      <w:pPr>
        <w:pStyle w:val="H3Text"/>
        <w:ind w:left="960" w:firstLine="120"/>
        <w:rPr>
          <w:sz w:val="22"/>
          <w:szCs w:val="22"/>
        </w:rPr>
      </w:pPr>
      <w:r>
        <w:rPr>
          <w:rFonts w:ascii="MS Mincho" w:hAnsi="MS Mincho" w:cs="MS Mincho"/>
          <w:sz w:val="14"/>
          <w:szCs w:val="14"/>
        </w:rPr>
        <w:t>❑</w:t>
      </w:r>
      <w:r>
        <w:rPr>
          <w:sz w:val="14"/>
          <w:szCs w:val="14"/>
        </w:rPr>
        <w:t xml:space="preserve"> </w:t>
      </w:r>
      <w:r>
        <w:rPr>
          <w:sz w:val="22"/>
          <w:szCs w:val="22"/>
        </w:rPr>
        <w:t xml:space="preserve">Compressed 1-bit audio (DST) and High Bit-Rate (HBR) compressed audio </w:t>
      </w:r>
    </w:p>
    <w:p w:rsidR="00193772" w:rsidRDefault="00193772" w:rsidP="00193772">
      <w:pPr>
        <w:pStyle w:val="H3Text"/>
        <w:rPr>
          <w:sz w:val="22"/>
          <w:szCs w:val="22"/>
        </w:rPr>
      </w:pPr>
      <w:r>
        <w:rPr>
          <w:sz w:val="22"/>
          <w:szCs w:val="22"/>
        </w:rPr>
        <w:t>CEC Controller</w:t>
      </w:r>
    </w:p>
    <w:p w:rsidR="00193772" w:rsidRDefault="00193772" w:rsidP="00193772">
      <w:pPr>
        <w:pStyle w:val="H3Text"/>
        <w:ind w:left="960" w:firstLine="120"/>
        <w:rPr>
          <w:sz w:val="22"/>
          <w:szCs w:val="22"/>
        </w:rPr>
      </w:pPr>
      <w:r>
        <w:rPr>
          <w:sz w:val="22"/>
          <w:szCs w:val="22"/>
        </w:rPr>
        <w:t>CEC is a protocol that provides high-level control functions between all of the various audiovisual products in your environment. The CEC bus allows all products in the system to potentially discover and communicate with each other</w:t>
      </w:r>
    </w:p>
    <w:p w:rsidR="008E7F2B" w:rsidRDefault="008E7F2B" w:rsidP="001A6C82">
      <w:pPr>
        <w:pStyle w:val="a6"/>
        <w:ind w:left="780" w:firstLineChars="0" w:firstLine="0"/>
        <w:jc w:val="left"/>
      </w:pPr>
    </w:p>
    <w:p w:rsidR="00EB2F79" w:rsidRPr="00EB2F79" w:rsidRDefault="00EB2F79" w:rsidP="000C0C49">
      <w:pPr>
        <w:pStyle w:val="2"/>
        <w:numPr>
          <w:ilvl w:val="1"/>
          <w:numId w:val="1"/>
        </w:numPr>
        <w:tabs>
          <w:tab w:val="num" w:pos="1224"/>
        </w:tabs>
        <w:rPr>
          <w:rFonts w:ascii="Times New Roman" w:eastAsiaTheme="minorEastAsia" w:hAnsi="Times New Roman" w:cs="Times New Roman"/>
        </w:rPr>
      </w:pPr>
      <w:r>
        <w:rPr>
          <w:rFonts w:ascii="Times New Roman" w:eastAsiaTheme="minorEastAsia" w:hAnsi="Times New Roman" w:cs="Times New Roman" w:hint="eastAsia"/>
        </w:rPr>
        <w:t xml:space="preserve"> </w:t>
      </w:r>
      <w:bookmarkStart w:id="82" w:name="_Toc498118336"/>
      <w:r w:rsidRPr="00EB2F79">
        <w:rPr>
          <w:rFonts w:ascii="Times New Roman" w:eastAsiaTheme="minorEastAsia" w:hAnsi="Times New Roman" w:cs="Times New Roman" w:hint="eastAsia"/>
        </w:rPr>
        <w:t>PCI Express</w:t>
      </w:r>
      <w:bookmarkEnd w:id="82"/>
    </w:p>
    <w:p w:rsidR="00EB2F79" w:rsidRPr="00EB2F79" w:rsidRDefault="00EB2F79" w:rsidP="000C0C49">
      <w:pPr>
        <w:pStyle w:val="2"/>
        <w:numPr>
          <w:ilvl w:val="2"/>
          <w:numId w:val="1"/>
        </w:numPr>
        <w:tabs>
          <w:tab w:val="num" w:pos="1224"/>
        </w:tabs>
        <w:spacing w:line="300" w:lineRule="auto"/>
        <w:rPr>
          <w:rFonts w:eastAsiaTheme="minorEastAsia"/>
          <w:sz w:val="28"/>
          <w:szCs w:val="24"/>
        </w:rPr>
      </w:pPr>
      <w:bookmarkStart w:id="83" w:name="_Toc498118337"/>
      <w:r w:rsidRPr="00EB2F79">
        <w:rPr>
          <w:rFonts w:eastAsiaTheme="minorEastAsia" w:hint="eastAsia"/>
          <w:sz w:val="28"/>
          <w:szCs w:val="24"/>
        </w:rPr>
        <w:t>Overview</w:t>
      </w:r>
      <w:bookmarkEnd w:id="83"/>
    </w:p>
    <w:p w:rsidR="00EB2F79" w:rsidRDefault="00EB2F79" w:rsidP="00EB2F79">
      <w:pPr>
        <w:autoSpaceDE w:val="0"/>
        <w:autoSpaceDN w:val="0"/>
        <w:adjustRightInd w:val="0"/>
        <w:ind w:firstLineChars="200" w:firstLine="420"/>
        <w:jc w:val="left"/>
        <w:rPr>
          <w:rFonts w:ascii="BookAntiqua" w:hAnsi="BookAntiqua" w:cs="BookAntiqua"/>
          <w:color w:val="000000"/>
          <w:kern w:val="0"/>
          <w:sz w:val="22"/>
        </w:rPr>
      </w:pPr>
      <w:r>
        <w:rPr>
          <w:rFonts w:ascii="Times New Roman" w:hAnsi="Times New Roman" w:cs="Times New Roman" w:hint="eastAsia"/>
        </w:rPr>
        <w:t xml:space="preserve">The Sirius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provides </w:t>
      </w:r>
      <w:r>
        <w:rPr>
          <w:rFonts w:ascii="BookAntiqua" w:hAnsi="BookAntiqua" w:cs="BookAntiqua"/>
          <w:color w:val="000000"/>
          <w:kern w:val="0"/>
          <w:sz w:val="22"/>
        </w:rPr>
        <w:t xml:space="preserve">an AXI4 bridging capability for directly adding </w:t>
      </w:r>
      <w:r>
        <w:rPr>
          <w:rFonts w:ascii="BookAntiqua" w:hAnsi="BookAntiqua" w:cs="BookAntiqua" w:hint="eastAsia"/>
          <w:color w:val="000000"/>
          <w:kern w:val="0"/>
          <w:sz w:val="22"/>
        </w:rPr>
        <w:t xml:space="preserve">the </w:t>
      </w:r>
      <w:r>
        <w:rPr>
          <w:rFonts w:ascii="BookAntiqua" w:hAnsi="BookAntiqua" w:cs="BookAntiqua"/>
          <w:color w:val="000000"/>
          <w:kern w:val="0"/>
          <w:sz w:val="22"/>
        </w:rPr>
        <w:t xml:space="preserve">PCI Express link to </w:t>
      </w:r>
      <w:r>
        <w:rPr>
          <w:rFonts w:ascii="BookAntiqua" w:hAnsi="BookAntiqua" w:cs="BookAntiqua" w:hint="eastAsia"/>
          <w:color w:val="000000"/>
          <w:kern w:val="0"/>
          <w:sz w:val="22"/>
        </w:rPr>
        <w:t>Network on Chip through</w:t>
      </w:r>
      <w:r>
        <w:rPr>
          <w:rFonts w:ascii="BookAntiqua" w:hAnsi="BookAntiqua" w:cs="BookAntiqua"/>
          <w:color w:val="000000"/>
          <w:kern w:val="0"/>
          <w:sz w:val="22"/>
        </w:rPr>
        <w:t xml:space="preserve"> AXI system fabric. The bridge interconnects the AXI interfaces within an</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AXI-embedded system with 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link, as either a root complex port or as an endpoint port. The</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bridge supports </w:t>
      </w:r>
      <w:r>
        <w:rPr>
          <w:rFonts w:ascii="BookAntiqua" w:hAnsi="BookAntiqua" w:cs="BookAntiqua" w:hint="eastAsia"/>
          <w:color w:val="000000"/>
          <w:kern w:val="0"/>
          <w:sz w:val="22"/>
        </w:rPr>
        <w:t>three</w:t>
      </w:r>
      <w:r>
        <w:rPr>
          <w:rFonts w:ascii="BookAntiqua" w:hAnsi="BookAntiqua" w:cs="BookAntiqua"/>
          <w:color w:val="000000"/>
          <w:kern w:val="0"/>
          <w:sz w:val="22"/>
        </w:rPr>
        <w:t xml:space="preserve"> AXI interfaces:</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masters</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link slave</w:t>
      </w:r>
    </w:p>
    <w:p w:rsidR="00EB2F79" w:rsidRDefault="00EB2F79" w:rsidP="00EB2F79">
      <w:pPr>
        <w:autoSpaceDE w:val="0"/>
        <w:autoSpaceDN w:val="0"/>
        <w:adjustRightInd w:val="0"/>
        <w:ind w:firstLineChars="200" w:firstLine="280"/>
        <w:jc w:val="left"/>
        <w:rPr>
          <w:rFonts w:ascii="BookAntiqua" w:hAnsi="BookAntiqua" w:cs="BookAntiqua"/>
          <w:color w:val="000000"/>
          <w:kern w:val="0"/>
          <w:sz w:val="22"/>
        </w:rPr>
      </w:pPr>
      <w:r>
        <w:rPr>
          <w:rFonts w:ascii="ZapfDingbats" w:eastAsia="ZapfDingbats" w:hAnsi="BookAntiqua" w:cs="ZapfDingbats" w:hint="eastAsia"/>
          <w:color w:val="000000"/>
          <w:kern w:val="0"/>
          <w:sz w:val="14"/>
          <w:szCs w:val="14"/>
        </w:rPr>
        <w:t>■</w:t>
      </w:r>
      <w:r>
        <w:rPr>
          <w:rFonts w:ascii="ZapfDingbats" w:eastAsia="ZapfDingbats" w:hAnsi="BookAntiqua" w:cs="ZapfDingbats"/>
          <w:color w:val="000000"/>
          <w:kern w:val="0"/>
          <w:sz w:val="14"/>
          <w:szCs w:val="14"/>
        </w:rPr>
        <w:t xml:space="preserve"> </w:t>
      </w:r>
      <w:r>
        <w:rPr>
          <w:rFonts w:ascii="BookAntiqua" w:hAnsi="BookAntiqua" w:cs="BookAntiqua"/>
          <w:color w:val="000000"/>
          <w:kern w:val="0"/>
          <w:sz w:val="22"/>
        </w:rPr>
        <w:t>one DBI slave</w:t>
      </w:r>
    </w:p>
    <w:p w:rsidR="00EB2F79" w:rsidRDefault="00EB2F79" w:rsidP="00EB2F79">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color w:val="000000"/>
          <w:kern w:val="0"/>
          <w:sz w:val="22"/>
        </w:rPr>
        <w:t xml:space="preserve">The AXI master interfaces enable 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device to read and write to an AXI slave connected to the</w:t>
      </w:r>
      <w:r>
        <w:rPr>
          <w:rFonts w:ascii="BookAntiqua" w:hAnsi="BookAntiqua" w:cs="BookAntiqua" w:hint="eastAsia"/>
          <w:color w:val="000000"/>
          <w:kern w:val="0"/>
          <w:sz w:val="22"/>
        </w:rPr>
        <w:t xml:space="preserve"> NOC, like DDR slave</w:t>
      </w:r>
      <w:r>
        <w:rPr>
          <w:rFonts w:ascii="BookAntiqua" w:hAnsi="BookAntiqua" w:cs="BookAntiqua"/>
          <w:color w:val="000000"/>
          <w:kern w:val="0"/>
          <w:sz w:val="22"/>
        </w:rPr>
        <w:t>. The AXI link slave interface enables an AXI master</w:t>
      </w:r>
      <w:r>
        <w:rPr>
          <w:rFonts w:ascii="BookAntiqua" w:hAnsi="BookAntiqua" w:cs="BookAntiqua" w:hint="eastAsia"/>
          <w:color w:val="000000"/>
          <w:kern w:val="0"/>
          <w:sz w:val="22"/>
        </w:rPr>
        <w:t>, Top DMAC for example,</w:t>
      </w:r>
      <w:r>
        <w:rPr>
          <w:rFonts w:ascii="BookAntiqua" w:hAnsi="BookAntiqua" w:cs="BookAntiqua"/>
          <w:color w:val="000000"/>
          <w:kern w:val="0"/>
          <w:sz w:val="22"/>
        </w:rPr>
        <w:t xml:space="preserve"> to read and write through the </w:t>
      </w:r>
      <w:r>
        <w:rPr>
          <w:rFonts w:ascii="BookAntiqua" w:hAnsi="BookAntiqua" w:cs="BookAntiqua" w:hint="eastAsia"/>
          <w:color w:val="000000"/>
          <w:kern w:val="0"/>
          <w:sz w:val="22"/>
        </w:rPr>
        <w:t>NOC</w:t>
      </w:r>
      <w:r>
        <w:rPr>
          <w:rFonts w:ascii="BookAntiqua" w:hAnsi="BookAntiqua" w:cs="BookAntiqua"/>
          <w:color w:val="000000"/>
          <w:kern w:val="0"/>
          <w:sz w:val="22"/>
        </w:rPr>
        <w:t xml:space="preserve"> to</w:t>
      </w:r>
      <w:r>
        <w:rPr>
          <w:rFonts w:ascii="BookAntiqua" w:hAnsi="BookAntiqua" w:cs="BookAntiqua" w:hint="eastAsia"/>
          <w:color w:val="000000"/>
          <w:kern w:val="0"/>
          <w:sz w:val="22"/>
        </w:rPr>
        <w:t xml:space="preserve"> </w:t>
      </w:r>
      <w:r>
        <w:rPr>
          <w:rFonts w:ascii="BookAntiqua" w:hAnsi="BookAntiqua" w:cs="BookAntiqua"/>
          <w:color w:val="000000"/>
          <w:kern w:val="0"/>
          <w:sz w:val="22"/>
        </w:rPr>
        <w:t xml:space="preserve">a remote </w:t>
      </w:r>
      <w:proofErr w:type="spellStart"/>
      <w:r>
        <w:rPr>
          <w:rFonts w:ascii="BookAntiqua" w:hAnsi="BookAntiqua" w:cs="BookAntiqua"/>
          <w:color w:val="000000"/>
          <w:kern w:val="0"/>
          <w:sz w:val="22"/>
        </w:rPr>
        <w:t>PCIe</w:t>
      </w:r>
      <w:proofErr w:type="spellEnd"/>
      <w:r>
        <w:rPr>
          <w:rFonts w:ascii="BookAntiqua" w:hAnsi="BookAntiqua" w:cs="BookAntiqua"/>
          <w:color w:val="000000"/>
          <w:kern w:val="0"/>
          <w:sz w:val="22"/>
        </w:rPr>
        <w:t xml:space="preserve"> device. The DBI slave enables an AXI</w:t>
      </w:r>
      <w:r>
        <w:rPr>
          <w:rFonts w:ascii="BookAntiqua" w:hAnsi="BookAntiqua" w:cs="BookAntiqua" w:hint="eastAsia"/>
          <w:color w:val="000000"/>
          <w:kern w:val="0"/>
          <w:sz w:val="22"/>
        </w:rPr>
        <w:t xml:space="preserve"> </w:t>
      </w:r>
      <w:r>
        <w:rPr>
          <w:rFonts w:ascii="BookAntiqua" w:hAnsi="BookAntiqua" w:cs="BookAntiqua"/>
          <w:color w:val="000000"/>
          <w:kern w:val="0"/>
          <w:sz w:val="22"/>
        </w:rPr>
        <w:t>master</w:t>
      </w:r>
      <w:r>
        <w:rPr>
          <w:rFonts w:ascii="BookAntiqua" w:hAnsi="BookAntiqua" w:cs="BookAntiqua" w:hint="eastAsia"/>
          <w:color w:val="000000"/>
          <w:kern w:val="0"/>
          <w:sz w:val="22"/>
        </w:rPr>
        <w:t>, A7 core for example,</w:t>
      </w:r>
      <w:r>
        <w:rPr>
          <w:rFonts w:ascii="BookAntiqua" w:hAnsi="BookAntiqua" w:cs="BookAntiqua"/>
          <w:color w:val="000000"/>
          <w:kern w:val="0"/>
          <w:sz w:val="22"/>
        </w:rPr>
        <w:t xml:space="preserve"> to access the </w:t>
      </w:r>
      <w:proofErr w:type="spellStart"/>
      <w:r>
        <w:rPr>
          <w:rFonts w:ascii="BookAntiqua" w:hAnsi="BookAntiqua" w:cs="BookAntiqua" w:hint="eastAsia"/>
          <w:color w:val="000000"/>
          <w:kern w:val="0"/>
          <w:sz w:val="22"/>
        </w:rPr>
        <w:t>PCIe</w:t>
      </w:r>
      <w:r>
        <w:rPr>
          <w:rFonts w:ascii="BookAntiqua" w:hAnsi="BookAntiqua" w:cs="BookAntiqua"/>
          <w:color w:val="000000"/>
          <w:kern w:val="0"/>
          <w:sz w:val="22"/>
        </w:rPr>
        <w:t>’s</w:t>
      </w:r>
      <w:proofErr w:type="spellEnd"/>
      <w:r>
        <w:rPr>
          <w:rFonts w:ascii="BookAntiqua" w:hAnsi="BookAntiqua" w:cs="BookAntiqua"/>
          <w:color w:val="000000"/>
          <w:kern w:val="0"/>
          <w:sz w:val="22"/>
        </w:rPr>
        <w:t xml:space="preserve"> registers.</w:t>
      </w:r>
      <w:r>
        <w:rPr>
          <w:rFonts w:ascii="BookAntiqua" w:hAnsi="BookAntiqua" w:cs="BookAntiqua" w:hint="eastAsia"/>
          <w:color w:val="000000"/>
          <w:kern w:val="0"/>
          <w:sz w:val="22"/>
        </w:rPr>
        <w:t xml:space="preserve"> The Sirius </w:t>
      </w:r>
      <w:proofErr w:type="spellStart"/>
      <w:r>
        <w:rPr>
          <w:rFonts w:ascii="BookAntiqua" w:hAnsi="BookAntiqua" w:cs="BookAntiqua" w:hint="eastAsia"/>
          <w:color w:val="000000"/>
          <w:kern w:val="0"/>
          <w:sz w:val="22"/>
        </w:rPr>
        <w:t>PCIe</w:t>
      </w:r>
      <w:proofErr w:type="spellEnd"/>
      <w:r>
        <w:rPr>
          <w:rFonts w:ascii="BookAntiqua" w:hAnsi="BookAntiqua" w:cs="BookAntiqua" w:hint="eastAsia"/>
          <w:color w:val="000000"/>
          <w:kern w:val="0"/>
          <w:sz w:val="22"/>
        </w:rPr>
        <w:t xml:space="preserve"> supports up to x2 Gen1/Gen2 lanes, and the max throughput is 10 </w:t>
      </w:r>
      <w:proofErr w:type="gramStart"/>
      <w:r>
        <w:rPr>
          <w:rFonts w:ascii="BookAntiqua" w:hAnsi="BookAntiqua" w:cs="BookAntiqua" w:hint="eastAsia"/>
          <w:color w:val="000000"/>
          <w:kern w:val="0"/>
          <w:sz w:val="22"/>
        </w:rPr>
        <w:t>Gb/</w:t>
      </w:r>
      <w:proofErr w:type="gramEnd"/>
      <w:r>
        <w:rPr>
          <w:rFonts w:ascii="BookAntiqua" w:hAnsi="BookAntiqua" w:cs="BookAntiqua" w:hint="eastAsia"/>
          <w:color w:val="000000"/>
          <w:kern w:val="0"/>
          <w:sz w:val="22"/>
        </w:rPr>
        <w:t>s.</w:t>
      </w:r>
    </w:p>
    <w:p w:rsidR="006355F7" w:rsidRPr="009C2B3C" w:rsidRDefault="006355F7" w:rsidP="006355F7">
      <w:pPr>
        <w:autoSpaceDE w:val="0"/>
        <w:autoSpaceDN w:val="0"/>
        <w:adjustRightInd w:val="0"/>
        <w:jc w:val="left"/>
        <w:rPr>
          <w:rFonts w:ascii="BookAntiqua" w:hAnsi="BookAntiqua" w:cs="BookAntiqua"/>
          <w:color w:val="000000"/>
          <w:kern w:val="0"/>
          <w:sz w:val="22"/>
        </w:rPr>
      </w:pPr>
    </w:p>
    <w:p w:rsidR="00EB2F79" w:rsidRPr="00EB2F79" w:rsidRDefault="00EB2F79" w:rsidP="000C0C49">
      <w:pPr>
        <w:pStyle w:val="2"/>
        <w:numPr>
          <w:ilvl w:val="2"/>
          <w:numId w:val="1"/>
        </w:numPr>
        <w:tabs>
          <w:tab w:val="num" w:pos="1224"/>
        </w:tabs>
        <w:spacing w:line="300" w:lineRule="auto"/>
        <w:rPr>
          <w:rFonts w:eastAsiaTheme="minorEastAsia"/>
          <w:sz w:val="28"/>
          <w:szCs w:val="24"/>
        </w:rPr>
      </w:pPr>
      <w:bookmarkStart w:id="84" w:name="_Toc498118338"/>
      <w:r w:rsidRPr="00EB2F79">
        <w:rPr>
          <w:rFonts w:eastAsiaTheme="minorEastAsia" w:hint="eastAsia"/>
          <w:sz w:val="28"/>
          <w:szCs w:val="24"/>
        </w:rPr>
        <w:lastRenderedPageBreak/>
        <w:t>Architecture</w:t>
      </w:r>
      <w:bookmarkEnd w:id="84"/>
    </w:p>
    <w:p w:rsidR="00EB2F79" w:rsidRDefault="00EB2F79" w:rsidP="00EB2F79">
      <w:pPr>
        <w:ind w:firstLine="420"/>
        <w:jc w:val="center"/>
        <w:rPr>
          <w:rFonts w:ascii="Times New Roman" w:hAnsi="Times New Roman" w:cs="Times New Roman"/>
        </w:rPr>
      </w:pPr>
      <w:r w:rsidRPr="00B745F5">
        <w:rPr>
          <w:rFonts w:ascii="Times New Roman" w:hAnsi="Times New Roman" w:cs="Times New Roman"/>
          <w:noProof/>
        </w:rPr>
        <w:drawing>
          <wp:inline distT="0" distB="0" distL="0" distR="0" wp14:anchorId="200A977B" wp14:editId="5161FAFC">
            <wp:extent cx="4241064" cy="3635829"/>
            <wp:effectExtent l="0" t="0" r="7620" b="3175"/>
            <wp:docPr id="13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6"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45866" cy="3639945"/>
                    </a:xfrm>
                    <a:prstGeom prst="rect">
                      <a:avLst/>
                    </a:prstGeom>
                    <a:noFill/>
                    <a:ln>
                      <a:noFill/>
                    </a:ln>
                    <a:effectLst/>
                    <a:extLst/>
                  </pic:spPr>
                </pic:pic>
              </a:graphicData>
            </a:graphic>
          </wp:inline>
        </w:drawing>
      </w:r>
    </w:p>
    <w:p w:rsidR="00EB2F79" w:rsidRDefault="00EB2F79" w:rsidP="00EB2F79">
      <w:pPr>
        <w:ind w:firstLine="420"/>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Architecture</w:t>
      </w:r>
    </w:p>
    <w:p w:rsidR="00EB2F79" w:rsidRPr="004562A2" w:rsidRDefault="00EB2F79" w:rsidP="00EB2F79">
      <w:pPr>
        <w:autoSpaceDE w:val="0"/>
        <w:autoSpaceDN w:val="0"/>
        <w:adjustRightInd w:val="0"/>
        <w:ind w:firstLineChars="200" w:firstLine="420"/>
        <w:jc w:val="left"/>
        <w:rPr>
          <w:rFonts w:ascii="BookAntiqua" w:hAnsi="BookAntiqua" w:cs="BookAntiqua"/>
          <w:kern w:val="0"/>
          <w:sz w:val="22"/>
        </w:rPr>
      </w:pP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module includes two parts: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DM controller and </w:t>
      </w:r>
      <w:proofErr w:type="spellStart"/>
      <w:r>
        <w:rPr>
          <w:rFonts w:ascii="Times New Roman" w:hAnsi="Times New Roman" w:cs="Times New Roman" w:hint="eastAsia"/>
        </w:rPr>
        <w:t>PCIe</w:t>
      </w:r>
      <w:proofErr w:type="spellEnd"/>
      <w:r>
        <w:rPr>
          <w:rFonts w:ascii="Times New Roman" w:hAnsi="Times New Roman" w:cs="Times New Roman" w:hint="eastAsia"/>
        </w:rPr>
        <w:t xml:space="preserve"> PHY, as shown in Figure 1.1. </w:t>
      </w:r>
      <w:r>
        <w:rPr>
          <w:rFonts w:ascii="BookAntiqua" w:hAnsi="BookAntiqua" w:cs="BookAntiqua"/>
          <w:kern w:val="0"/>
          <w:sz w:val="22"/>
        </w:rPr>
        <w:t>The physical layer is split across the PIPE and controller such that the MAC</w:t>
      </w:r>
      <w:r>
        <w:rPr>
          <w:rFonts w:ascii="BookAntiqua" w:hAnsi="BookAntiqua" w:cs="BookAntiqua" w:hint="eastAsia"/>
          <w:kern w:val="0"/>
          <w:sz w:val="22"/>
        </w:rPr>
        <w:t xml:space="preserve"> </w:t>
      </w:r>
      <w:r>
        <w:rPr>
          <w:rFonts w:ascii="BookAntiqua" w:hAnsi="BookAntiqua" w:cs="BookAntiqua"/>
          <w:kern w:val="0"/>
          <w:sz w:val="22"/>
        </w:rPr>
        <w:t xml:space="preserve">functionality (LTSSM, lane-to-lane </w:t>
      </w:r>
      <w:proofErr w:type="spellStart"/>
      <w:r>
        <w:rPr>
          <w:rFonts w:ascii="BookAntiqua" w:hAnsi="BookAntiqua" w:cs="BookAntiqua"/>
          <w:kern w:val="0"/>
          <w:sz w:val="22"/>
        </w:rPr>
        <w:t>deskew</w:t>
      </w:r>
      <w:proofErr w:type="spellEnd"/>
      <w:r>
        <w:rPr>
          <w:rFonts w:ascii="BookAntiqua" w:hAnsi="BookAntiqua" w:cs="BookAntiqua"/>
          <w:kern w:val="0"/>
          <w:sz w:val="22"/>
        </w:rPr>
        <w:t>) is in the controller and the PHY functionality is implemented in</w:t>
      </w:r>
      <w:r>
        <w:rPr>
          <w:rFonts w:ascii="BookAntiqua" w:hAnsi="BookAntiqua" w:cs="BookAntiqua" w:hint="eastAsia"/>
          <w:kern w:val="0"/>
          <w:sz w:val="22"/>
        </w:rPr>
        <w:t xml:space="preserve"> </w:t>
      </w:r>
      <w:r>
        <w:rPr>
          <w:rFonts w:ascii="BookAntiqua" w:hAnsi="BookAntiqua" w:cs="BookAntiqua"/>
          <w:kern w:val="0"/>
          <w:sz w:val="22"/>
        </w:rPr>
        <w:t>the PIPE-compliant PHY. The PHY is outside of the controller, interfacing through the standard PIPE</w:t>
      </w:r>
      <w:r>
        <w:rPr>
          <w:rFonts w:ascii="BookAntiqua" w:hAnsi="BookAntiqua" w:cs="BookAntiqua" w:hint="eastAsia"/>
          <w:kern w:val="0"/>
          <w:sz w:val="22"/>
        </w:rPr>
        <w:t xml:space="preserve"> </w:t>
      </w:r>
      <w:r>
        <w:rPr>
          <w:rFonts w:ascii="BookAntiqua" w:hAnsi="BookAntiqua" w:cs="BookAntiqua"/>
          <w:kern w:val="0"/>
          <w:sz w:val="22"/>
        </w:rPr>
        <w:t>interface.</w:t>
      </w:r>
    </w:p>
    <w:p w:rsidR="00EB2F79" w:rsidRPr="007E7386" w:rsidRDefault="00EB2F79" w:rsidP="000C0C49">
      <w:pPr>
        <w:pStyle w:val="2"/>
        <w:numPr>
          <w:ilvl w:val="2"/>
          <w:numId w:val="1"/>
        </w:numPr>
        <w:tabs>
          <w:tab w:val="num" w:pos="1224"/>
        </w:tabs>
        <w:spacing w:line="300" w:lineRule="auto"/>
        <w:rPr>
          <w:rFonts w:eastAsiaTheme="minorEastAsia"/>
          <w:sz w:val="28"/>
          <w:szCs w:val="24"/>
        </w:rPr>
      </w:pPr>
      <w:bookmarkStart w:id="85" w:name="_Toc498118339"/>
      <w:r w:rsidRPr="007E7386">
        <w:rPr>
          <w:rFonts w:eastAsiaTheme="minorEastAsia" w:hint="eastAsia"/>
          <w:sz w:val="28"/>
          <w:szCs w:val="24"/>
        </w:rPr>
        <w:t>Features</w:t>
      </w:r>
      <w:bookmarkEnd w:id="85"/>
    </w:p>
    <w:p w:rsidR="00EB2F79" w:rsidRDefault="00EB2F79" w:rsidP="000C0C49">
      <w:pPr>
        <w:pStyle w:val="10"/>
        <w:numPr>
          <w:ilvl w:val="0"/>
          <w:numId w:val="33"/>
        </w:numPr>
        <w:ind w:firstLineChars="0"/>
        <w:rPr>
          <w:rFonts w:ascii="Times New Roman" w:hAnsi="Times New Roman" w:cs="Times New Roman"/>
        </w:rPr>
      </w:pPr>
      <w:r>
        <w:rPr>
          <w:rFonts w:ascii="Times New Roman" w:hAnsi="Times New Roman" w:cs="Times New Roman" w:hint="eastAsia"/>
        </w:rPr>
        <w:t>The Sirius PCI Express supports</w:t>
      </w:r>
      <w:r>
        <w:rPr>
          <w:rFonts w:ascii="Times New Roman" w:hAnsi="Times New Roman" w:cs="Times New Roman" w:hint="eastAsia"/>
        </w:rPr>
        <w:t>：</w:t>
      </w:r>
      <w:r>
        <w:rPr>
          <w:rFonts w:ascii="Times New Roman" w:hAnsi="Times New Roman" w:cs="Times New Roman"/>
        </w:rPr>
        <w:br/>
        <w:t>■</w:t>
      </w:r>
      <w:r>
        <w:rPr>
          <w:rFonts w:ascii="Times New Roman" w:hAnsi="Times New Roman" w:cs="Times New Roman" w:hint="eastAsia"/>
        </w:rPr>
        <w:t xml:space="preserve"> </w:t>
      </w:r>
      <w:r>
        <w:rPr>
          <w:rFonts w:ascii="BookAntiqua" w:hAnsi="BookAntiqua" w:cs="BookAntiqua"/>
          <w:kern w:val="0"/>
          <w:sz w:val="22"/>
        </w:rPr>
        <w:t xml:space="preserve">All non-optional features of the </w:t>
      </w:r>
      <w:r>
        <w:rPr>
          <w:rFonts w:ascii="BookAntiqua,Italic" w:hAnsi="BookAntiqua,Italic" w:cs="BookAntiqua,Italic"/>
          <w:i/>
          <w:iCs/>
          <w:kern w:val="0"/>
          <w:sz w:val="22"/>
        </w:rPr>
        <w:t>PCI Express</w:t>
      </w:r>
      <w:r>
        <w:rPr>
          <w:rFonts w:ascii="BookAntiqua,Italic" w:hAnsi="BookAntiqua,Italic" w:cs="BookAntiqua,Italic" w:hint="eastAsia"/>
          <w:i/>
          <w:iCs/>
          <w:kern w:val="0"/>
          <w:sz w:val="22"/>
        </w:rPr>
        <w:t xml:space="preserve"> 2.0</w:t>
      </w:r>
      <w:r>
        <w:rPr>
          <w:rFonts w:ascii="Times New Roman" w:hAnsi="Times New Roman" w:cs="Times New Roman"/>
        </w:rPr>
        <w:br/>
        <w:t>■</w:t>
      </w:r>
      <w:r>
        <w:rPr>
          <w:rFonts w:ascii="Times New Roman" w:hAnsi="Times New Roman" w:cs="Times New Roman" w:hint="eastAsia"/>
        </w:rPr>
        <w:t xml:space="preserve"> x2 Gen1, Gen2 lanes</w:t>
      </w:r>
      <w:r>
        <w:rPr>
          <w:rFonts w:ascii="Times New Roman" w:hAnsi="Times New Roman" w:cs="Times New Roman"/>
        </w:rPr>
        <w:br/>
        <w:t>■</w:t>
      </w:r>
      <w:r>
        <w:rPr>
          <w:rFonts w:ascii="Times New Roman" w:hAnsi="Times New Roman" w:cs="Times New Roman" w:hint="eastAsia"/>
        </w:rPr>
        <w:t xml:space="preserve"> </w:t>
      </w:r>
      <w:r>
        <w:rPr>
          <w:rFonts w:ascii="BookAntiqua" w:hAnsi="BookAntiqua" w:cs="BookAntiqua"/>
          <w:kern w:val="0"/>
          <w:sz w:val="22"/>
        </w:rPr>
        <w:t xml:space="preserve">32-bit Internal </w:t>
      </w:r>
      <w:proofErr w:type="spellStart"/>
      <w:r>
        <w:rPr>
          <w:rFonts w:ascii="BookAntiqua" w:hAnsi="BookAntiqua" w:cs="BookAntiqua"/>
          <w:kern w:val="0"/>
          <w:sz w:val="22"/>
        </w:rPr>
        <w:t>Datapath</w:t>
      </w:r>
      <w:proofErr w:type="spellEnd"/>
      <w:r>
        <w:rPr>
          <w:rFonts w:ascii="BookAntiqua" w:hAnsi="BookAntiqua" w:cs="BookAntiqua"/>
          <w:kern w:val="0"/>
          <w:sz w:val="22"/>
        </w:rPr>
        <w:t xml:space="preserve"> Operating at 125</w:t>
      </w:r>
      <w:r>
        <w:rPr>
          <w:rFonts w:ascii="BookAntiqua" w:hAnsi="BookAntiqua" w:cs="BookAntiqua" w:hint="eastAsia"/>
          <w:kern w:val="0"/>
          <w:sz w:val="22"/>
        </w:rPr>
        <w:t xml:space="preserve"> or</w:t>
      </w:r>
      <w:r>
        <w:rPr>
          <w:rFonts w:ascii="BookAntiqua" w:hAnsi="BookAntiqua" w:cs="BookAntiqua"/>
          <w:kern w:val="0"/>
          <w:sz w:val="22"/>
        </w:rPr>
        <w:t xml:space="preserve"> 250 MHz</w:t>
      </w:r>
      <w:r>
        <w:rPr>
          <w:rFonts w:ascii="Times New Roman" w:hAnsi="Times New Roman" w:cs="Times New Roman"/>
        </w:rPr>
        <w:br/>
        <w:t xml:space="preserve">■ </w:t>
      </w:r>
      <w:r>
        <w:rPr>
          <w:rFonts w:ascii="Times New Roman" w:hAnsi="Times New Roman" w:cs="Times New Roman" w:hint="eastAsia"/>
        </w:rPr>
        <w:t>Advanced Power and Clock Management</w:t>
      </w:r>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Internal Address Translation Unit</w:t>
      </w:r>
      <w:r>
        <w:rPr>
          <w:rFonts w:ascii="Times New Roman" w:hAnsi="Times New Roman" w:cs="Times New Roman"/>
        </w:rPr>
        <w:br/>
      </w:r>
      <w:r>
        <w:rPr>
          <w:rFonts w:ascii="Times New Roman" w:hAnsi="Times New Roman" w:cs="Times New Roman" w:hint="eastAsia"/>
        </w:rPr>
        <w:tab/>
      </w:r>
      <w:r>
        <w:rPr>
          <w:rFonts w:ascii="Times New Roman" w:hAnsi="Times New Roman" w:cs="Times New Roman"/>
        </w:rPr>
        <w:t xml:space="preserve">■ </w:t>
      </w:r>
      <w:r>
        <w:rPr>
          <w:rFonts w:ascii="Times New Roman" w:hAnsi="Times New Roman" w:cs="Times New Roman" w:hint="eastAsia"/>
        </w:rPr>
        <w:t>Internal MSI-X Generation Module</w:t>
      </w:r>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AXI4 </w:t>
      </w:r>
      <w:proofErr w:type="gramStart"/>
      <w:r>
        <w:rPr>
          <w:rFonts w:ascii="Times New Roman" w:hAnsi="Times New Roman" w:cs="Times New Roman" w:hint="eastAsia"/>
        </w:rPr>
        <w:t>bridge</w:t>
      </w:r>
      <w:proofErr w:type="gramEnd"/>
    </w:p>
    <w:p w:rsidR="00EB2F79" w:rsidRDefault="00EB2F79" w:rsidP="00EB2F79">
      <w:pPr>
        <w:pStyle w:val="10"/>
        <w:ind w:firstLineChars="0"/>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Two Embedded DMA</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Automatic Lane Reversal</w:t>
      </w:r>
    </w:p>
    <w:p w:rsidR="00EB2F79" w:rsidRDefault="00EB2F79" w:rsidP="00EB2F79">
      <w:pPr>
        <w:pStyle w:val="10"/>
        <w:ind w:firstLineChars="0"/>
        <w:rPr>
          <w:rFonts w:ascii="BookAntiqua" w:hAnsi="BookAntiqua" w:cs="BookAntiqua"/>
          <w:kern w:val="0"/>
          <w:sz w:val="22"/>
        </w:rPr>
      </w:pPr>
      <w:r>
        <w:rPr>
          <w:rFonts w:ascii="Times New Roman" w:hAnsi="Times New Roman" w:cs="Times New Roman"/>
        </w:rPr>
        <w:t>■</w:t>
      </w:r>
      <w:r>
        <w:rPr>
          <w:rFonts w:ascii="Times New Roman" w:hAnsi="Times New Roman" w:cs="Times New Roman" w:hint="eastAsia"/>
        </w:rPr>
        <w:t xml:space="preserve"> </w:t>
      </w:r>
      <w:proofErr w:type="spellStart"/>
      <w:r>
        <w:rPr>
          <w:rFonts w:ascii="BookAntiqua" w:hAnsi="BookAntiqua" w:cs="BookAntiqua"/>
          <w:kern w:val="0"/>
          <w:sz w:val="22"/>
        </w:rPr>
        <w:t>Upconfigure</w:t>
      </w:r>
      <w:proofErr w:type="spellEnd"/>
      <w:r>
        <w:rPr>
          <w:rFonts w:ascii="BookAntiqua" w:hAnsi="BookAntiqua" w:cs="BookAntiqua"/>
          <w:kern w:val="0"/>
          <w:sz w:val="22"/>
        </w:rPr>
        <w:t xml:space="preserve"> Support</w:t>
      </w:r>
    </w:p>
    <w:p w:rsidR="00EB2F79" w:rsidRDefault="00EB2F79" w:rsidP="00EB2F79">
      <w:pPr>
        <w:pStyle w:val="10"/>
        <w:ind w:firstLineChars="0"/>
        <w:rPr>
          <w:rFonts w:ascii="Times New Roman" w:hAnsi="Times New Roman" w:cs="Times New Roman"/>
        </w:rPr>
      </w:pPr>
      <w:r>
        <w:rPr>
          <w:rFonts w:ascii="Times New Roman" w:hAnsi="Times New Roman" w:cs="Times New Roman"/>
        </w:rPr>
        <w:lastRenderedPageBreak/>
        <w:t>■</w:t>
      </w:r>
      <w:r>
        <w:rPr>
          <w:rFonts w:ascii="Times New Roman" w:hAnsi="Times New Roman" w:cs="Times New Roman" w:hint="eastAsia"/>
        </w:rPr>
        <w:t xml:space="preserve"> </w:t>
      </w:r>
      <w:r>
        <w:rPr>
          <w:rFonts w:ascii="BookAntiqua" w:hAnsi="BookAntiqua" w:cs="BookAntiqua"/>
          <w:kern w:val="0"/>
          <w:sz w:val="22"/>
        </w:rPr>
        <w:t>Bypass, Cut-through, and Store-and-forward Queue Modes for Rx TLPs</w:t>
      </w:r>
    </w:p>
    <w:p w:rsidR="00EB2F79" w:rsidRPr="00403601"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Three Application Transmit Clients</w:t>
      </w:r>
    </w:p>
    <w:p w:rsidR="00EB2F79" w:rsidRPr="00E42203"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Type 0 / 1 Configuration space</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PHY Control Registers access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5-Gbps data transmission rate</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Integrated PHY includes transmitter, receiver, PLL, digital core, and electrostatic discharge (ESD) protection circuits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proofErr w:type="gramStart"/>
      <w:r w:rsidRPr="000B2CF5">
        <w:rPr>
          <w:rFonts w:ascii="Times New Roman" w:hAnsi="Times New Roman" w:cs="Times New Roman"/>
        </w:rPr>
        <w:t>Excellent</w:t>
      </w:r>
      <w:proofErr w:type="gramEnd"/>
      <w:r w:rsidRPr="000B2CF5">
        <w:rPr>
          <w:rFonts w:ascii="Times New Roman" w:hAnsi="Times New Roman" w:cs="Times New Roman"/>
        </w:rPr>
        <w:t xml:space="preserve"> performance margin and receiver sensitivity</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Robust PHY architecture that tolerates wide process, voltage, and temperature variations</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Low-jitter PLL technology with excellent supply isolation</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Built-in Self-Test (BIST) features for production, at-speed testing on any digital tester</w:t>
      </w:r>
    </w:p>
    <w:p w:rsidR="00EB2F79" w:rsidRDefault="00EB2F79" w:rsidP="00EB2F79">
      <w:pPr>
        <w:pStyle w:val="10"/>
        <w:ind w:firstLineChars="0"/>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Pr="000B2CF5">
        <w:rPr>
          <w:rFonts w:ascii="Times New Roman" w:hAnsi="Times New Roman" w:cs="Times New Roman"/>
        </w:rPr>
        <w:t>Visibility and controllability of hard macro functions through programmable registers in the design</w:t>
      </w:r>
    </w:p>
    <w:p w:rsidR="00EB2F79" w:rsidRPr="000B2CF5" w:rsidRDefault="00EB2F79" w:rsidP="00EB2F79">
      <w:pPr>
        <w:ind w:firstLine="420"/>
      </w:pPr>
    </w:p>
    <w:p w:rsidR="006355F7" w:rsidRDefault="006355F7" w:rsidP="000C0C49">
      <w:pPr>
        <w:pStyle w:val="2"/>
        <w:numPr>
          <w:ilvl w:val="1"/>
          <w:numId w:val="1"/>
        </w:numPr>
        <w:tabs>
          <w:tab w:val="num" w:pos="1224"/>
        </w:tabs>
        <w:rPr>
          <w:rFonts w:ascii="Times New Roman" w:eastAsiaTheme="minorEastAsia" w:hAnsi="Times New Roman" w:cs="Times New Roman"/>
        </w:rPr>
      </w:pPr>
      <w:bookmarkStart w:id="86" w:name="_Toc498118340"/>
      <w:r>
        <w:rPr>
          <w:rFonts w:ascii="Times New Roman" w:eastAsiaTheme="minorEastAsia" w:hAnsi="Times New Roman" w:cs="Times New Roman" w:hint="eastAsia"/>
        </w:rPr>
        <w:t>USB/DP Type-C</w:t>
      </w:r>
      <w:bookmarkEnd w:id="86"/>
    </w:p>
    <w:p w:rsidR="006355F7" w:rsidRPr="006355F7" w:rsidRDefault="006355F7" w:rsidP="000C0C49">
      <w:pPr>
        <w:pStyle w:val="2"/>
        <w:numPr>
          <w:ilvl w:val="2"/>
          <w:numId w:val="1"/>
        </w:numPr>
        <w:tabs>
          <w:tab w:val="num" w:pos="1224"/>
        </w:tabs>
        <w:spacing w:line="300" w:lineRule="auto"/>
        <w:rPr>
          <w:rFonts w:eastAsiaTheme="minorEastAsia"/>
          <w:sz w:val="28"/>
          <w:szCs w:val="24"/>
        </w:rPr>
      </w:pPr>
      <w:bookmarkStart w:id="87" w:name="_Toc498118341"/>
      <w:r>
        <w:rPr>
          <w:rFonts w:eastAsiaTheme="minorEastAsia" w:hint="eastAsia"/>
          <w:sz w:val="28"/>
          <w:szCs w:val="24"/>
        </w:rPr>
        <w:t>Overview</w:t>
      </w:r>
      <w:bookmarkEnd w:id="87"/>
    </w:p>
    <w:p w:rsidR="006355F7" w:rsidRDefault="006355F7" w:rsidP="006355F7">
      <w:pPr>
        <w:spacing w:line="360" w:lineRule="auto"/>
        <w:ind w:leftChars="200" w:left="840" w:hangingChars="200" w:hanging="420"/>
        <w:rPr>
          <w:rFonts w:ascii="Times New Roman" w:hAnsi="Times New Roman" w:cs="Times New Roman"/>
        </w:rPr>
      </w:pPr>
      <w:r>
        <w:rPr>
          <w:rFonts w:ascii="Times New Roman" w:hAnsi="Times New Roman" w:cs="Times New Roman" w:hint="eastAsia"/>
        </w:rPr>
        <w:t xml:space="preserve">USB Type-C is one kind of high speed interface in Sirius. The USB Type-C receptacle, plug </w:t>
      </w:r>
    </w:p>
    <w:p w:rsidR="006355F7" w:rsidRDefault="006355F7" w:rsidP="006355F7">
      <w:pPr>
        <w:spacing w:line="360" w:lineRule="auto"/>
        <w:rPr>
          <w:rFonts w:ascii="Times New Roman" w:hAnsi="Times New Roman" w:cs="Times New Roman"/>
        </w:rPr>
      </w:pPr>
      <w:proofErr w:type="gramStart"/>
      <w:r>
        <w:rPr>
          <w:rFonts w:ascii="Times New Roman" w:hAnsi="Times New Roman" w:cs="Times New Roman" w:hint="eastAsia"/>
        </w:rPr>
        <w:t>and</w:t>
      </w:r>
      <w:proofErr w:type="gramEnd"/>
      <w:r>
        <w:rPr>
          <w:rFonts w:ascii="Times New Roman" w:hAnsi="Times New Roman" w:cs="Times New Roman" w:hint="eastAsia"/>
        </w:rPr>
        <w:t xml:space="preserve"> cable provide a smaller, thinner and more robust alternative to existing USB interconnects. The Sirius USB Type-C solution targets its use in a variety of platforms ranging from notebooks, PCs, Monitors, down to tablets and smart phones. The mainly external feature of this block is enhances ease of use by being plug-able in either direction between host and device. Besides, DP alternate mode is supported, which means Display port can be combined with USB operation over the same USB Type-C cable. It supports USB3.0 DRD mode, which is GEN1 SS 5.0Gbps; it supports VESA DP v1.2 version, where the maximum link rate is HBR2 5.4Gbps, with lane up to 4, supports HDCPv1.3 and HDCP v2.2 authentication and encryption.</w:t>
      </w:r>
    </w:p>
    <w:p w:rsidR="006355F7" w:rsidRPr="006355F7" w:rsidRDefault="006355F7" w:rsidP="000C0C49">
      <w:pPr>
        <w:pStyle w:val="2"/>
        <w:numPr>
          <w:ilvl w:val="2"/>
          <w:numId w:val="1"/>
        </w:numPr>
        <w:tabs>
          <w:tab w:val="num" w:pos="1224"/>
        </w:tabs>
        <w:spacing w:line="300" w:lineRule="auto"/>
        <w:rPr>
          <w:rFonts w:eastAsiaTheme="minorEastAsia"/>
          <w:sz w:val="28"/>
          <w:szCs w:val="24"/>
        </w:rPr>
      </w:pPr>
      <w:bookmarkStart w:id="88" w:name="_Toc498118342"/>
      <w:r w:rsidRPr="006355F7">
        <w:rPr>
          <w:rFonts w:eastAsiaTheme="minorEastAsia" w:hint="eastAsia"/>
          <w:sz w:val="28"/>
          <w:szCs w:val="24"/>
        </w:rPr>
        <w:lastRenderedPageBreak/>
        <w:t>Architecture</w:t>
      </w:r>
      <w:bookmarkEnd w:id="88"/>
    </w:p>
    <w:p w:rsidR="006355F7" w:rsidRDefault="006355F7" w:rsidP="006355F7">
      <w:pPr>
        <w:spacing w:line="360" w:lineRule="auto"/>
        <w:rPr>
          <w:rFonts w:ascii="Times New Roman" w:hAnsi="Times New Roman" w:cs="Times New Roman"/>
        </w:rPr>
      </w:pPr>
      <w:r>
        <w:rPr>
          <w:noProof/>
        </w:rPr>
        <w:drawing>
          <wp:inline distT="0" distB="0" distL="114300" distR="114300" wp14:anchorId="36E68351" wp14:editId="4448983C">
            <wp:extent cx="5534660" cy="4062730"/>
            <wp:effectExtent l="0" t="0" r="889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40"/>
                    <a:stretch>
                      <a:fillRect/>
                    </a:stretch>
                  </pic:blipFill>
                  <pic:spPr>
                    <a:xfrm>
                      <a:off x="0" y="0"/>
                      <a:ext cx="5534660" cy="4062730"/>
                    </a:xfrm>
                    <a:prstGeom prst="rect">
                      <a:avLst/>
                    </a:prstGeom>
                    <a:noFill/>
                    <a:ln w="9525">
                      <a:noFill/>
                    </a:ln>
                  </pic:spPr>
                </pic:pic>
              </a:graphicData>
            </a:graphic>
          </wp:inline>
        </w:drawing>
      </w:r>
    </w:p>
    <w:p w:rsidR="006355F7" w:rsidRDefault="006355F7" w:rsidP="006355F7">
      <w:pPr>
        <w:spacing w:line="360" w:lineRule="auto"/>
        <w:jc w:val="center"/>
        <w:rPr>
          <w:rFonts w:ascii="Times New Roman" w:hAnsi="Times New Roman" w:cs="Times New Roman"/>
        </w:rPr>
      </w:pPr>
    </w:p>
    <w:p w:rsidR="006355F7" w:rsidRDefault="006355F7" w:rsidP="006355F7">
      <w:pPr>
        <w:spacing w:line="360" w:lineRule="auto"/>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w:t>
      </w:r>
      <w:r>
        <w:rPr>
          <w:rFonts w:ascii="Times New Roman" w:hAnsi="Times New Roman" w:cs="Times New Roman" w:hint="eastAsia"/>
        </w:rPr>
        <w:t>USB Type-C architecture</w:t>
      </w:r>
    </w:p>
    <w:p w:rsidR="006355F7" w:rsidRDefault="006355F7" w:rsidP="006355F7">
      <w:pPr>
        <w:pStyle w:val="10"/>
        <w:spacing w:line="360" w:lineRule="auto"/>
        <w:rPr>
          <w:rFonts w:ascii="Times New Roman" w:hAnsi="Times New Roman" w:cs="Times New Roman"/>
        </w:rPr>
      </w:pPr>
      <w:r>
        <w:rPr>
          <w:rFonts w:ascii="Times New Roman" w:hAnsi="Times New Roman" w:cs="Times New Roman" w:hint="eastAsia"/>
        </w:rPr>
        <w:t>It mainly includes five parts: DP controller, USB3.0 controller, Type-C Port controller, Multi-protocol PHY and TCPD PHY.</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DP controller: DP transmitter controller; enabled by Type-C Alternate mode.</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USB3.0 controller: USB3.0 protocol supported; dual role capability that enables connection to external USB devices as either a Host or Peripheral Device.</w:t>
      </w:r>
    </w:p>
    <w:p w:rsidR="006355F7" w:rsidRDefault="006355F7" w:rsidP="000C0C49">
      <w:pPr>
        <w:pStyle w:val="10"/>
        <w:numPr>
          <w:ilvl w:val="0"/>
          <w:numId w:val="53"/>
        </w:numPr>
        <w:spacing w:line="360" w:lineRule="auto"/>
        <w:ind w:firstLine="420"/>
        <w:rPr>
          <w:rFonts w:ascii="Times New Roman" w:hAnsi="Times New Roman" w:cs="Times New Roman"/>
        </w:rPr>
      </w:pPr>
      <w:r>
        <w:rPr>
          <w:rFonts w:ascii="Times New Roman" w:hAnsi="Times New Roman" w:cs="Times New Roman" w:hint="eastAsia"/>
        </w:rPr>
        <w:t xml:space="preserve">Type-C Port controller: received Power Delivery Message from TCPM, then encapsulates and encodes PD message; hardware acceleration for CRC generation/checking; BMC encoding/decoding; Configuration </w:t>
      </w:r>
      <w:proofErr w:type="gramStart"/>
      <w:r>
        <w:rPr>
          <w:rFonts w:ascii="Times New Roman" w:hAnsi="Times New Roman" w:cs="Times New Roman" w:hint="eastAsia"/>
        </w:rPr>
        <w:t>channel(</w:t>
      </w:r>
      <w:proofErr w:type="gramEnd"/>
      <w:r>
        <w:rPr>
          <w:rFonts w:ascii="Times New Roman" w:hAnsi="Times New Roman" w:cs="Times New Roman" w:hint="eastAsia"/>
        </w:rPr>
        <w:t>CC) logic.</w:t>
      </w:r>
    </w:p>
    <w:p w:rsidR="006355F7" w:rsidRPr="0078778B" w:rsidRDefault="0078778B" w:rsidP="000C0C49">
      <w:pPr>
        <w:pStyle w:val="2"/>
        <w:numPr>
          <w:ilvl w:val="2"/>
          <w:numId w:val="1"/>
        </w:numPr>
        <w:tabs>
          <w:tab w:val="num" w:pos="1224"/>
        </w:tabs>
        <w:spacing w:line="300" w:lineRule="auto"/>
        <w:rPr>
          <w:rFonts w:eastAsiaTheme="minorEastAsia"/>
          <w:sz w:val="28"/>
          <w:szCs w:val="24"/>
        </w:rPr>
      </w:pPr>
      <w:bookmarkStart w:id="89" w:name="_Toc498118343"/>
      <w:r>
        <w:rPr>
          <w:rFonts w:eastAsiaTheme="minorEastAsia" w:hint="eastAsia"/>
          <w:sz w:val="28"/>
          <w:szCs w:val="24"/>
        </w:rPr>
        <w:lastRenderedPageBreak/>
        <w:t>Features</w:t>
      </w:r>
      <w:bookmarkEnd w:id="89"/>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Support DP v1.2 only</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Maximum support 4 lanes</w:t>
      </w:r>
      <w:r>
        <w:rPr>
          <w:rFonts w:ascii="Times New Roman" w:hAnsi="Times New Roman" w:cs="Times New Roman" w:hint="eastAsia"/>
        </w:rPr>
        <w:t>，</w:t>
      </w:r>
      <w:r>
        <w:rPr>
          <w:rFonts w:ascii="Times New Roman" w:hAnsi="Times New Roman" w:cs="Times New Roman" w:hint="eastAsia"/>
        </w:rPr>
        <w:t>maximum link rate is 5.4Gpbs</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Video timing of VIF compiles with CEA-861-F, supported video format are RGB, YCbCr444, YCbCr422 and YCbCr420, supported 6bpc, 8bpc and 10bpc</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Supported Color Space Conversion(CSC): RGB to </w:t>
      </w:r>
      <w:proofErr w:type="spellStart"/>
      <w:r>
        <w:rPr>
          <w:rFonts w:ascii="Times New Roman" w:hAnsi="Times New Roman" w:cs="Times New Roman" w:hint="eastAsia"/>
        </w:rPr>
        <w:t>YCbCr</w:t>
      </w:r>
      <w:proofErr w:type="spellEnd"/>
      <w:r>
        <w:rPr>
          <w:rFonts w:ascii="Times New Roman" w:hAnsi="Times New Roman" w:cs="Times New Roman" w:hint="eastAsia"/>
        </w:rPr>
        <w:t xml:space="preserve">, </w:t>
      </w:r>
      <w:proofErr w:type="spellStart"/>
      <w:r>
        <w:rPr>
          <w:rFonts w:ascii="Times New Roman" w:hAnsi="Times New Roman" w:cs="Times New Roman" w:hint="eastAsia"/>
        </w:rPr>
        <w:t>YCbCr</w:t>
      </w:r>
      <w:proofErr w:type="spellEnd"/>
      <w:r>
        <w:rPr>
          <w:rFonts w:ascii="Times New Roman" w:hAnsi="Times New Roman" w:cs="Times New Roman" w:hint="eastAsia"/>
        </w:rPr>
        <w:t xml:space="preserve"> to RGB, YCbCr422 to YCbCr444 and YCbCr444 to YCbCr422</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Support I2S interface audio, maximum physical channel is 4</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Support HDCP v1.3 and HDCP v2.2 authentication and content encrypted</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 USB3.0 </w:t>
      </w:r>
      <w:proofErr w:type="spellStart"/>
      <w:r>
        <w:rPr>
          <w:rFonts w:ascii="Times New Roman" w:hAnsi="Times New Roman" w:cs="Times New Roman" w:hint="eastAsia"/>
        </w:rPr>
        <w:t>SuperSpeed</w:t>
      </w:r>
      <w:proofErr w:type="spellEnd"/>
      <w:r>
        <w:rPr>
          <w:rFonts w:ascii="Times New Roman" w:hAnsi="Times New Roman" w:cs="Times New Roman" w:hint="eastAsia"/>
        </w:rPr>
        <w:t xml:space="preserve"> only</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USB3.0 PIPE interface compliant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USB3.0 U1/U2/U3 support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 xml:space="preserve">Host Mode is based on </w:t>
      </w:r>
      <w:proofErr w:type="spellStart"/>
      <w:r>
        <w:rPr>
          <w:rFonts w:ascii="Times New Roman" w:hAnsi="Times New Roman" w:cs="Times New Roman" w:hint="eastAsia"/>
        </w:rPr>
        <w:t>xHCI</w:t>
      </w:r>
      <w:proofErr w:type="spellEnd"/>
      <w:r>
        <w:rPr>
          <w:rFonts w:ascii="Times New Roman" w:hAnsi="Times New Roman" w:cs="Times New Roman" w:hint="eastAsia"/>
        </w:rPr>
        <w:t xml:space="preserve"> 1.0 protocol, maximum of 64 configurable total slots support, 32 endpoints per slot</w:t>
      </w:r>
    </w:p>
    <w:p w:rsidR="006355F7" w:rsidRDefault="006355F7" w:rsidP="000C0C49">
      <w:pPr>
        <w:pStyle w:val="10"/>
        <w:numPr>
          <w:ilvl w:val="1"/>
          <w:numId w:val="54"/>
        </w:numPr>
        <w:spacing w:line="360" w:lineRule="auto"/>
        <w:ind w:firstLine="420"/>
        <w:rPr>
          <w:rFonts w:ascii="Times New Roman" w:hAnsi="Times New Roman" w:cs="Times New Roman"/>
        </w:rPr>
      </w:pPr>
      <w:r>
        <w:rPr>
          <w:rFonts w:ascii="Times New Roman" w:hAnsi="Times New Roman" w:cs="Times New Roman" w:hint="eastAsia"/>
        </w:rPr>
        <w:t>Up to 15 IN and 15 OUT configurable/programmable endpoints</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Support concurrent mode, where both DP and USB </w:t>
      </w:r>
      <w:proofErr w:type="gramStart"/>
      <w:r>
        <w:rPr>
          <w:rFonts w:ascii="Times New Roman" w:hAnsi="Times New Roman" w:cs="Times New Roman" w:hint="eastAsia"/>
        </w:rPr>
        <w:t>trans</w:t>
      </w:r>
      <w:proofErr w:type="gramEnd"/>
      <w:r>
        <w:rPr>
          <w:rFonts w:ascii="Times New Roman" w:hAnsi="Times New Roman" w:cs="Times New Roman" w:hint="eastAsia"/>
        </w:rPr>
        <w:t xml:space="preserve"> at the same time.</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BMC used for USB PD communication over the CC1/CC2 wire.</w:t>
      </w:r>
    </w:p>
    <w:p w:rsidR="006355F7" w:rsidRDefault="006355F7" w:rsidP="000C0C49">
      <w:pPr>
        <w:pStyle w:val="10"/>
        <w:numPr>
          <w:ilvl w:val="0"/>
          <w:numId w:val="54"/>
        </w:numPr>
        <w:spacing w:line="360" w:lineRule="auto"/>
        <w:ind w:firstLine="420"/>
        <w:rPr>
          <w:rFonts w:ascii="Times New Roman" w:hAnsi="Times New Roman" w:cs="Times New Roman"/>
        </w:rPr>
      </w:pPr>
      <w:r>
        <w:rPr>
          <w:rFonts w:ascii="Times New Roman" w:hAnsi="Times New Roman" w:cs="Times New Roman" w:hint="eastAsia"/>
        </w:rPr>
        <w:t xml:space="preserve">Dynamic overcurrent protection on </w:t>
      </w:r>
      <w:proofErr w:type="spellStart"/>
      <w:r>
        <w:rPr>
          <w:rFonts w:ascii="Times New Roman" w:hAnsi="Times New Roman" w:cs="Times New Roman" w:hint="eastAsia"/>
        </w:rPr>
        <w:t>Vbus</w:t>
      </w:r>
      <w:proofErr w:type="spellEnd"/>
      <w:r>
        <w:rPr>
          <w:rFonts w:ascii="Times New Roman" w:hAnsi="Times New Roman" w:cs="Times New Roman" w:hint="eastAsia"/>
        </w:rPr>
        <w:t xml:space="preserve"> and </w:t>
      </w:r>
      <w:proofErr w:type="spellStart"/>
      <w:r>
        <w:rPr>
          <w:rFonts w:ascii="Times New Roman" w:hAnsi="Times New Roman" w:cs="Times New Roman" w:hint="eastAsia"/>
        </w:rPr>
        <w:t>Vconn</w:t>
      </w:r>
      <w:proofErr w:type="spellEnd"/>
      <w:r>
        <w:rPr>
          <w:rFonts w:ascii="Times New Roman" w:hAnsi="Times New Roman" w:cs="Times New Roman" w:hint="eastAsia"/>
        </w:rPr>
        <w:t>.</w:t>
      </w:r>
      <w:r>
        <w:rPr>
          <w:rFonts w:ascii="Times New Roman" w:hAnsi="Times New Roman" w:cs="Times New Roman"/>
        </w:rPr>
        <w:br/>
      </w:r>
    </w:p>
    <w:p w:rsidR="00A87266" w:rsidRPr="00A87266" w:rsidRDefault="00A87266" w:rsidP="000C0C49">
      <w:pPr>
        <w:pStyle w:val="2"/>
        <w:numPr>
          <w:ilvl w:val="1"/>
          <w:numId w:val="1"/>
        </w:numPr>
        <w:tabs>
          <w:tab w:val="num" w:pos="1224"/>
        </w:tabs>
        <w:rPr>
          <w:rFonts w:ascii="Times New Roman" w:eastAsiaTheme="minorEastAsia" w:hAnsi="Times New Roman" w:cs="Times New Roman"/>
        </w:rPr>
      </w:pPr>
      <w:bookmarkStart w:id="90" w:name="_Toc498118344"/>
      <w:r w:rsidRPr="00A87266">
        <w:rPr>
          <w:rFonts w:ascii="Times New Roman" w:eastAsiaTheme="minorEastAsia" w:hAnsi="Times New Roman" w:cs="Times New Roman" w:hint="eastAsia"/>
        </w:rPr>
        <w:t>Ethernet</w:t>
      </w:r>
      <w:bookmarkEnd w:id="90"/>
      <w:r w:rsidRPr="00A87266">
        <w:rPr>
          <w:rFonts w:ascii="Times New Roman" w:eastAsiaTheme="minorEastAsia" w:hAnsi="Times New Roman" w:cs="Times New Roman" w:hint="eastAsia"/>
        </w:rPr>
        <w:t xml:space="preserve"> </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1" w:name="_Toc498118345"/>
      <w:r w:rsidRPr="00A87266">
        <w:rPr>
          <w:rFonts w:eastAsiaTheme="minorEastAsia"/>
          <w:sz w:val="28"/>
          <w:szCs w:val="24"/>
        </w:rPr>
        <w:t>Overview</w:t>
      </w:r>
      <w:bookmarkEnd w:id="91"/>
    </w:p>
    <w:p w:rsidR="00A87266" w:rsidRPr="009120B3" w:rsidRDefault="00A87266" w:rsidP="00A87266">
      <w:pPr>
        <w:autoSpaceDE w:val="0"/>
        <w:autoSpaceDN w:val="0"/>
        <w:adjustRightInd w:val="0"/>
        <w:ind w:firstLineChars="100" w:firstLine="210"/>
        <w:jc w:val="left"/>
        <w:rPr>
          <w:rFonts w:ascii="Arial" w:hAnsi="Arial" w:cs="Arial"/>
          <w:color w:val="000000"/>
          <w:kern w:val="0"/>
          <w:szCs w:val="21"/>
        </w:rPr>
      </w:pPr>
      <w:r w:rsidRPr="009120B3">
        <w:rPr>
          <w:rFonts w:ascii="Arial" w:hAnsi="Arial" w:cs="Arial"/>
          <w:color w:val="000000"/>
          <w:kern w:val="0"/>
          <w:szCs w:val="21"/>
        </w:rPr>
        <w:t>Implements an Ethernet Media Access Controller compatible with the 10/100</w:t>
      </w:r>
      <w:r>
        <w:rPr>
          <w:rFonts w:ascii="Arial" w:hAnsi="Arial" w:cs="Arial" w:hint="eastAsia"/>
          <w:color w:val="000000"/>
          <w:kern w:val="0"/>
          <w:szCs w:val="21"/>
        </w:rPr>
        <w:t>/1000</w:t>
      </w:r>
      <w:r w:rsidRPr="009120B3">
        <w:rPr>
          <w:rFonts w:ascii="Arial" w:hAnsi="Arial" w:cs="Arial"/>
          <w:color w:val="000000"/>
          <w:kern w:val="0"/>
          <w:szCs w:val="21"/>
        </w:rPr>
        <w:t xml:space="preserve"> Mbps IEEE 802.3 and 1Gbps IEEE 802.3-2002 specifications. The controller provides half- or full-duplex operation, supports jumbo frames, and optionally provides a reach set of </w:t>
      </w:r>
      <w:proofErr w:type="spellStart"/>
      <w:r w:rsidRPr="009120B3">
        <w:rPr>
          <w:rFonts w:ascii="Arial" w:hAnsi="Arial" w:cs="Arial"/>
          <w:color w:val="000000"/>
          <w:kern w:val="0"/>
          <w:szCs w:val="21"/>
        </w:rPr>
        <w:t>sta-tistics</w:t>
      </w:r>
      <w:proofErr w:type="spellEnd"/>
      <w:r w:rsidRPr="009120B3">
        <w:rPr>
          <w:rFonts w:ascii="Arial" w:hAnsi="Arial" w:cs="Arial"/>
          <w:color w:val="000000"/>
          <w:kern w:val="0"/>
          <w:szCs w:val="21"/>
        </w:rPr>
        <w:t xml:space="preserve"> counters enabling station management. A host processor can control the operation of the core via a slave interface that provides access to its control and status registers. The controller features two master ports for data transfers, one for transmit and </w:t>
      </w:r>
      <w:r w:rsidRPr="009120B3">
        <w:rPr>
          <w:rFonts w:ascii="Arial" w:hAnsi="Arial" w:cs="Arial"/>
          <w:color w:val="000000"/>
          <w:kern w:val="0"/>
          <w:szCs w:val="21"/>
        </w:rPr>
        <w:lastRenderedPageBreak/>
        <w:t xml:space="preserve">one for receive. The two DMA engines use buffer descriptors to automatically transfer data from local FIFOs to an external shared memory. The core supports 32-bit AMBA/AHB </w:t>
      </w:r>
      <w:proofErr w:type="spellStart"/>
      <w:r w:rsidRPr="009120B3">
        <w:rPr>
          <w:rFonts w:ascii="Arial" w:hAnsi="Arial" w:cs="Arial"/>
          <w:color w:val="000000"/>
          <w:kern w:val="0"/>
          <w:szCs w:val="21"/>
        </w:rPr>
        <w:t>SoC</w:t>
      </w:r>
      <w:proofErr w:type="spellEnd"/>
      <w:r w:rsidRPr="009120B3">
        <w:rPr>
          <w:rFonts w:ascii="Arial" w:hAnsi="Arial" w:cs="Arial"/>
          <w:color w:val="000000"/>
          <w:kern w:val="0"/>
          <w:szCs w:val="21"/>
        </w:rPr>
        <w:t xml:space="preserve"> buses; </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2" w:name="_Toc498118346"/>
      <w:r w:rsidRPr="00A87266">
        <w:rPr>
          <w:rFonts w:eastAsiaTheme="minorEastAsia"/>
          <w:sz w:val="28"/>
          <w:szCs w:val="24"/>
        </w:rPr>
        <w:t>Block Diagram</w:t>
      </w:r>
      <w:bookmarkEnd w:id="92"/>
    </w:p>
    <w:p w:rsidR="00A87266" w:rsidRPr="00DC077A" w:rsidRDefault="00A87266" w:rsidP="00A87266">
      <w:pPr>
        <w:jc w:val="center"/>
        <w:rPr>
          <w:rFonts w:ascii="Arial" w:hAnsi="Arial" w:cs="Arial"/>
        </w:rPr>
      </w:pPr>
      <w:r>
        <w:object w:dxaOrig="16375" w:dyaOrig="6680">
          <v:shape id="_x0000_i1035" type="#_x0000_t75" style="width:415.2pt;height:168.75pt" o:ole="">
            <v:imagedata r:id="rId41" o:title=""/>
          </v:shape>
          <o:OLEObject Type="Embed" ProgID="Visio.Drawing.11" ShapeID="_x0000_i1035" DrawAspect="Content" ObjectID="_1572068081" r:id="rId42"/>
        </w:object>
      </w:r>
    </w:p>
    <w:p w:rsidR="00A87266" w:rsidRPr="00DC077A" w:rsidRDefault="00A87266" w:rsidP="00A87266">
      <w:pPr>
        <w:jc w:val="center"/>
        <w:rPr>
          <w:rFonts w:ascii="Arial" w:hAnsi="Arial" w:cs="Arial"/>
        </w:rPr>
      </w:pPr>
      <w:proofErr w:type="gramStart"/>
      <w:r>
        <w:rPr>
          <w:rFonts w:ascii="Arial" w:hAnsi="Arial" w:cs="Arial"/>
        </w:rPr>
        <w:t>Fig.</w:t>
      </w:r>
      <w:proofErr w:type="gramEnd"/>
      <w:r>
        <w:rPr>
          <w:rFonts w:ascii="Arial" w:hAnsi="Arial" w:cs="Arial"/>
        </w:rPr>
        <w:t xml:space="preserve"> </w:t>
      </w:r>
      <w:r w:rsidRPr="00DC077A">
        <w:rPr>
          <w:rFonts w:ascii="Arial" w:hAnsi="Arial" w:cs="Arial"/>
        </w:rPr>
        <w:t xml:space="preserve"> </w:t>
      </w:r>
      <w:proofErr w:type="spellStart"/>
      <w:proofErr w:type="gramStart"/>
      <w:r>
        <w:rPr>
          <w:rFonts w:ascii="Arial" w:hAnsi="Arial" w:cs="Arial"/>
        </w:rPr>
        <w:t>gmac</w:t>
      </w:r>
      <w:proofErr w:type="spellEnd"/>
      <w:proofErr w:type="gram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A87266" w:rsidRPr="00A87266" w:rsidRDefault="00A87266" w:rsidP="000C0C49">
      <w:pPr>
        <w:pStyle w:val="2"/>
        <w:numPr>
          <w:ilvl w:val="2"/>
          <w:numId w:val="1"/>
        </w:numPr>
        <w:tabs>
          <w:tab w:val="num" w:pos="1224"/>
        </w:tabs>
        <w:spacing w:line="300" w:lineRule="auto"/>
        <w:rPr>
          <w:rFonts w:eastAsiaTheme="minorEastAsia"/>
          <w:sz w:val="28"/>
          <w:szCs w:val="24"/>
        </w:rPr>
      </w:pPr>
      <w:bookmarkStart w:id="93" w:name="_Toc498118347"/>
      <w:r w:rsidRPr="00A87266">
        <w:rPr>
          <w:rFonts w:eastAsiaTheme="minorEastAsia"/>
          <w:sz w:val="28"/>
          <w:szCs w:val="24"/>
        </w:rPr>
        <w:t>Features</w:t>
      </w:r>
      <w:bookmarkEnd w:id="93"/>
    </w:p>
    <w:p w:rsidR="00A87266" w:rsidRPr="00173EF9" w:rsidRDefault="00A87266" w:rsidP="00A87266">
      <w:pPr>
        <w:pStyle w:val="Default"/>
        <w:rPr>
          <w:rFonts w:ascii="Arial" w:hAnsi="Arial" w:cs="Arial"/>
          <w:sz w:val="21"/>
          <w:szCs w:val="21"/>
        </w:rPr>
      </w:pPr>
      <w:r w:rsidRPr="00173EF9">
        <w:rPr>
          <w:rFonts w:ascii="Arial" w:hAnsi="Arial" w:cs="Arial"/>
          <w:sz w:val="21"/>
          <w:szCs w:val="21"/>
        </w:rPr>
        <w:t xml:space="preserve">■  Programmable 10/100 or 1000 Mbps operation </w:t>
      </w:r>
      <w:r w:rsidRPr="00173EF9">
        <w:rPr>
          <w:rFonts w:ascii="Arial" w:hAnsi="Arial" w:cs="Arial"/>
          <w:sz w:val="21"/>
          <w:szCs w:val="21"/>
        </w:rPr>
        <w:br/>
        <w:t xml:space="preserve">■  IEEE 802.3-2002 specification with preamble, start-of-frame delimiter (SFD), and CRC </w:t>
      </w:r>
      <w:proofErr w:type="spellStart"/>
      <w:r w:rsidRPr="00173EF9">
        <w:rPr>
          <w:rFonts w:ascii="Arial" w:hAnsi="Arial" w:cs="Arial"/>
          <w:sz w:val="21"/>
          <w:szCs w:val="21"/>
        </w:rPr>
        <w:t>gener-ation</w:t>
      </w:r>
      <w:proofErr w:type="spellEnd"/>
      <w:r w:rsidRPr="00173EF9">
        <w:rPr>
          <w:rFonts w:ascii="Arial" w:hAnsi="Arial" w:cs="Arial"/>
          <w:sz w:val="21"/>
          <w:szCs w:val="21"/>
        </w:rPr>
        <w:t xml:space="preserve"> and checking </w:t>
      </w:r>
      <w:r w:rsidRPr="00173EF9">
        <w:rPr>
          <w:rFonts w:ascii="Arial" w:hAnsi="Arial" w:cs="Arial"/>
          <w:sz w:val="21"/>
          <w:szCs w:val="21"/>
        </w:rPr>
        <w:br/>
        <w:t xml:space="preserve">■  Full- or half-duplex operation </w:t>
      </w:r>
      <w:r w:rsidRPr="00173EF9">
        <w:rPr>
          <w:rFonts w:ascii="Arial" w:hAnsi="Arial" w:cs="Arial"/>
          <w:sz w:val="21"/>
          <w:szCs w:val="21"/>
        </w:rPr>
        <w:br/>
        <w:t xml:space="preserve">■  CSMA/CD procedures for half duplex </w:t>
      </w:r>
      <w:r w:rsidRPr="00173EF9">
        <w:rPr>
          <w:rFonts w:ascii="Arial" w:hAnsi="Arial" w:cs="Arial"/>
          <w:sz w:val="21"/>
          <w:szCs w:val="21"/>
        </w:rPr>
        <w:br/>
        <w:t xml:space="preserve">■  Flow control for full duplex </w:t>
      </w:r>
      <w:r w:rsidRPr="00173EF9">
        <w:rPr>
          <w:rFonts w:ascii="Arial" w:hAnsi="Arial" w:cs="Arial"/>
          <w:sz w:val="21"/>
          <w:szCs w:val="21"/>
        </w:rPr>
        <w:br/>
        <w:t xml:space="preserve">■  Jumbo frames </w:t>
      </w:r>
      <w:r w:rsidRPr="00173EF9">
        <w:rPr>
          <w:rFonts w:ascii="Arial" w:hAnsi="Arial" w:cs="Arial"/>
          <w:sz w:val="21"/>
          <w:szCs w:val="21"/>
        </w:rPr>
        <w:br/>
        <w:t xml:space="preserve">■  Flexible address filtering </w:t>
      </w:r>
    </w:p>
    <w:p w:rsidR="00A87266" w:rsidRPr="00173EF9" w:rsidRDefault="00A87266" w:rsidP="00A87266">
      <w:pPr>
        <w:pStyle w:val="Default"/>
        <w:rPr>
          <w:rFonts w:ascii="Arial" w:hAnsi="Arial" w:cs="Arial"/>
          <w:sz w:val="21"/>
          <w:szCs w:val="21"/>
        </w:rPr>
      </w:pPr>
      <w:proofErr w:type="gramStart"/>
      <w:r w:rsidRPr="00173EF9">
        <w:rPr>
          <w:rFonts w:ascii="Arial" w:hAnsi="Arial" w:cs="Arial"/>
          <w:sz w:val="21"/>
          <w:szCs w:val="21"/>
        </w:rPr>
        <w:t>■  Extensive</w:t>
      </w:r>
      <w:proofErr w:type="gramEnd"/>
      <w:r w:rsidRPr="00173EF9">
        <w:rPr>
          <w:rFonts w:ascii="Arial" w:hAnsi="Arial" w:cs="Arial"/>
          <w:sz w:val="21"/>
          <w:szCs w:val="21"/>
        </w:rPr>
        <w:t xml:space="preserve"> statistics counters </w:t>
      </w:r>
      <w:r w:rsidRPr="00173EF9">
        <w:rPr>
          <w:rFonts w:ascii="Arial" w:hAnsi="Arial" w:cs="Arial"/>
          <w:sz w:val="21"/>
          <w:szCs w:val="21"/>
        </w:rPr>
        <w:br/>
        <w:t xml:space="preserve">■  Detection of too long or too short packets, with </w:t>
      </w:r>
      <w:proofErr w:type="spellStart"/>
      <w:r w:rsidRPr="00173EF9">
        <w:rPr>
          <w:rFonts w:ascii="Arial" w:hAnsi="Arial" w:cs="Arial"/>
          <w:sz w:val="21"/>
          <w:szCs w:val="21"/>
        </w:rPr>
        <w:t>programma-ble</w:t>
      </w:r>
      <w:proofErr w:type="spellEnd"/>
      <w:r w:rsidRPr="00173EF9">
        <w:rPr>
          <w:rFonts w:ascii="Arial" w:hAnsi="Arial" w:cs="Arial"/>
          <w:sz w:val="21"/>
          <w:szCs w:val="21"/>
        </w:rPr>
        <w:t xml:space="preserve"> length limits </w:t>
      </w:r>
      <w:r w:rsidRPr="00173EF9">
        <w:rPr>
          <w:rFonts w:ascii="Arial" w:hAnsi="Arial" w:cs="Arial"/>
          <w:sz w:val="21"/>
          <w:szCs w:val="21"/>
        </w:rPr>
        <w:br/>
        <w:t xml:space="preserve">■  Media Independent Interface (MII) for 10/100Mbps </w:t>
      </w:r>
      <w:r w:rsidRPr="00173EF9">
        <w:rPr>
          <w:rFonts w:ascii="Arial" w:hAnsi="Arial" w:cs="Arial"/>
          <w:sz w:val="21"/>
          <w:szCs w:val="21"/>
        </w:rPr>
        <w:br/>
        <w:t>■  Gigabit Media Independent In-</w:t>
      </w:r>
      <w:proofErr w:type="spellStart"/>
      <w:r w:rsidRPr="00173EF9">
        <w:rPr>
          <w:rFonts w:ascii="Arial" w:hAnsi="Arial" w:cs="Arial"/>
          <w:sz w:val="21"/>
          <w:szCs w:val="21"/>
        </w:rPr>
        <w:t>terface</w:t>
      </w:r>
      <w:proofErr w:type="spellEnd"/>
      <w:r w:rsidRPr="00173EF9">
        <w:rPr>
          <w:rFonts w:ascii="Arial" w:hAnsi="Arial" w:cs="Arial"/>
          <w:sz w:val="21"/>
          <w:szCs w:val="21"/>
        </w:rPr>
        <w:t xml:space="preserve"> (GMII) for 1Gbps </w:t>
      </w:r>
      <w:r w:rsidRPr="00173EF9">
        <w:rPr>
          <w:rFonts w:ascii="Arial" w:hAnsi="Arial" w:cs="Arial"/>
          <w:sz w:val="21"/>
          <w:szCs w:val="21"/>
        </w:rPr>
        <w:br/>
        <w:t xml:space="preserve">■  MDIO interface for PHY </w:t>
      </w:r>
      <w:proofErr w:type="spellStart"/>
      <w:r w:rsidRPr="00173EF9">
        <w:rPr>
          <w:rFonts w:ascii="Arial" w:hAnsi="Arial" w:cs="Arial"/>
          <w:sz w:val="21"/>
          <w:szCs w:val="21"/>
        </w:rPr>
        <w:t>configu</w:t>
      </w:r>
      <w:proofErr w:type="spellEnd"/>
      <w:r w:rsidRPr="00173EF9">
        <w:rPr>
          <w:rFonts w:ascii="Arial" w:hAnsi="Arial" w:cs="Arial"/>
          <w:sz w:val="21"/>
          <w:szCs w:val="21"/>
        </w:rPr>
        <w:t xml:space="preserve">-ration and management </w:t>
      </w:r>
    </w:p>
    <w:p w:rsidR="006355F7" w:rsidRPr="00A87266" w:rsidRDefault="006355F7" w:rsidP="006355F7">
      <w:pPr>
        <w:pStyle w:val="10"/>
        <w:spacing w:line="360" w:lineRule="auto"/>
        <w:ind w:firstLineChars="0"/>
        <w:rPr>
          <w:rFonts w:ascii="Times New Roman" w:hAnsi="Times New Roman" w:cs="Times New Roman"/>
        </w:rPr>
      </w:pPr>
    </w:p>
    <w:p w:rsidR="00A97D42" w:rsidRPr="00A97D42" w:rsidRDefault="00A97D42" w:rsidP="000C0C49">
      <w:pPr>
        <w:pStyle w:val="2"/>
        <w:numPr>
          <w:ilvl w:val="1"/>
          <w:numId w:val="1"/>
        </w:numPr>
        <w:tabs>
          <w:tab w:val="num" w:pos="1224"/>
        </w:tabs>
        <w:rPr>
          <w:rFonts w:ascii="Times New Roman" w:eastAsiaTheme="minorEastAsia" w:hAnsi="Times New Roman" w:cs="Times New Roman"/>
        </w:rPr>
      </w:pPr>
      <w:bookmarkStart w:id="94" w:name="_Toc498118348"/>
      <w:r w:rsidRPr="00A97D42">
        <w:rPr>
          <w:rFonts w:ascii="Times New Roman" w:eastAsiaTheme="minorEastAsia" w:hAnsi="Times New Roman" w:cs="Times New Roman"/>
        </w:rPr>
        <w:lastRenderedPageBreak/>
        <w:t>Quad-SPI Flash Controller</w:t>
      </w:r>
      <w:bookmarkEnd w:id="94"/>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5" w:name="_Toc498118349"/>
      <w:r w:rsidRPr="00A97D42">
        <w:rPr>
          <w:rFonts w:eastAsiaTheme="minorEastAsia"/>
          <w:sz w:val="28"/>
          <w:szCs w:val="24"/>
        </w:rPr>
        <w:t>Overview</w:t>
      </w:r>
      <w:bookmarkEnd w:id="95"/>
    </w:p>
    <w:p w:rsidR="00A97D42" w:rsidRPr="00DC077A" w:rsidRDefault="00A97D42" w:rsidP="00A97D42">
      <w:pPr>
        <w:rPr>
          <w:rFonts w:ascii="Arial" w:hAnsi="Arial" w:cs="Arial"/>
        </w:rPr>
      </w:pPr>
      <w:r w:rsidRPr="00DC077A">
        <w:rPr>
          <w:rFonts w:ascii="Arial" w:hAnsi="Arial" w:cs="Arial"/>
        </w:rPr>
        <w:t xml:space="preserve">The SPI flash controller in Sirius is one instruction based controller. The command instruction code is 64 bit pattern. The controller decodes the command code and issue SPI instruction to flash chip. The controller can support fast read/dual read/quad read mode. The SPI clock frequency can be set to </w:t>
      </w:r>
      <w:proofErr w:type="gramStart"/>
      <w:r w:rsidRPr="00DC077A">
        <w:rPr>
          <w:rFonts w:ascii="Arial" w:hAnsi="Arial" w:cs="Arial"/>
        </w:rPr>
        <w:t>25Mhz/50Mhz/</w:t>
      </w:r>
      <w:proofErr w:type="gramEnd"/>
      <w:r w:rsidRPr="00DC077A">
        <w:rPr>
          <w:rFonts w:ascii="Arial" w:hAnsi="Arial" w:cs="Arial"/>
        </w:rPr>
        <w:t>100Mhz.</w:t>
      </w:r>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6" w:name="_Toc498118350"/>
      <w:r w:rsidRPr="00A97D42">
        <w:rPr>
          <w:rFonts w:eastAsiaTheme="minorEastAsia"/>
          <w:sz w:val="28"/>
          <w:szCs w:val="24"/>
        </w:rPr>
        <w:t>Block Diagram</w:t>
      </w:r>
      <w:bookmarkEnd w:id="96"/>
    </w:p>
    <w:p w:rsidR="00A97D42" w:rsidRPr="00DC077A" w:rsidRDefault="00A97D42" w:rsidP="00A97D42">
      <w:pPr>
        <w:rPr>
          <w:rFonts w:ascii="Arial" w:hAnsi="Arial" w:cs="Arial"/>
        </w:rPr>
      </w:pPr>
      <w:r w:rsidRPr="00DC077A">
        <w:rPr>
          <w:rFonts w:ascii="Arial" w:hAnsi="Arial" w:cs="Arial"/>
        </w:rPr>
        <w:object w:dxaOrig="8295" w:dyaOrig="3525">
          <v:shape id="_x0000_i1036" type="#_x0000_t75" style="width:415.2pt;height:176.25pt" o:ole="">
            <v:imagedata r:id="rId43" o:title=""/>
          </v:shape>
          <o:OLEObject Type="Embed" ProgID="Visio.Drawing.11" ShapeID="_x0000_i1036" DrawAspect="Content" ObjectID="_1572068082" r:id="rId44"/>
        </w:object>
      </w:r>
    </w:p>
    <w:p w:rsidR="00A97D42" w:rsidRPr="00A97D42" w:rsidRDefault="00A97D42" w:rsidP="000C0C49">
      <w:pPr>
        <w:pStyle w:val="2"/>
        <w:numPr>
          <w:ilvl w:val="2"/>
          <w:numId w:val="1"/>
        </w:numPr>
        <w:tabs>
          <w:tab w:val="num" w:pos="1224"/>
        </w:tabs>
        <w:spacing w:line="300" w:lineRule="auto"/>
        <w:rPr>
          <w:rFonts w:eastAsiaTheme="minorEastAsia"/>
          <w:sz w:val="28"/>
          <w:szCs w:val="24"/>
        </w:rPr>
      </w:pPr>
      <w:bookmarkStart w:id="97" w:name="_Toc498118351"/>
      <w:r w:rsidRPr="00A97D42">
        <w:rPr>
          <w:rFonts w:eastAsiaTheme="minorEastAsia"/>
          <w:sz w:val="28"/>
          <w:szCs w:val="24"/>
        </w:rPr>
        <w:t>Features</w:t>
      </w:r>
      <w:bookmarkEnd w:id="97"/>
    </w:p>
    <w:p w:rsidR="00A97D42" w:rsidRPr="00DC077A" w:rsidRDefault="00A97D42" w:rsidP="00A97D42">
      <w:pPr>
        <w:rPr>
          <w:rFonts w:ascii="Arial" w:hAnsi="Arial" w:cs="Arial"/>
        </w:rPr>
      </w:pPr>
      <w:r w:rsidRPr="00DC077A">
        <w:rPr>
          <w:rFonts w:ascii="Arial" w:hAnsi="Arial" w:cs="Arial"/>
        </w:rPr>
        <w:t>The SPI Flash Controller has the following features:</w:t>
      </w:r>
    </w:p>
    <w:p w:rsidR="00A97D42" w:rsidRPr="00DC077A" w:rsidRDefault="00A97D42" w:rsidP="000C0C49">
      <w:pPr>
        <w:pStyle w:val="a6"/>
        <w:numPr>
          <w:ilvl w:val="0"/>
          <w:numId w:val="55"/>
        </w:numPr>
        <w:ind w:firstLineChars="0"/>
        <w:rPr>
          <w:rFonts w:ascii="Arial" w:hAnsi="Arial" w:cs="Arial"/>
          <w:szCs w:val="21"/>
        </w:rPr>
      </w:pPr>
      <w:r w:rsidRPr="00DC077A">
        <w:rPr>
          <w:rFonts w:ascii="Arial" w:hAnsi="Arial" w:cs="Arial"/>
          <w:szCs w:val="21"/>
        </w:rPr>
        <w:t>Support single/quad/</w:t>
      </w:r>
      <w:proofErr w:type="spellStart"/>
      <w:r w:rsidRPr="00DC077A">
        <w:rPr>
          <w:rFonts w:ascii="Arial" w:hAnsi="Arial" w:cs="Arial"/>
          <w:szCs w:val="21"/>
        </w:rPr>
        <w:t>qpi</w:t>
      </w:r>
      <w:proofErr w:type="spellEnd"/>
      <w:r w:rsidRPr="00DC077A">
        <w:rPr>
          <w:rFonts w:ascii="Arial" w:hAnsi="Arial" w:cs="Arial"/>
          <w:szCs w:val="21"/>
        </w:rPr>
        <w:t xml:space="preserve"> operation</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SPI clock can be programmed to 25Mhz/50Mhz/100Mhz</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Support 3-byte/4-byte address mode</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Support DMA read operation</w:t>
      </w:r>
    </w:p>
    <w:p w:rsidR="00A97D42" w:rsidRPr="00DC077A" w:rsidRDefault="00A97D42" w:rsidP="000C0C49">
      <w:pPr>
        <w:pStyle w:val="a6"/>
        <w:numPr>
          <w:ilvl w:val="0"/>
          <w:numId w:val="55"/>
        </w:numPr>
        <w:ind w:firstLineChars="0"/>
        <w:rPr>
          <w:rFonts w:ascii="Arial" w:hAnsi="Arial" w:cs="Arial"/>
        </w:rPr>
      </w:pPr>
      <w:r w:rsidRPr="00DC077A">
        <w:rPr>
          <w:rFonts w:ascii="Arial" w:hAnsi="Arial" w:cs="Arial"/>
        </w:rPr>
        <w:t>Total 32 instruction space</w:t>
      </w:r>
    </w:p>
    <w:p w:rsidR="00A97D42" w:rsidRPr="00DC077A" w:rsidRDefault="00A97D42" w:rsidP="000C0C49">
      <w:pPr>
        <w:pStyle w:val="a6"/>
        <w:numPr>
          <w:ilvl w:val="0"/>
          <w:numId w:val="56"/>
        </w:numPr>
        <w:ind w:firstLineChars="0"/>
        <w:rPr>
          <w:rFonts w:ascii="Arial" w:hAnsi="Arial" w:cs="Arial"/>
        </w:rPr>
      </w:pPr>
      <w:r w:rsidRPr="00DC077A">
        <w:rPr>
          <w:rFonts w:ascii="Arial" w:hAnsi="Arial" w:cs="Arial"/>
        </w:rPr>
        <w:t>Instruction can be programmed</w:t>
      </w:r>
    </w:p>
    <w:p w:rsidR="00A97D42" w:rsidRPr="0099425A" w:rsidRDefault="00A97D42" w:rsidP="000C0C49">
      <w:pPr>
        <w:pStyle w:val="a6"/>
        <w:numPr>
          <w:ilvl w:val="0"/>
          <w:numId w:val="56"/>
        </w:numPr>
        <w:ind w:firstLineChars="0"/>
        <w:rPr>
          <w:rFonts w:ascii="Arial" w:hAnsi="Arial" w:cs="Arial"/>
        </w:rPr>
      </w:pPr>
      <w:r w:rsidRPr="00DC077A">
        <w:rPr>
          <w:rFonts w:ascii="Arial" w:hAnsi="Arial" w:cs="Arial"/>
        </w:rPr>
        <w:t>Default instru</w:t>
      </w:r>
      <w:r>
        <w:rPr>
          <w:rFonts w:ascii="Arial" w:hAnsi="Arial" w:cs="Arial"/>
        </w:rPr>
        <w:t xml:space="preserve">ction is used for </w:t>
      </w:r>
      <w:proofErr w:type="spellStart"/>
      <w:r>
        <w:rPr>
          <w:rFonts w:ascii="Arial" w:hAnsi="Arial" w:cs="Arial"/>
        </w:rPr>
        <w:t>winbond</w:t>
      </w:r>
      <w:proofErr w:type="spellEnd"/>
      <w:r>
        <w:rPr>
          <w:rFonts w:ascii="Arial" w:hAnsi="Arial" w:cs="Arial"/>
        </w:rPr>
        <w:t xml:space="preserve"> flash</w:t>
      </w:r>
    </w:p>
    <w:p w:rsidR="006355F7" w:rsidRPr="00A97D42" w:rsidRDefault="006355F7" w:rsidP="006355F7">
      <w:pPr>
        <w:pStyle w:val="10"/>
        <w:spacing w:line="360" w:lineRule="auto"/>
        <w:ind w:left="420" w:firstLineChars="0" w:firstLine="0"/>
        <w:rPr>
          <w:rFonts w:ascii="Times New Roman" w:hAnsi="Times New Roman" w:cs="Times New Roman"/>
          <w:szCs w:val="21"/>
        </w:rPr>
      </w:pPr>
    </w:p>
    <w:p w:rsidR="006902A0" w:rsidRPr="006902A0" w:rsidRDefault="006902A0" w:rsidP="000C0C49">
      <w:pPr>
        <w:pStyle w:val="2"/>
        <w:numPr>
          <w:ilvl w:val="1"/>
          <w:numId w:val="1"/>
        </w:numPr>
        <w:tabs>
          <w:tab w:val="num" w:pos="1224"/>
        </w:tabs>
        <w:rPr>
          <w:rFonts w:ascii="Times New Roman" w:eastAsiaTheme="minorEastAsia" w:hAnsi="Times New Roman" w:cs="Times New Roman"/>
        </w:rPr>
      </w:pPr>
      <w:bookmarkStart w:id="98" w:name="_Toc498118352"/>
      <w:r w:rsidRPr="006902A0">
        <w:rPr>
          <w:rFonts w:ascii="Times New Roman" w:eastAsiaTheme="minorEastAsia" w:hAnsi="Times New Roman" w:cs="Times New Roman"/>
        </w:rPr>
        <w:lastRenderedPageBreak/>
        <w:t>SD Card Controller</w:t>
      </w:r>
      <w:bookmarkEnd w:id="98"/>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99" w:name="_Toc498118353"/>
      <w:r w:rsidRPr="006902A0">
        <w:rPr>
          <w:rFonts w:eastAsiaTheme="minorEastAsia"/>
          <w:sz w:val="28"/>
          <w:szCs w:val="24"/>
        </w:rPr>
        <w:t>Overview</w:t>
      </w:r>
      <w:bookmarkEnd w:id="99"/>
    </w:p>
    <w:p w:rsidR="006902A0" w:rsidRPr="00DC077A" w:rsidRDefault="006902A0" w:rsidP="006902A0">
      <w:pPr>
        <w:rPr>
          <w:rFonts w:ascii="Arial" w:hAnsi="Arial" w:cs="Arial"/>
        </w:rPr>
      </w:pPr>
      <w:r w:rsidRPr="00DC077A">
        <w:rPr>
          <w:rFonts w:ascii="Arial" w:hAnsi="Arial" w:cs="Arial"/>
        </w:rPr>
        <w:t xml:space="preserve">The SD card module in Sirius has one slave AHB interface, one AHB master interface and an internal DMA engine. The SD card controller is configured by the AHB slave interface. There are two ways to transfer data from the host memory to the card device and vice versa. One is that the data is transferred through the AHB slave interface by the AHB master such as CPU and son </w:t>
      </w:r>
      <w:proofErr w:type="gramStart"/>
      <w:r w:rsidRPr="00DC077A">
        <w:rPr>
          <w:rFonts w:ascii="Arial" w:hAnsi="Arial" w:cs="Arial"/>
        </w:rPr>
        <w:t>on  in</w:t>
      </w:r>
      <w:proofErr w:type="gramEnd"/>
      <w:r w:rsidRPr="00DC077A">
        <w:rPr>
          <w:rFonts w:ascii="Arial" w:hAnsi="Arial" w:cs="Arial"/>
        </w:rPr>
        <w:t xml:space="preserve"> the system, and the other one is that the internal DMA engine of the SD card controller transfers data between the host and the card through the AHB master interface. The latter data transfer approach is much more efficient in most situations.</w:t>
      </w:r>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0" w:name="_Toc498118354"/>
      <w:r w:rsidRPr="006902A0">
        <w:rPr>
          <w:rFonts w:eastAsiaTheme="minorEastAsia"/>
          <w:sz w:val="28"/>
          <w:szCs w:val="24"/>
        </w:rPr>
        <w:t>Block Diagram</w:t>
      </w:r>
      <w:bookmarkEnd w:id="100"/>
    </w:p>
    <w:p w:rsidR="006902A0" w:rsidRPr="00DC077A" w:rsidRDefault="00165DEB" w:rsidP="006902A0">
      <w:pPr>
        <w:jc w:val="center"/>
        <w:rPr>
          <w:rFonts w:ascii="Arial" w:hAnsi="Arial" w:cs="Arial"/>
        </w:rPr>
      </w:pPr>
      <w:r w:rsidRPr="00DF6169">
        <w:rPr>
          <w:rFonts w:ascii="Arial" w:hAnsi="Arial" w:cs="Arial"/>
        </w:rPr>
        <w:object w:dxaOrig="7410" w:dyaOrig="3920">
          <v:shape id="_x0000_i1056" type="#_x0000_t75" style="width:388.25pt;height:205.85pt" o:ole="">
            <v:imagedata r:id="rId45" o:title=""/>
          </v:shape>
          <o:OLEObject Type="Embed" ProgID="Visio.Drawing.11" ShapeID="_x0000_i1056" DrawAspect="Content" ObjectID="_1572068083" r:id="rId46"/>
        </w:object>
      </w:r>
      <w:bookmarkStart w:id="101" w:name="_GoBack"/>
      <w:bookmarkEnd w:id="101"/>
    </w:p>
    <w:p w:rsidR="006902A0" w:rsidRPr="00DC077A" w:rsidRDefault="006902A0" w:rsidP="006902A0">
      <w:pPr>
        <w:jc w:val="center"/>
        <w:rPr>
          <w:rFonts w:ascii="Arial" w:hAnsi="Arial" w:cs="Arial"/>
        </w:rPr>
      </w:pPr>
      <w:proofErr w:type="gramStart"/>
      <w:r w:rsidRPr="00DC077A">
        <w:rPr>
          <w:rFonts w:ascii="Arial" w:hAnsi="Arial" w:cs="Arial"/>
        </w:rPr>
        <w:t>Fig.</w:t>
      </w:r>
      <w:proofErr w:type="gramEnd"/>
      <w:r w:rsidRPr="00DC077A">
        <w:rPr>
          <w:rFonts w:ascii="Arial" w:hAnsi="Arial" w:cs="Arial"/>
        </w:rPr>
        <w:t xml:space="preserve"> SD card module block diagram</w:t>
      </w:r>
    </w:p>
    <w:p w:rsidR="006902A0" w:rsidRPr="00DC077A" w:rsidRDefault="006902A0" w:rsidP="006902A0">
      <w:pPr>
        <w:rPr>
          <w:rFonts w:ascii="Arial" w:hAnsi="Arial" w:cs="Arial"/>
          <w:color w:val="000000"/>
          <w:sz w:val="22"/>
        </w:rPr>
      </w:pPr>
      <w:r w:rsidRPr="00DC077A">
        <w:rPr>
          <w:rFonts w:ascii="Arial" w:hAnsi="Arial" w:cs="Arial"/>
        </w:rPr>
        <w:t>The SD card module consists of two main functional blocks, which are illustrated in Fig. 4.1.</w:t>
      </w:r>
      <w:r w:rsidRPr="00DC077A">
        <w:rPr>
          <w:rFonts w:ascii="Arial" w:hAnsi="Arial" w:cs="Arial"/>
          <w:color w:val="000000"/>
          <w:sz w:val="22"/>
        </w:rPr>
        <w:t xml:space="preserve"> </w:t>
      </w:r>
    </w:p>
    <w:p w:rsidR="006902A0" w:rsidRPr="00DC077A" w:rsidRDefault="006902A0" w:rsidP="000C0C49">
      <w:pPr>
        <w:pStyle w:val="a6"/>
        <w:numPr>
          <w:ilvl w:val="0"/>
          <w:numId w:val="34"/>
        </w:numPr>
        <w:ind w:firstLineChars="0"/>
        <w:rPr>
          <w:rFonts w:ascii="Arial" w:hAnsi="Arial" w:cs="Arial"/>
        </w:rPr>
      </w:pPr>
      <w:r w:rsidRPr="00DC077A">
        <w:rPr>
          <w:rFonts w:ascii="Arial" w:hAnsi="Arial" w:cs="Arial"/>
          <w:szCs w:val="21"/>
        </w:rPr>
        <w:t>Bus Interface Unit (BIU) – Pro</w:t>
      </w:r>
      <w:r w:rsidRPr="00DC077A">
        <w:rPr>
          <w:rFonts w:ascii="Arial" w:hAnsi="Arial" w:cs="Arial"/>
        </w:rPr>
        <w:t>vides AMBA AHB and DMA interfaces for register and data read/writes.</w:t>
      </w:r>
    </w:p>
    <w:p w:rsidR="006902A0" w:rsidRPr="00DC077A" w:rsidRDefault="006902A0" w:rsidP="000C0C49">
      <w:pPr>
        <w:pStyle w:val="a6"/>
        <w:numPr>
          <w:ilvl w:val="0"/>
          <w:numId w:val="34"/>
        </w:numPr>
        <w:ind w:firstLineChars="0"/>
        <w:rPr>
          <w:rFonts w:ascii="Arial" w:hAnsi="Arial" w:cs="Arial"/>
        </w:rPr>
      </w:pPr>
      <w:r w:rsidRPr="00DC077A">
        <w:rPr>
          <w:rFonts w:ascii="Arial" w:hAnsi="Arial" w:cs="Arial"/>
        </w:rPr>
        <w:t>Card Interface Unit (CIU) – Takes care of the SD card protocols and provides the clock management.</w:t>
      </w:r>
    </w:p>
    <w:p w:rsidR="006902A0" w:rsidRPr="006902A0" w:rsidRDefault="006902A0" w:rsidP="000C0C49">
      <w:pPr>
        <w:pStyle w:val="2"/>
        <w:numPr>
          <w:ilvl w:val="2"/>
          <w:numId w:val="1"/>
        </w:numPr>
        <w:tabs>
          <w:tab w:val="num" w:pos="1224"/>
        </w:tabs>
        <w:spacing w:line="300" w:lineRule="auto"/>
        <w:rPr>
          <w:rFonts w:eastAsiaTheme="minorEastAsia"/>
          <w:sz w:val="28"/>
          <w:szCs w:val="24"/>
        </w:rPr>
      </w:pPr>
      <w:bookmarkStart w:id="102" w:name="_Toc498118355"/>
      <w:r w:rsidRPr="006902A0">
        <w:rPr>
          <w:rFonts w:eastAsiaTheme="minorEastAsia"/>
          <w:sz w:val="28"/>
          <w:szCs w:val="24"/>
        </w:rPr>
        <w:lastRenderedPageBreak/>
        <w:t>Features</w:t>
      </w:r>
      <w:bookmarkEnd w:id="102"/>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The following are features of the SD card module in Sirius:</w:t>
      </w:r>
      <w:r w:rsidRPr="00DC077A">
        <w:rPr>
          <w:rFonts w:ascii="Arial" w:hAnsi="Arial" w:cs="Arial"/>
        </w:rPr>
        <w:br/>
        <w:t>■ Supports Secure Digital memory protocol commands</w:t>
      </w:r>
      <w:r w:rsidRPr="00DC077A">
        <w:rPr>
          <w:rFonts w:ascii="Arial" w:hAnsi="Arial" w:cs="Arial"/>
        </w:rPr>
        <w:br/>
        <w:t xml:space="preserve">■ Supports Secure Digital I/O protocol commands </w:t>
      </w:r>
      <w:r w:rsidRPr="00DC077A">
        <w:rPr>
          <w:rFonts w:ascii="Arial" w:hAnsi="Arial" w:cs="Arial"/>
        </w:rPr>
        <w:br/>
        <w:t>■ 32-bit addressing supported for Master Interface and Slave Interface</w:t>
      </w:r>
      <w:r w:rsidRPr="00DC077A">
        <w:rPr>
          <w:rFonts w:ascii="Arial" w:hAnsi="Arial" w:cs="Arial"/>
        </w:rPr>
        <w:br/>
        <w:t xml:space="preserve">■ Support for 1.8/3.3V of operation control </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 xml:space="preserve">Internal DMA Block Features </w:t>
      </w:r>
      <w:r w:rsidRPr="00DC077A">
        <w:rPr>
          <w:rFonts w:ascii="Arial" w:hAnsi="Arial" w:cs="Arial"/>
        </w:rPr>
        <w:br/>
        <w:t xml:space="preserve">■ Single-channel; single engine used for Transmit and Receive, which are mutually exclusive </w:t>
      </w:r>
      <w:r w:rsidRPr="00DC077A">
        <w:rPr>
          <w:rFonts w:ascii="Arial" w:hAnsi="Arial" w:cs="Arial"/>
        </w:rPr>
        <w:br/>
        <w:t>■ Dual-buffer and chained descriptor linked list</w:t>
      </w:r>
      <w:r w:rsidRPr="00DC077A">
        <w:rPr>
          <w:rFonts w:ascii="Arial" w:hAnsi="Arial" w:cs="Arial"/>
        </w:rPr>
        <w:br/>
        <w:t>■Descriptor architecture allows large blocks of data transfer with minimum CPU intervention; each descriptor can transfer up to 4KB of data in chained mode and 8KB of data in dual-buffer mode</w:t>
      </w:r>
      <w:r w:rsidRPr="00DC077A">
        <w:rPr>
          <w:rFonts w:ascii="Arial" w:hAnsi="Arial" w:cs="Arial"/>
        </w:rPr>
        <w:br/>
        <w:t xml:space="preserve">■ Comprehensive status reporting for normal operation and transfers with errors </w:t>
      </w:r>
      <w:r w:rsidRPr="00DC077A">
        <w:rPr>
          <w:rFonts w:ascii="Arial" w:hAnsi="Arial" w:cs="Arial"/>
        </w:rPr>
        <w:br/>
        <w:t>■ Programmable interrupt options for different operational conditions</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AHB Master Interface Features</w:t>
      </w:r>
      <w:r w:rsidRPr="00DC077A">
        <w:rPr>
          <w:rFonts w:ascii="Arial" w:hAnsi="Arial" w:cs="Arial"/>
        </w:rPr>
        <w:br/>
        <w:t>■ Supports 32-bit data and 32-bit addressing</w:t>
      </w:r>
      <w:r w:rsidRPr="00DC077A">
        <w:rPr>
          <w:rFonts w:ascii="Arial" w:hAnsi="Arial" w:cs="Arial"/>
        </w:rPr>
        <w:br/>
        <w:t xml:space="preserve">■ Supports split, retry, and error AHB responses; does not support wrap </w:t>
      </w:r>
      <w:r w:rsidRPr="00DC077A">
        <w:rPr>
          <w:rFonts w:ascii="Arial" w:hAnsi="Arial" w:cs="Arial"/>
        </w:rPr>
        <w:br/>
        <w:t>■ Allows selection of AHB burst type through software</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 xml:space="preserve">Bus Interface Unit (BIU) Features </w:t>
      </w:r>
      <w:r w:rsidRPr="00DC077A">
        <w:rPr>
          <w:rFonts w:ascii="Arial" w:hAnsi="Arial" w:cs="Arial"/>
        </w:rPr>
        <w:br/>
        <w:t xml:space="preserve">■ Supports data widths of 32 bits </w:t>
      </w:r>
      <w:r w:rsidRPr="00DC077A">
        <w:rPr>
          <w:rFonts w:ascii="Arial" w:hAnsi="Arial" w:cs="Arial"/>
        </w:rPr>
        <w:br/>
        <w:t>■ Does not generate split, retry, or error responses on the AMBA Slave AHB bus</w:t>
      </w:r>
      <w:r w:rsidRPr="00DC077A">
        <w:rPr>
          <w:rFonts w:ascii="Arial" w:hAnsi="Arial" w:cs="Arial"/>
        </w:rPr>
        <w:br/>
        <w:t>■ Supports FIFO over-run and under-run prevention by stopping card clock</w:t>
      </w:r>
    </w:p>
    <w:p w:rsidR="006902A0" w:rsidRPr="00DC077A" w:rsidRDefault="006902A0" w:rsidP="000C0C49">
      <w:pPr>
        <w:pStyle w:val="a6"/>
        <w:numPr>
          <w:ilvl w:val="0"/>
          <w:numId w:val="33"/>
        </w:numPr>
        <w:ind w:firstLineChars="0"/>
        <w:rPr>
          <w:rFonts w:ascii="Arial" w:hAnsi="Arial" w:cs="Arial"/>
        </w:rPr>
      </w:pPr>
      <w:r w:rsidRPr="00DC077A">
        <w:rPr>
          <w:rFonts w:ascii="Arial" w:hAnsi="Arial" w:cs="Arial"/>
        </w:rPr>
        <w:t>Card Interface Unit (CIU) Features</w:t>
      </w:r>
      <w:r w:rsidRPr="00DC077A">
        <w:rPr>
          <w:rFonts w:ascii="Arial" w:hAnsi="Arial" w:cs="Arial"/>
        </w:rPr>
        <w:br/>
        <w:t>■ Supports Command Completion Signal and interrupts to host</w:t>
      </w:r>
      <w:r w:rsidRPr="00DC077A">
        <w:rPr>
          <w:rFonts w:ascii="Arial" w:hAnsi="Arial" w:cs="Arial"/>
        </w:rPr>
        <w:br/>
        <w:t>■ Supports Command Completion Signal disable</w:t>
      </w:r>
      <w:r w:rsidRPr="00DC077A">
        <w:rPr>
          <w:rFonts w:ascii="Arial" w:hAnsi="Arial" w:cs="Arial"/>
        </w:rPr>
        <w:br/>
        <w:t>■ Supports CRC generation and error detection</w:t>
      </w:r>
      <w:r w:rsidRPr="00DC077A">
        <w:rPr>
          <w:rFonts w:ascii="Arial" w:hAnsi="Arial" w:cs="Arial"/>
        </w:rPr>
        <w:br/>
        <w:t>■ Supports programmable baud rate. Supports up to 4 clock dividers to support simultaneous</w:t>
      </w:r>
      <w:r w:rsidRPr="00DC077A">
        <w:rPr>
          <w:rFonts w:ascii="Arial" w:hAnsi="Arial" w:cs="Arial"/>
        </w:rPr>
        <w:br/>
        <w:t xml:space="preserve">operation of multiple cards with different clock speed requirements </w:t>
      </w:r>
      <w:r w:rsidRPr="00DC077A">
        <w:rPr>
          <w:rFonts w:ascii="Arial" w:hAnsi="Arial" w:cs="Arial"/>
        </w:rPr>
        <w:br/>
        <w:t>■ Supports card detection and initialization</w:t>
      </w:r>
      <w:r w:rsidRPr="00DC077A">
        <w:rPr>
          <w:rFonts w:ascii="Arial" w:hAnsi="Arial" w:cs="Arial"/>
        </w:rPr>
        <w:br/>
        <w:t>■ Supports write protection</w:t>
      </w:r>
      <w:r w:rsidRPr="00DC077A">
        <w:rPr>
          <w:rFonts w:ascii="Arial" w:hAnsi="Arial" w:cs="Arial"/>
        </w:rPr>
        <w:br/>
        <w:t>■ Supports SDIO interrupts in 1-bit and 4-bit modes</w:t>
      </w:r>
      <w:r w:rsidRPr="00DC077A">
        <w:rPr>
          <w:rFonts w:ascii="Arial" w:hAnsi="Arial" w:cs="Arial"/>
        </w:rPr>
        <w:br/>
        <w:t>■ Supports SDIO suspend and resume operation</w:t>
      </w:r>
      <w:r w:rsidRPr="00DC077A">
        <w:rPr>
          <w:rFonts w:ascii="Arial" w:hAnsi="Arial" w:cs="Arial"/>
        </w:rPr>
        <w:br/>
        <w:t>■ Supports SDIO read wait</w:t>
      </w:r>
      <w:r w:rsidRPr="00DC077A">
        <w:rPr>
          <w:rFonts w:ascii="Arial" w:hAnsi="Arial" w:cs="Arial"/>
        </w:rPr>
        <w:br/>
        <w:t>■ Supports block size of 1 to 65,535 bytes</w:t>
      </w:r>
      <w:r w:rsidRPr="00DC077A">
        <w:rPr>
          <w:rFonts w:ascii="Arial" w:hAnsi="Arial" w:cs="Arial"/>
        </w:rPr>
        <w:br/>
        <w:t>■ Supports Busy Clear Interrupt for the write data transfers to the card</w:t>
      </w:r>
    </w:p>
    <w:p w:rsidR="006902A0" w:rsidRDefault="006902A0" w:rsidP="006902A0">
      <w:pPr>
        <w:rPr>
          <w:rFonts w:ascii="Arial" w:hAnsi="Arial" w:cs="Arial"/>
        </w:rPr>
      </w:pPr>
      <w:r w:rsidRPr="00DC077A">
        <w:rPr>
          <w:rFonts w:ascii="Arial" w:hAnsi="Arial" w:cs="Arial"/>
        </w:rPr>
        <w:t>UHS-1 and Voltage-Switching Features</w:t>
      </w:r>
      <w:r w:rsidRPr="00DC077A">
        <w:rPr>
          <w:rFonts w:ascii="Arial" w:hAnsi="Arial" w:cs="Arial"/>
        </w:rPr>
        <w:br/>
        <w:t>■ Support for UHS 50 and UHS 104 cards with the following speeds, frequencies, and voltages, as appropriate for each card:</w:t>
      </w:r>
      <w:r w:rsidRPr="00DC077A">
        <w:rPr>
          <w:rFonts w:ascii="Arial" w:hAnsi="Arial" w:cs="Arial"/>
        </w:rPr>
        <w:br/>
      </w:r>
      <w:r w:rsidRPr="00DC077A">
        <w:rPr>
          <w:rFonts w:ascii="MS Gothic" w:eastAsia="MS Gothic" w:hAnsi="MS Gothic" w:cs="MS Gothic" w:hint="eastAsia"/>
        </w:rPr>
        <w:lastRenderedPageBreak/>
        <w:t>❑</w:t>
      </w:r>
      <w:r w:rsidRPr="00DC077A">
        <w:rPr>
          <w:rFonts w:ascii="Arial" w:hAnsi="Arial" w:cs="Arial"/>
        </w:rPr>
        <w:t xml:space="preserve"> Default Speed Mode – 25 MHz, 3.3V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High Speed mode – 50 MHz, 3.3V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SDR12 – 25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SDR25 – 50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SDR50 – 100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SDR104 – 208 MHz, 1.8V</w:t>
      </w:r>
      <w:r w:rsidRPr="00DC077A">
        <w:rPr>
          <w:rFonts w:ascii="Arial" w:hAnsi="Arial" w:cs="Arial"/>
        </w:rPr>
        <w:br/>
      </w:r>
      <w:r w:rsidRPr="00DC077A">
        <w:rPr>
          <w:rFonts w:ascii="MS Gothic" w:eastAsia="MS Gothic" w:hAnsi="MS Gothic" w:cs="MS Gothic" w:hint="eastAsia"/>
        </w:rPr>
        <w:t>❑</w:t>
      </w:r>
      <w:r w:rsidRPr="00DC077A">
        <w:rPr>
          <w:rFonts w:ascii="Arial" w:hAnsi="Arial" w:cs="Arial"/>
        </w:rPr>
        <w:t xml:space="preserve"> DDR50 – 50 MHz, 1.8V</w:t>
      </w:r>
      <w:r w:rsidRPr="00DC077A">
        <w:rPr>
          <w:rFonts w:ascii="Arial" w:hAnsi="Arial" w:cs="Arial"/>
        </w:rPr>
        <w:br/>
        <w:t>■ Voltage switching</w:t>
      </w:r>
    </w:p>
    <w:p w:rsidR="00340559" w:rsidRDefault="00340559" w:rsidP="006902A0">
      <w:pPr>
        <w:rPr>
          <w:rFonts w:ascii="Arial" w:hAnsi="Arial" w:cs="Arial"/>
        </w:rPr>
      </w:pPr>
    </w:p>
    <w:p w:rsidR="00340559" w:rsidRPr="00340559" w:rsidRDefault="00340559" w:rsidP="000C0C49">
      <w:pPr>
        <w:pStyle w:val="2"/>
        <w:numPr>
          <w:ilvl w:val="1"/>
          <w:numId w:val="1"/>
        </w:numPr>
        <w:tabs>
          <w:tab w:val="num" w:pos="1224"/>
        </w:tabs>
        <w:rPr>
          <w:rFonts w:ascii="Times New Roman" w:eastAsiaTheme="minorEastAsia" w:hAnsi="Times New Roman" w:cs="Times New Roman"/>
        </w:rPr>
      </w:pPr>
      <w:bookmarkStart w:id="103" w:name="_Toc498118356"/>
      <w:r w:rsidRPr="00340559">
        <w:rPr>
          <w:rFonts w:ascii="Times New Roman" w:eastAsiaTheme="minorEastAsia" w:hAnsi="Times New Roman" w:cs="Times New Roman"/>
        </w:rPr>
        <w:t>Low-Speed Peripherals</w:t>
      </w:r>
      <w:bookmarkEnd w:id="103"/>
    </w:p>
    <w:p w:rsidR="00340559" w:rsidRPr="00340559" w:rsidRDefault="00340559" w:rsidP="000C0C49">
      <w:pPr>
        <w:pStyle w:val="2"/>
        <w:numPr>
          <w:ilvl w:val="2"/>
          <w:numId w:val="1"/>
        </w:numPr>
        <w:tabs>
          <w:tab w:val="num" w:pos="1224"/>
        </w:tabs>
        <w:spacing w:line="300" w:lineRule="auto"/>
        <w:rPr>
          <w:rFonts w:eastAsiaTheme="minorEastAsia"/>
          <w:sz w:val="28"/>
          <w:szCs w:val="24"/>
        </w:rPr>
      </w:pPr>
      <w:bookmarkStart w:id="104" w:name="_Toc498118357"/>
      <w:r w:rsidRPr="00340559">
        <w:rPr>
          <w:rFonts w:eastAsiaTheme="minorEastAsia"/>
          <w:sz w:val="28"/>
          <w:szCs w:val="24"/>
        </w:rPr>
        <w:t>UART Controller</w:t>
      </w:r>
      <w:bookmarkEnd w:id="104"/>
    </w:p>
    <w:p w:rsidR="00340559" w:rsidRPr="00340559" w:rsidRDefault="00340559" w:rsidP="000C0C49">
      <w:pPr>
        <w:pStyle w:val="2"/>
        <w:numPr>
          <w:ilvl w:val="3"/>
          <w:numId w:val="1"/>
        </w:numPr>
        <w:spacing w:line="300" w:lineRule="auto"/>
        <w:rPr>
          <w:rFonts w:eastAsiaTheme="minorEastAsia"/>
          <w:sz w:val="28"/>
          <w:szCs w:val="24"/>
        </w:rPr>
      </w:pPr>
      <w:bookmarkStart w:id="105" w:name="_Toc498118358"/>
      <w:r w:rsidRPr="00340559">
        <w:rPr>
          <w:rFonts w:eastAsiaTheme="minorEastAsia"/>
          <w:sz w:val="28"/>
          <w:szCs w:val="24"/>
        </w:rPr>
        <w:t>Overview</w:t>
      </w:r>
      <w:bookmarkEnd w:id="105"/>
    </w:p>
    <w:p w:rsidR="00340559" w:rsidRPr="00DC077A" w:rsidRDefault="00340559" w:rsidP="00340559">
      <w:pPr>
        <w:rPr>
          <w:rFonts w:ascii="Arial" w:hAnsi="Arial" w:cs="Arial"/>
        </w:rPr>
      </w:pPr>
      <w:r w:rsidRPr="00DC077A">
        <w:rPr>
          <w:rFonts w:ascii="Arial" w:hAnsi="Arial" w:cs="Arial"/>
        </w:rPr>
        <w:t>The UART is modeled after the widely used 16550 UART. The register definition is quite the same except that the register offset address in aligned to 32-bit word boundaries due to the 32bit APB bus interface of this UART module.</w:t>
      </w:r>
    </w:p>
    <w:p w:rsidR="00340559" w:rsidRPr="00340559" w:rsidRDefault="00340559" w:rsidP="000C0C49">
      <w:pPr>
        <w:pStyle w:val="2"/>
        <w:numPr>
          <w:ilvl w:val="3"/>
          <w:numId w:val="1"/>
        </w:numPr>
        <w:spacing w:line="300" w:lineRule="auto"/>
        <w:rPr>
          <w:rFonts w:eastAsiaTheme="minorEastAsia"/>
          <w:sz w:val="28"/>
          <w:szCs w:val="24"/>
        </w:rPr>
      </w:pPr>
      <w:bookmarkStart w:id="106" w:name="_Toc498118359"/>
      <w:r w:rsidRPr="00340559">
        <w:rPr>
          <w:rFonts w:eastAsiaTheme="minorEastAsia"/>
          <w:sz w:val="28"/>
          <w:szCs w:val="24"/>
        </w:rPr>
        <w:t>Block Diagram</w:t>
      </w:r>
      <w:bookmarkEnd w:id="106"/>
    </w:p>
    <w:p w:rsidR="00340559" w:rsidRPr="00DC077A" w:rsidRDefault="00340559" w:rsidP="00340559">
      <w:pPr>
        <w:jc w:val="center"/>
        <w:rPr>
          <w:rFonts w:ascii="Arial" w:hAnsi="Arial" w:cs="Arial"/>
        </w:rPr>
      </w:pPr>
      <w:r w:rsidRPr="00DC077A">
        <w:rPr>
          <w:rFonts w:ascii="Arial" w:hAnsi="Arial" w:cs="Arial"/>
        </w:rPr>
        <w:object w:dxaOrig="4327" w:dyaOrig="2343">
          <v:shape id="_x0000_i1037" type="#_x0000_t75" style="width:281.35pt;height:152.85pt" o:ole="">
            <v:imagedata r:id="rId47" o:title=""/>
          </v:shape>
          <o:OLEObject Type="Embed" ProgID="Visio.Drawing.11" ShapeID="_x0000_i1037" DrawAspect="Content" ObjectID="_1572068084" r:id="rId48"/>
        </w:object>
      </w:r>
    </w:p>
    <w:p w:rsidR="00340559" w:rsidRPr="00DC077A" w:rsidRDefault="00340559" w:rsidP="00340559">
      <w:pPr>
        <w:jc w:val="center"/>
        <w:rPr>
          <w:rFonts w:ascii="Arial" w:hAnsi="Arial" w:cs="Arial"/>
        </w:rPr>
      </w:pPr>
      <w:r w:rsidRPr="00DC077A">
        <w:rPr>
          <w:rFonts w:ascii="Arial" w:hAnsi="Arial" w:cs="Arial"/>
        </w:rPr>
        <w:t>Fig. 2.1 UART functional block diagram</w:t>
      </w:r>
    </w:p>
    <w:p w:rsidR="00340559" w:rsidRPr="00340559" w:rsidRDefault="00340559" w:rsidP="000C0C49">
      <w:pPr>
        <w:pStyle w:val="2"/>
        <w:numPr>
          <w:ilvl w:val="3"/>
          <w:numId w:val="1"/>
        </w:numPr>
        <w:spacing w:line="300" w:lineRule="auto"/>
        <w:rPr>
          <w:rFonts w:eastAsiaTheme="minorEastAsia"/>
          <w:sz w:val="28"/>
          <w:szCs w:val="24"/>
        </w:rPr>
      </w:pPr>
      <w:bookmarkStart w:id="107" w:name="_Toc498118360"/>
      <w:r w:rsidRPr="00340559">
        <w:rPr>
          <w:rFonts w:eastAsiaTheme="minorEastAsia"/>
          <w:sz w:val="28"/>
          <w:szCs w:val="24"/>
        </w:rPr>
        <w:t>Features</w:t>
      </w:r>
      <w:bookmarkEnd w:id="107"/>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9 on-chip general UART controller inside Sirius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5 simple UART without DMA feature</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1 full UART with DMA feature</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lastRenderedPageBreak/>
        <w:t>3 simple UART with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DMA-based or interrupt-based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For all UART, 16-byte depth transmit and receive FIFO </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16550 compatible function</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 xml:space="preserve">5-8 data bits per </w:t>
      </w:r>
      <w:proofErr w:type="spellStart"/>
      <w:r w:rsidRPr="00DC077A">
        <w:rPr>
          <w:rFonts w:ascii="Arial" w:hAnsi="Arial" w:cs="Arial"/>
          <w:szCs w:val="21"/>
        </w:rPr>
        <w:t>charater</w:t>
      </w:r>
      <w:proofErr w:type="spellEnd"/>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Optional parity bit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1/1.5/2-bit stop bit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Programmable serial data baud rate as calculated by the following:</w:t>
      </w:r>
    </w:p>
    <w:p w:rsidR="00340559" w:rsidRPr="00DC077A" w:rsidRDefault="00340559" w:rsidP="00340559">
      <w:pPr>
        <w:pStyle w:val="a6"/>
        <w:ind w:left="420" w:firstLineChars="0" w:firstLine="0"/>
        <w:rPr>
          <w:rFonts w:ascii="Arial" w:hAnsi="Arial" w:cs="Arial"/>
          <w:szCs w:val="21"/>
        </w:rPr>
      </w:pPr>
      <w:r w:rsidRPr="00DC077A">
        <w:rPr>
          <w:rFonts w:ascii="Arial" w:hAnsi="Arial" w:cs="Arial"/>
          <w:szCs w:val="21"/>
        </w:rPr>
        <w:t xml:space="preserve">  </w:t>
      </w:r>
      <w:proofErr w:type="spellStart"/>
      <w:r w:rsidRPr="00DC077A">
        <w:rPr>
          <w:rFonts w:ascii="Arial" w:hAnsi="Arial" w:cs="Arial"/>
          <w:szCs w:val="21"/>
        </w:rPr>
        <w:t>Buadrate</w:t>
      </w:r>
      <w:proofErr w:type="spellEnd"/>
      <w:r w:rsidRPr="00DC077A">
        <w:rPr>
          <w:rFonts w:ascii="Arial" w:hAnsi="Arial" w:cs="Arial"/>
          <w:szCs w:val="21"/>
        </w:rPr>
        <w:t xml:space="preserve"> = </w:t>
      </w:r>
      <w:proofErr w:type="spellStart"/>
      <w:r w:rsidRPr="00DC077A">
        <w:rPr>
          <w:rFonts w:ascii="Arial" w:hAnsi="Arial" w:cs="Arial"/>
          <w:szCs w:val="21"/>
        </w:rPr>
        <w:t>sclk</w:t>
      </w:r>
      <w:proofErr w:type="spellEnd"/>
      <w:proofErr w:type="gramStart"/>
      <w:r w:rsidRPr="00DC077A">
        <w:rPr>
          <w:rFonts w:ascii="Arial" w:hAnsi="Arial" w:cs="Arial"/>
          <w:szCs w:val="21"/>
        </w:rPr>
        <w:t>/(</w:t>
      </w:r>
      <w:proofErr w:type="gramEnd"/>
      <w:r w:rsidRPr="00DC077A">
        <w:rPr>
          <w:rFonts w:ascii="Arial" w:hAnsi="Arial" w:cs="Arial"/>
          <w:szCs w:val="21"/>
        </w:rPr>
        <w:t>16xdivisor)</w:t>
      </w:r>
    </w:p>
    <w:p w:rsidR="00340559" w:rsidRPr="00340559" w:rsidRDefault="00340559" w:rsidP="000C0C49">
      <w:pPr>
        <w:pStyle w:val="2"/>
        <w:numPr>
          <w:ilvl w:val="2"/>
          <w:numId w:val="1"/>
        </w:numPr>
        <w:tabs>
          <w:tab w:val="num" w:pos="1224"/>
        </w:tabs>
        <w:spacing w:line="300" w:lineRule="auto"/>
        <w:rPr>
          <w:rFonts w:eastAsiaTheme="minorEastAsia"/>
          <w:sz w:val="28"/>
          <w:szCs w:val="24"/>
        </w:rPr>
      </w:pPr>
      <w:bookmarkStart w:id="108" w:name="_Toc498118361"/>
      <w:r w:rsidRPr="00340559">
        <w:rPr>
          <w:rFonts w:eastAsiaTheme="minorEastAsia"/>
          <w:sz w:val="28"/>
          <w:szCs w:val="24"/>
        </w:rPr>
        <w:t>I2C Controller</w:t>
      </w:r>
      <w:bookmarkEnd w:id="108"/>
    </w:p>
    <w:p w:rsidR="00340559" w:rsidRPr="00340559" w:rsidRDefault="00340559" w:rsidP="000C0C49">
      <w:pPr>
        <w:pStyle w:val="2"/>
        <w:numPr>
          <w:ilvl w:val="3"/>
          <w:numId w:val="1"/>
        </w:numPr>
        <w:spacing w:line="300" w:lineRule="auto"/>
        <w:rPr>
          <w:rFonts w:eastAsiaTheme="minorEastAsia"/>
          <w:sz w:val="28"/>
          <w:szCs w:val="24"/>
        </w:rPr>
      </w:pPr>
      <w:bookmarkStart w:id="109" w:name="_Toc498118362"/>
      <w:r w:rsidRPr="00340559">
        <w:rPr>
          <w:rFonts w:eastAsiaTheme="minorEastAsia"/>
          <w:sz w:val="28"/>
          <w:szCs w:val="24"/>
        </w:rPr>
        <w:t>Overview</w:t>
      </w:r>
      <w:bookmarkEnd w:id="109"/>
    </w:p>
    <w:p w:rsidR="00340559" w:rsidRPr="00DC077A" w:rsidRDefault="00340559" w:rsidP="00340559">
      <w:pPr>
        <w:rPr>
          <w:rFonts w:ascii="Arial" w:hAnsi="Arial" w:cs="Arial"/>
        </w:rPr>
      </w:pPr>
      <w:r w:rsidRPr="00DC077A">
        <w:rPr>
          <w:rFonts w:ascii="Arial" w:hAnsi="Arial" w:cs="Arial"/>
        </w:rPr>
        <w:t xml:space="preserve">The I2C controller provides support for a communication link between integrated circuits on a board. It is a sample two-wire bus which consists of a serial data line (SDA) and a serial clock (SCL). The Sirius provides </w:t>
      </w:r>
      <w:proofErr w:type="gramStart"/>
      <w:r w:rsidRPr="00DC077A">
        <w:rPr>
          <w:rFonts w:ascii="Arial" w:hAnsi="Arial" w:cs="Arial"/>
        </w:rPr>
        <w:t>five I2C Controller to enable system software to communicate serially with I2C buses</w:t>
      </w:r>
      <w:proofErr w:type="gramEnd"/>
      <w:r w:rsidRPr="00DC077A">
        <w:rPr>
          <w:rFonts w:ascii="Arial" w:hAnsi="Arial" w:cs="Arial"/>
        </w:rPr>
        <w:t>. Each I2C controller operates as a master.</w:t>
      </w:r>
    </w:p>
    <w:p w:rsidR="00340559" w:rsidRPr="00062A4C" w:rsidRDefault="00340559" w:rsidP="000C0C49">
      <w:pPr>
        <w:pStyle w:val="2"/>
        <w:numPr>
          <w:ilvl w:val="3"/>
          <w:numId w:val="1"/>
        </w:numPr>
        <w:spacing w:line="300" w:lineRule="auto"/>
        <w:rPr>
          <w:rFonts w:eastAsiaTheme="minorEastAsia"/>
          <w:sz w:val="28"/>
          <w:szCs w:val="24"/>
        </w:rPr>
      </w:pPr>
      <w:bookmarkStart w:id="110" w:name="_Toc498118363"/>
      <w:r w:rsidRPr="00062A4C">
        <w:rPr>
          <w:rFonts w:eastAsiaTheme="minorEastAsia"/>
          <w:sz w:val="28"/>
          <w:szCs w:val="24"/>
        </w:rPr>
        <w:t>Block Diagram</w:t>
      </w:r>
      <w:bookmarkEnd w:id="110"/>
    </w:p>
    <w:p w:rsidR="00340559" w:rsidRPr="00DC077A" w:rsidRDefault="00340559" w:rsidP="00340559">
      <w:pPr>
        <w:jc w:val="center"/>
        <w:rPr>
          <w:rFonts w:ascii="Arial" w:hAnsi="Arial" w:cs="Arial"/>
        </w:rPr>
      </w:pPr>
      <w:r w:rsidRPr="00DC077A">
        <w:rPr>
          <w:rFonts w:ascii="Arial" w:hAnsi="Arial" w:cs="Arial"/>
        </w:rPr>
        <w:object w:dxaOrig="3060" w:dyaOrig="2946">
          <v:shape id="_x0000_i1038" type="#_x0000_t75" style="width:3in;height:207.6pt" o:ole="">
            <v:imagedata r:id="rId49" o:title=""/>
          </v:shape>
          <o:OLEObject Type="Embed" ProgID="Visio.Drawing.11" ShapeID="_x0000_i1038" DrawAspect="Content" ObjectID="_1572068085" r:id="rId50"/>
        </w:object>
      </w:r>
    </w:p>
    <w:p w:rsidR="00340559" w:rsidRPr="00DC077A" w:rsidRDefault="00340559" w:rsidP="00340559">
      <w:pPr>
        <w:jc w:val="center"/>
        <w:rPr>
          <w:rFonts w:ascii="Arial" w:hAnsi="Arial" w:cs="Arial"/>
        </w:rPr>
      </w:pPr>
      <w:r w:rsidRPr="00DC077A">
        <w:rPr>
          <w:rFonts w:ascii="Arial" w:hAnsi="Arial" w:cs="Arial"/>
        </w:rPr>
        <w:t>Fig. 2.1 I2C Controller functional block diagram</w:t>
      </w:r>
    </w:p>
    <w:p w:rsidR="00340559" w:rsidRPr="00DC077A" w:rsidRDefault="00340559" w:rsidP="00340559">
      <w:pPr>
        <w:jc w:val="left"/>
        <w:rPr>
          <w:rFonts w:ascii="Arial" w:hAnsi="Arial" w:cs="Arial"/>
        </w:rPr>
      </w:pPr>
      <w:r w:rsidRPr="00DC077A">
        <w:rPr>
          <w:rFonts w:ascii="Arial" w:hAnsi="Arial" w:cs="Arial"/>
        </w:rPr>
        <w:t xml:space="preserve">The I2C controller consists of an APB interface, an I2C interface, FIFO logic to buffer data and shift logic for parallel-to-serial and serial-to-parallel conversion. Control logic is responsible for implementing the I2C protocol. The I2C controller is instantiated in Sirius through APB interface and APB clock input (PCLK) is for both APB </w:t>
      </w:r>
      <w:proofErr w:type="gramStart"/>
      <w:r w:rsidRPr="00DC077A">
        <w:rPr>
          <w:rFonts w:ascii="Arial" w:hAnsi="Arial" w:cs="Arial"/>
        </w:rPr>
        <w:t>bridge</w:t>
      </w:r>
      <w:proofErr w:type="gramEnd"/>
      <w:r w:rsidRPr="00DC077A">
        <w:rPr>
          <w:rFonts w:ascii="Arial" w:hAnsi="Arial" w:cs="Arial"/>
        </w:rPr>
        <w:t xml:space="preserve"> and I2C internal </w:t>
      </w:r>
      <w:r w:rsidRPr="00DC077A">
        <w:rPr>
          <w:rFonts w:ascii="Arial" w:hAnsi="Arial" w:cs="Arial"/>
        </w:rPr>
        <w:lastRenderedPageBreak/>
        <w:t>control logic.</w:t>
      </w:r>
    </w:p>
    <w:p w:rsidR="00340559" w:rsidRPr="002223E8" w:rsidRDefault="00340559" w:rsidP="000C0C49">
      <w:pPr>
        <w:pStyle w:val="2"/>
        <w:numPr>
          <w:ilvl w:val="3"/>
          <w:numId w:val="1"/>
        </w:numPr>
        <w:spacing w:line="300" w:lineRule="auto"/>
        <w:rPr>
          <w:rFonts w:eastAsiaTheme="minorEastAsia"/>
          <w:sz w:val="28"/>
          <w:szCs w:val="24"/>
        </w:rPr>
      </w:pPr>
      <w:bookmarkStart w:id="111" w:name="_Toc498118364"/>
      <w:r w:rsidRPr="002223E8">
        <w:rPr>
          <w:rFonts w:eastAsiaTheme="minorEastAsia"/>
          <w:sz w:val="28"/>
          <w:szCs w:val="24"/>
        </w:rPr>
        <w:t>Features</w:t>
      </w:r>
      <w:bookmarkEnd w:id="111"/>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5 on-chip I2C controller in Sirius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All I2C support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 multi-slave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16 depth transmit and receive buffers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Three speeds: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Standard mode (0 to 100Kb/s)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Fast mode (≤400Kb/s)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High-speed mode (≤3.4Mb/s)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Clock synchronization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7-or-10-bit addressing</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7-or-10-bit combined format transfers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Bulk transmit mode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Handles bit and byte waiting at all bus speeds</w:t>
      </w:r>
    </w:p>
    <w:p w:rsidR="00340559" w:rsidRPr="002223E8" w:rsidRDefault="00340559" w:rsidP="000C0C49">
      <w:pPr>
        <w:pStyle w:val="2"/>
        <w:numPr>
          <w:ilvl w:val="2"/>
          <w:numId w:val="1"/>
        </w:numPr>
        <w:tabs>
          <w:tab w:val="num" w:pos="1224"/>
        </w:tabs>
        <w:spacing w:line="300" w:lineRule="auto"/>
        <w:rPr>
          <w:rFonts w:eastAsiaTheme="minorEastAsia"/>
          <w:sz w:val="28"/>
          <w:szCs w:val="24"/>
        </w:rPr>
      </w:pPr>
      <w:bookmarkStart w:id="112" w:name="_Toc498118365"/>
      <w:r w:rsidRPr="002223E8">
        <w:rPr>
          <w:rFonts w:eastAsiaTheme="minorEastAsia"/>
          <w:sz w:val="28"/>
          <w:szCs w:val="24"/>
        </w:rPr>
        <w:t>SPI Controller</w:t>
      </w:r>
      <w:bookmarkEnd w:id="112"/>
    </w:p>
    <w:p w:rsidR="00340559" w:rsidRPr="002223E8" w:rsidRDefault="00340559" w:rsidP="000C0C49">
      <w:pPr>
        <w:pStyle w:val="2"/>
        <w:numPr>
          <w:ilvl w:val="3"/>
          <w:numId w:val="1"/>
        </w:numPr>
        <w:spacing w:line="300" w:lineRule="auto"/>
        <w:rPr>
          <w:rFonts w:eastAsiaTheme="minorEastAsia"/>
          <w:sz w:val="28"/>
          <w:szCs w:val="24"/>
        </w:rPr>
      </w:pPr>
      <w:bookmarkStart w:id="113" w:name="_Toc498118366"/>
      <w:r w:rsidRPr="002223E8">
        <w:rPr>
          <w:rFonts w:eastAsiaTheme="minorEastAsia"/>
          <w:sz w:val="28"/>
          <w:szCs w:val="24"/>
        </w:rPr>
        <w:t>Overview</w:t>
      </w:r>
      <w:bookmarkEnd w:id="113"/>
    </w:p>
    <w:p w:rsidR="00340559" w:rsidRPr="00DC077A" w:rsidRDefault="00340559" w:rsidP="00340559">
      <w:pPr>
        <w:rPr>
          <w:rFonts w:ascii="Arial" w:hAnsi="Arial" w:cs="Arial"/>
        </w:rPr>
      </w:pPr>
      <w:r w:rsidRPr="00DC077A">
        <w:rPr>
          <w:rFonts w:ascii="Arial" w:hAnsi="Arial" w:cs="Arial"/>
        </w:rPr>
        <w:t xml:space="preserve">There are 4 SPI master controllers and 2 SPI slaves instantiated in Sirius through APB interface. The APB input clock (PCLK) is for both APB interface and SPI controller internal control logic. The PCLK is 300MHz for AHB/APB </w:t>
      </w:r>
      <w:proofErr w:type="gramStart"/>
      <w:r w:rsidRPr="00DC077A">
        <w:rPr>
          <w:rFonts w:ascii="Arial" w:hAnsi="Arial" w:cs="Arial"/>
        </w:rPr>
        <w:t>bridge</w:t>
      </w:r>
      <w:proofErr w:type="gramEnd"/>
      <w:r w:rsidRPr="00DC077A">
        <w:rPr>
          <w:rFonts w:ascii="Arial" w:hAnsi="Arial" w:cs="Arial"/>
        </w:rPr>
        <w:t>.</w:t>
      </w:r>
    </w:p>
    <w:p w:rsidR="00340559" w:rsidRPr="002223E8" w:rsidRDefault="00340559" w:rsidP="000C0C49">
      <w:pPr>
        <w:pStyle w:val="2"/>
        <w:numPr>
          <w:ilvl w:val="3"/>
          <w:numId w:val="1"/>
        </w:numPr>
        <w:spacing w:line="300" w:lineRule="auto"/>
        <w:rPr>
          <w:rFonts w:eastAsiaTheme="minorEastAsia"/>
          <w:sz w:val="28"/>
          <w:szCs w:val="24"/>
        </w:rPr>
      </w:pPr>
      <w:bookmarkStart w:id="114" w:name="_Toc498118367"/>
      <w:r w:rsidRPr="002223E8">
        <w:rPr>
          <w:rFonts w:eastAsiaTheme="minorEastAsia"/>
          <w:sz w:val="28"/>
          <w:szCs w:val="24"/>
        </w:rPr>
        <w:lastRenderedPageBreak/>
        <w:t>Block Diagram</w:t>
      </w:r>
      <w:bookmarkEnd w:id="114"/>
    </w:p>
    <w:p w:rsidR="00340559" w:rsidRPr="00DC077A" w:rsidRDefault="00340559" w:rsidP="00340559">
      <w:pPr>
        <w:jc w:val="center"/>
        <w:rPr>
          <w:rFonts w:ascii="Arial" w:hAnsi="Arial" w:cs="Arial"/>
        </w:rPr>
      </w:pPr>
      <w:r w:rsidRPr="00DC077A">
        <w:rPr>
          <w:rFonts w:ascii="Arial" w:hAnsi="Arial" w:cs="Arial"/>
        </w:rPr>
        <w:object w:dxaOrig="4307" w:dyaOrig="4137">
          <v:shape id="_x0000_i1039" type="#_x0000_t75" style="width:241.6pt;height:233.65pt" o:ole="">
            <v:imagedata r:id="rId51" o:title=""/>
          </v:shape>
          <o:OLEObject Type="Embed" ProgID="Visio.Drawing.11" ShapeID="_x0000_i1039" DrawAspect="Content" ObjectID="_1572068086" r:id="rId52"/>
        </w:object>
      </w:r>
    </w:p>
    <w:p w:rsidR="00340559" w:rsidRPr="00DC077A" w:rsidRDefault="00340559" w:rsidP="00340559">
      <w:pPr>
        <w:jc w:val="center"/>
        <w:rPr>
          <w:rFonts w:ascii="Arial" w:hAnsi="Arial" w:cs="Arial"/>
        </w:rPr>
      </w:pPr>
      <w:r w:rsidRPr="00DC077A">
        <w:rPr>
          <w:rFonts w:ascii="Arial" w:hAnsi="Arial" w:cs="Arial"/>
        </w:rPr>
        <w:t>Fig. 2.3 SPI Controller functional block diagram</w:t>
      </w:r>
    </w:p>
    <w:p w:rsidR="00340559" w:rsidRPr="002223E8" w:rsidRDefault="00340559" w:rsidP="000C0C49">
      <w:pPr>
        <w:pStyle w:val="2"/>
        <w:numPr>
          <w:ilvl w:val="3"/>
          <w:numId w:val="1"/>
        </w:numPr>
        <w:spacing w:line="300" w:lineRule="auto"/>
        <w:rPr>
          <w:rFonts w:eastAsiaTheme="minorEastAsia"/>
          <w:sz w:val="28"/>
          <w:szCs w:val="24"/>
        </w:rPr>
      </w:pPr>
      <w:bookmarkStart w:id="115" w:name="_Toc498118368"/>
      <w:r w:rsidRPr="002223E8">
        <w:rPr>
          <w:rFonts w:eastAsiaTheme="minorEastAsia"/>
          <w:sz w:val="28"/>
          <w:szCs w:val="24"/>
        </w:rPr>
        <w:t>Features</w:t>
      </w:r>
      <w:bookmarkEnd w:id="115"/>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6 on-chip SPI masters inside Sirius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4 SPI masters, 2 support one chip-select and 2 support 5 chip-selects output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2 SPI slaves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All SPI support DMA feature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DMA-based or interrupt-based operation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All SPI with 16 depth transmit and receive buffers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Independent masking of interrupts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Programmable features: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Clock bit-rate – dynamic control of the serial bit rate of the data transfer</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Data Item size (4 to 16 bits)</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16" w:name="_Toc498118369"/>
      <w:r w:rsidRPr="005A6A68">
        <w:rPr>
          <w:rFonts w:eastAsiaTheme="minorEastAsia"/>
          <w:sz w:val="28"/>
          <w:szCs w:val="24"/>
        </w:rPr>
        <w:t>CAN controller</w:t>
      </w:r>
      <w:bookmarkEnd w:id="116"/>
      <w:r w:rsidRPr="005A6A68">
        <w:rPr>
          <w:rFonts w:eastAsiaTheme="minorEastAsia"/>
          <w:sz w:val="28"/>
          <w:szCs w:val="24"/>
        </w:rPr>
        <w:t xml:space="preserve"> </w:t>
      </w:r>
    </w:p>
    <w:p w:rsidR="00340559" w:rsidRPr="005A6A68" w:rsidRDefault="00340559" w:rsidP="000C0C49">
      <w:pPr>
        <w:pStyle w:val="2"/>
        <w:numPr>
          <w:ilvl w:val="3"/>
          <w:numId w:val="1"/>
        </w:numPr>
        <w:spacing w:line="300" w:lineRule="auto"/>
        <w:rPr>
          <w:rFonts w:eastAsiaTheme="minorEastAsia"/>
          <w:sz w:val="28"/>
          <w:szCs w:val="24"/>
        </w:rPr>
      </w:pPr>
      <w:bookmarkStart w:id="117" w:name="_Toc498118370"/>
      <w:r w:rsidRPr="005A6A68">
        <w:rPr>
          <w:rFonts w:eastAsiaTheme="minorEastAsia"/>
          <w:sz w:val="28"/>
          <w:szCs w:val="24"/>
        </w:rPr>
        <w:t>Overview</w:t>
      </w:r>
      <w:bookmarkEnd w:id="117"/>
    </w:p>
    <w:p w:rsidR="00340559" w:rsidRPr="00DC077A" w:rsidRDefault="00340559" w:rsidP="00340559">
      <w:pPr>
        <w:rPr>
          <w:rFonts w:ascii="Arial" w:hAnsi="Arial" w:cs="Arial"/>
        </w:rPr>
      </w:pPr>
      <w:r w:rsidRPr="00DC077A">
        <w:rPr>
          <w:rFonts w:ascii="Arial" w:hAnsi="Arial" w:cs="Arial"/>
        </w:rPr>
        <w:t xml:space="preserve">There are four controller area network (CAN) controllers instantiated in Sirius through APB interface. The CAN controller bus consists of two </w:t>
      </w:r>
      <w:proofErr w:type="gramStart"/>
      <w:r w:rsidRPr="00DC077A">
        <w:rPr>
          <w:rFonts w:ascii="Arial" w:hAnsi="Arial" w:cs="Arial"/>
        </w:rPr>
        <w:t>wire</w:t>
      </w:r>
      <w:proofErr w:type="gramEnd"/>
      <w:r w:rsidRPr="00DC077A">
        <w:rPr>
          <w:rFonts w:ascii="Arial" w:hAnsi="Arial" w:cs="Arial"/>
        </w:rPr>
        <w:t>, CAN-H and CAN-L, and the bus level is determined by their potential difference.</w:t>
      </w:r>
    </w:p>
    <w:p w:rsidR="00340559" w:rsidRPr="005A6A68" w:rsidRDefault="00340559" w:rsidP="000C0C49">
      <w:pPr>
        <w:pStyle w:val="2"/>
        <w:numPr>
          <w:ilvl w:val="3"/>
          <w:numId w:val="1"/>
        </w:numPr>
        <w:spacing w:line="300" w:lineRule="auto"/>
        <w:rPr>
          <w:rFonts w:eastAsiaTheme="minorEastAsia"/>
          <w:sz w:val="28"/>
          <w:szCs w:val="24"/>
        </w:rPr>
      </w:pPr>
      <w:bookmarkStart w:id="118" w:name="_Toc498118371"/>
      <w:r w:rsidRPr="005A6A68">
        <w:rPr>
          <w:rFonts w:eastAsiaTheme="minorEastAsia"/>
          <w:sz w:val="28"/>
          <w:szCs w:val="24"/>
        </w:rPr>
        <w:lastRenderedPageBreak/>
        <w:t>Block diagram</w:t>
      </w:r>
      <w:bookmarkEnd w:id="118"/>
    </w:p>
    <w:p w:rsidR="00340559" w:rsidRPr="00DC077A" w:rsidRDefault="00340559" w:rsidP="00340559">
      <w:pPr>
        <w:jc w:val="center"/>
        <w:rPr>
          <w:rFonts w:ascii="Arial" w:hAnsi="Arial" w:cs="Arial"/>
        </w:rPr>
      </w:pPr>
      <w:r w:rsidRPr="00DC077A">
        <w:rPr>
          <w:rFonts w:ascii="Arial" w:hAnsi="Arial" w:cs="Arial"/>
        </w:rPr>
        <w:object w:dxaOrig="5070" w:dyaOrig="4200">
          <v:shape id="_x0000_i1040" type="#_x0000_t75" style="width:285.35pt;height:236.3pt" o:ole="">
            <v:imagedata r:id="rId53" o:title=""/>
          </v:shape>
          <o:OLEObject Type="Embed" ProgID="Visio.Drawing.11" ShapeID="_x0000_i1040" DrawAspect="Content" ObjectID="_1572068087" r:id="rId54"/>
        </w:object>
      </w:r>
    </w:p>
    <w:p w:rsidR="00340559" w:rsidRPr="00DC077A" w:rsidRDefault="00340559" w:rsidP="00340559">
      <w:pPr>
        <w:jc w:val="center"/>
        <w:rPr>
          <w:rFonts w:ascii="Arial" w:hAnsi="Arial" w:cs="Arial"/>
        </w:rPr>
      </w:pPr>
      <w:r w:rsidRPr="00DC077A">
        <w:rPr>
          <w:rFonts w:ascii="Arial" w:hAnsi="Arial" w:cs="Arial"/>
        </w:rPr>
        <w:t>Fig. 2.4 CAN controller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19" w:name="_Toc498118372"/>
      <w:r w:rsidRPr="005A6A68">
        <w:rPr>
          <w:rFonts w:eastAsiaTheme="minorEastAsia"/>
          <w:sz w:val="28"/>
          <w:szCs w:val="24"/>
        </w:rPr>
        <w:t>Features</w:t>
      </w:r>
      <w:bookmarkEnd w:id="119"/>
    </w:p>
    <w:p w:rsidR="00340559" w:rsidRPr="00DC077A" w:rsidRDefault="00340559" w:rsidP="00340559">
      <w:pPr>
        <w:rPr>
          <w:rFonts w:ascii="Arial" w:hAnsi="Arial" w:cs="Arial"/>
        </w:rPr>
      </w:pPr>
      <w:r w:rsidRPr="00DC077A">
        <w:rPr>
          <w:rFonts w:ascii="Arial" w:hAnsi="Arial" w:cs="Arial"/>
        </w:rPr>
        <w:t>The CAN controller in Sirius offers the following features: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 CAN2.0B</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Data rate up to 1Mbit/s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Programmable baud rate </w:t>
      </w:r>
      <w:proofErr w:type="spellStart"/>
      <w:r w:rsidRPr="00DC077A">
        <w:rPr>
          <w:rFonts w:ascii="Arial" w:hAnsi="Arial" w:cs="Arial"/>
          <w:szCs w:val="21"/>
        </w:rPr>
        <w:t>prescaler</w:t>
      </w:r>
      <w:proofErr w:type="spellEnd"/>
      <w:r w:rsidRPr="00DC077A">
        <w:rPr>
          <w:rFonts w:ascii="Arial" w:hAnsi="Arial" w:cs="Arial"/>
          <w:szCs w:val="21"/>
        </w:rPr>
        <w:t xml:space="preserve"> (1 to 1/256)</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11-bit standard and 29-bit extended identifiers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Two transmit buffers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One Primary Transmit Buffer (PTB)</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Optional configurable Secondary Transmit Buffer (STB)</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Independent and programmable internal 29 bit acceptance filters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interrupt sources</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20" w:name="_Toc498118373"/>
      <w:r w:rsidRPr="005A6A68">
        <w:rPr>
          <w:rFonts w:eastAsiaTheme="minorEastAsia"/>
          <w:sz w:val="28"/>
          <w:szCs w:val="24"/>
        </w:rPr>
        <w:lastRenderedPageBreak/>
        <w:t>Watchdog Timer</w:t>
      </w:r>
      <w:bookmarkEnd w:id="120"/>
    </w:p>
    <w:p w:rsidR="00340559" w:rsidRPr="005A6A68" w:rsidRDefault="00340559" w:rsidP="000C0C49">
      <w:pPr>
        <w:pStyle w:val="2"/>
        <w:numPr>
          <w:ilvl w:val="3"/>
          <w:numId w:val="1"/>
        </w:numPr>
        <w:spacing w:line="300" w:lineRule="auto"/>
        <w:rPr>
          <w:rFonts w:eastAsiaTheme="minorEastAsia"/>
          <w:sz w:val="28"/>
          <w:szCs w:val="24"/>
        </w:rPr>
      </w:pPr>
      <w:bookmarkStart w:id="121" w:name="_Toc498118374"/>
      <w:r w:rsidRPr="005A6A68">
        <w:rPr>
          <w:rFonts w:eastAsiaTheme="minorEastAsia"/>
          <w:sz w:val="28"/>
          <w:szCs w:val="24"/>
        </w:rPr>
        <w:t>Block Diagram</w:t>
      </w:r>
      <w:bookmarkEnd w:id="121"/>
    </w:p>
    <w:p w:rsidR="00340559" w:rsidRPr="00DC077A" w:rsidRDefault="00340559" w:rsidP="00340559">
      <w:pPr>
        <w:jc w:val="center"/>
        <w:rPr>
          <w:rFonts w:ascii="Arial" w:hAnsi="Arial" w:cs="Arial"/>
        </w:rPr>
      </w:pPr>
      <w:r w:rsidRPr="00DC077A">
        <w:rPr>
          <w:rFonts w:ascii="Arial" w:hAnsi="Arial" w:cs="Arial"/>
        </w:rPr>
        <w:object w:dxaOrig="4270" w:dyaOrig="1642">
          <v:shape id="_x0000_i1041" type="#_x0000_t75" style="width:364.85pt;height:140pt" o:ole="">
            <v:imagedata r:id="rId55" o:title=""/>
          </v:shape>
          <o:OLEObject Type="Embed" ProgID="Visio.Drawing.11" ShapeID="_x0000_i1041" DrawAspect="Content" ObjectID="_1572068088" r:id="rId56"/>
        </w:object>
      </w:r>
    </w:p>
    <w:p w:rsidR="00340559" w:rsidRPr="00DC077A" w:rsidRDefault="00340559" w:rsidP="00340559">
      <w:pPr>
        <w:jc w:val="center"/>
        <w:rPr>
          <w:rFonts w:ascii="Arial" w:hAnsi="Arial" w:cs="Arial"/>
        </w:rPr>
      </w:pPr>
      <w:r w:rsidRPr="00DC077A">
        <w:rPr>
          <w:rFonts w:ascii="Arial" w:hAnsi="Arial" w:cs="Arial"/>
        </w:rPr>
        <w:t>Fig. 2.5 Watchdog timer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22" w:name="_Toc498118375"/>
      <w:r w:rsidRPr="005A6A68">
        <w:rPr>
          <w:rFonts w:eastAsiaTheme="minorEastAsia"/>
          <w:sz w:val="28"/>
          <w:szCs w:val="24"/>
        </w:rPr>
        <w:t>Features</w:t>
      </w:r>
      <w:bookmarkEnd w:id="122"/>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APB data bus widths of 8, 16 and 32 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watchdog counter width of 16 to 32 bits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Counter counts down from a preset value to 0 to indicate the occurrence of a timeout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If a timeout occurs watchdog timer can perform one of the following operations:</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Generate a system reset</w:t>
      </w:r>
    </w:p>
    <w:p w:rsidR="00340559" w:rsidRPr="00DC077A" w:rsidRDefault="00340559" w:rsidP="000C0C49">
      <w:pPr>
        <w:pStyle w:val="a6"/>
        <w:numPr>
          <w:ilvl w:val="1"/>
          <w:numId w:val="33"/>
        </w:numPr>
        <w:ind w:firstLineChars="0"/>
        <w:rPr>
          <w:rFonts w:ascii="Arial" w:hAnsi="Arial" w:cs="Arial"/>
          <w:szCs w:val="21"/>
        </w:rPr>
      </w:pPr>
      <w:r w:rsidRPr="00DC077A">
        <w:rPr>
          <w:rFonts w:ascii="Arial" w:hAnsi="Arial" w:cs="Arial"/>
          <w:szCs w:val="21"/>
        </w:rPr>
        <w:t>Generate an interrupt, restarts the timer, and if the timer is not cleared before a second timeout occurs, generate a system reset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Test mode signal to decrease the time required during functional test</w:t>
      </w:r>
    </w:p>
    <w:p w:rsidR="00340559" w:rsidRPr="005A6A68" w:rsidRDefault="005A6A68" w:rsidP="000C0C49">
      <w:pPr>
        <w:pStyle w:val="2"/>
        <w:numPr>
          <w:ilvl w:val="2"/>
          <w:numId w:val="1"/>
        </w:numPr>
        <w:tabs>
          <w:tab w:val="num" w:pos="1224"/>
        </w:tabs>
        <w:spacing w:line="300" w:lineRule="auto"/>
        <w:rPr>
          <w:rFonts w:eastAsiaTheme="minorEastAsia"/>
          <w:sz w:val="28"/>
          <w:szCs w:val="24"/>
        </w:rPr>
      </w:pPr>
      <w:bookmarkStart w:id="123" w:name="_Toc498118376"/>
      <w:r>
        <w:rPr>
          <w:rFonts w:eastAsiaTheme="minorEastAsia"/>
          <w:sz w:val="28"/>
          <w:szCs w:val="24"/>
        </w:rPr>
        <w:t xml:space="preserve">Timer </w:t>
      </w:r>
      <w:r>
        <w:rPr>
          <w:rFonts w:eastAsiaTheme="minorEastAsia" w:hint="eastAsia"/>
          <w:sz w:val="28"/>
          <w:szCs w:val="24"/>
        </w:rPr>
        <w:t>w</w:t>
      </w:r>
      <w:r w:rsidR="00340559" w:rsidRPr="005A6A68">
        <w:rPr>
          <w:rFonts w:eastAsiaTheme="minorEastAsia"/>
          <w:sz w:val="28"/>
          <w:szCs w:val="24"/>
        </w:rPr>
        <w:t>ith PWM</w:t>
      </w:r>
      <w:bookmarkEnd w:id="123"/>
    </w:p>
    <w:p w:rsidR="00340559" w:rsidRPr="005A6A68" w:rsidRDefault="00340559" w:rsidP="000C0C49">
      <w:pPr>
        <w:pStyle w:val="2"/>
        <w:numPr>
          <w:ilvl w:val="3"/>
          <w:numId w:val="1"/>
        </w:numPr>
        <w:spacing w:line="300" w:lineRule="auto"/>
        <w:rPr>
          <w:rFonts w:eastAsiaTheme="minorEastAsia"/>
          <w:sz w:val="28"/>
          <w:szCs w:val="24"/>
        </w:rPr>
      </w:pPr>
      <w:bookmarkStart w:id="124" w:name="_Toc498118377"/>
      <w:r w:rsidRPr="005A6A68">
        <w:rPr>
          <w:rFonts w:eastAsiaTheme="minorEastAsia"/>
          <w:sz w:val="28"/>
          <w:szCs w:val="24"/>
        </w:rPr>
        <w:t>Overview</w:t>
      </w:r>
      <w:bookmarkEnd w:id="124"/>
    </w:p>
    <w:p w:rsidR="00340559" w:rsidRPr="00DC077A" w:rsidRDefault="00340559" w:rsidP="00340559">
      <w:pPr>
        <w:rPr>
          <w:rFonts w:ascii="Arial" w:hAnsi="Arial" w:cs="Arial"/>
        </w:rPr>
      </w:pPr>
      <w:r w:rsidRPr="00DC077A">
        <w:rPr>
          <w:rFonts w:ascii="Arial" w:hAnsi="Arial" w:cs="Arial"/>
        </w:rPr>
        <w:t xml:space="preserve">There are ten 32-bit timers connected to AHB/APB </w:t>
      </w:r>
      <w:proofErr w:type="gramStart"/>
      <w:r w:rsidRPr="00DC077A">
        <w:rPr>
          <w:rFonts w:ascii="Arial" w:hAnsi="Arial" w:cs="Arial"/>
        </w:rPr>
        <w:t>bus bridge</w:t>
      </w:r>
      <w:proofErr w:type="gramEnd"/>
      <w:r w:rsidRPr="00DC077A">
        <w:rPr>
          <w:rFonts w:ascii="Arial" w:hAnsi="Arial" w:cs="Arial"/>
        </w:rPr>
        <w:t xml:space="preserve"> in Sirius. The timer is used for both general-purpose time counting and PWM generating. The timer optionally generates an interrupt when the 32-bit binary count-down timer reaches zero.</w:t>
      </w:r>
    </w:p>
    <w:p w:rsidR="00340559" w:rsidRPr="005A6A68" w:rsidRDefault="00340559" w:rsidP="000C0C49">
      <w:pPr>
        <w:pStyle w:val="2"/>
        <w:numPr>
          <w:ilvl w:val="3"/>
          <w:numId w:val="1"/>
        </w:numPr>
        <w:spacing w:line="300" w:lineRule="auto"/>
        <w:rPr>
          <w:rFonts w:eastAsiaTheme="minorEastAsia"/>
          <w:sz w:val="28"/>
          <w:szCs w:val="24"/>
        </w:rPr>
      </w:pPr>
      <w:bookmarkStart w:id="125" w:name="_Toc498118378"/>
      <w:r w:rsidRPr="005A6A68">
        <w:rPr>
          <w:rFonts w:eastAsiaTheme="minorEastAsia"/>
          <w:sz w:val="28"/>
          <w:szCs w:val="24"/>
        </w:rPr>
        <w:lastRenderedPageBreak/>
        <w:t>Block Diagram</w:t>
      </w:r>
      <w:bookmarkEnd w:id="125"/>
    </w:p>
    <w:p w:rsidR="00340559" w:rsidRPr="00DC077A" w:rsidRDefault="00340559" w:rsidP="00340559">
      <w:pPr>
        <w:jc w:val="center"/>
        <w:rPr>
          <w:rFonts w:ascii="Arial" w:hAnsi="Arial" w:cs="Arial"/>
        </w:rPr>
      </w:pPr>
      <w:r w:rsidRPr="00DC077A">
        <w:rPr>
          <w:rFonts w:ascii="Arial" w:hAnsi="Arial" w:cs="Arial"/>
        </w:rPr>
        <w:object w:dxaOrig="3343" w:dyaOrig="2209">
          <v:shape id="_x0000_i1042" type="#_x0000_t75" style="width:252.2pt;height:165.65pt" o:ole="">
            <v:imagedata r:id="rId57" o:title=""/>
          </v:shape>
          <o:OLEObject Type="Embed" ProgID="Visio.Drawing.11" ShapeID="_x0000_i1042" DrawAspect="Content" ObjectID="_1572068089" r:id="rId58"/>
        </w:object>
      </w:r>
    </w:p>
    <w:p w:rsidR="00340559" w:rsidRPr="00DC077A" w:rsidRDefault="00340559" w:rsidP="00340559">
      <w:pPr>
        <w:jc w:val="center"/>
        <w:rPr>
          <w:rFonts w:ascii="Arial" w:hAnsi="Arial" w:cs="Arial"/>
        </w:rPr>
      </w:pPr>
      <w:r w:rsidRPr="00DC077A">
        <w:rPr>
          <w:rFonts w:ascii="Arial" w:hAnsi="Arial" w:cs="Arial"/>
        </w:rPr>
        <w:t>Fig. 2.6 Timer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26" w:name="_Toc498118379"/>
      <w:r w:rsidRPr="005A6A68">
        <w:rPr>
          <w:rFonts w:eastAsiaTheme="minorEastAsia"/>
          <w:sz w:val="28"/>
          <w:szCs w:val="24"/>
        </w:rPr>
        <w:t>Features</w:t>
      </w:r>
      <w:bookmarkEnd w:id="126"/>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Up to 8 programmable timers</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for two operation modes: free-running and user-defined count</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interrupt generation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PWM generation</w:t>
      </w:r>
    </w:p>
    <w:p w:rsidR="00340559" w:rsidRPr="005A6A68" w:rsidRDefault="00340559" w:rsidP="000C0C49">
      <w:pPr>
        <w:pStyle w:val="2"/>
        <w:numPr>
          <w:ilvl w:val="2"/>
          <w:numId w:val="1"/>
        </w:numPr>
        <w:tabs>
          <w:tab w:val="num" w:pos="1224"/>
        </w:tabs>
        <w:spacing w:line="300" w:lineRule="auto"/>
        <w:rPr>
          <w:rFonts w:eastAsiaTheme="minorEastAsia"/>
          <w:sz w:val="28"/>
          <w:szCs w:val="24"/>
        </w:rPr>
      </w:pPr>
      <w:bookmarkStart w:id="127" w:name="_Toc498118380"/>
      <w:r w:rsidRPr="005A6A68">
        <w:rPr>
          <w:rFonts w:eastAsiaTheme="minorEastAsia"/>
          <w:sz w:val="28"/>
          <w:szCs w:val="24"/>
        </w:rPr>
        <w:t>GPIO</w:t>
      </w:r>
      <w:bookmarkEnd w:id="127"/>
    </w:p>
    <w:p w:rsidR="00340559" w:rsidRPr="005A6A68" w:rsidRDefault="00340559" w:rsidP="000C0C49">
      <w:pPr>
        <w:pStyle w:val="2"/>
        <w:numPr>
          <w:ilvl w:val="3"/>
          <w:numId w:val="1"/>
        </w:numPr>
        <w:spacing w:line="300" w:lineRule="auto"/>
        <w:rPr>
          <w:rFonts w:eastAsiaTheme="minorEastAsia"/>
          <w:sz w:val="28"/>
          <w:szCs w:val="24"/>
        </w:rPr>
      </w:pPr>
      <w:bookmarkStart w:id="128" w:name="_Toc498118381"/>
      <w:r w:rsidRPr="005A6A68">
        <w:rPr>
          <w:rFonts w:eastAsiaTheme="minorEastAsia"/>
          <w:sz w:val="28"/>
          <w:szCs w:val="24"/>
        </w:rPr>
        <w:t>Overview</w:t>
      </w:r>
      <w:bookmarkEnd w:id="128"/>
    </w:p>
    <w:p w:rsidR="00340559" w:rsidRDefault="00340559" w:rsidP="00340559">
      <w:pPr>
        <w:rPr>
          <w:rFonts w:ascii="Arial" w:hAnsi="Arial" w:cs="Arial"/>
        </w:rPr>
      </w:pPr>
      <w:r w:rsidRPr="00DC077A">
        <w:rPr>
          <w:rFonts w:ascii="Arial" w:hAnsi="Arial" w:cs="Arial"/>
        </w:rPr>
        <w:t xml:space="preserve">There are 5 GPIO modules instantiated in Sirius. Each GPIO includes 32 I/O pins. So Sirius supports up to 160 </w:t>
      </w:r>
      <w:proofErr w:type="gramStart"/>
      <w:r w:rsidRPr="00DC077A">
        <w:rPr>
          <w:rFonts w:ascii="Arial" w:hAnsi="Arial" w:cs="Arial"/>
        </w:rPr>
        <w:t>I/</w:t>
      </w:r>
      <w:proofErr w:type="spellStart"/>
      <w:r w:rsidRPr="00DC077A">
        <w:rPr>
          <w:rFonts w:ascii="Arial" w:hAnsi="Arial" w:cs="Arial"/>
        </w:rPr>
        <w:t>Os</w:t>
      </w:r>
      <w:proofErr w:type="spellEnd"/>
      <w:proofErr w:type="gramEnd"/>
      <w:r w:rsidRPr="00DC077A">
        <w:rPr>
          <w:rFonts w:ascii="Arial" w:hAnsi="Arial" w:cs="Arial"/>
        </w:rPr>
        <w:t>.</w:t>
      </w:r>
    </w:p>
    <w:p w:rsidR="00647FA6" w:rsidRDefault="00647FA6" w:rsidP="00340559">
      <w:pPr>
        <w:rPr>
          <w:rFonts w:ascii="Arial" w:hAnsi="Arial" w:cs="Arial"/>
        </w:rPr>
      </w:pPr>
    </w:p>
    <w:p w:rsidR="00647FA6" w:rsidRPr="00DC077A" w:rsidRDefault="00647FA6" w:rsidP="00340559">
      <w:pPr>
        <w:rPr>
          <w:rFonts w:ascii="Arial" w:hAnsi="Arial" w:cs="Arial"/>
        </w:rPr>
      </w:pPr>
    </w:p>
    <w:p w:rsidR="00340559" w:rsidRPr="005A6A68" w:rsidRDefault="00340559" w:rsidP="000C0C49">
      <w:pPr>
        <w:pStyle w:val="2"/>
        <w:numPr>
          <w:ilvl w:val="3"/>
          <w:numId w:val="1"/>
        </w:numPr>
        <w:spacing w:line="300" w:lineRule="auto"/>
        <w:rPr>
          <w:rFonts w:eastAsiaTheme="minorEastAsia"/>
          <w:sz w:val="28"/>
          <w:szCs w:val="24"/>
        </w:rPr>
      </w:pPr>
      <w:bookmarkStart w:id="129" w:name="_Toc498118382"/>
      <w:r w:rsidRPr="005A6A68">
        <w:rPr>
          <w:rFonts w:eastAsiaTheme="minorEastAsia"/>
          <w:sz w:val="28"/>
          <w:szCs w:val="24"/>
        </w:rPr>
        <w:lastRenderedPageBreak/>
        <w:t>Block Diagram</w:t>
      </w:r>
      <w:bookmarkEnd w:id="129"/>
    </w:p>
    <w:p w:rsidR="00340559" w:rsidRPr="00DC077A" w:rsidRDefault="00340559" w:rsidP="00340559">
      <w:pPr>
        <w:jc w:val="center"/>
        <w:rPr>
          <w:rFonts w:ascii="Arial" w:hAnsi="Arial" w:cs="Arial"/>
        </w:rPr>
      </w:pPr>
      <w:r w:rsidRPr="00DC077A">
        <w:rPr>
          <w:rFonts w:ascii="Arial" w:hAnsi="Arial" w:cs="Arial"/>
        </w:rPr>
        <w:object w:dxaOrig="3929" w:dyaOrig="1869">
          <v:shape id="_x0000_i1043" type="#_x0000_t75" style="width:307.45pt;height:146.65pt" o:ole="">
            <v:imagedata r:id="rId59" o:title=""/>
          </v:shape>
          <o:OLEObject Type="Embed" ProgID="Visio.Drawing.11" ShapeID="_x0000_i1043" DrawAspect="Content" ObjectID="_1572068090" r:id="rId60"/>
        </w:object>
      </w:r>
    </w:p>
    <w:p w:rsidR="00340559" w:rsidRPr="00DC077A" w:rsidRDefault="00340559" w:rsidP="00340559">
      <w:pPr>
        <w:jc w:val="center"/>
        <w:rPr>
          <w:rFonts w:ascii="Arial" w:hAnsi="Arial" w:cs="Arial"/>
        </w:rPr>
      </w:pPr>
      <w:r w:rsidRPr="00DC077A">
        <w:rPr>
          <w:rFonts w:ascii="Arial" w:hAnsi="Arial" w:cs="Arial"/>
        </w:rPr>
        <w:t>Fig. 2.7 GPIO functional block diagram</w:t>
      </w:r>
    </w:p>
    <w:p w:rsidR="00340559" w:rsidRPr="005A6A68" w:rsidRDefault="00340559" w:rsidP="000C0C49">
      <w:pPr>
        <w:pStyle w:val="2"/>
        <w:numPr>
          <w:ilvl w:val="3"/>
          <w:numId w:val="1"/>
        </w:numPr>
        <w:spacing w:line="300" w:lineRule="auto"/>
        <w:rPr>
          <w:rFonts w:eastAsiaTheme="minorEastAsia"/>
          <w:sz w:val="28"/>
          <w:szCs w:val="24"/>
        </w:rPr>
      </w:pPr>
      <w:bookmarkStart w:id="130" w:name="_Toc498118383"/>
      <w:r w:rsidRPr="005A6A68">
        <w:rPr>
          <w:rFonts w:eastAsiaTheme="minorEastAsia"/>
          <w:sz w:val="28"/>
          <w:szCs w:val="24"/>
        </w:rPr>
        <w:t>Features</w:t>
      </w:r>
      <w:bookmarkEnd w:id="130"/>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32-bit APB bus interface, compliance with AMBA 2.0 specification</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Up to four ports, A to D, which are separately configurable</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Separate data registers and data direction registers for each signal</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Configurable interrupt mode for Port A</w:t>
      </w:r>
    </w:p>
    <w:p w:rsidR="00340559" w:rsidRPr="00DC077A" w:rsidRDefault="00340559" w:rsidP="000C0C49">
      <w:pPr>
        <w:pStyle w:val="a6"/>
        <w:numPr>
          <w:ilvl w:val="0"/>
          <w:numId w:val="33"/>
        </w:numPr>
        <w:ind w:firstLineChars="0"/>
        <w:rPr>
          <w:rFonts w:ascii="Arial" w:hAnsi="Arial" w:cs="Arial"/>
          <w:szCs w:val="21"/>
        </w:rPr>
      </w:pPr>
      <w:r w:rsidRPr="00DC077A">
        <w:rPr>
          <w:rFonts w:ascii="Arial" w:hAnsi="Arial" w:cs="Arial"/>
          <w:szCs w:val="21"/>
        </w:rPr>
        <w:t xml:space="preserve">Supports digital </w:t>
      </w:r>
      <w:proofErr w:type="spellStart"/>
      <w:r w:rsidRPr="00DC077A">
        <w:rPr>
          <w:rFonts w:ascii="Arial" w:hAnsi="Arial" w:cs="Arial"/>
          <w:szCs w:val="21"/>
        </w:rPr>
        <w:t>debounce</w:t>
      </w:r>
      <w:proofErr w:type="spellEnd"/>
    </w:p>
    <w:p w:rsidR="00340559" w:rsidRDefault="00340559" w:rsidP="000C0C49">
      <w:pPr>
        <w:pStyle w:val="a6"/>
        <w:numPr>
          <w:ilvl w:val="0"/>
          <w:numId w:val="33"/>
        </w:numPr>
        <w:ind w:firstLineChars="0"/>
        <w:rPr>
          <w:rFonts w:ascii="Arial" w:hAnsi="Arial" w:cs="Arial"/>
          <w:szCs w:val="21"/>
        </w:rPr>
      </w:pPr>
      <w:r w:rsidRPr="00DC077A">
        <w:rPr>
          <w:rFonts w:ascii="Arial" w:hAnsi="Arial" w:cs="Arial"/>
          <w:szCs w:val="21"/>
        </w:rPr>
        <w:t>Supports up to 160 I/O pins</w:t>
      </w:r>
    </w:p>
    <w:p w:rsidR="00340559" w:rsidRDefault="00340559" w:rsidP="000C0C49">
      <w:pPr>
        <w:pStyle w:val="a6"/>
        <w:numPr>
          <w:ilvl w:val="0"/>
          <w:numId w:val="33"/>
        </w:numPr>
        <w:ind w:firstLineChars="0"/>
        <w:rPr>
          <w:rFonts w:ascii="Arial" w:hAnsi="Arial" w:cs="Arial"/>
          <w:szCs w:val="21"/>
        </w:rPr>
      </w:pPr>
      <w:r>
        <w:rPr>
          <w:rFonts w:ascii="Arial" w:hAnsi="Arial" w:cs="Arial" w:hint="eastAsia"/>
          <w:szCs w:val="21"/>
        </w:rPr>
        <w:t>All GPIOs are always in input direction in default after power-on-reset</w:t>
      </w:r>
    </w:p>
    <w:p w:rsidR="00340559" w:rsidRPr="00DC077A" w:rsidRDefault="00340559" w:rsidP="000C0C49">
      <w:pPr>
        <w:pStyle w:val="a6"/>
        <w:numPr>
          <w:ilvl w:val="0"/>
          <w:numId w:val="33"/>
        </w:numPr>
        <w:ind w:firstLineChars="0"/>
        <w:rPr>
          <w:rFonts w:ascii="Arial" w:hAnsi="Arial" w:cs="Arial"/>
          <w:szCs w:val="21"/>
        </w:rPr>
      </w:pPr>
      <w:r>
        <w:rPr>
          <w:rFonts w:ascii="Arial" w:hAnsi="Arial" w:cs="Arial" w:hint="eastAsia"/>
          <w:szCs w:val="21"/>
        </w:rPr>
        <w:t>The driver strength for all of GPIOs is software-programmable</w:t>
      </w:r>
    </w:p>
    <w:p w:rsidR="00340559" w:rsidRPr="00340559" w:rsidRDefault="00340559" w:rsidP="006902A0">
      <w:pPr>
        <w:rPr>
          <w:rFonts w:ascii="Arial" w:hAnsi="Arial" w:cs="Arial"/>
        </w:rPr>
      </w:pPr>
    </w:p>
    <w:p w:rsidR="00445EF2" w:rsidRPr="00445EF2" w:rsidRDefault="00445EF2" w:rsidP="00445EF2">
      <w:pPr>
        <w:pStyle w:val="2"/>
        <w:numPr>
          <w:ilvl w:val="1"/>
          <w:numId w:val="1"/>
        </w:numPr>
        <w:tabs>
          <w:tab w:val="num" w:pos="1224"/>
        </w:tabs>
        <w:rPr>
          <w:rFonts w:ascii="Times New Roman" w:eastAsiaTheme="minorEastAsia" w:hAnsi="Times New Roman" w:cs="Times New Roman"/>
        </w:rPr>
      </w:pPr>
      <w:bookmarkStart w:id="131" w:name="_Toc498118384"/>
      <w:r w:rsidRPr="00445EF2">
        <w:rPr>
          <w:rFonts w:ascii="Times New Roman" w:eastAsiaTheme="minorEastAsia" w:hAnsi="Times New Roman" w:cs="Times New Roman" w:hint="eastAsia"/>
        </w:rPr>
        <w:t>EMMC</w:t>
      </w:r>
      <w:r w:rsidRPr="00445EF2">
        <w:rPr>
          <w:rFonts w:ascii="Times New Roman" w:eastAsiaTheme="minorEastAsia" w:hAnsi="Times New Roman" w:cs="Times New Roman"/>
        </w:rPr>
        <w:t xml:space="preserve"> Controller</w:t>
      </w:r>
      <w:bookmarkEnd w:id="131"/>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2" w:name="_Toc498118385"/>
      <w:r w:rsidRPr="00445EF2">
        <w:rPr>
          <w:rFonts w:eastAsiaTheme="minorEastAsia"/>
          <w:sz w:val="28"/>
          <w:szCs w:val="24"/>
        </w:rPr>
        <w:t>Overview</w:t>
      </w:r>
      <w:bookmarkEnd w:id="132"/>
    </w:p>
    <w:p w:rsidR="00445EF2" w:rsidRPr="00BD371E" w:rsidRDefault="00445EF2" w:rsidP="00445EF2">
      <w:pPr>
        <w:rPr>
          <w:rFonts w:ascii="Arial" w:hAnsi="Arial" w:cs="Arial"/>
          <w:szCs w:val="21"/>
        </w:rPr>
      </w:pPr>
      <w:proofErr w:type="spellStart"/>
      <w:r w:rsidRPr="00BD371E">
        <w:rPr>
          <w:rFonts w:ascii="Arial" w:hAnsi="Arial" w:cs="Arial"/>
          <w:szCs w:val="21"/>
        </w:rPr>
        <w:t>DWC_mshc</w:t>
      </w:r>
      <w:proofErr w:type="spellEnd"/>
      <w:r w:rsidRPr="00BD371E">
        <w:rPr>
          <w:rFonts w:ascii="Arial" w:hAnsi="Arial" w:cs="Arial"/>
          <w:szCs w:val="21"/>
        </w:rPr>
        <w:t xml:space="preserve"> provides a flexible bus interface that enables you to integrate </w:t>
      </w:r>
      <w:proofErr w:type="spellStart"/>
      <w:r w:rsidRPr="00BD371E">
        <w:rPr>
          <w:rFonts w:ascii="Arial" w:hAnsi="Arial" w:cs="Arial"/>
          <w:szCs w:val="21"/>
        </w:rPr>
        <w:t>DWC_mshc</w:t>
      </w:r>
      <w:proofErr w:type="spellEnd"/>
      <w:r w:rsidRPr="00BD371E">
        <w:rPr>
          <w:rFonts w:ascii="Arial" w:hAnsi="Arial" w:cs="Arial"/>
          <w:szCs w:val="21"/>
        </w:rPr>
        <w:t xml:space="preserve"> into embedded applications for system-on-a-chip (</w:t>
      </w:r>
      <w:proofErr w:type="spellStart"/>
      <w:r w:rsidRPr="00BD371E">
        <w:rPr>
          <w:rFonts w:ascii="Arial" w:hAnsi="Arial" w:cs="Arial"/>
          <w:szCs w:val="21"/>
        </w:rPr>
        <w:t>SoC</w:t>
      </w:r>
      <w:proofErr w:type="spellEnd"/>
      <w:r w:rsidRPr="00BD371E">
        <w:rPr>
          <w:rFonts w:ascii="Arial" w:hAnsi="Arial" w:cs="Arial"/>
          <w:szCs w:val="21"/>
        </w:rPr>
        <w:t xml:space="preserve">) designs. </w:t>
      </w:r>
      <w:proofErr w:type="spellStart"/>
      <w:r w:rsidRPr="00BD371E">
        <w:rPr>
          <w:rFonts w:ascii="Arial" w:hAnsi="Arial" w:cs="Arial"/>
          <w:szCs w:val="21"/>
        </w:rPr>
        <w:t>DWC_mshc</w:t>
      </w:r>
      <w:proofErr w:type="spellEnd"/>
      <w:r w:rsidRPr="00BD371E">
        <w:rPr>
          <w:rFonts w:ascii="Arial" w:hAnsi="Arial" w:cs="Arial"/>
          <w:szCs w:val="21"/>
        </w:rPr>
        <w:t xml:space="preserve"> has an AXI and AHB master interface that supports 32-bit and 64-bit address and data bus. Besides supporting non-DMA mode, </w:t>
      </w:r>
      <w:proofErr w:type="spellStart"/>
      <w:r w:rsidRPr="00BD371E">
        <w:rPr>
          <w:rFonts w:ascii="Arial" w:hAnsi="Arial" w:cs="Arial"/>
          <w:szCs w:val="21"/>
        </w:rPr>
        <w:t>DWC_mshc</w:t>
      </w:r>
      <w:proofErr w:type="spellEnd"/>
      <w:r w:rsidRPr="00BD371E">
        <w:rPr>
          <w:rFonts w:ascii="Arial" w:hAnsi="Arial" w:cs="Arial"/>
          <w:szCs w:val="21"/>
        </w:rPr>
        <w:t xml:space="preserve"> supports various DMA options such as SDMA, ADMA2, and ADMA3 as specified in the SD Host Controller Standard.</w:t>
      </w:r>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3" w:name="_Toc498118386"/>
      <w:r w:rsidRPr="00445EF2">
        <w:rPr>
          <w:rFonts w:eastAsiaTheme="minorEastAsia"/>
          <w:sz w:val="28"/>
          <w:szCs w:val="24"/>
        </w:rPr>
        <w:lastRenderedPageBreak/>
        <w:t>Block Diagram</w:t>
      </w:r>
      <w:bookmarkEnd w:id="133"/>
    </w:p>
    <w:p w:rsidR="00445EF2" w:rsidRPr="00DC077A" w:rsidRDefault="00445EF2" w:rsidP="00445EF2">
      <w:pPr>
        <w:jc w:val="center"/>
        <w:rPr>
          <w:rFonts w:ascii="Arial" w:hAnsi="Arial" w:cs="Arial"/>
        </w:rPr>
      </w:pPr>
      <w:r>
        <w:object w:dxaOrig="10558" w:dyaOrig="5178">
          <v:shape id="_x0000_i1044" type="#_x0000_t75" style="width:414.75pt;height:203.65pt" o:ole="">
            <v:imagedata r:id="rId61" o:title=""/>
          </v:shape>
          <o:OLEObject Type="Embed" ProgID="Visio.Drawing.11" ShapeID="_x0000_i1044" DrawAspect="Content" ObjectID="_1572068091" r:id="rId62"/>
        </w:object>
      </w:r>
    </w:p>
    <w:p w:rsidR="00445EF2" w:rsidRPr="00DC077A" w:rsidRDefault="00445EF2" w:rsidP="00445EF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proofErr w:type="spellStart"/>
      <w:r>
        <w:rPr>
          <w:rFonts w:ascii="Arial" w:hAnsi="Arial" w:cs="Arial"/>
        </w:rPr>
        <w:t>emmc</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445EF2" w:rsidRPr="00445EF2" w:rsidRDefault="00445EF2" w:rsidP="00445EF2">
      <w:pPr>
        <w:pStyle w:val="2"/>
        <w:numPr>
          <w:ilvl w:val="2"/>
          <w:numId w:val="1"/>
        </w:numPr>
        <w:tabs>
          <w:tab w:val="num" w:pos="1224"/>
        </w:tabs>
        <w:spacing w:line="300" w:lineRule="auto"/>
        <w:rPr>
          <w:rFonts w:eastAsiaTheme="minorEastAsia"/>
          <w:sz w:val="28"/>
          <w:szCs w:val="24"/>
        </w:rPr>
      </w:pPr>
      <w:bookmarkStart w:id="134" w:name="_Toc498118387"/>
      <w:r w:rsidRPr="00445EF2">
        <w:rPr>
          <w:rFonts w:eastAsiaTheme="minorEastAsia"/>
          <w:sz w:val="28"/>
          <w:szCs w:val="24"/>
        </w:rPr>
        <w:t>Features</w:t>
      </w:r>
      <w:bookmarkEnd w:id="134"/>
    </w:p>
    <w:p w:rsidR="00445EF2" w:rsidRDefault="00445EF2" w:rsidP="00445EF2">
      <w:pPr>
        <w:rPr>
          <w:rFonts w:ascii="Arial" w:hAnsi="Arial" w:cs="Arial"/>
          <w:szCs w:val="21"/>
        </w:rPr>
      </w:pPr>
      <w:proofErr w:type="gramStart"/>
      <w:r w:rsidRPr="00266A1A">
        <w:rPr>
          <w:rFonts w:ascii="Arial" w:hAnsi="Arial" w:cs="Arial"/>
        </w:rPr>
        <w:t>■</w:t>
      </w:r>
      <w:r>
        <w:rPr>
          <w:rFonts w:ascii="Arial" w:hAnsi="Arial" w:cs="Arial"/>
        </w:rPr>
        <w:t xml:space="preserve">  </w:t>
      </w:r>
      <w:r w:rsidRPr="00EA3BA3">
        <w:rPr>
          <w:rFonts w:ascii="Arial" w:hAnsi="Arial" w:cs="Arial"/>
          <w:szCs w:val="21"/>
        </w:rPr>
        <w:t>Supports</w:t>
      </w:r>
      <w:proofErr w:type="gramEnd"/>
      <w:r w:rsidRPr="00EA3BA3">
        <w:rPr>
          <w:rFonts w:ascii="Arial" w:hAnsi="Arial" w:cs="Arial"/>
          <w:szCs w:val="21"/>
        </w:rPr>
        <w:t xml:space="preserve"> </w:t>
      </w:r>
      <w:proofErr w:type="spellStart"/>
      <w:r w:rsidRPr="00EA3BA3">
        <w:rPr>
          <w:rFonts w:ascii="Arial" w:hAnsi="Arial" w:cs="Arial"/>
          <w:szCs w:val="21"/>
        </w:rPr>
        <w:t>eMMC</w:t>
      </w:r>
      <w:proofErr w:type="spellEnd"/>
      <w:r w:rsidRPr="00EA3BA3">
        <w:rPr>
          <w:rFonts w:ascii="Arial" w:hAnsi="Arial" w:cs="Arial"/>
          <w:szCs w:val="21"/>
        </w:rPr>
        <w:t xml:space="preserve"> protocols including </w:t>
      </w:r>
      <w:proofErr w:type="spellStart"/>
      <w:r w:rsidRPr="00EA3BA3">
        <w:rPr>
          <w:rFonts w:ascii="Arial" w:hAnsi="Arial" w:cs="Arial"/>
          <w:szCs w:val="21"/>
        </w:rPr>
        <w:t>eMMC</w:t>
      </w:r>
      <w:proofErr w:type="spellEnd"/>
      <w:r w:rsidRPr="00EA3BA3">
        <w:rPr>
          <w:rFonts w:ascii="Arial" w:hAnsi="Arial" w:cs="Arial"/>
          <w:szCs w:val="21"/>
        </w:rPr>
        <w:t xml:space="preserve"> 5.1</w:t>
      </w:r>
      <w:r w:rsidRPr="00266A1A">
        <w:rPr>
          <w:rFonts w:ascii="Arial" w:hAnsi="Arial" w:cs="Arial"/>
        </w:rPr>
        <w:br/>
        <w:t>■</w:t>
      </w:r>
      <w:r>
        <w:rPr>
          <w:rFonts w:ascii="Arial" w:hAnsi="Arial" w:cs="Arial"/>
        </w:rPr>
        <w:t xml:space="preserve">  </w:t>
      </w:r>
      <w:r w:rsidRPr="00EA3BA3">
        <w:rPr>
          <w:rFonts w:ascii="Arial" w:hAnsi="Arial" w:cs="Arial"/>
          <w:szCs w:val="21"/>
        </w:rPr>
        <w:t xml:space="preserve">Supports the following data transfer types for </w:t>
      </w:r>
      <w:proofErr w:type="spellStart"/>
      <w:r w:rsidRPr="00EA3BA3">
        <w:rPr>
          <w:rFonts w:ascii="Arial" w:hAnsi="Arial" w:cs="Arial"/>
          <w:szCs w:val="21"/>
        </w:rPr>
        <w:t>eMMC</w:t>
      </w:r>
      <w:proofErr w:type="spellEnd"/>
      <w:r>
        <w:rPr>
          <w:rFonts w:ascii="Arial" w:hAnsi="Arial" w:cs="Arial"/>
          <w:szCs w:val="21"/>
        </w:rPr>
        <w:t xml:space="preserve"> modes</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sidRPr="00EA3BA3">
        <w:rPr>
          <w:szCs w:val="21"/>
        </w:rPr>
        <w:t>CPU</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SDMA</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ADMA2</w:t>
      </w:r>
    </w:p>
    <w:p w:rsidR="00445EF2"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Cs w:val="21"/>
        </w:rPr>
        <w:t>ADMA3</w:t>
      </w:r>
      <w:r w:rsidRPr="00266A1A">
        <w:rPr>
          <w:rFonts w:ascii="Arial" w:hAnsi="Arial" w:cs="Arial"/>
        </w:rPr>
        <w:br/>
        <w:t>■</w:t>
      </w:r>
      <w:r>
        <w:rPr>
          <w:rFonts w:ascii="Arial" w:hAnsi="Arial" w:cs="Arial"/>
        </w:rPr>
        <w:t xml:space="preserve">  </w:t>
      </w:r>
      <w:r w:rsidRPr="00EA3BA3">
        <w:rPr>
          <w:rFonts w:ascii="Arial" w:hAnsi="Arial" w:cs="Arial"/>
          <w:szCs w:val="21"/>
        </w:rPr>
        <w:t>Supports independent Core, Slave Interface and Master Interface clocks</w:t>
      </w:r>
      <w:r w:rsidRPr="00EA3BA3">
        <w:rPr>
          <w:rFonts w:ascii="Arial" w:hAnsi="Arial" w:cs="Arial"/>
        </w:rPr>
        <w:br/>
      </w:r>
      <w:r w:rsidRPr="00266A1A">
        <w:rPr>
          <w:rFonts w:ascii="Arial" w:hAnsi="Arial" w:cs="Arial"/>
        </w:rPr>
        <w:t>■</w:t>
      </w:r>
      <w:r>
        <w:rPr>
          <w:rFonts w:ascii="Arial" w:hAnsi="Arial" w:cs="Arial"/>
        </w:rPr>
        <w:t xml:space="preserve">  </w:t>
      </w:r>
      <w:r w:rsidRPr="00EA3BA3">
        <w:rPr>
          <w:rFonts w:ascii="Arial" w:hAnsi="Arial" w:cs="Arial"/>
          <w:szCs w:val="21"/>
        </w:rPr>
        <w:t>Supports gating of core base clock if Host Controller is inactive</w:t>
      </w:r>
      <w:r w:rsidRPr="00266A1A">
        <w:rPr>
          <w:rFonts w:ascii="Arial" w:hAnsi="Arial" w:cs="Arial"/>
        </w:rPr>
        <w:br/>
        <w:t>■</w:t>
      </w:r>
      <w:r>
        <w:rPr>
          <w:rFonts w:ascii="Arial" w:hAnsi="Arial" w:cs="Arial"/>
        </w:rPr>
        <w:t xml:space="preserve">  </w:t>
      </w:r>
      <w:r w:rsidRPr="00EA3BA3">
        <w:rPr>
          <w:rFonts w:ascii="Arial" w:hAnsi="Arial" w:cs="Arial"/>
          <w:szCs w:val="21"/>
        </w:rPr>
        <w:t>Support context aware functional clock gates</w:t>
      </w:r>
      <w:r w:rsidRPr="00EA3BA3">
        <w:rPr>
          <w:rFonts w:ascii="Arial" w:hAnsi="Arial" w:cs="Arial"/>
          <w:szCs w:val="21"/>
        </w:rPr>
        <w:br/>
      </w:r>
      <w:r w:rsidRPr="00266A1A">
        <w:rPr>
          <w:rFonts w:ascii="Arial" w:hAnsi="Arial" w:cs="Arial"/>
        </w:rPr>
        <w:t>■</w:t>
      </w:r>
      <w:r>
        <w:rPr>
          <w:rFonts w:ascii="Arial" w:hAnsi="Arial" w:cs="Arial"/>
        </w:rPr>
        <w:t xml:space="preserve">  </w:t>
      </w:r>
      <w:r w:rsidRPr="00EA3BA3">
        <w:rPr>
          <w:rFonts w:ascii="Arial" w:hAnsi="Arial" w:cs="Arial"/>
          <w:szCs w:val="21"/>
        </w:rPr>
        <w:t>Applications can gate the slave interface clock if Host Controller is inactive</w:t>
      </w:r>
      <w:r w:rsidRPr="00266A1A">
        <w:rPr>
          <w:rFonts w:ascii="Arial" w:hAnsi="Arial" w:cs="Arial"/>
        </w:rPr>
        <w:br/>
        <w:t>■</w:t>
      </w:r>
      <w:r>
        <w:rPr>
          <w:rFonts w:ascii="Arial" w:hAnsi="Arial" w:cs="Arial"/>
        </w:rPr>
        <w:t xml:space="preserve">  </w:t>
      </w:r>
      <w:r>
        <w:rPr>
          <w:sz w:val="22"/>
        </w:rPr>
        <w:t>Data Buffering</w:t>
      </w:r>
      <w:r w:rsidRPr="00266A1A">
        <w:rPr>
          <w:rFonts w:ascii="Arial" w:hAnsi="Arial" w:cs="Arial"/>
        </w:rPr>
        <w:br/>
      </w:r>
      <w:r>
        <w:rPr>
          <w:rFonts w:ascii="MS Gothic" w:eastAsia="MS Gothic" w:hAnsi="MS Gothic" w:cs="MS Gothic"/>
        </w:rPr>
        <w:t xml:space="preserve">   </w:t>
      </w:r>
      <w:r w:rsidRPr="00DC077A">
        <w:rPr>
          <w:rFonts w:ascii="MS Gothic" w:eastAsia="MS Gothic" w:hAnsi="MS Gothic" w:cs="MS Gothic" w:hint="eastAsia"/>
        </w:rPr>
        <w:t>❑</w:t>
      </w:r>
      <w:r>
        <w:rPr>
          <w:rFonts w:ascii="Arial" w:hAnsi="Arial" w:cs="Arial"/>
        </w:rPr>
        <w:t xml:space="preserve"> </w:t>
      </w:r>
      <w:r>
        <w:rPr>
          <w:sz w:val="22"/>
        </w:rPr>
        <w:t xml:space="preserve">Configurable buffer depth. Configurable in </w:t>
      </w:r>
      <w:proofErr w:type="spellStart"/>
      <w:r>
        <w:rPr>
          <w:sz w:val="22"/>
        </w:rPr>
        <w:t>coreConsultant</w:t>
      </w:r>
      <w:proofErr w:type="spellEnd"/>
      <w:r>
        <w:rPr>
          <w:sz w:val="22"/>
        </w:rPr>
        <w:t>/</w:t>
      </w:r>
      <w:proofErr w:type="spellStart"/>
      <w:r>
        <w:rPr>
          <w:sz w:val="22"/>
        </w:rPr>
        <w:t>coreAssembler</w:t>
      </w:r>
      <w:proofErr w:type="spellEnd"/>
    </w:p>
    <w:p w:rsidR="00445EF2" w:rsidRPr="006B051B" w:rsidRDefault="00445EF2" w:rsidP="00445EF2">
      <w:pPr>
        <w:ind w:firstLineChars="150" w:firstLine="315"/>
        <w:rPr>
          <w:szCs w:val="21"/>
        </w:rPr>
      </w:pPr>
      <w:r w:rsidRPr="00DC077A">
        <w:rPr>
          <w:rFonts w:ascii="MS Gothic" w:eastAsia="MS Gothic" w:hAnsi="MS Gothic" w:cs="MS Gothic" w:hint="eastAsia"/>
        </w:rPr>
        <w:t>❑</w:t>
      </w:r>
      <w:r>
        <w:rPr>
          <w:rFonts w:ascii="Arial" w:hAnsi="Arial" w:cs="Arial"/>
        </w:rPr>
        <w:t xml:space="preserve"> </w:t>
      </w:r>
      <w:r>
        <w:rPr>
          <w:sz w:val="22"/>
        </w:rPr>
        <w:t>Automatic packing/unpacking of data to fit buffer width</w:t>
      </w:r>
    </w:p>
    <w:p w:rsidR="00445EF2" w:rsidRDefault="00445EF2" w:rsidP="00445EF2">
      <w:pPr>
        <w:rPr>
          <w:sz w:val="22"/>
        </w:rPr>
      </w:pPr>
      <w:proofErr w:type="gramStart"/>
      <w:r w:rsidRPr="00266A1A">
        <w:rPr>
          <w:rFonts w:ascii="Arial" w:hAnsi="Arial" w:cs="Arial"/>
        </w:rPr>
        <w:t>■</w:t>
      </w:r>
      <w:r>
        <w:rPr>
          <w:rFonts w:ascii="Arial" w:hAnsi="Arial" w:cs="Arial"/>
        </w:rPr>
        <w:t xml:space="preserve">  </w:t>
      </w:r>
      <w:r>
        <w:rPr>
          <w:sz w:val="22"/>
        </w:rPr>
        <w:t>Interrupt</w:t>
      </w:r>
      <w:proofErr w:type="gramEnd"/>
      <w:r>
        <w:rPr>
          <w:sz w:val="22"/>
        </w:rPr>
        <w:t xml:space="preserve"> Outputs</w:t>
      </w:r>
    </w:p>
    <w:p w:rsidR="00445EF2" w:rsidRDefault="00445EF2" w:rsidP="00445EF2">
      <w:pPr>
        <w:ind w:firstLineChars="150" w:firstLine="315"/>
        <w:rPr>
          <w:sz w:val="22"/>
        </w:rPr>
      </w:pPr>
      <w:r w:rsidRPr="00DC077A">
        <w:rPr>
          <w:rFonts w:ascii="MS Gothic" w:eastAsia="MS Gothic" w:hAnsi="MS Gothic" w:cs="MS Gothic" w:hint="eastAsia"/>
        </w:rPr>
        <w:t>❑</w:t>
      </w:r>
      <w:r>
        <w:rPr>
          <w:rFonts w:ascii="Arial" w:hAnsi="Arial" w:cs="Arial"/>
        </w:rPr>
        <w:t xml:space="preserve"> </w:t>
      </w:r>
      <w:r>
        <w:rPr>
          <w:sz w:val="22"/>
        </w:rPr>
        <w:t>Combined and separate interrupt outputs</w:t>
      </w:r>
    </w:p>
    <w:p w:rsidR="00445EF2" w:rsidRPr="00266A1A" w:rsidRDefault="00445EF2" w:rsidP="00445EF2">
      <w:pPr>
        <w:ind w:firstLineChars="150" w:firstLine="315"/>
        <w:rPr>
          <w:rFonts w:ascii="Arial" w:hAnsi="Arial" w:cs="Arial"/>
        </w:rPr>
      </w:pPr>
      <w:r w:rsidRPr="00DC077A">
        <w:rPr>
          <w:rFonts w:ascii="MS Gothic" w:eastAsia="MS Gothic" w:hAnsi="MS Gothic" w:cs="MS Gothic" w:hint="eastAsia"/>
        </w:rPr>
        <w:t>❑</w:t>
      </w:r>
      <w:r>
        <w:rPr>
          <w:rFonts w:ascii="Arial" w:hAnsi="Arial" w:cs="Arial"/>
        </w:rPr>
        <w:t xml:space="preserve"> </w:t>
      </w:r>
      <w:r>
        <w:rPr>
          <w:sz w:val="22"/>
        </w:rPr>
        <w:t>Supports interrupt enabling and masking</w:t>
      </w:r>
      <w:r w:rsidRPr="00266A1A">
        <w:rPr>
          <w:rFonts w:ascii="Arial" w:hAnsi="Arial" w:cs="Arial"/>
        </w:rPr>
        <w:br/>
        <w:t>■</w:t>
      </w:r>
      <w:r>
        <w:rPr>
          <w:rFonts w:ascii="Arial" w:hAnsi="Arial" w:cs="Arial"/>
        </w:rPr>
        <w:t xml:space="preserve">  </w:t>
      </w:r>
      <w:r>
        <w:rPr>
          <w:sz w:val="22"/>
        </w:rPr>
        <w:t>Supports Slave-Only mode as a configuration option for better area and power efficiency</w:t>
      </w:r>
      <w:r w:rsidRPr="00266A1A">
        <w:rPr>
          <w:rFonts w:ascii="Arial" w:hAnsi="Arial" w:cs="Arial"/>
        </w:rPr>
        <w:br/>
        <w:t>■</w:t>
      </w:r>
      <w:r>
        <w:rPr>
          <w:rFonts w:ascii="Arial" w:hAnsi="Arial" w:cs="Arial"/>
        </w:rPr>
        <w:t xml:space="preserve">  </w:t>
      </w:r>
      <w:r>
        <w:rPr>
          <w:sz w:val="22"/>
        </w:rPr>
        <w:t>Supports tuning</w:t>
      </w:r>
      <w:r w:rsidRPr="00266A1A">
        <w:rPr>
          <w:rFonts w:ascii="Arial" w:hAnsi="Arial" w:cs="Arial"/>
        </w:rPr>
        <w:br/>
        <w:t>■</w:t>
      </w:r>
      <w:r>
        <w:rPr>
          <w:rFonts w:ascii="Arial" w:hAnsi="Arial" w:cs="Arial"/>
        </w:rPr>
        <w:t xml:space="preserve">  </w:t>
      </w:r>
      <w:proofErr w:type="spellStart"/>
      <w:r>
        <w:rPr>
          <w:sz w:val="22"/>
        </w:rPr>
        <w:t>eMMC</w:t>
      </w:r>
      <w:proofErr w:type="spellEnd"/>
      <w:r>
        <w:rPr>
          <w:sz w:val="22"/>
        </w:rPr>
        <w:t xml:space="preserve"> Tuning using CMD21 (</w:t>
      </w:r>
      <w:proofErr w:type="spellStart"/>
      <w:r>
        <w:rPr>
          <w:sz w:val="22"/>
        </w:rPr>
        <w:t>eMMC</w:t>
      </w:r>
      <w:proofErr w:type="spellEnd"/>
      <w:r>
        <w:rPr>
          <w:sz w:val="22"/>
        </w:rPr>
        <w:t>)</w:t>
      </w:r>
      <w:r w:rsidRPr="00266A1A">
        <w:rPr>
          <w:rFonts w:ascii="Arial" w:hAnsi="Arial" w:cs="Arial"/>
        </w:rPr>
        <w:br/>
        <w:t>■</w:t>
      </w:r>
      <w:r>
        <w:rPr>
          <w:rFonts w:ascii="Arial" w:hAnsi="Arial" w:cs="Arial"/>
        </w:rPr>
        <w:t xml:space="preserve">  </w:t>
      </w:r>
      <w:r w:rsidRPr="006B051B">
        <w:rPr>
          <w:rFonts w:ascii="Arial" w:hAnsi="Arial" w:cs="Arial"/>
          <w:szCs w:val="21"/>
        </w:rPr>
        <w:t>Mode 1 Re-Tuning – Host driver maintains the re-tune timer</w:t>
      </w:r>
      <w:r w:rsidRPr="00266A1A">
        <w:rPr>
          <w:rFonts w:ascii="Arial" w:hAnsi="Arial" w:cs="Arial"/>
        </w:rPr>
        <w:br/>
        <w:t>■</w:t>
      </w:r>
      <w:r>
        <w:rPr>
          <w:rFonts w:ascii="Arial" w:hAnsi="Arial" w:cs="Arial"/>
        </w:rPr>
        <w:t xml:space="preserve">  </w:t>
      </w:r>
      <w:r w:rsidRPr="006B051B">
        <w:rPr>
          <w:rFonts w:ascii="Arial" w:hAnsi="Arial" w:cs="Arial"/>
          <w:szCs w:val="21"/>
        </w:rPr>
        <w:t>Fully Software driven Tuning/Re-tuning operations</w:t>
      </w:r>
    </w:p>
    <w:p w:rsidR="006355F7" w:rsidRPr="00445EF2" w:rsidRDefault="006355F7" w:rsidP="006355F7">
      <w:pPr>
        <w:spacing w:line="360" w:lineRule="auto"/>
      </w:pPr>
    </w:p>
    <w:p w:rsidR="0088369B" w:rsidRPr="0088369B" w:rsidRDefault="0088369B" w:rsidP="0088369B">
      <w:pPr>
        <w:pStyle w:val="2"/>
        <w:numPr>
          <w:ilvl w:val="1"/>
          <w:numId w:val="1"/>
        </w:numPr>
        <w:tabs>
          <w:tab w:val="num" w:pos="1224"/>
        </w:tabs>
        <w:rPr>
          <w:rFonts w:ascii="Times New Roman" w:eastAsiaTheme="minorEastAsia" w:hAnsi="Times New Roman" w:cs="Times New Roman"/>
        </w:rPr>
      </w:pPr>
      <w:bookmarkStart w:id="135" w:name="_Toc498118388"/>
      <w:r w:rsidRPr="0088369B">
        <w:rPr>
          <w:rFonts w:ascii="Times New Roman" w:eastAsiaTheme="minorEastAsia" w:hAnsi="Times New Roman" w:cs="Times New Roman" w:hint="eastAsia"/>
        </w:rPr>
        <w:t>Secure Subsystem Feature</w:t>
      </w:r>
      <w:bookmarkEnd w:id="135"/>
    </w:p>
    <w:p w:rsidR="0088369B" w:rsidRPr="0088369B" w:rsidRDefault="00BF1612" w:rsidP="0088369B">
      <w:pPr>
        <w:pStyle w:val="2"/>
        <w:numPr>
          <w:ilvl w:val="2"/>
          <w:numId w:val="1"/>
        </w:numPr>
        <w:tabs>
          <w:tab w:val="num" w:pos="1224"/>
        </w:tabs>
        <w:spacing w:line="300" w:lineRule="auto"/>
        <w:rPr>
          <w:rFonts w:eastAsiaTheme="minorEastAsia"/>
          <w:sz w:val="28"/>
          <w:szCs w:val="24"/>
        </w:rPr>
      </w:pPr>
      <w:bookmarkStart w:id="136" w:name="_Toc498118389"/>
      <w:r>
        <w:rPr>
          <w:rFonts w:eastAsiaTheme="minorEastAsia"/>
          <w:sz w:val="28"/>
          <w:szCs w:val="24"/>
        </w:rPr>
        <w:t>S</w:t>
      </w:r>
      <w:r>
        <w:rPr>
          <w:rFonts w:eastAsiaTheme="minorEastAsia" w:hint="eastAsia"/>
          <w:sz w:val="28"/>
          <w:szCs w:val="24"/>
        </w:rPr>
        <w:t>ecure CPU</w:t>
      </w:r>
      <w:bookmarkEnd w:id="136"/>
    </w:p>
    <w:p w:rsidR="0088369B" w:rsidRPr="00EE2D83" w:rsidRDefault="00BF1612" w:rsidP="003B67F7">
      <w:pPr>
        <w:pStyle w:val="a6"/>
        <w:numPr>
          <w:ilvl w:val="0"/>
          <w:numId w:val="57"/>
        </w:numPr>
        <w:ind w:firstLineChars="0"/>
      </w:pPr>
      <w:r>
        <w:rPr>
          <w:rFonts w:ascii="Calibri" w:hAnsi="Calibri"/>
          <w:color w:val="000000"/>
          <w:sz w:val="22"/>
        </w:rPr>
        <w:t>S</w:t>
      </w:r>
      <w:r>
        <w:rPr>
          <w:rFonts w:ascii="Calibri" w:hAnsi="Calibri" w:hint="eastAsia"/>
          <w:color w:val="000000"/>
          <w:sz w:val="22"/>
        </w:rPr>
        <w:t>ecure CPU</w:t>
      </w:r>
      <w:r w:rsidR="0088369B" w:rsidRPr="00EE2D83">
        <w:rPr>
          <w:rFonts w:ascii="Calibri" w:hAnsi="Calibri"/>
          <w:color w:val="000000"/>
          <w:sz w:val="22"/>
        </w:rPr>
        <w:t xml:space="preserve"> contains an embedded microprocessor. As such, it requires access on a bus to fetch instructions from memory</w:t>
      </w:r>
      <w:r w:rsidR="0088369B" w:rsidRPr="00EE2D83">
        <w:rPr>
          <w:rFonts w:ascii="Calibri" w:hAnsi="Calibri" w:hint="eastAsia"/>
          <w:color w:val="000000"/>
          <w:sz w:val="22"/>
        </w:rPr>
        <w:t xml:space="preserve"> </w:t>
      </w:r>
      <w:r w:rsidR="0088369B" w:rsidRPr="00EE2D83">
        <w:rPr>
          <w:rFonts w:ascii="Calibri" w:hAnsi="Calibri"/>
          <w:color w:val="000000"/>
          <w:sz w:val="22"/>
        </w:rPr>
        <w:t xml:space="preserve">which is then stored in a local secure cache and occurs over the </w:t>
      </w:r>
      <w:r w:rsidR="0088369B" w:rsidRPr="00EE2D83">
        <w:rPr>
          <w:rFonts w:ascii="Calibri" w:hAnsi="Calibri" w:hint="eastAsia"/>
          <w:color w:val="000000"/>
          <w:sz w:val="22"/>
        </w:rPr>
        <w:t>m</w:t>
      </w:r>
      <w:r w:rsidR="0088369B" w:rsidRPr="00EE2D83">
        <w:rPr>
          <w:rFonts w:ascii="Calibri" w:hAnsi="Calibri"/>
          <w:color w:val="000000"/>
          <w:sz w:val="22"/>
        </w:rPr>
        <w:t>aster interface</w:t>
      </w:r>
    </w:p>
    <w:p w:rsidR="0088369B" w:rsidRPr="000E324C" w:rsidRDefault="0088369B" w:rsidP="003B67F7">
      <w:pPr>
        <w:pStyle w:val="a6"/>
        <w:numPr>
          <w:ilvl w:val="0"/>
          <w:numId w:val="57"/>
        </w:numPr>
        <w:ind w:firstLineChars="0"/>
      </w:pPr>
      <w:r>
        <w:rPr>
          <w:rFonts w:ascii="Calibri" w:hAnsi="Calibri" w:hint="eastAsia"/>
          <w:color w:val="000000"/>
          <w:sz w:val="22"/>
        </w:rPr>
        <w:t>Support secure boot and secure storage</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7" w:name="_Toc498118390"/>
      <w:r w:rsidRPr="0088369B">
        <w:rPr>
          <w:rFonts w:eastAsiaTheme="minorEastAsia" w:hint="eastAsia"/>
          <w:sz w:val="28"/>
          <w:szCs w:val="24"/>
        </w:rPr>
        <w:t xml:space="preserve">Security Protocol </w:t>
      </w:r>
      <w:proofErr w:type="gramStart"/>
      <w:r w:rsidRPr="0088369B">
        <w:rPr>
          <w:rFonts w:eastAsiaTheme="minorEastAsia" w:hint="eastAsia"/>
          <w:sz w:val="28"/>
          <w:szCs w:val="24"/>
        </w:rPr>
        <w:t>Accelerator(</w:t>
      </w:r>
      <w:proofErr w:type="gramEnd"/>
      <w:r w:rsidRPr="0088369B">
        <w:rPr>
          <w:rFonts w:eastAsiaTheme="minorEastAsia" w:hint="eastAsia"/>
          <w:sz w:val="28"/>
          <w:szCs w:val="24"/>
        </w:rPr>
        <w:t>SPACC)</w:t>
      </w:r>
      <w:bookmarkEnd w:id="137"/>
    </w:p>
    <w:p w:rsidR="0088369B" w:rsidRPr="009636DF" w:rsidRDefault="0088369B" w:rsidP="0088369B">
      <w:pPr>
        <w:jc w:val="center"/>
      </w:pPr>
      <w:r>
        <w:rPr>
          <w:noProof/>
        </w:rPr>
        <w:drawing>
          <wp:inline distT="0" distB="0" distL="0" distR="0" wp14:anchorId="7245DBAC" wp14:editId="7D094CC4">
            <wp:extent cx="4294023" cy="461309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94065" cy="4613137"/>
                    </a:xfrm>
                    <a:prstGeom prst="rect">
                      <a:avLst/>
                    </a:prstGeom>
                  </pic:spPr>
                </pic:pic>
              </a:graphicData>
            </a:graphic>
          </wp:inline>
        </w:drawing>
      </w:r>
    </w:p>
    <w:p w:rsidR="0088369B" w:rsidRDefault="0088369B" w:rsidP="003B67F7">
      <w:pPr>
        <w:pStyle w:val="a6"/>
        <w:numPr>
          <w:ilvl w:val="0"/>
          <w:numId w:val="58"/>
        </w:numPr>
        <w:ind w:firstLineChars="0"/>
      </w:pPr>
      <w:r>
        <w:t>Cipher algorithms: AES, DES</w:t>
      </w:r>
    </w:p>
    <w:p w:rsidR="0088369B" w:rsidRDefault="0088369B" w:rsidP="003B67F7">
      <w:pPr>
        <w:pStyle w:val="a6"/>
        <w:numPr>
          <w:ilvl w:val="0"/>
          <w:numId w:val="58"/>
        </w:numPr>
        <w:ind w:firstLineChars="0"/>
      </w:pPr>
      <w:r>
        <w:t>Cipher modes: ECB, CBC, CTR, OFB, CFB, f8, XTS, CCM, GCM</w:t>
      </w:r>
    </w:p>
    <w:p w:rsidR="0088369B" w:rsidRDefault="0088369B" w:rsidP="003B67F7">
      <w:pPr>
        <w:pStyle w:val="a6"/>
        <w:numPr>
          <w:ilvl w:val="0"/>
          <w:numId w:val="58"/>
        </w:numPr>
        <w:ind w:firstLineChars="0"/>
      </w:pPr>
      <w:r>
        <w:lastRenderedPageBreak/>
        <w:t>Hash (MAC) algorithms: MD5, SHA-1, SHA-256, SHA-512, SHA-512/256, AES-XCBC-MAC, AES-CMAC, CRC-32-IEEE 802.3</w:t>
      </w:r>
    </w:p>
    <w:p w:rsidR="0088369B" w:rsidRDefault="0088369B" w:rsidP="003B67F7">
      <w:pPr>
        <w:pStyle w:val="a6"/>
        <w:numPr>
          <w:ilvl w:val="0"/>
          <w:numId w:val="58"/>
        </w:numPr>
        <w:ind w:firstLineChars="0"/>
      </w:pPr>
      <w:r>
        <w:t>Hash modes: Raw, SSLMAC, HMAC</w:t>
      </w:r>
    </w:p>
    <w:p w:rsidR="0088369B" w:rsidRDefault="0088369B" w:rsidP="003B67F7">
      <w:pPr>
        <w:pStyle w:val="a6"/>
        <w:numPr>
          <w:ilvl w:val="0"/>
          <w:numId w:val="58"/>
        </w:numPr>
        <w:ind w:firstLineChars="0"/>
      </w:pPr>
      <w:r>
        <w:t>DDT packet descriptors</w:t>
      </w:r>
    </w:p>
    <w:p w:rsidR="0088369B" w:rsidRDefault="0088369B" w:rsidP="003B67F7">
      <w:pPr>
        <w:pStyle w:val="a6"/>
        <w:numPr>
          <w:ilvl w:val="0"/>
          <w:numId w:val="58"/>
        </w:numPr>
        <w:ind w:firstLineChars="0"/>
      </w:pPr>
      <w:r>
        <w:t>Multiple cryptographic context support. The number of contexts supported is a configurable</w:t>
      </w:r>
      <w:r>
        <w:rPr>
          <w:rFonts w:hint="eastAsia"/>
        </w:rPr>
        <w:t xml:space="preserve"> </w:t>
      </w:r>
      <w:r>
        <w:t>parameter</w:t>
      </w:r>
    </w:p>
    <w:p w:rsidR="0088369B" w:rsidRDefault="0088369B" w:rsidP="003B67F7">
      <w:pPr>
        <w:pStyle w:val="a6"/>
        <w:numPr>
          <w:ilvl w:val="0"/>
          <w:numId w:val="58"/>
        </w:numPr>
        <w:ind w:firstLineChars="0"/>
      </w:pPr>
      <w:r>
        <w:rPr>
          <w:rFonts w:hint="eastAsia"/>
        </w:rPr>
        <w:t>AXI</w:t>
      </w:r>
      <w:r>
        <w:t xml:space="preserve"> bus interfaces</w:t>
      </w:r>
    </w:p>
    <w:p w:rsidR="0088369B" w:rsidRDefault="0088369B" w:rsidP="003B67F7">
      <w:pPr>
        <w:pStyle w:val="a6"/>
        <w:numPr>
          <w:ilvl w:val="0"/>
          <w:numId w:val="58"/>
        </w:numPr>
        <w:ind w:firstLineChars="0"/>
      </w:pPr>
      <w:r>
        <w:t>Full DMA master capabilities to bring data into the core and write back. Packet data traverses the bus</w:t>
      </w:r>
      <w:r>
        <w:rPr>
          <w:rFonts w:hint="eastAsia"/>
        </w:rPr>
        <w:t xml:space="preserve"> </w:t>
      </w:r>
      <w:r>
        <w:t>only twice per packet (once for the read operation, once for the write operation)</w:t>
      </w:r>
    </w:p>
    <w:p w:rsidR="0088369B" w:rsidRDefault="0088369B" w:rsidP="003B67F7">
      <w:pPr>
        <w:pStyle w:val="a6"/>
        <w:numPr>
          <w:ilvl w:val="0"/>
          <w:numId w:val="58"/>
        </w:numPr>
        <w:ind w:firstLineChars="0"/>
      </w:pPr>
      <w:r>
        <w:t>Endian support is configurable to either big-endian or little-endian via an external pin</w:t>
      </w:r>
    </w:p>
    <w:p w:rsidR="0088369B" w:rsidRDefault="0088369B" w:rsidP="003B67F7">
      <w:pPr>
        <w:pStyle w:val="a6"/>
        <w:numPr>
          <w:ilvl w:val="0"/>
          <w:numId w:val="58"/>
        </w:numPr>
        <w:ind w:firstLineChars="0"/>
      </w:pPr>
      <w:r>
        <w:t>Support for secure key area for block cipher algorithms (AES)</w:t>
      </w:r>
    </w:p>
    <w:p w:rsidR="0088369B" w:rsidRDefault="0088369B" w:rsidP="003B67F7">
      <w:pPr>
        <w:pStyle w:val="a6"/>
        <w:numPr>
          <w:ilvl w:val="0"/>
          <w:numId w:val="58"/>
        </w:numPr>
        <w:ind w:firstLineChars="0"/>
      </w:pPr>
      <w:r>
        <w:t>Secure bus available to securely operate in systems which differentiate between secure and normal</w:t>
      </w:r>
      <w:r>
        <w:rPr>
          <w:rFonts w:hint="eastAsia"/>
        </w:rPr>
        <w:t xml:space="preserve"> </w:t>
      </w:r>
      <w:r>
        <w:t>processing modes</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8" w:name="_Toc498118391"/>
      <w:r w:rsidRPr="0088369B">
        <w:rPr>
          <w:rFonts w:eastAsiaTheme="minorEastAsia" w:hint="eastAsia"/>
          <w:sz w:val="28"/>
          <w:szCs w:val="24"/>
        </w:rPr>
        <w:t>Public Key Accelerator</w:t>
      </w:r>
      <w:r>
        <w:rPr>
          <w:rFonts w:eastAsiaTheme="minorEastAsia" w:hint="eastAsia"/>
          <w:sz w:val="28"/>
          <w:szCs w:val="24"/>
        </w:rPr>
        <w:t xml:space="preserve"> </w:t>
      </w:r>
      <w:r w:rsidRPr="0088369B">
        <w:rPr>
          <w:rFonts w:eastAsiaTheme="minorEastAsia" w:hint="eastAsia"/>
          <w:sz w:val="28"/>
          <w:szCs w:val="24"/>
        </w:rPr>
        <w:t>(PKA)</w:t>
      </w:r>
      <w:bookmarkEnd w:id="138"/>
    </w:p>
    <w:p w:rsidR="0088369B" w:rsidRDefault="0088369B" w:rsidP="0088369B">
      <w:pPr>
        <w:jc w:val="center"/>
      </w:pPr>
      <w:r>
        <w:rPr>
          <w:noProof/>
        </w:rPr>
        <w:drawing>
          <wp:inline distT="0" distB="0" distL="0" distR="0" wp14:anchorId="68D301FF" wp14:editId="02008B27">
            <wp:extent cx="3665202" cy="3445459"/>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667498" cy="3447618"/>
                    </a:xfrm>
                    <a:prstGeom prst="rect">
                      <a:avLst/>
                    </a:prstGeom>
                  </pic:spPr>
                </pic:pic>
              </a:graphicData>
            </a:graphic>
          </wp:inline>
        </w:drawing>
      </w:r>
    </w:p>
    <w:p w:rsidR="0088369B" w:rsidRDefault="0088369B" w:rsidP="003B67F7">
      <w:pPr>
        <w:pStyle w:val="a6"/>
        <w:numPr>
          <w:ilvl w:val="0"/>
          <w:numId w:val="59"/>
        </w:numPr>
        <w:ind w:firstLineChars="0"/>
        <w:rPr>
          <w:rFonts w:ascii="BookAntiqua" w:hAnsi="BookAntiqua"/>
          <w:color w:val="000000"/>
          <w:sz w:val="22"/>
        </w:rPr>
      </w:pPr>
      <w:r w:rsidRPr="00BA6EF2">
        <w:rPr>
          <w:rFonts w:ascii="BookAntiqua" w:hAnsi="BookAntiqua"/>
          <w:color w:val="000000"/>
          <w:sz w:val="22"/>
        </w:rPr>
        <w:t>RSA (with or without CRT): 256, 512, 768, 1024,</w:t>
      </w:r>
      <w:r>
        <w:rPr>
          <w:rFonts w:ascii="BookAntiqua" w:hAnsi="BookAntiqua"/>
          <w:color w:val="000000"/>
          <w:sz w:val="22"/>
        </w:rPr>
        <w:t xml:space="preserve"> 1536, 2048, 3072, and 4096-bit</w:t>
      </w:r>
    </w:p>
    <w:p w:rsidR="0088369B" w:rsidRPr="00BA6EF2" w:rsidRDefault="0088369B" w:rsidP="003B67F7">
      <w:pPr>
        <w:pStyle w:val="a6"/>
        <w:numPr>
          <w:ilvl w:val="0"/>
          <w:numId w:val="59"/>
        </w:numPr>
        <w:ind w:firstLineChars="0"/>
        <w:rPr>
          <w:rFonts w:ascii="BookAntiqua" w:hAnsi="BookAntiqua"/>
          <w:color w:val="000000"/>
          <w:sz w:val="22"/>
        </w:rPr>
      </w:pPr>
      <w:r w:rsidRPr="00BA6EF2">
        <w:rPr>
          <w:rFonts w:ascii="BookAntiqua" w:hAnsi="BookAntiqua"/>
          <w:color w:val="000000"/>
          <w:sz w:val="22"/>
        </w:rPr>
        <w:t>ECC-GF(p): 160, 192, 224, 256, 320, 384, 512bit</w:t>
      </w:r>
    </w:p>
    <w:p w:rsidR="0088369B" w:rsidRDefault="0088369B" w:rsidP="0088369B">
      <w:pPr>
        <w:rPr>
          <w:rFonts w:ascii="BookAntiqua" w:hAnsi="BookAntiqua"/>
          <w:color w:val="000000"/>
          <w:sz w:val="22"/>
        </w:rPr>
      </w:pPr>
    </w:p>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39" w:name="_Toc498118392"/>
      <w:r w:rsidRPr="0088369B">
        <w:rPr>
          <w:rFonts w:eastAsiaTheme="minorEastAsia" w:hint="eastAsia"/>
          <w:sz w:val="28"/>
          <w:szCs w:val="24"/>
        </w:rPr>
        <w:lastRenderedPageBreak/>
        <w:t>True Random Number Generator</w:t>
      </w:r>
      <w:r w:rsidR="00BF1612">
        <w:rPr>
          <w:rFonts w:eastAsiaTheme="minorEastAsia" w:hint="eastAsia"/>
          <w:sz w:val="28"/>
          <w:szCs w:val="24"/>
        </w:rPr>
        <w:t xml:space="preserve"> </w:t>
      </w:r>
      <w:r w:rsidRPr="0088369B">
        <w:rPr>
          <w:rFonts w:eastAsiaTheme="minorEastAsia" w:hint="eastAsia"/>
          <w:sz w:val="28"/>
          <w:szCs w:val="24"/>
        </w:rPr>
        <w:t>(TRNG)</w:t>
      </w:r>
      <w:bookmarkEnd w:id="139"/>
    </w:p>
    <w:p w:rsidR="0088369B" w:rsidRPr="00BA6EF2" w:rsidRDefault="0088369B" w:rsidP="003B67F7">
      <w:pPr>
        <w:pStyle w:val="a6"/>
        <w:numPr>
          <w:ilvl w:val="0"/>
          <w:numId w:val="60"/>
        </w:numPr>
        <w:ind w:firstLineChars="0"/>
      </w:pPr>
      <w:r w:rsidRPr="00BA6EF2">
        <w:rPr>
          <w:rFonts w:ascii="BookAntiqua" w:hAnsi="BookAntiqua"/>
          <w:color w:val="000000"/>
          <w:sz w:val="22"/>
        </w:rPr>
        <w:t>Int</w:t>
      </w:r>
      <w:r>
        <w:rPr>
          <w:rFonts w:ascii="BookAntiqua" w:hAnsi="BookAntiqua"/>
          <w:color w:val="000000"/>
          <w:sz w:val="22"/>
        </w:rPr>
        <w:t>ernal random (re)seed operation</w:t>
      </w:r>
    </w:p>
    <w:p w:rsidR="0088369B" w:rsidRPr="00BA6EF2" w:rsidRDefault="0088369B" w:rsidP="003B67F7">
      <w:pPr>
        <w:pStyle w:val="a6"/>
        <w:numPr>
          <w:ilvl w:val="0"/>
          <w:numId w:val="60"/>
        </w:numPr>
        <w:ind w:firstLineChars="0"/>
      </w:pPr>
      <w:r w:rsidRPr="00BA6EF2">
        <w:rPr>
          <w:rFonts w:ascii="BookAntiqua" w:hAnsi="BookAntiqua"/>
          <w:color w:val="000000"/>
          <w:sz w:val="22"/>
        </w:rPr>
        <w:t>256-bit random number generation</w:t>
      </w:r>
    </w:p>
    <w:p w:rsidR="0088369B" w:rsidRPr="00BA6EF2" w:rsidRDefault="0088369B" w:rsidP="003B67F7">
      <w:pPr>
        <w:pStyle w:val="a6"/>
        <w:numPr>
          <w:ilvl w:val="0"/>
          <w:numId w:val="60"/>
        </w:numPr>
        <w:ind w:firstLineChars="0"/>
      </w:pPr>
      <w:r w:rsidRPr="00BA6EF2">
        <w:rPr>
          <w:rFonts w:ascii="BookAntiqua" w:hAnsi="BookAntiqua"/>
          <w:color w:val="000000"/>
          <w:sz w:val="22"/>
        </w:rPr>
        <w:t>Two separate reseed reminder schedules provide autonomous background reseeding (build-time</w:t>
      </w:r>
      <w:r w:rsidRPr="00BA6EF2">
        <w:rPr>
          <w:rFonts w:ascii="BookAntiqua" w:hAnsi="BookAntiqua" w:hint="eastAsia"/>
          <w:color w:val="000000"/>
          <w:sz w:val="22"/>
        </w:rPr>
        <w:t xml:space="preserve"> </w:t>
      </w:r>
      <w:r w:rsidRPr="002C2A31">
        <w:rPr>
          <w:rFonts w:ascii="BookAntiqua" w:hAnsi="BookAntiqua"/>
          <w:color w:val="000000"/>
          <w:sz w:val="22"/>
        </w:rPr>
        <w:t>configuration</w:t>
      </w:r>
      <w:r>
        <w:rPr>
          <w:rFonts w:ascii="BookAntiqua" w:hAnsi="BookAntiqua"/>
          <w:color w:val="000000"/>
          <w:sz w:val="22"/>
        </w:rPr>
        <w:t xml:space="preserve"> option)</w:t>
      </w:r>
    </w:p>
    <w:p w:rsidR="0088369B" w:rsidRPr="00BA6EF2" w:rsidRDefault="0088369B" w:rsidP="003B67F7">
      <w:pPr>
        <w:pStyle w:val="a6"/>
        <w:numPr>
          <w:ilvl w:val="0"/>
          <w:numId w:val="60"/>
        </w:numPr>
        <w:ind w:firstLineChars="0"/>
      </w:pPr>
      <w:r w:rsidRPr="00BA6EF2">
        <w:rPr>
          <w:rFonts w:ascii="BookAntiqua" w:hAnsi="BookAntiqua"/>
          <w:color w:val="000000"/>
          <w:sz w:val="22"/>
        </w:rPr>
        <w:t>Shift register compatible output stream for auxiliary uses such as, DPA, TA, IPsec, and so on (for</w:t>
      </w:r>
      <w:r w:rsidRPr="00BA6EF2">
        <w:rPr>
          <w:rFonts w:ascii="BookAntiqua" w:hAnsi="BookAntiqua" w:hint="eastAsia"/>
          <w:color w:val="000000"/>
          <w:sz w:val="22"/>
        </w:rPr>
        <w:t xml:space="preserve"> </w:t>
      </w:r>
      <w:r>
        <w:rPr>
          <w:rFonts w:ascii="BookAntiqua" w:hAnsi="BookAntiqua"/>
          <w:color w:val="000000"/>
          <w:sz w:val="22"/>
        </w:rPr>
        <w:t>TRNG product only)</w:t>
      </w:r>
    </w:p>
    <w:p w:rsidR="0088369B" w:rsidRPr="00BA6EF2" w:rsidRDefault="0088369B" w:rsidP="003B67F7">
      <w:pPr>
        <w:pStyle w:val="a6"/>
        <w:numPr>
          <w:ilvl w:val="0"/>
          <w:numId w:val="60"/>
        </w:numPr>
        <w:ind w:firstLineChars="0"/>
      </w:pPr>
      <w:r w:rsidRPr="00BA6EF2">
        <w:rPr>
          <w:rFonts w:ascii="BookAntiqua" w:hAnsi="BookAntiqua"/>
          <w:color w:val="000000"/>
          <w:sz w:val="22"/>
        </w:rPr>
        <w:t>Status/control I/O for allowing external monitoring of internal actions and states (for TRNG product</w:t>
      </w:r>
      <w:r w:rsidRPr="00BA6EF2">
        <w:rPr>
          <w:rFonts w:ascii="BookAntiqua" w:hAnsi="BookAntiqua" w:hint="eastAsia"/>
          <w:color w:val="000000"/>
          <w:sz w:val="22"/>
        </w:rPr>
        <w:t xml:space="preserve"> </w:t>
      </w:r>
      <w:r>
        <w:rPr>
          <w:rFonts w:ascii="BookAntiqua" w:hAnsi="BookAntiqua"/>
          <w:color w:val="000000"/>
          <w:sz w:val="22"/>
        </w:rPr>
        <w:t>only)</w:t>
      </w:r>
    </w:p>
    <w:p w:rsidR="0088369B" w:rsidRPr="002C2A31" w:rsidRDefault="0088369B" w:rsidP="003B67F7">
      <w:pPr>
        <w:pStyle w:val="a6"/>
        <w:numPr>
          <w:ilvl w:val="0"/>
          <w:numId w:val="60"/>
        </w:numPr>
        <w:ind w:firstLineChars="0"/>
      </w:pPr>
      <w:r w:rsidRPr="00BA6EF2">
        <w:rPr>
          <w:rFonts w:ascii="BookAntiqua" w:hAnsi="BookAntiqua"/>
          <w:color w:val="000000"/>
          <w:sz w:val="22"/>
        </w:rPr>
        <w:t>Glue-less interface to ESM family entropy port (TRNG for ESM product only)</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0" w:name="_Toc498118393"/>
      <w:r w:rsidRPr="0088369B">
        <w:rPr>
          <w:rFonts w:eastAsiaTheme="minorEastAsia" w:hint="eastAsia"/>
          <w:sz w:val="28"/>
          <w:szCs w:val="24"/>
        </w:rPr>
        <w:t>Secure UART</w:t>
      </w:r>
      <w:bookmarkEnd w:id="140"/>
    </w:p>
    <w:p w:rsidR="0088369B" w:rsidRDefault="0088369B" w:rsidP="0088369B">
      <w:pPr>
        <w:jc w:val="center"/>
        <w:rPr>
          <w:rFonts w:ascii="Arial" w:hAnsi="Arial" w:cs="Arial"/>
        </w:rPr>
      </w:pPr>
      <w:r w:rsidRPr="00DC077A">
        <w:rPr>
          <w:rFonts w:ascii="Arial" w:hAnsi="Arial" w:cs="Arial"/>
        </w:rPr>
        <w:object w:dxaOrig="4327" w:dyaOrig="2343">
          <v:shape id="_x0000_i1045" type="#_x0000_t75" style="width:281.35pt;height:152.4pt" o:ole="">
            <v:imagedata r:id="rId47" o:title=""/>
          </v:shape>
          <o:OLEObject Type="Embed" ProgID="Visio.Drawing.11" ShapeID="_x0000_i1045" DrawAspect="Content" ObjectID="_1572068092" r:id="rId65"/>
        </w:object>
      </w:r>
    </w:p>
    <w:p w:rsidR="0088369B" w:rsidRDefault="0088369B" w:rsidP="003B67F7">
      <w:pPr>
        <w:pStyle w:val="a6"/>
        <w:numPr>
          <w:ilvl w:val="0"/>
          <w:numId w:val="61"/>
        </w:numPr>
        <w:ind w:firstLineChars="0"/>
      </w:pPr>
      <w:r>
        <w:rPr>
          <w:rFonts w:hint="eastAsia"/>
        </w:rPr>
        <w:t>Work at 150MHz</w:t>
      </w:r>
    </w:p>
    <w:p w:rsidR="0088369B" w:rsidRDefault="0088369B" w:rsidP="003B67F7">
      <w:pPr>
        <w:pStyle w:val="a6"/>
        <w:numPr>
          <w:ilvl w:val="0"/>
          <w:numId w:val="61"/>
        </w:numPr>
        <w:ind w:firstLineChars="0"/>
      </w:pPr>
      <w:r>
        <w:rPr>
          <w:rFonts w:hint="eastAsia"/>
        </w:rPr>
        <w:t>S</w:t>
      </w:r>
      <w:r w:rsidRPr="000849BC">
        <w:t>imple UART without DMA feature</w:t>
      </w:r>
    </w:p>
    <w:p w:rsidR="0088369B" w:rsidRPr="000849BC" w:rsidRDefault="0088369B" w:rsidP="003B67F7">
      <w:pPr>
        <w:pStyle w:val="a6"/>
        <w:numPr>
          <w:ilvl w:val="0"/>
          <w:numId w:val="61"/>
        </w:numPr>
        <w:ind w:firstLineChars="0"/>
      </w:pPr>
      <w:r w:rsidRPr="000849BC">
        <w:t xml:space="preserve">For all UART, 16-byte </w:t>
      </w:r>
      <w:r>
        <w:t>depth transmit and receive FIFO</w:t>
      </w:r>
    </w:p>
    <w:p w:rsidR="0088369B" w:rsidRPr="00DC077A" w:rsidRDefault="0088369B" w:rsidP="003B67F7">
      <w:pPr>
        <w:pStyle w:val="a6"/>
        <w:numPr>
          <w:ilvl w:val="0"/>
          <w:numId w:val="61"/>
        </w:numPr>
        <w:ind w:firstLineChars="0"/>
        <w:rPr>
          <w:rFonts w:ascii="Arial" w:hAnsi="Arial" w:cs="Arial"/>
          <w:szCs w:val="21"/>
        </w:rPr>
      </w:pPr>
      <w:r w:rsidRPr="00DC077A">
        <w:rPr>
          <w:rFonts w:ascii="Arial" w:hAnsi="Arial" w:cs="Arial"/>
          <w:szCs w:val="21"/>
        </w:rPr>
        <w:t>16550 compatible function</w:t>
      </w:r>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 xml:space="preserve">5-8 data bits per </w:t>
      </w:r>
      <w:proofErr w:type="spellStart"/>
      <w:r w:rsidRPr="00DC077A">
        <w:rPr>
          <w:rFonts w:ascii="Arial" w:hAnsi="Arial" w:cs="Arial"/>
          <w:szCs w:val="21"/>
        </w:rPr>
        <w:t>charater</w:t>
      </w:r>
      <w:proofErr w:type="spellEnd"/>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Optional parity bit</w:t>
      </w:r>
    </w:p>
    <w:p w:rsidR="0088369B" w:rsidRPr="00DC077A" w:rsidRDefault="0088369B" w:rsidP="003B67F7">
      <w:pPr>
        <w:pStyle w:val="a6"/>
        <w:numPr>
          <w:ilvl w:val="1"/>
          <w:numId w:val="62"/>
        </w:numPr>
        <w:ind w:firstLineChars="0"/>
        <w:rPr>
          <w:rFonts w:ascii="Arial" w:hAnsi="Arial" w:cs="Arial"/>
          <w:szCs w:val="21"/>
        </w:rPr>
      </w:pPr>
      <w:r w:rsidRPr="00DC077A">
        <w:rPr>
          <w:rFonts w:ascii="Arial" w:hAnsi="Arial" w:cs="Arial"/>
          <w:szCs w:val="21"/>
        </w:rPr>
        <w:t>1/1.5/2-bit stop bit</w:t>
      </w:r>
    </w:p>
    <w:p w:rsidR="0088369B" w:rsidRDefault="0088369B" w:rsidP="003B67F7">
      <w:pPr>
        <w:pStyle w:val="a6"/>
        <w:numPr>
          <w:ilvl w:val="0"/>
          <w:numId w:val="61"/>
        </w:numPr>
        <w:ind w:firstLineChars="0"/>
      </w:pPr>
      <w:r>
        <w:t>Programmable serial data baud rate as calculated by the following:</w:t>
      </w:r>
    </w:p>
    <w:p w:rsidR="0088369B" w:rsidRDefault="0088369B" w:rsidP="0088369B">
      <w:pPr>
        <w:pStyle w:val="a6"/>
        <w:ind w:left="420" w:firstLineChars="0" w:firstLine="0"/>
      </w:pPr>
      <w:r>
        <w:t xml:space="preserve">  </w:t>
      </w:r>
      <w:proofErr w:type="spellStart"/>
      <w:r>
        <w:t>Buadrate</w:t>
      </w:r>
      <w:proofErr w:type="spellEnd"/>
      <w:r>
        <w:t xml:space="preserve"> = </w:t>
      </w:r>
      <w:proofErr w:type="spellStart"/>
      <w:r>
        <w:t>sclk</w:t>
      </w:r>
      <w:proofErr w:type="spellEnd"/>
      <w:proofErr w:type="gramStart"/>
      <w:r>
        <w:t>/(</w:t>
      </w:r>
      <w:proofErr w:type="gramEnd"/>
      <w:r>
        <w:t>16xdivisor)</w:t>
      </w:r>
    </w:p>
    <w:p w:rsidR="0088369B" w:rsidRDefault="0088369B" w:rsidP="0088369B"/>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1" w:name="_Toc498118394"/>
      <w:r w:rsidRPr="0088369B">
        <w:rPr>
          <w:rFonts w:eastAsiaTheme="minorEastAsia" w:hint="eastAsia"/>
          <w:sz w:val="28"/>
          <w:szCs w:val="24"/>
        </w:rPr>
        <w:lastRenderedPageBreak/>
        <w:t>Secure Timer</w:t>
      </w:r>
      <w:bookmarkEnd w:id="141"/>
    </w:p>
    <w:p w:rsidR="0088369B" w:rsidRDefault="0088369B" w:rsidP="0088369B">
      <w:pPr>
        <w:jc w:val="center"/>
        <w:rPr>
          <w:rFonts w:ascii="Arial" w:hAnsi="Arial" w:cs="Arial"/>
        </w:rPr>
      </w:pPr>
      <w:r w:rsidRPr="00DC077A">
        <w:rPr>
          <w:rFonts w:ascii="Arial" w:hAnsi="Arial" w:cs="Arial"/>
        </w:rPr>
        <w:object w:dxaOrig="3343" w:dyaOrig="2209">
          <v:shape id="_x0000_i1046" type="#_x0000_t75" style="width:252.2pt;height:166.1pt" o:ole="">
            <v:imagedata r:id="rId57" o:title=""/>
          </v:shape>
          <o:OLEObject Type="Embed" ProgID="Visio.Drawing.11" ShapeID="_x0000_i1046" DrawAspect="Content" ObjectID="_1572068093" r:id="rId66"/>
        </w:object>
      </w:r>
    </w:p>
    <w:p w:rsidR="0088369B" w:rsidRDefault="0088369B" w:rsidP="003B67F7">
      <w:pPr>
        <w:pStyle w:val="a6"/>
        <w:numPr>
          <w:ilvl w:val="0"/>
          <w:numId w:val="63"/>
        </w:numPr>
        <w:ind w:firstLineChars="0"/>
      </w:pPr>
      <w:r>
        <w:t>32-bit APB bus interface, compliance with AMBA 2.0 specification</w:t>
      </w:r>
    </w:p>
    <w:p w:rsidR="0088369B" w:rsidRDefault="0088369B" w:rsidP="003B67F7">
      <w:pPr>
        <w:pStyle w:val="a6"/>
        <w:numPr>
          <w:ilvl w:val="0"/>
          <w:numId w:val="63"/>
        </w:numPr>
        <w:ind w:firstLineChars="0"/>
      </w:pPr>
      <w:r>
        <w:t>Up to 8 programmable timers</w:t>
      </w:r>
    </w:p>
    <w:p w:rsidR="0088369B" w:rsidRDefault="0088369B" w:rsidP="003B67F7">
      <w:pPr>
        <w:pStyle w:val="a6"/>
        <w:numPr>
          <w:ilvl w:val="0"/>
          <w:numId w:val="63"/>
        </w:numPr>
        <w:ind w:firstLineChars="0"/>
      </w:pPr>
      <w:r>
        <w:t>Supports for two operation modes: free-running and user-defined count</w:t>
      </w:r>
    </w:p>
    <w:p w:rsidR="0088369B" w:rsidRPr="00975CE8" w:rsidRDefault="0088369B" w:rsidP="003B67F7">
      <w:pPr>
        <w:pStyle w:val="a6"/>
        <w:numPr>
          <w:ilvl w:val="0"/>
          <w:numId w:val="63"/>
        </w:numPr>
        <w:ind w:firstLineChars="0"/>
      </w:pPr>
      <w:r>
        <w:t>Supports interrupt generation</w:t>
      </w:r>
    </w:p>
    <w:p w:rsidR="0088369B" w:rsidRPr="0088369B" w:rsidRDefault="0088369B" w:rsidP="0088369B">
      <w:pPr>
        <w:pStyle w:val="2"/>
        <w:numPr>
          <w:ilvl w:val="2"/>
          <w:numId w:val="1"/>
        </w:numPr>
        <w:tabs>
          <w:tab w:val="num" w:pos="1224"/>
        </w:tabs>
        <w:spacing w:line="300" w:lineRule="auto"/>
        <w:rPr>
          <w:rFonts w:eastAsiaTheme="minorEastAsia"/>
          <w:sz w:val="28"/>
          <w:szCs w:val="24"/>
        </w:rPr>
      </w:pPr>
      <w:bookmarkStart w:id="142" w:name="_Toc498118395"/>
      <w:r w:rsidRPr="0088369B">
        <w:rPr>
          <w:rFonts w:eastAsiaTheme="minorEastAsia" w:hint="eastAsia"/>
          <w:sz w:val="28"/>
          <w:szCs w:val="24"/>
        </w:rPr>
        <w:t>Secure Watchdog</w:t>
      </w:r>
      <w:bookmarkEnd w:id="142"/>
    </w:p>
    <w:p w:rsidR="0088369B" w:rsidRDefault="0088369B" w:rsidP="0088369B">
      <w:pPr>
        <w:jc w:val="center"/>
        <w:rPr>
          <w:rFonts w:ascii="Arial" w:hAnsi="Arial" w:cs="Arial"/>
        </w:rPr>
      </w:pPr>
      <w:r w:rsidRPr="00DC077A">
        <w:rPr>
          <w:rFonts w:ascii="Arial" w:hAnsi="Arial" w:cs="Arial"/>
        </w:rPr>
        <w:object w:dxaOrig="4270" w:dyaOrig="1642">
          <v:shape id="_x0000_i1047" type="#_x0000_t75" style="width:364.85pt;height:140pt" o:ole="">
            <v:imagedata r:id="rId55" o:title=""/>
          </v:shape>
          <o:OLEObject Type="Embed" ProgID="Visio.Drawing.11" ShapeID="_x0000_i1047" DrawAspect="Content" ObjectID="_1572068094" r:id="rId67"/>
        </w:objec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32-bit APB bus interface, compliance with AMBA 2.0 specification</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Configurable APB data bus widths of 32 bits</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Configurable watchdog counter width of 16 to 32 bits</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Counter counts down from a preset value to 0 to indicate the occurrence of a timeout</w:t>
      </w:r>
    </w:p>
    <w:p w:rsidR="0088369B" w:rsidRPr="00DC077A" w:rsidRDefault="0088369B" w:rsidP="003B67F7">
      <w:pPr>
        <w:pStyle w:val="a6"/>
        <w:numPr>
          <w:ilvl w:val="0"/>
          <w:numId w:val="64"/>
        </w:numPr>
        <w:ind w:firstLineChars="0"/>
        <w:rPr>
          <w:rFonts w:ascii="Arial" w:hAnsi="Arial" w:cs="Arial"/>
          <w:szCs w:val="21"/>
        </w:rPr>
      </w:pPr>
      <w:r w:rsidRPr="00DC077A">
        <w:rPr>
          <w:rFonts w:ascii="Arial" w:hAnsi="Arial" w:cs="Arial"/>
          <w:szCs w:val="21"/>
        </w:rPr>
        <w:t>If a timeout occurs watchdog timer can perform one of the following operations:</w:t>
      </w:r>
    </w:p>
    <w:p w:rsidR="0088369B" w:rsidRPr="00DC077A" w:rsidRDefault="0088369B" w:rsidP="003B67F7">
      <w:pPr>
        <w:pStyle w:val="a6"/>
        <w:numPr>
          <w:ilvl w:val="1"/>
          <w:numId w:val="65"/>
        </w:numPr>
        <w:ind w:firstLineChars="0"/>
        <w:rPr>
          <w:rFonts w:ascii="Arial" w:hAnsi="Arial" w:cs="Arial"/>
          <w:szCs w:val="21"/>
        </w:rPr>
      </w:pPr>
      <w:r w:rsidRPr="00DC077A">
        <w:rPr>
          <w:rFonts w:ascii="Arial" w:hAnsi="Arial" w:cs="Arial"/>
          <w:szCs w:val="21"/>
        </w:rPr>
        <w:t>Generate a system reset</w:t>
      </w:r>
    </w:p>
    <w:p w:rsidR="0088369B" w:rsidRPr="00DC077A" w:rsidRDefault="0088369B" w:rsidP="003B67F7">
      <w:pPr>
        <w:pStyle w:val="a6"/>
        <w:numPr>
          <w:ilvl w:val="1"/>
          <w:numId w:val="65"/>
        </w:numPr>
        <w:ind w:firstLineChars="0"/>
        <w:rPr>
          <w:rFonts w:ascii="Arial" w:hAnsi="Arial" w:cs="Arial"/>
          <w:szCs w:val="21"/>
        </w:rPr>
      </w:pPr>
      <w:r w:rsidRPr="00DC077A">
        <w:rPr>
          <w:rFonts w:ascii="Arial" w:hAnsi="Arial" w:cs="Arial"/>
          <w:szCs w:val="21"/>
        </w:rPr>
        <w:t>Generate an interrupt, restarts the timer, and if th</w:t>
      </w:r>
      <w:r>
        <w:rPr>
          <w:rFonts w:ascii="Arial" w:hAnsi="Arial" w:cs="Arial"/>
          <w:szCs w:val="21"/>
        </w:rPr>
        <w:t>e timer is not cleared before a</w:t>
      </w:r>
      <w:r>
        <w:rPr>
          <w:rFonts w:ascii="Arial" w:hAnsi="Arial" w:cs="Arial" w:hint="eastAsia"/>
          <w:szCs w:val="21"/>
        </w:rPr>
        <w:t xml:space="preserve"> </w:t>
      </w:r>
      <w:r w:rsidRPr="00DC077A">
        <w:rPr>
          <w:rFonts w:ascii="Arial" w:hAnsi="Arial" w:cs="Arial"/>
          <w:szCs w:val="21"/>
        </w:rPr>
        <w:t>second timeout occurs, generate a system reset</w:t>
      </w:r>
    </w:p>
    <w:p w:rsidR="0088369B" w:rsidRPr="00DC077A" w:rsidRDefault="0088369B" w:rsidP="003B67F7">
      <w:pPr>
        <w:pStyle w:val="a6"/>
        <w:numPr>
          <w:ilvl w:val="0"/>
          <w:numId w:val="66"/>
        </w:numPr>
        <w:ind w:firstLineChars="0"/>
        <w:rPr>
          <w:rFonts w:ascii="Arial" w:hAnsi="Arial" w:cs="Arial"/>
          <w:szCs w:val="21"/>
        </w:rPr>
      </w:pPr>
      <w:r w:rsidRPr="00DC077A">
        <w:rPr>
          <w:rFonts w:ascii="Arial" w:hAnsi="Arial" w:cs="Arial"/>
          <w:szCs w:val="21"/>
        </w:rPr>
        <w:t>Test mode signal to decrease the time required during functional test</w:t>
      </w:r>
    </w:p>
    <w:p w:rsidR="0088369B" w:rsidRPr="00072E20" w:rsidRDefault="0088369B" w:rsidP="0088369B"/>
    <w:p w:rsidR="00747392" w:rsidRDefault="00747392" w:rsidP="00747392">
      <w:pPr>
        <w:pStyle w:val="H3Text"/>
      </w:pPr>
    </w:p>
    <w:p w:rsidR="00747392" w:rsidRPr="00747392" w:rsidRDefault="00747392" w:rsidP="00747392">
      <w:pPr>
        <w:pStyle w:val="2"/>
        <w:numPr>
          <w:ilvl w:val="2"/>
          <w:numId w:val="1"/>
        </w:numPr>
        <w:tabs>
          <w:tab w:val="num" w:pos="1224"/>
        </w:tabs>
        <w:spacing w:line="300" w:lineRule="auto"/>
        <w:rPr>
          <w:rFonts w:eastAsiaTheme="minorEastAsia"/>
          <w:sz w:val="28"/>
          <w:szCs w:val="24"/>
        </w:rPr>
      </w:pPr>
      <w:bookmarkStart w:id="143" w:name="_Toc498118396"/>
      <w:r w:rsidRPr="00747392">
        <w:rPr>
          <w:rFonts w:eastAsiaTheme="minorEastAsia" w:hint="eastAsia"/>
          <w:sz w:val="28"/>
          <w:szCs w:val="24"/>
        </w:rPr>
        <w:lastRenderedPageBreak/>
        <w:t>OTP</w:t>
      </w:r>
      <w:r>
        <w:rPr>
          <w:rFonts w:eastAsiaTheme="minorEastAsia" w:hint="eastAsia"/>
          <w:sz w:val="28"/>
          <w:szCs w:val="24"/>
        </w:rPr>
        <w:t xml:space="preserve"> </w:t>
      </w:r>
      <w:r w:rsidRPr="00747392">
        <w:rPr>
          <w:rFonts w:eastAsiaTheme="minorEastAsia" w:hint="eastAsia"/>
          <w:sz w:val="28"/>
          <w:szCs w:val="24"/>
        </w:rPr>
        <w:t xml:space="preserve">(one-time programmable) </w:t>
      </w:r>
      <w:r w:rsidRPr="00747392">
        <w:rPr>
          <w:rFonts w:eastAsiaTheme="minorEastAsia"/>
          <w:sz w:val="28"/>
          <w:szCs w:val="24"/>
        </w:rPr>
        <w:t>Controller</w:t>
      </w:r>
      <w:bookmarkEnd w:id="143"/>
    </w:p>
    <w:p w:rsidR="00747392" w:rsidRPr="00747392" w:rsidRDefault="00747392" w:rsidP="00747392">
      <w:pPr>
        <w:pStyle w:val="2"/>
        <w:numPr>
          <w:ilvl w:val="3"/>
          <w:numId w:val="1"/>
        </w:numPr>
        <w:spacing w:line="300" w:lineRule="auto"/>
        <w:rPr>
          <w:rFonts w:eastAsiaTheme="minorEastAsia"/>
          <w:sz w:val="28"/>
          <w:szCs w:val="24"/>
        </w:rPr>
      </w:pPr>
      <w:bookmarkStart w:id="144" w:name="_Toc498118397"/>
      <w:r>
        <w:rPr>
          <w:rFonts w:eastAsiaTheme="minorEastAsia" w:hint="eastAsia"/>
          <w:sz w:val="28"/>
          <w:szCs w:val="24"/>
        </w:rPr>
        <w:t>Features</w:t>
      </w:r>
      <w:bookmarkEnd w:id="144"/>
    </w:p>
    <w:p w:rsidR="00747392" w:rsidRDefault="00747392" w:rsidP="00747392">
      <w:pPr>
        <w:pStyle w:val="Featuredescriptionpoints"/>
        <w:numPr>
          <w:ilvl w:val="0"/>
          <w:numId w:val="12"/>
        </w:numPr>
        <w:rPr>
          <w:color w:val="auto"/>
          <w:szCs w:val="18"/>
        </w:rPr>
      </w:pPr>
      <w:r>
        <w:rPr>
          <w:rFonts w:eastAsia="宋体" w:hint="eastAsia"/>
          <w:sz w:val="20"/>
          <w:lang w:eastAsia="zh-CN"/>
        </w:rPr>
        <w:t>Read and program 32bits from/to XPM by AXI interface.</w:t>
      </w:r>
    </w:p>
    <w:p w:rsidR="00747392" w:rsidRDefault="00747392" w:rsidP="00747392">
      <w:pPr>
        <w:pStyle w:val="Featuredescriptionpoints"/>
        <w:numPr>
          <w:ilvl w:val="0"/>
          <w:numId w:val="12"/>
        </w:numPr>
        <w:rPr>
          <w:color w:val="auto"/>
          <w:szCs w:val="18"/>
        </w:rPr>
      </w:pPr>
      <w:r>
        <w:rPr>
          <w:rFonts w:eastAsia="宋体" w:hint="eastAsia"/>
          <w:szCs w:val="18"/>
          <w:lang w:eastAsia="zh-CN"/>
        </w:rPr>
        <w:t xml:space="preserve">The XPM is divided into </w:t>
      </w:r>
      <w:proofErr w:type="gramStart"/>
      <w:r>
        <w:rPr>
          <w:rFonts w:eastAsia="宋体" w:hint="eastAsia"/>
          <w:szCs w:val="18"/>
          <w:lang w:eastAsia="zh-CN"/>
        </w:rPr>
        <w:t>35banks,</w:t>
      </w:r>
      <w:proofErr w:type="gramEnd"/>
      <w:r>
        <w:rPr>
          <w:rFonts w:eastAsia="宋体" w:hint="eastAsia"/>
          <w:szCs w:val="18"/>
          <w:lang w:eastAsia="zh-CN"/>
        </w:rPr>
        <w:t xml:space="preserve"> each bank</w:t>
      </w:r>
      <w:r>
        <w:rPr>
          <w:rFonts w:eastAsia="宋体"/>
          <w:szCs w:val="18"/>
          <w:lang w:eastAsia="zh-CN"/>
        </w:rPr>
        <w:t>’</w:t>
      </w:r>
      <w:r>
        <w:rPr>
          <w:rFonts w:eastAsia="宋体" w:hint="eastAsia"/>
          <w:szCs w:val="18"/>
          <w:lang w:eastAsia="zh-CN"/>
        </w:rPr>
        <w:t>s right is decided by access right table.</w:t>
      </w:r>
      <w:r w:rsidRPr="00747392">
        <w:rPr>
          <w:rFonts w:eastAsia="宋体" w:hint="eastAsia"/>
          <w:szCs w:val="18"/>
          <w:lang w:eastAsia="zh-CN"/>
        </w:rPr>
        <w:t xml:space="preserve"> </w:t>
      </w:r>
      <w:r>
        <w:rPr>
          <w:rFonts w:eastAsia="宋体" w:hint="eastAsia"/>
          <w:szCs w:val="18"/>
          <w:lang w:eastAsia="zh-CN"/>
        </w:rPr>
        <w:t>the 0~31 bank has 1Kbs, the 32~34 banks has 32Kbs</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 xml:space="preserve">The OTP controller can </w:t>
      </w:r>
      <w:proofErr w:type="spellStart"/>
      <w:r>
        <w:rPr>
          <w:rFonts w:eastAsia="宋体" w:hint="eastAsia"/>
          <w:color w:val="auto"/>
          <w:szCs w:val="18"/>
          <w:lang w:eastAsia="zh-CN"/>
        </w:rPr>
        <w:t>by</w:t>
      </w:r>
      <w:proofErr w:type="spellEnd"/>
      <w:r>
        <w:rPr>
          <w:rFonts w:eastAsia="宋体" w:hint="eastAsia"/>
          <w:color w:val="auto"/>
          <w:szCs w:val="18"/>
          <w:lang w:eastAsia="zh-CN"/>
        </w:rPr>
        <w:t xml:space="preserve"> accessed in secure mode only.</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The first 3Kbs are protected by checksum.</w:t>
      </w:r>
    </w:p>
    <w:p w:rsidR="00747392" w:rsidRDefault="00747392" w:rsidP="00747392">
      <w:pPr>
        <w:pStyle w:val="Featuredescriptionpoints"/>
        <w:numPr>
          <w:ilvl w:val="0"/>
          <w:numId w:val="12"/>
        </w:numPr>
        <w:rPr>
          <w:color w:val="auto"/>
          <w:szCs w:val="18"/>
        </w:rPr>
      </w:pPr>
      <w:r>
        <w:rPr>
          <w:rFonts w:eastAsia="宋体" w:hint="eastAsia"/>
          <w:color w:val="auto"/>
          <w:szCs w:val="18"/>
          <w:lang w:eastAsia="zh-CN"/>
        </w:rPr>
        <w:t xml:space="preserve">The password register can only be written once after power-on reset.  </w:t>
      </w:r>
    </w:p>
    <w:p w:rsidR="00755C10" w:rsidRDefault="00755C10" w:rsidP="00141247">
      <w:pPr>
        <w:pStyle w:val="H3Text"/>
        <w:ind w:left="1080"/>
        <w:rPr>
          <w:rFonts w:eastAsia="宋体"/>
        </w:rPr>
      </w:pPr>
    </w:p>
    <w:p w:rsidR="00141247" w:rsidRPr="00141247" w:rsidRDefault="00141247" w:rsidP="00141247">
      <w:pPr>
        <w:pStyle w:val="2"/>
        <w:numPr>
          <w:ilvl w:val="2"/>
          <w:numId w:val="1"/>
        </w:numPr>
        <w:tabs>
          <w:tab w:val="num" w:pos="1224"/>
        </w:tabs>
        <w:spacing w:line="300" w:lineRule="auto"/>
        <w:rPr>
          <w:rFonts w:eastAsiaTheme="minorEastAsia"/>
          <w:sz w:val="28"/>
          <w:szCs w:val="24"/>
        </w:rPr>
      </w:pPr>
      <w:bookmarkStart w:id="145" w:name="_Toc498118398"/>
      <w:r>
        <w:rPr>
          <w:rFonts w:eastAsiaTheme="minorEastAsia" w:hint="eastAsia"/>
          <w:sz w:val="28"/>
          <w:szCs w:val="24"/>
        </w:rPr>
        <w:t>T</w:t>
      </w:r>
      <w:r w:rsidRPr="00141247">
        <w:rPr>
          <w:rFonts w:eastAsiaTheme="minorEastAsia" w:hint="eastAsia"/>
          <w:sz w:val="28"/>
          <w:szCs w:val="24"/>
        </w:rPr>
        <w:t>r</w:t>
      </w:r>
      <w:r>
        <w:rPr>
          <w:rFonts w:eastAsiaTheme="minorEastAsia" w:hint="eastAsia"/>
          <w:sz w:val="28"/>
          <w:szCs w:val="24"/>
        </w:rPr>
        <w:t>u</w:t>
      </w:r>
      <w:r w:rsidRPr="00141247">
        <w:rPr>
          <w:rFonts w:eastAsiaTheme="minorEastAsia" w:hint="eastAsia"/>
          <w:sz w:val="28"/>
          <w:szCs w:val="24"/>
        </w:rPr>
        <w:t>st</w:t>
      </w:r>
      <w:r>
        <w:rPr>
          <w:rFonts w:eastAsiaTheme="minorEastAsia" w:hint="eastAsia"/>
          <w:sz w:val="28"/>
          <w:szCs w:val="24"/>
        </w:rPr>
        <w:t xml:space="preserve"> </w:t>
      </w:r>
      <w:r w:rsidRPr="00141247">
        <w:rPr>
          <w:rFonts w:eastAsiaTheme="minorEastAsia" w:hint="eastAsia"/>
          <w:sz w:val="28"/>
          <w:szCs w:val="24"/>
        </w:rPr>
        <w:t>Zone</w:t>
      </w:r>
      <w:r>
        <w:rPr>
          <w:rFonts w:eastAsiaTheme="minorEastAsia" w:hint="eastAsia"/>
          <w:sz w:val="28"/>
          <w:szCs w:val="24"/>
        </w:rPr>
        <w:t xml:space="preserve"> controller</w:t>
      </w:r>
      <w:bookmarkEnd w:id="145"/>
    </w:p>
    <w:p w:rsidR="00141247" w:rsidRPr="00141247" w:rsidRDefault="00141247" w:rsidP="00141247">
      <w:pPr>
        <w:pStyle w:val="2"/>
        <w:numPr>
          <w:ilvl w:val="3"/>
          <w:numId w:val="1"/>
        </w:numPr>
        <w:spacing w:line="300" w:lineRule="auto"/>
        <w:rPr>
          <w:rFonts w:eastAsiaTheme="minorEastAsia"/>
          <w:sz w:val="28"/>
          <w:szCs w:val="24"/>
        </w:rPr>
      </w:pPr>
      <w:bookmarkStart w:id="146" w:name="_Toc498118399"/>
      <w:r w:rsidRPr="00141247">
        <w:rPr>
          <w:rFonts w:eastAsiaTheme="minorEastAsia" w:hint="eastAsia"/>
          <w:sz w:val="28"/>
          <w:szCs w:val="24"/>
        </w:rPr>
        <w:t>Overview</w:t>
      </w:r>
      <w:bookmarkEnd w:id="146"/>
    </w:p>
    <w:p w:rsidR="00141247" w:rsidRPr="00A82A0D" w:rsidRDefault="00141247" w:rsidP="00141247">
      <w:pPr>
        <w:autoSpaceDE w:val="0"/>
        <w:autoSpaceDN w:val="0"/>
        <w:adjustRightInd w:val="0"/>
        <w:rPr>
          <w:rFonts w:ascii="Arial" w:hAnsi="Arial" w:cs="Arial"/>
          <w:szCs w:val="21"/>
        </w:rPr>
      </w:pPr>
      <w:r>
        <w:rPr>
          <w:rFonts w:ascii="Arial" w:hAnsi="Arial" w:cs="Arial" w:hint="eastAsia"/>
          <w:szCs w:val="21"/>
        </w:rPr>
        <w:t>Trust z</w:t>
      </w:r>
      <w:r w:rsidRPr="00A82A0D">
        <w:rPr>
          <w:rFonts w:ascii="Arial" w:hAnsi="Arial" w:cs="Arial" w:hint="eastAsia"/>
          <w:szCs w:val="21"/>
        </w:rPr>
        <w:t>one</w:t>
      </w:r>
      <w:r>
        <w:rPr>
          <w:rFonts w:ascii="Arial" w:hAnsi="Arial" w:cs="Arial" w:hint="eastAsia"/>
          <w:szCs w:val="21"/>
        </w:rPr>
        <w:t xml:space="preserve"> </w:t>
      </w:r>
      <w:proofErr w:type="gramStart"/>
      <w:r>
        <w:rPr>
          <w:rFonts w:ascii="Arial" w:hAnsi="Arial" w:cs="Arial" w:hint="eastAsia"/>
          <w:szCs w:val="21"/>
        </w:rPr>
        <w:t>Controller(</w:t>
      </w:r>
      <w:proofErr w:type="gramEnd"/>
      <w:r>
        <w:rPr>
          <w:rFonts w:ascii="Arial" w:hAnsi="Arial" w:cs="Arial" w:hint="eastAsia"/>
          <w:szCs w:val="21"/>
        </w:rPr>
        <w:t>TZC)</w:t>
      </w:r>
      <w:r w:rsidRPr="00A82A0D">
        <w:rPr>
          <w:rFonts w:ascii="Arial" w:hAnsi="Arial" w:cs="Arial" w:hint="eastAsia"/>
          <w:szCs w:val="21"/>
        </w:rPr>
        <w:t xml:space="preserve"> is an AMBA compliant </w:t>
      </w:r>
      <w:proofErr w:type="spellStart"/>
      <w:r w:rsidRPr="00A82A0D">
        <w:rPr>
          <w:rFonts w:ascii="Arial" w:hAnsi="Arial" w:cs="Arial" w:hint="eastAsia"/>
          <w:szCs w:val="21"/>
        </w:rPr>
        <w:t>SoC</w:t>
      </w:r>
      <w:proofErr w:type="spellEnd"/>
      <w:r w:rsidRPr="00A82A0D">
        <w:rPr>
          <w:rFonts w:ascii="Arial" w:hAnsi="Arial" w:cs="Arial" w:hint="eastAsia"/>
          <w:szCs w:val="21"/>
        </w:rPr>
        <w:t xml:space="preserve"> peripheral. It</w:t>
      </w:r>
      <w:r>
        <w:rPr>
          <w:rFonts w:ascii="Arial" w:hAnsi="Arial" w:cs="Arial" w:hint="eastAsia"/>
          <w:szCs w:val="21"/>
        </w:rPr>
        <w:t xml:space="preserve"> </w:t>
      </w:r>
      <w:r w:rsidRPr="00A82A0D">
        <w:rPr>
          <w:rFonts w:ascii="Arial" w:hAnsi="Arial" w:cs="Arial"/>
          <w:szCs w:val="21"/>
        </w:rPr>
        <w:t>performs security chec</w:t>
      </w:r>
      <w:r>
        <w:rPr>
          <w:rFonts w:ascii="Arial" w:hAnsi="Arial" w:cs="Arial"/>
          <w:szCs w:val="21"/>
        </w:rPr>
        <w:t>ks on transactions to memory or</w:t>
      </w:r>
      <w:r>
        <w:rPr>
          <w:rFonts w:ascii="Arial" w:hAnsi="Arial" w:cs="Arial" w:hint="eastAsia"/>
          <w:szCs w:val="21"/>
        </w:rPr>
        <w:t xml:space="preserve"> </w:t>
      </w:r>
      <w:r w:rsidRPr="00A82A0D">
        <w:rPr>
          <w:rFonts w:ascii="Arial" w:hAnsi="Arial" w:cs="Arial"/>
          <w:szCs w:val="21"/>
        </w:rPr>
        <w:t>peripherals. You can use the TZC-400 to create up to eight separat</w:t>
      </w:r>
      <w:r>
        <w:rPr>
          <w:rFonts w:ascii="Arial" w:hAnsi="Arial" w:cs="Arial"/>
          <w:szCs w:val="21"/>
        </w:rPr>
        <w:t>e regions in the address space,</w:t>
      </w:r>
      <w:r>
        <w:rPr>
          <w:rFonts w:ascii="Arial" w:hAnsi="Arial" w:cs="Arial" w:hint="eastAsia"/>
          <w:szCs w:val="21"/>
        </w:rPr>
        <w:t xml:space="preserve"> </w:t>
      </w:r>
      <w:r w:rsidRPr="00A82A0D">
        <w:rPr>
          <w:rFonts w:ascii="Arial" w:hAnsi="Arial" w:cs="Arial"/>
          <w:szCs w:val="21"/>
        </w:rPr>
        <w:t>each with an individual security level setting. Any tran</w:t>
      </w:r>
      <w:r>
        <w:rPr>
          <w:rFonts w:ascii="Arial" w:hAnsi="Arial" w:cs="Arial"/>
          <w:szCs w:val="21"/>
        </w:rPr>
        <w:t>sactions must meet the security</w:t>
      </w:r>
      <w:r>
        <w:rPr>
          <w:rFonts w:ascii="Arial" w:hAnsi="Arial" w:cs="Arial" w:hint="eastAsia"/>
          <w:szCs w:val="21"/>
        </w:rPr>
        <w:t xml:space="preserve"> </w:t>
      </w:r>
      <w:r w:rsidRPr="00A82A0D">
        <w:rPr>
          <w:rFonts w:ascii="Arial" w:hAnsi="Arial" w:cs="Arial"/>
          <w:szCs w:val="21"/>
        </w:rPr>
        <w:t>requirements to gain access to the memory or peripheral. You ca</w:t>
      </w:r>
      <w:r>
        <w:rPr>
          <w:rFonts w:ascii="Arial" w:hAnsi="Arial" w:cs="Arial"/>
          <w:szCs w:val="21"/>
        </w:rPr>
        <w:t>n program the base address, top</w:t>
      </w:r>
      <w:r>
        <w:rPr>
          <w:rFonts w:ascii="Arial" w:hAnsi="Arial" w:cs="Arial" w:hint="eastAsia"/>
          <w:szCs w:val="21"/>
        </w:rPr>
        <w:t xml:space="preserve"> </w:t>
      </w:r>
      <w:r w:rsidRPr="00A82A0D">
        <w:rPr>
          <w:rFonts w:ascii="Arial" w:hAnsi="Arial" w:cs="Arial"/>
          <w:szCs w:val="21"/>
        </w:rPr>
        <w:t>address, enable, and security parameters for each region.</w:t>
      </w:r>
    </w:p>
    <w:p w:rsidR="00141247" w:rsidRPr="00141247" w:rsidRDefault="00141247" w:rsidP="00141247">
      <w:pPr>
        <w:pStyle w:val="2"/>
        <w:numPr>
          <w:ilvl w:val="3"/>
          <w:numId w:val="1"/>
        </w:numPr>
        <w:spacing w:line="300" w:lineRule="auto"/>
        <w:rPr>
          <w:rFonts w:eastAsiaTheme="minorEastAsia"/>
          <w:sz w:val="28"/>
          <w:szCs w:val="24"/>
        </w:rPr>
      </w:pPr>
      <w:bookmarkStart w:id="147" w:name="_Toc498118400"/>
      <w:r w:rsidRPr="00141247">
        <w:rPr>
          <w:rFonts w:eastAsiaTheme="minorEastAsia"/>
          <w:sz w:val="28"/>
          <w:szCs w:val="24"/>
        </w:rPr>
        <w:lastRenderedPageBreak/>
        <w:t>Block Diagram</w:t>
      </w:r>
      <w:bookmarkEnd w:id="147"/>
    </w:p>
    <w:p w:rsidR="00141247" w:rsidRPr="00DC077A" w:rsidRDefault="00141247" w:rsidP="00141247">
      <w:pPr>
        <w:jc w:val="center"/>
        <w:rPr>
          <w:rFonts w:ascii="Arial" w:hAnsi="Arial" w:cs="Arial"/>
        </w:rPr>
      </w:pPr>
      <w:r>
        <w:rPr>
          <w:rFonts w:ascii="Arial" w:hAnsi="Arial" w:cs="Arial"/>
        </w:rPr>
        <w:object w:dxaOrig="5318" w:dyaOrig="3286">
          <v:shape id="_x0000_i1048" type="#_x0000_t75" style="width:406.4pt;height:251.35pt" o:ole="">
            <v:imagedata r:id="rId68" o:title=""/>
          </v:shape>
          <o:OLEObject Type="Embed" ProgID="Visio.Drawing.11" ShapeID="_x0000_i1048" DrawAspect="Content" ObjectID="_1572068095" r:id="rId69"/>
        </w:object>
      </w:r>
    </w:p>
    <w:p w:rsidR="00141247" w:rsidRPr="00DC077A" w:rsidRDefault="00141247" w:rsidP="00141247">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.1</w:t>
      </w:r>
      <w:r>
        <w:rPr>
          <w:rFonts w:ascii="Arial" w:hAnsi="Arial" w:cs="Arial"/>
        </w:rPr>
        <w:t xml:space="preserve"> </w:t>
      </w:r>
      <w:r>
        <w:rPr>
          <w:rFonts w:ascii="Arial" w:hAnsi="Arial" w:cs="Arial" w:hint="eastAsia"/>
        </w:rPr>
        <w:t>TZC</w:t>
      </w:r>
      <w:r w:rsidRPr="00DC077A">
        <w:rPr>
          <w:rFonts w:ascii="Arial" w:hAnsi="Arial" w:cs="Arial"/>
        </w:rPr>
        <w:t xml:space="preserve"> functional block diagram</w:t>
      </w:r>
    </w:p>
    <w:p w:rsidR="00141247" w:rsidRPr="00141247" w:rsidRDefault="00141247" w:rsidP="00141247">
      <w:pPr>
        <w:pStyle w:val="2"/>
        <w:numPr>
          <w:ilvl w:val="3"/>
          <w:numId w:val="1"/>
        </w:numPr>
        <w:spacing w:line="300" w:lineRule="auto"/>
        <w:rPr>
          <w:rFonts w:eastAsiaTheme="minorEastAsia"/>
          <w:sz w:val="28"/>
          <w:szCs w:val="24"/>
        </w:rPr>
      </w:pPr>
      <w:bookmarkStart w:id="148" w:name="_Toc498118401"/>
      <w:r w:rsidRPr="00141247">
        <w:rPr>
          <w:rFonts w:eastAsiaTheme="minorEastAsia"/>
          <w:sz w:val="28"/>
          <w:szCs w:val="24"/>
        </w:rPr>
        <w:t>Features</w:t>
      </w:r>
      <w:bookmarkEnd w:id="148"/>
    </w:p>
    <w:p w:rsidR="00141247" w:rsidRPr="00DC077A" w:rsidRDefault="00141247" w:rsidP="00141247">
      <w:pPr>
        <w:pStyle w:val="a6"/>
        <w:numPr>
          <w:ilvl w:val="0"/>
          <w:numId w:val="33"/>
        </w:numPr>
        <w:ind w:firstLineChars="0"/>
        <w:rPr>
          <w:rFonts w:ascii="Arial" w:hAnsi="Arial" w:cs="Arial"/>
          <w:szCs w:val="21"/>
        </w:rPr>
      </w:pPr>
      <w:r>
        <w:rPr>
          <w:rFonts w:ascii="Arial" w:hAnsi="Arial" w:cs="Arial" w:hint="eastAsia"/>
          <w:szCs w:val="21"/>
        </w:rPr>
        <w:t>6 TZC filters included inside Sirius</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The ability to define up to 8 address regions on the address map</w:t>
      </w:r>
    </w:p>
    <w:p w:rsidR="00141247" w:rsidRDefault="00141247" w:rsidP="00141247">
      <w:pPr>
        <w:pStyle w:val="a6"/>
        <w:numPr>
          <w:ilvl w:val="0"/>
          <w:numId w:val="33"/>
        </w:numPr>
        <w:ind w:firstLineChars="0"/>
        <w:rPr>
          <w:rFonts w:ascii="Arial" w:hAnsi="Arial" w:cs="Arial"/>
          <w:szCs w:val="21"/>
        </w:rPr>
      </w:pPr>
      <w:r>
        <w:rPr>
          <w:rFonts w:ascii="Arial" w:hAnsi="Arial" w:cs="Arial"/>
          <w:szCs w:val="21"/>
        </w:rPr>
        <w:t>A default base region to cover all remaining portions of the address map</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Software programmable security access permissions for each address region through an APB4 interface</w:t>
      </w:r>
    </w:p>
    <w:p w:rsidR="00141247" w:rsidRDefault="00141247" w:rsidP="00141247">
      <w:pPr>
        <w:pStyle w:val="a6"/>
        <w:numPr>
          <w:ilvl w:val="0"/>
          <w:numId w:val="33"/>
        </w:numPr>
        <w:ind w:firstLineChars="0"/>
        <w:rPr>
          <w:rFonts w:ascii="Arial" w:hAnsi="Arial" w:cs="Arial"/>
          <w:szCs w:val="21"/>
        </w:rPr>
      </w:pPr>
      <w:r>
        <w:rPr>
          <w:rFonts w:ascii="Arial" w:hAnsi="Arial" w:cs="Arial" w:hint="eastAsia"/>
          <w:szCs w:val="21"/>
        </w:rPr>
        <w:t>Identity-based filtering of Non-secure accesses</w:t>
      </w:r>
    </w:p>
    <w:p w:rsidR="00141247" w:rsidRPr="00653F3E" w:rsidRDefault="00141247" w:rsidP="00141247">
      <w:pPr>
        <w:pStyle w:val="a6"/>
        <w:numPr>
          <w:ilvl w:val="0"/>
          <w:numId w:val="33"/>
        </w:numPr>
        <w:ind w:firstLineChars="0"/>
        <w:rPr>
          <w:rFonts w:ascii="Arial" w:hAnsi="Arial" w:cs="Arial"/>
          <w:szCs w:val="21"/>
        </w:rPr>
      </w:pPr>
      <w:r>
        <w:rPr>
          <w:rFonts w:ascii="Arial" w:hAnsi="Arial" w:cs="Arial" w:hint="eastAsia"/>
          <w:szCs w:val="21"/>
        </w:rPr>
        <w:t>Support for 16 outstanding transactions on the normal paths</w:t>
      </w:r>
    </w:p>
    <w:p w:rsidR="00141247" w:rsidRPr="00141247" w:rsidRDefault="00141247" w:rsidP="00141247">
      <w:pPr>
        <w:pStyle w:val="H3Text"/>
        <w:ind w:left="1080"/>
        <w:rPr>
          <w:rFonts w:eastAsia="宋体"/>
        </w:rPr>
      </w:pPr>
    </w:p>
    <w:p w:rsidR="00755C10" w:rsidRPr="00755C10" w:rsidRDefault="00755C10" w:rsidP="00755C10">
      <w:pPr>
        <w:pStyle w:val="2"/>
        <w:numPr>
          <w:ilvl w:val="1"/>
          <w:numId w:val="1"/>
        </w:numPr>
        <w:tabs>
          <w:tab w:val="num" w:pos="1224"/>
        </w:tabs>
        <w:rPr>
          <w:rFonts w:ascii="Times New Roman" w:eastAsiaTheme="minorEastAsia" w:hAnsi="Times New Roman" w:cs="Times New Roman"/>
        </w:rPr>
      </w:pPr>
      <w:bookmarkStart w:id="149" w:name="_Toc498118402"/>
      <w:r w:rsidRPr="00755C10">
        <w:rPr>
          <w:rFonts w:ascii="Times New Roman" w:eastAsiaTheme="minorEastAsia" w:hAnsi="Times New Roman" w:cs="Times New Roman"/>
        </w:rPr>
        <w:t>DVP interface</w:t>
      </w:r>
      <w:bookmarkEnd w:id="149"/>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0" w:name="_Toc498118403"/>
      <w:r w:rsidRPr="00755C10">
        <w:rPr>
          <w:rFonts w:eastAsiaTheme="minorEastAsia"/>
          <w:sz w:val="28"/>
          <w:szCs w:val="24"/>
        </w:rPr>
        <w:t>Overview</w:t>
      </w:r>
      <w:bookmarkEnd w:id="150"/>
    </w:p>
    <w:p w:rsidR="00755C10" w:rsidRPr="008849E2" w:rsidRDefault="00755C10" w:rsidP="00755C10">
      <w:pPr>
        <w:pStyle w:val="a6"/>
        <w:numPr>
          <w:ilvl w:val="0"/>
          <w:numId w:val="12"/>
        </w:numPr>
        <w:ind w:firstLineChars="0"/>
      </w:pPr>
      <w:r>
        <w:t>DVP interface contains up to 2 DVP input (BT656/BT1120/BT601), 1 DVP output for BT656/BT1120/BT601, 1 RGB (24bit RGB data) LCD output.</w:t>
      </w:r>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1" w:name="_Toc498118404"/>
      <w:r w:rsidRPr="00755C10">
        <w:rPr>
          <w:rFonts w:eastAsiaTheme="minorEastAsia"/>
          <w:sz w:val="28"/>
          <w:szCs w:val="24"/>
        </w:rPr>
        <w:lastRenderedPageBreak/>
        <w:t>Architecture</w:t>
      </w:r>
      <w:bookmarkEnd w:id="151"/>
    </w:p>
    <w:p w:rsidR="00755C10" w:rsidRDefault="00755C10" w:rsidP="00755C10">
      <w:pPr>
        <w:pStyle w:val="a6"/>
        <w:numPr>
          <w:ilvl w:val="0"/>
          <w:numId w:val="12"/>
        </w:numPr>
        <w:ind w:firstLineChars="0"/>
      </w:pPr>
      <w:r>
        <w:object w:dxaOrig="7420" w:dyaOrig="3638">
          <v:shape id="_x0000_i1049" type="#_x0000_t75" style="width:371.5pt;height:182pt" o:ole="">
            <v:imagedata r:id="rId70" o:title=""/>
          </v:shape>
          <o:OLEObject Type="Embed" ProgID="Visio.Drawing.15" ShapeID="_x0000_i1049" DrawAspect="Content" ObjectID="_1572068096" r:id="rId71"/>
        </w:object>
      </w:r>
    </w:p>
    <w:p w:rsidR="00755C10" w:rsidRPr="00755C10" w:rsidRDefault="00755C10" w:rsidP="00755C10">
      <w:pPr>
        <w:pStyle w:val="a6"/>
        <w:numPr>
          <w:ilvl w:val="0"/>
          <w:numId w:val="12"/>
        </w:numPr>
        <w:ind w:firstLineChars="0"/>
        <w:jc w:val="center"/>
        <w:rPr>
          <w:b/>
        </w:rPr>
      </w:pPr>
      <w:r w:rsidRPr="00755C10">
        <w:rPr>
          <w:b/>
        </w:rPr>
        <w:t>DVP Interface Structure</w:t>
      </w:r>
    </w:p>
    <w:p w:rsidR="00755C10" w:rsidRPr="00B104BB" w:rsidRDefault="00755C10" w:rsidP="00755C10">
      <w:pPr>
        <w:pStyle w:val="a6"/>
        <w:numPr>
          <w:ilvl w:val="0"/>
          <w:numId w:val="12"/>
        </w:numPr>
        <w:ind w:firstLineChars="0"/>
      </w:pPr>
    </w:p>
    <w:p w:rsidR="00755C10" w:rsidRPr="00755C10" w:rsidRDefault="00755C10" w:rsidP="00755C10">
      <w:pPr>
        <w:pStyle w:val="2"/>
        <w:numPr>
          <w:ilvl w:val="2"/>
          <w:numId w:val="1"/>
        </w:numPr>
        <w:tabs>
          <w:tab w:val="num" w:pos="1224"/>
        </w:tabs>
        <w:spacing w:line="300" w:lineRule="auto"/>
        <w:rPr>
          <w:rFonts w:eastAsiaTheme="minorEastAsia"/>
          <w:sz w:val="28"/>
          <w:szCs w:val="24"/>
        </w:rPr>
      </w:pPr>
      <w:bookmarkStart w:id="152" w:name="_Toc498118405"/>
      <w:r w:rsidRPr="00755C10">
        <w:rPr>
          <w:rFonts w:eastAsiaTheme="minorEastAsia"/>
          <w:sz w:val="28"/>
          <w:szCs w:val="24"/>
        </w:rPr>
        <w:t>Functional description</w:t>
      </w:r>
      <w:bookmarkEnd w:id="152"/>
    </w:p>
    <w:p w:rsidR="00755C10" w:rsidRDefault="00755C10" w:rsidP="00755C10">
      <w:pPr>
        <w:pStyle w:val="a6"/>
        <w:numPr>
          <w:ilvl w:val="0"/>
          <w:numId w:val="12"/>
        </w:numPr>
        <w:ind w:firstLineChars="0"/>
      </w:pPr>
      <w:r>
        <w:t>DVP interface support up to 2 DVP input (BT656/BT1120/BT601), up to 1080p@60fps</w:t>
      </w:r>
    </w:p>
    <w:p w:rsidR="00755C10" w:rsidRPr="00783E7F" w:rsidRDefault="00755C10" w:rsidP="00755C10">
      <w:pPr>
        <w:pStyle w:val="a6"/>
        <w:numPr>
          <w:ilvl w:val="0"/>
          <w:numId w:val="12"/>
        </w:numPr>
        <w:ind w:firstLineChars="0"/>
      </w:pPr>
      <w:r>
        <w:t>Support 1 14</w:t>
      </w:r>
      <w:r w:rsidRPr="00783E7F">
        <w:t xml:space="preserve">bit camera interface </w:t>
      </w:r>
      <w:r>
        <w:t>up to 1080p@60fps</w:t>
      </w:r>
    </w:p>
    <w:p w:rsidR="00755C10" w:rsidRDefault="00755C10" w:rsidP="00755C10">
      <w:pPr>
        <w:pStyle w:val="a6"/>
        <w:numPr>
          <w:ilvl w:val="0"/>
          <w:numId w:val="12"/>
        </w:numPr>
        <w:ind w:firstLineChars="0"/>
      </w:pPr>
      <w:r>
        <w:t>Support 1 DVP output for BT656/BT1120/BT601, up to 1080p@60fps</w:t>
      </w:r>
    </w:p>
    <w:p w:rsidR="00755C10" w:rsidRPr="008849E2" w:rsidRDefault="00755C10" w:rsidP="00755C10">
      <w:pPr>
        <w:pStyle w:val="a6"/>
        <w:numPr>
          <w:ilvl w:val="0"/>
          <w:numId w:val="12"/>
        </w:numPr>
        <w:ind w:firstLineChars="0"/>
      </w:pPr>
      <w:r>
        <w:t>Support 24bit RGB parallel interface LCD panel, up to 1080p@60fps</w:t>
      </w:r>
    </w:p>
    <w:p w:rsidR="00B9334C" w:rsidRDefault="00B9334C" w:rsidP="001A6C82">
      <w:pPr>
        <w:pStyle w:val="a6"/>
        <w:ind w:left="780" w:firstLineChars="0" w:firstLine="0"/>
        <w:jc w:val="left"/>
      </w:pPr>
    </w:p>
    <w:p w:rsidR="00B86D40" w:rsidRPr="00B86D40" w:rsidRDefault="00B86D40" w:rsidP="00B86D40">
      <w:pPr>
        <w:pStyle w:val="2"/>
        <w:numPr>
          <w:ilvl w:val="1"/>
          <w:numId w:val="1"/>
        </w:numPr>
        <w:tabs>
          <w:tab w:val="num" w:pos="1224"/>
        </w:tabs>
        <w:rPr>
          <w:rFonts w:ascii="Times New Roman" w:eastAsiaTheme="minorEastAsia" w:hAnsi="Times New Roman" w:cs="Times New Roman"/>
        </w:rPr>
      </w:pPr>
      <w:bookmarkStart w:id="153" w:name="_Toc498118406"/>
      <w:r>
        <w:rPr>
          <w:rFonts w:ascii="Times New Roman" w:eastAsiaTheme="minorEastAsia" w:hAnsi="Times New Roman" w:cs="Times New Roman" w:hint="eastAsia"/>
        </w:rPr>
        <w:t xml:space="preserve">Internal </w:t>
      </w:r>
      <w:r w:rsidRPr="00B86D40">
        <w:rPr>
          <w:rFonts w:ascii="Times New Roman" w:eastAsiaTheme="minorEastAsia" w:hAnsi="Times New Roman" w:cs="Times New Roman"/>
        </w:rPr>
        <w:t>Video interface</w:t>
      </w:r>
      <w:r>
        <w:rPr>
          <w:rFonts w:ascii="Times New Roman" w:eastAsiaTheme="minorEastAsia" w:hAnsi="Times New Roman" w:cs="Times New Roman" w:hint="eastAsia"/>
        </w:rPr>
        <w:t xml:space="preserve"> block</w:t>
      </w:r>
      <w:bookmarkEnd w:id="153"/>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4" w:name="_Toc498118407"/>
      <w:r>
        <w:rPr>
          <w:rFonts w:eastAsiaTheme="minorEastAsia" w:hint="eastAsia"/>
          <w:sz w:val="28"/>
          <w:szCs w:val="24"/>
        </w:rPr>
        <w:t>Overview</w:t>
      </w:r>
      <w:bookmarkEnd w:id="154"/>
      <w:r w:rsidRPr="00B86D40">
        <w:rPr>
          <w:rFonts w:eastAsiaTheme="minorEastAsia"/>
          <w:sz w:val="28"/>
          <w:szCs w:val="24"/>
        </w:rPr>
        <w:t xml:space="preserve"> </w:t>
      </w:r>
    </w:p>
    <w:p w:rsidR="00B86D40" w:rsidRDefault="00B86D40" w:rsidP="00B86D40">
      <w:pPr>
        <w:ind w:leftChars="200" w:left="420"/>
      </w:pPr>
      <w:r>
        <w:t>The VIF (Video Interface) is used to sync and control the multi video source data from peripheral camera. Up to 11 video sources are supported in the system, contains 1 HDMI interface, 2 DVP interface and 8 MIPI CSI interface. The video data can be written to DDR or sent to ISP directly. What’s more, audio data input is also supported and can be written to DDR.</w:t>
      </w:r>
    </w:p>
    <w:p w:rsidR="00B86D40" w:rsidRDefault="00B86D40" w:rsidP="00B86D40">
      <w:pPr>
        <w:ind w:leftChars="200" w:left="420"/>
      </w:pPr>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5" w:name="_Toc498118408"/>
      <w:r w:rsidRPr="00B86D40">
        <w:rPr>
          <w:rFonts w:eastAsiaTheme="minorEastAsia"/>
          <w:sz w:val="28"/>
          <w:szCs w:val="24"/>
        </w:rPr>
        <w:lastRenderedPageBreak/>
        <w:t>Architecture</w:t>
      </w:r>
      <w:bookmarkEnd w:id="155"/>
    </w:p>
    <w:p w:rsidR="00B86D40" w:rsidRDefault="00B86D40" w:rsidP="00B86D40">
      <w:pPr>
        <w:ind w:leftChars="200" w:left="420"/>
      </w:pPr>
      <w:r>
        <w:object w:dxaOrig="10666" w:dyaOrig="7440">
          <v:shape id="_x0000_i1050" type="#_x0000_t75" style="width:355.15pt;height:248.25pt" o:ole="">
            <v:imagedata r:id="rId72" o:title=""/>
          </v:shape>
          <o:OLEObject Type="Embed" ProgID="Visio.Drawing.15" ShapeID="_x0000_i1050" DrawAspect="Content" ObjectID="_1572068097" r:id="rId73"/>
        </w:object>
      </w:r>
    </w:p>
    <w:p w:rsidR="00B86D40" w:rsidRDefault="00B86D40" w:rsidP="00B86D40">
      <w:pPr>
        <w:pStyle w:val="FigureCaption"/>
        <w:spacing w:beforeLines="50" w:before="156" w:afterLines="50" w:after="156"/>
      </w:pPr>
      <w:r>
        <w:t>Figure:</w:t>
      </w:r>
      <w:r>
        <w:rPr>
          <w:rFonts w:hint="eastAsia"/>
        </w:rPr>
        <w:t xml:space="preserve"> </w:t>
      </w:r>
      <w:r>
        <w:t>VIF</w:t>
      </w:r>
      <w:r>
        <w:rPr>
          <w:rFonts w:hint="eastAsia"/>
        </w:rPr>
        <w:t xml:space="preserve"> Architecture</w:t>
      </w:r>
    </w:p>
    <w:p w:rsidR="00B86D40" w:rsidRDefault="00B86D40" w:rsidP="00B86D40">
      <w:pPr>
        <w:ind w:leftChars="200" w:left="420"/>
      </w:pPr>
      <w:r>
        <w:t>The VIF mainly consists of three blocks:</w:t>
      </w:r>
    </w:p>
    <w:p w:rsidR="00B86D40" w:rsidRDefault="00B86D40" w:rsidP="00B86D40">
      <w:pPr>
        <w:ind w:leftChars="200" w:left="420"/>
      </w:pPr>
      <w:r>
        <w:t>VIDEO2SYNC: Sync the source data from different source clock domain to one clock domain.</w:t>
      </w:r>
    </w:p>
    <w:p w:rsidR="00B86D40" w:rsidRDefault="00B86D40" w:rsidP="00B86D40">
      <w:pPr>
        <w:ind w:leftChars="200" w:left="420"/>
      </w:pPr>
      <w:r>
        <w:t>VIDEO_ISPIF: Process the source data and send it to ISP.</w:t>
      </w:r>
    </w:p>
    <w:p w:rsidR="00B86D40" w:rsidRDefault="00B86D40" w:rsidP="00B86D40">
      <w:pPr>
        <w:ind w:leftChars="200" w:left="420"/>
      </w:pPr>
      <w:r>
        <w:t>VIDEO_BPIF: Process the source data and write it to DDR.</w:t>
      </w:r>
    </w:p>
    <w:p w:rsidR="00B86D40" w:rsidRDefault="00B86D40" w:rsidP="00B86D40">
      <w:pPr>
        <w:ind w:leftChars="200" w:left="420"/>
      </w:pPr>
    </w:p>
    <w:p w:rsidR="00B86D40" w:rsidRPr="00B86D40" w:rsidRDefault="00B86D40" w:rsidP="00B86D40">
      <w:pPr>
        <w:pStyle w:val="2"/>
        <w:numPr>
          <w:ilvl w:val="2"/>
          <w:numId w:val="1"/>
        </w:numPr>
        <w:tabs>
          <w:tab w:val="num" w:pos="1224"/>
        </w:tabs>
        <w:spacing w:line="300" w:lineRule="auto"/>
        <w:rPr>
          <w:rFonts w:eastAsiaTheme="minorEastAsia"/>
          <w:sz w:val="28"/>
          <w:szCs w:val="24"/>
        </w:rPr>
      </w:pPr>
      <w:bookmarkStart w:id="156" w:name="_Toc498118409"/>
      <w:r>
        <w:rPr>
          <w:rFonts w:eastAsiaTheme="minorEastAsia"/>
          <w:sz w:val="28"/>
          <w:szCs w:val="24"/>
        </w:rPr>
        <w:t>Fea</w:t>
      </w:r>
      <w:r>
        <w:rPr>
          <w:rFonts w:eastAsiaTheme="minorEastAsia" w:hint="eastAsia"/>
          <w:sz w:val="28"/>
          <w:szCs w:val="24"/>
        </w:rPr>
        <w:t>tures</w:t>
      </w:r>
      <w:bookmarkEnd w:id="156"/>
    </w:p>
    <w:p w:rsidR="00B86D40" w:rsidRDefault="00B86D40" w:rsidP="003B67F7">
      <w:pPr>
        <w:pStyle w:val="a6"/>
        <w:numPr>
          <w:ilvl w:val="0"/>
          <w:numId w:val="69"/>
        </w:numPr>
        <w:ind w:firstLineChars="0"/>
      </w:pPr>
      <w:r>
        <w:t>Build in test with pattern generate and CRC check.</w:t>
      </w:r>
    </w:p>
    <w:p w:rsidR="00B86D40" w:rsidRDefault="00B86D40" w:rsidP="003B67F7">
      <w:pPr>
        <w:pStyle w:val="a6"/>
        <w:numPr>
          <w:ilvl w:val="0"/>
          <w:numId w:val="69"/>
        </w:numPr>
        <w:ind w:firstLineChars="0"/>
      </w:pPr>
      <w:r>
        <w:t>Configure and reconstruct input video sequence timing.</w:t>
      </w:r>
    </w:p>
    <w:p w:rsidR="00B86D40" w:rsidRDefault="00B86D40" w:rsidP="003B67F7">
      <w:pPr>
        <w:pStyle w:val="a6"/>
        <w:numPr>
          <w:ilvl w:val="0"/>
          <w:numId w:val="69"/>
        </w:numPr>
        <w:ind w:firstLineChars="0"/>
      </w:pPr>
      <w:r>
        <w:t>Support 4K video in both ISPIF and BPIF mode.</w:t>
      </w:r>
    </w:p>
    <w:p w:rsidR="00B86D40" w:rsidRDefault="00B86D40" w:rsidP="003B67F7">
      <w:pPr>
        <w:pStyle w:val="a6"/>
        <w:numPr>
          <w:ilvl w:val="0"/>
          <w:numId w:val="69"/>
        </w:numPr>
        <w:ind w:firstLineChars="0"/>
      </w:pPr>
      <w:r>
        <w:t>Support up to 8 path of video input in BPIF mode and 2 path of video input in ISPIF mode.</w:t>
      </w:r>
    </w:p>
    <w:p w:rsidR="00B86D40" w:rsidRDefault="00B86D40" w:rsidP="00B86D40">
      <w:pPr>
        <w:pStyle w:val="a6"/>
        <w:numPr>
          <w:ilvl w:val="0"/>
          <w:numId w:val="31"/>
        </w:numPr>
        <w:ind w:firstLineChars="0"/>
        <w:jc w:val="left"/>
      </w:pPr>
      <w:r>
        <w:t xml:space="preserve">Support multi </w:t>
      </w:r>
      <w:proofErr w:type="spellStart"/>
      <w:r>
        <w:t>datatype</w:t>
      </w:r>
      <w:proofErr w:type="spellEnd"/>
      <w:r>
        <w:t>.</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YUV420 8-bit (legacy) / 8-bit / 10-bit / 8-bit (CSPS) / 10-bit (CSPS)</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YUV422 8-bit / 10-bit</w:t>
      </w:r>
    </w:p>
    <w:p w:rsidR="00B86D40" w:rsidRPr="00367430"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RGB888 / RGB666 / RGB565 / RGB555 / RGB444</w:t>
      </w:r>
    </w:p>
    <w:p w:rsidR="00B86D40" w:rsidRPr="00035AB6" w:rsidRDefault="00B86D40" w:rsidP="00B86D40">
      <w:pPr>
        <w:pStyle w:val="a6"/>
        <w:numPr>
          <w:ilvl w:val="0"/>
          <w:numId w:val="32"/>
        </w:numPr>
        <w:ind w:firstLineChars="0"/>
        <w:jc w:val="left"/>
        <w:rPr>
          <w:rFonts w:ascii="Times New Roman" w:hAnsi="Times New Roman" w:cs="Times New Roman"/>
        </w:rPr>
      </w:pPr>
      <w:r w:rsidRPr="00367430">
        <w:rPr>
          <w:rFonts w:ascii="Times New Roman" w:hAnsi="Times New Roman" w:cs="Times New Roman"/>
        </w:rPr>
        <w:t>RAW6 / RAW7 / RAW8 / RAW10 / RAW12 / RAW14 / RAW16</w:t>
      </w:r>
    </w:p>
    <w:p w:rsidR="00B86D40" w:rsidRPr="00205399" w:rsidRDefault="00B86D40" w:rsidP="00B86D40"/>
    <w:p w:rsidR="006403D6" w:rsidRPr="00B86D40" w:rsidRDefault="006403D6" w:rsidP="001A6C82">
      <w:pPr>
        <w:pStyle w:val="a6"/>
        <w:ind w:left="780" w:firstLineChars="0" w:firstLine="0"/>
        <w:jc w:val="left"/>
      </w:pPr>
    </w:p>
    <w:p w:rsidR="006403D6" w:rsidRPr="006403D6" w:rsidRDefault="006403D6" w:rsidP="006403D6">
      <w:pPr>
        <w:pStyle w:val="2"/>
        <w:numPr>
          <w:ilvl w:val="1"/>
          <w:numId w:val="1"/>
        </w:numPr>
        <w:tabs>
          <w:tab w:val="num" w:pos="1224"/>
        </w:tabs>
        <w:rPr>
          <w:rFonts w:ascii="Times New Roman" w:eastAsiaTheme="minorEastAsia" w:hAnsi="Times New Roman" w:cs="Times New Roman"/>
        </w:rPr>
      </w:pPr>
      <w:bookmarkStart w:id="157" w:name="_Toc498118410"/>
      <w:r w:rsidRPr="006403D6">
        <w:rPr>
          <w:rFonts w:ascii="Times New Roman" w:eastAsiaTheme="minorEastAsia" w:hAnsi="Times New Roman" w:cs="Times New Roman" w:hint="eastAsia"/>
        </w:rPr>
        <w:lastRenderedPageBreak/>
        <w:t>I2S</w:t>
      </w:r>
      <w:r>
        <w:rPr>
          <w:rFonts w:ascii="Times New Roman" w:eastAsiaTheme="minorEastAsia" w:hAnsi="Times New Roman" w:cs="Times New Roman" w:hint="eastAsia"/>
        </w:rPr>
        <w:t xml:space="preserve"> interface</w:t>
      </w:r>
      <w:bookmarkEnd w:id="157"/>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58" w:name="_Toc498118411"/>
      <w:r w:rsidRPr="006403D6">
        <w:rPr>
          <w:rFonts w:eastAsiaTheme="minorEastAsia"/>
          <w:sz w:val="28"/>
          <w:szCs w:val="24"/>
        </w:rPr>
        <w:t>Overview</w:t>
      </w:r>
      <w:bookmarkEnd w:id="158"/>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hAnsi="Arial" w:cs="Arial"/>
          <w:kern w:val="0"/>
          <w:szCs w:val="21"/>
        </w:rPr>
        <w:t>The DW_apb_i2s is a configurable, synthesizable, and programmable component designed to be used in</w:t>
      </w:r>
    </w:p>
    <w:p w:rsidR="006403D6" w:rsidRPr="00485225" w:rsidRDefault="006403D6" w:rsidP="006403D6">
      <w:pPr>
        <w:autoSpaceDE w:val="0"/>
        <w:autoSpaceDN w:val="0"/>
        <w:adjustRightInd w:val="0"/>
        <w:jc w:val="left"/>
        <w:rPr>
          <w:rFonts w:ascii="Arial" w:hAnsi="Arial" w:cs="Arial"/>
          <w:kern w:val="0"/>
          <w:szCs w:val="21"/>
        </w:rPr>
      </w:pPr>
      <w:proofErr w:type="gramStart"/>
      <w:r w:rsidRPr="00485225">
        <w:rPr>
          <w:rFonts w:ascii="Arial" w:hAnsi="Arial" w:cs="Arial"/>
          <w:kern w:val="0"/>
          <w:szCs w:val="21"/>
        </w:rPr>
        <w:t>systems</w:t>
      </w:r>
      <w:proofErr w:type="gramEnd"/>
      <w:r w:rsidRPr="00485225">
        <w:rPr>
          <w:rFonts w:ascii="Arial" w:hAnsi="Arial" w:cs="Arial"/>
          <w:kern w:val="0"/>
          <w:szCs w:val="21"/>
        </w:rPr>
        <w:t xml:space="preserve"> that process digital audio signals, such as: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r w:rsidRPr="00485225">
        <w:rPr>
          <w:rFonts w:ascii="Arial" w:hAnsi="Arial" w:cs="Arial"/>
          <w:kern w:val="0"/>
          <w:szCs w:val="21"/>
        </w:rPr>
        <w:t>A/D and D/A converters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signal processors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error</w:t>
      </w:r>
      <w:proofErr w:type="gramEnd"/>
      <w:r w:rsidRPr="00485225">
        <w:rPr>
          <w:rFonts w:ascii="Arial" w:hAnsi="Arial" w:cs="Arial"/>
          <w:kern w:val="0"/>
          <w:szCs w:val="21"/>
        </w:rPr>
        <w:t xml:space="preserve"> correction for compact disc and digital recording</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filters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eastAsia="ZapfDingbats" w:hAnsi="Arial" w:cs="Arial"/>
          <w:kern w:val="0"/>
          <w:szCs w:val="21"/>
        </w:rPr>
        <w:t xml:space="preserve">■ </w:t>
      </w:r>
      <w:proofErr w:type="gramStart"/>
      <w:r w:rsidRPr="00485225">
        <w:rPr>
          <w:rFonts w:ascii="Arial" w:hAnsi="Arial" w:cs="Arial"/>
          <w:kern w:val="0"/>
          <w:szCs w:val="21"/>
        </w:rPr>
        <w:t>digital</w:t>
      </w:r>
      <w:proofErr w:type="gramEnd"/>
      <w:r w:rsidRPr="00485225">
        <w:rPr>
          <w:rFonts w:ascii="Arial" w:hAnsi="Arial" w:cs="Arial"/>
          <w:kern w:val="0"/>
          <w:szCs w:val="21"/>
        </w:rPr>
        <w:t xml:space="preserve"> input/output interfaces</w:t>
      </w:r>
    </w:p>
    <w:p w:rsidR="006403D6" w:rsidRPr="00485225" w:rsidRDefault="006403D6" w:rsidP="006403D6">
      <w:pPr>
        <w:autoSpaceDE w:val="0"/>
        <w:autoSpaceDN w:val="0"/>
        <w:adjustRightInd w:val="0"/>
        <w:jc w:val="left"/>
        <w:rPr>
          <w:rFonts w:ascii="Arial" w:hAnsi="Arial" w:cs="Arial"/>
          <w:kern w:val="0"/>
          <w:szCs w:val="21"/>
        </w:rPr>
      </w:pPr>
      <w:r w:rsidRPr="00485225">
        <w:rPr>
          <w:rFonts w:ascii="Arial" w:hAnsi="Arial" w:cs="Arial"/>
          <w:kern w:val="0"/>
          <w:szCs w:val="21"/>
        </w:rPr>
        <w:t>The Inter-IC Sound (I2S) Bus is a simple three-wire serial bus protocol developed by Philips to transfer</w:t>
      </w:r>
    </w:p>
    <w:p w:rsidR="006403D6" w:rsidRPr="00485225" w:rsidRDefault="006403D6" w:rsidP="006403D6">
      <w:pPr>
        <w:autoSpaceDE w:val="0"/>
        <w:autoSpaceDN w:val="0"/>
        <w:adjustRightInd w:val="0"/>
        <w:jc w:val="left"/>
        <w:rPr>
          <w:rFonts w:ascii="BookAntiqua" w:hAnsi="BookAntiqua" w:cs="BookAntiqua"/>
          <w:kern w:val="0"/>
          <w:sz w:val="22"/>
        </w:rPr>
      </w:pPr>
      <w:proofErr w:type="gramStart"/>
      <w:r w:rsidRPr="00485225">
        <w:rPr>
          <w:rFonts w:ascii="Arial" w:hAnsi="Arial" w:cs="Arial"/>
          <w:kern w:val="0"/>
          <w:szCs w:val="21"/>
        </w:rPr>
        <w:t>stereo</w:t>
      </w:r>
      <w:proofErr w:type="gramEnd"/>
      <w:r w:rsidRPr="00485225">
        <w:rPr>
          <w:rFonts w:ascii="Arial" w:hAnsi="Arial" w:cs="Arial"/>
          <w:kern w:val="0"/>
          <w:szCs w:val="21"/>
        </w:rPr>
        <w:t xml:space="preserve"> audio data. The bus only handles the transfer of audio data; hence control and </w:t>
      </w:r>
      <w:proofErr w:type="spellStart"/>
      <w:r w:rsidRPr="00485225">
        <w:rPr>
          <w:rFonts w:ascii="Arial" w:hAnsi="Arial" w:cs="Arial"/>
          <w:kern w:val="0"/>
          <w:szCs w:val="21"/>
        </w:rPr>
        <w:t>subcoding</w:t>
      </w:r>
      <w:proofErr w:type="spellEnd"/>
      <w:r w:rsidRPr="00485225">
        <w:rPr>
          <w:rFonts w:ascii="Arial" w:hAnsi="Arial" w:cs="Arial"/>
          <w:kern w:val="0"/>
          <w:szCs w:val="21"/>
        </w:rPr>
        <w:t xml:space="preserve"> signals need to be transferred separately using a different bus protocol (such as I2C).</w:t>
      </w:r>
      <w:r w:rsidRPr="009120B3">
        <w:rPr>
          <w:rFonts w:ascii="Arial" w:hAnsi="Arial" w:cs="Arial"/>
          <w:color w:val="000000"/>
          <w:kern w:val="0"/>
          <w:szCs w:val="21"/>
        </w:rPr>
        <w:t xml:space="preserve"> </w:t>
      </w:r>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59" w:name="_Toc498118412"/>
      <w:r w:rsidRPr="006403D6">
        <w:rPr>
          <w:rFonts w:eastAsiaTheme="minorEastAsia"/>
          <w:sz w:val="28"/>
          <w:szCs w:val="24"/>
        </w:rPr>
        <w:t>Block Diagram</w:t>
      </w:r>
      <w:bookmarkEnd w:id="159"/>
    </w:p>
    <w:p w:rsidR="006403D6" w:rsidRPr="00DC077A" w:rsidRDefault="006403D6" w:rsidP="006403D6">
      <w:pPr>
        <w:jc w:val="center"/>
        <w:rPr>
          <w:rFonts w:ascii="Arial" w:hAnsi="Arial" w:cs="Arial"/>
        </w:rPr>
      </w:pPr>
      <w:r>
        <w:rPr>
          <w:rFonts w:ascii="Arial" w:hAnsi="Arial" w:cs="Arial"/>
          <w:noProof/>
        </w:rPr>
        <w:drawing>
          <wp:inline distT="0" distB="0" distL="0" distR="0" wp14:anchorId="69E6FFC7" wp14:editId="5DEF605E">
            <wp:extent cx="3554095" cy="3830320"/>
            <wp:effectExtent l="0" t="0" r="8255" b="0"/>
            <wp:docPr id="12" name="图片 12" descr="D:\TEMP\15096911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1509691113(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54095" cy="3830320"/>
                    </a:xfrm>
                    <a:prstGeom prst="rect">
                      <a:avLst/>
                    </a:prstGeom>
                    <a:noFill/>
                    <a:ln>
                      <a:noFill/>
                    </a:ln>
                  </pic:spPr>
                </pic:pic>
              </a:graphicData>
            </a:graphic>
          </wp:inline>
        </w:drawing>
      </w:r>
    </w:p>
    <w:p w:rsidR="006403D6" w:rsidRPr="00DC077A" w:rsidRDefault="006403D6" w:rsidP="006403D6">
      <w:pPr>
        <w:jc w:val="center"/>
        <w:rPr>
          <w:rFonts w:ascii="Arial" w:hAnsi="Arial" w:cs="Arial"/>
        </w:rPr>
      </w:pPr>
      <w:proofErr w:type="gramStart"/>
      <w:r>
        <w:rPr>
          <w:rFonts w:ascii="Arial" w:hAnsi="Arial" w:cs="Arial"/>
        </w:rPr>
        <w:lastRenderedPageBreak/>
        <w:t>Fig.</w:t>
      </w:r>
      <w:proofErr w:type="gramEnd"/>
      <w:r>
        <w:rPr>
          <w:rFonts w:ascii="Arial" w:hAnsi="Arial" w:cs="Arial"/>
        </w:rPr>
        <w:t xml:space="preserve"> </w:t>
      </w:r>
      <w:r>
        <w:rPr>
          <w:rFonts w:ascii="Arial" w:hAnsi="Arial" w:cs="Arial" w:hint="eastAsia"/>
        </w:rPr>
        <w:t>I2S</w:t>
      </w:r>
      <w:r w:rsidRPr="00DC077A">
        <w:rPr>
          <w:rFonts w:ascii="Arial" w:hAnsi="Arial" w:cs="Arial"/>
        </w:rPr>
        <w:t xml:space="preserve"> module block diagram</w:t>
      </w:r>
    </w:p>
    <w:p w:rsidR="006403D6" w:rsidRPr="006403D6" w:rsidRDefault="006403D6" w:rsidP="006403D6">
      <w:pPr>
        <w:pStyle w:val="2"/>
        <w:numPr>
          <w:ilvl w:val="2"/>
          <w:numId w:val="1"/>
        </w:numPr>
        <w:tabs>
          <w:tab w:val="num" w:pos="1224"/>
        </w:tabs>
        <w:spacing w:line="300" w:lineRule="auto"/>
        <w:rPr>
          <w:rFonts w:eastAsiaTheme="minorEastAsia"/>
          <w:sz w:val="28"/>
          <w:szCs w:val="24"/>
        </w:rPr>
      </w:pPr>
      <w:bookmarkStart w:id="160" w:name="_Toc498118413"/>
      <w:r w:rsidRPr="006403D6">
        <w:rPr>
          <w:rFonts w:eastAsiaTheme="minorEastAsia"/>
          <w:sz w:val="28"/>
          <w:szCs w:val="24"/>
        </w:rPr>
        <w:t>Features</w:t>
      </w:r>
      <w:bookmarkEnd w:id="160"/>
    </w:p>
    <w:p w:rsidR="006403D6" w:rsidRPr="008D07C4" w:rsidRDefault="006403D6" w:rsidP="006403D6">
      <w:pPr>
        <w:rPr>
          <w:rFonts w:ascii="Arial" w:hAnsi="Arial" w:cs="Arial"/>
          <w:szCs w:val="21"/>
        </w:rPr>
      </w:pPr>
      <w:r w:rsidRPr="008D07C4">
        <w:rPr>
          <w:rFonts w:ascii="Arial" w:hAnsi="Arial" w:cs="Arial"/>
          <w:kern w:val="0"/>
          <w:szCs w:val="21"/>
        </w:rPr>
        <w:t>DW_apb_i2s has the following features:</w:t>
      </w:r>
    </w:p>
    <w:p w:rsidR="006403D6" w:rsidRPr="008D07C4" w:rsidRDefault="006403D6" w:rsidP="006403D6">
      <w:pPr>
        <w:pStyle w:val="Default"/>
        <w:rPr>
          <w:rFonts w:ascii="Arial" w:hAnsi="Arial" w:cs="Arial"/>
          <w:sz w:val="21"/>
          <w:szCs w:val="21"/>
        </w:rPr>
      </w:pPr>
      <w:proofErr w:type="gramStart"/>
      <w:r w:rsidRPr="008D07C4">
        <w:rPr>
          <w:rFonts w:ascii="Arial" w:hAnsi="Arial" w:cs="Arial"/>
          <w:sz w:val="21"/>
          <w:szCs w:val="21"/>
        </w:rPr>
        <w:t>■  APB</w:t>
      </w:r>
      <w:proofErr w:type="gramEnd"/>
      <w:r w:rsidRPr="008D07C4">
        <w:rPr>
          <w:rFonts w:ascii="Arial" w:hAnsi="Arial" w:cs="Arial"/>
          <w:sz w:val="21"/>
          <w:szCs w:val="21"/>
        </w:rPr>
        <w:t xml:space="preserve"> data bus widths of 8, 16, and 32 bits</w:t>
      </w:r>
      <w:r w:rsidRPr="008D07C4">
        <w:rPr>
          <w:rFonts w:ascii="Arial" w:hAnsi="Arial" w:cs="Arial"/>
          <w:sz w:val="21"/>
          <w:szCs w:val="21"/>
        </w:rPr>
        <w:br/>
        <w:t xml:space="preserve">■  I2S transmitter and/or receiver based on the Philips I2S serial protocol </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number of stereo channels (up to 4) for both transmitter and receiver</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Full duplex communication due to the independence of transmitter and receiver</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 xml:space="preserve">Asynchronous clocking of APB bus and I2S </w:t>
      </w:r>
      <w:proofErr w:type="spellStart"/>
      <w:r w:rsidRPr="008D07C4">
        <w:rPr>
          <w:rFonts w:ascii="Arial" w:hAnsi="Arial" w:cs="Arial"/>
          <w:kern w:val="0"/>
          <w:szCs w:val="21"/>
        </w:rPr>
        <w:t>sclk</w:t>
      </w:r>
      <w:proofErr w:type="spellEnd"/>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Master</w:t>
      </w:r>
      <w:proofErr w:type="gramEnd"/>
      <w:r w:rsidRPr="008D07C4">
        <w:rPr>
          <w:rFonts w:ascii="Arial" w:hAnsi="Arial" w:cs="Arial"/>
          <w:kern w:val="0"/>
          <w:szCs w:val="21"/>
        </w:rPr>
        <w:t xml:space="preserve"> or slave mode of operation</w:t>
      </w:r>
      <w:r w:rsidRPr="008D07C4">
        <w:rPr>
          <w:rFonts w:ascii="Arial" w:hAnsi="Arial" w:cs="Arial"/>
          <w:szCs w:val="21"/>
        </w:rPr>
        <w:t xml:space="preserve"> </w:t>
      </w:r>
    </w:p>
    <w:p w:rsidR="006403D6" w:rsidRPr="008D07C4" w:rsidRDefault="006403D6" w:rsidP="006403D6">
      <w:pPr>
        <w:pStyle w:val="Default"/>
        <w:rPr>
          <w:rFonts w:ascii="Arial" w:hAnsi="Arial" w:cs="Arial"/>
          <w:sz w:val="21"/>
          <w:szCs w:val="21"/>
        </w:rPr>
      </w:pPr>
      <w:proofErr w:type="gramStart"/>
      <w:r w:rsidRPr="008D07C4">
        <w:rPr>
          <w:rFonts w:ascii="Arial" w:hAnsi="Arial" w:cs="Arial"/>
          <w:sz w:val="21"/>
          <w:szCs w:val="21"/>
        </w:rPr>
        <w:t>■  Audio</w:t>
      </w:r>
      <w:proofErr w:type="gramEnd"/>
      <w:r w:rsidRPr="008D07C4">
        <w:rPr>
          <w:rFonts w:ascii="Arial" w:hAnsi="Arial" w:cs="Arial"/>
          <w:sz w:val="21"/>
          <w:szCs w:val="21"/>
        </w:rPr>
        <w:t xml:space="preserve"> data resolutions of 12, 16, 20, 24, and 32 bits  </w:t>
      </w:r>
      <w:r w:rsidRPr="008D07C4">
        <w:rPr>
          <w:rFonts w:ascii="Arial" w:hAnsi="Arial" w:cs="Arial"/>
          <w:sz w:val="21"/>
          <w:szCs w:val="21"/>
        </w:rPr>
        <w:br/>
        <w:t xml:space="preserve">■  External </w:t>
      </w:r>
      <w:proofErr w:type="spellStart"/>
      <w:r w:rsidRPr="008D07C4">
        <w:rPr>
          <w:rFonts w:ascii="Arial" w:hAnsi="Arial" w:cs="Arial"/>
          <w:sz w:val="21"/>
          <w:szCs w:val="21"/>
        </w:rPr>
        <w:t>sclk</w:t>
      </w:r>
      <w:proofErr w:type="spellEnd"/>
      <w:r w:rsidRPr="008D07C4">
        <w:rPr>
          <w:rFonts w:ascii="Arial" w:hAnsi="Arial" w:cs="Arial"/>
          <w:sz w:val="21"/>
          <w:szCs w:val="21"/>
        </w:rPr>
        <w:t xml:space="preserve"> gating and enable signals</w:t>
      </w:r>
    </w:p>
    <w:p w:rsidR="006403D6" w:rsidRPr="008D07C4" w:rsidRDefault="006403D6" w:rsidP="006403D6">
      <w:pPr>
        <w:autoSpaceDE w:val="0"/>
        <w:autoSpaceDN w:val="0"/>
        <w:adjustRightInd w:val="0"/>
        <w:jc w:val="left"/>
        <w:rPr>
          <w:rFonts w:ascii="Arial" w:hAnsi="Arial" w:cs="Arial"/>
          <w:kern w:val="0"/>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FIFO depth of 2, 4, 8, and 16 words, where the </w:t>
      </w:r>
      <w:proofErr w:type="spellStart"/>
      <w:r w:rsidRPr="008D07C4">
        <w:rPr>
          <w:rFonts w:ascii="Arial" w:hAnsi="Arial" w:cs="Arial"/>
          <w:kern w:val="0"/>
          <w:szCs w:val="21"/>
        </w:rPr>
        <w:t>wordsize</w:t>
      </w:r>
      <w:proofErr w:type="spellEnd"/>
      <w:r w:rsidRPr="008D07C4">
        <w:rPr>
          <w:rFonts w:ascii="Arial" w:hAnsi="Arial" w:cs="Arial"/>
          <w:kern w:val="0"/>
          <w:szCs w:val="21"/>
        </w:rPr>
        <w:t xml:space="preserve"> is determined by</w:t>
      </w:r>
    </w:p>
    <w:p w:rsidR="006403D6" w:rsidRPr="008D07C4" w:rsidRDefault="006403D6" w:rsidP="006403D6">
      <w:pPr>
        <w:pStyle w:val="Default"/>
        <w:rPr>
          <w:rFonts w:ascii="Arial" w:hAnsi="Arial" w:cs="Arial"/>
          <w:sz w:val="21"/>
          <w:szCs w:val="21"/>
        </w:rPr>
      </w:pPr>
      <w:r w:rsidRPr="008D07C4">
        <w:rPr>
          <w:rFonts w:ascii="Arial" w:hAnsi="Arial" w:cs="Arial"/>
          <w:i/>
          <w:iCs/>
          <w:sz w:val="21"/>
          <w:szCs w:val="21"/>
        </w:rPr>
        <w:t xml:space="preserve">I2S_RX_WORDSIZE_x </w:t>
      </w:r>
      <w:r w:rsidRPr="008D07C4">
        <w:rPr>
          <w:rFonts w:ascii="Arial" w:hAnsi="Arial" w:cs="Arial"/>
          <w:sz w:val="21"/>
          <w:szCs w:val="21"/>
        </w:rPr>
        <w:t xml:space="preserve">or </w:t>
      </w:r>
      <w:r w:rsidRPr="008D07C4">
        <w:rPr>
          <w:rFonts w:ascii="Arial" w:hAnsi="Arial" w:cs="Arial"/>
          <w:i/>
          <w:iCs/>
          <w:sz w:val="21"/>
          <w:szCs w:val="21"/>
        </w:rPr>
        <w:t>I2S_TX_WORDSIZE_</w:t>
      </w:r>
      <w:r w:rsidRPr="008D07C4">
        <w:rPr>
          <w:rFonts w:ascii="Arial" w:hAnsi="Arial" w:cs="Arial"/>
          <w:sz w:val="21"/>
          <w:szCs w:val="21"/>
        </w:rPr>
        <w:t xml:space="preserve">r  </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Configurable</w:t>
      </w:r>
      <w:proofErr w:type="gramEnd"/>
      <w:r w:rsidRPr="008D07C4">
        <w:rPr>
          <w:rFonts w:ascii="Arial" w:hAnsi="Arial" w:cs="Arial"/>
          <w:kern w:val="0"/>
          <w:szCs w:val="21"/>
        </w:rPr>
        <w:t xml:space="preserve"> support for programmable DMA registers</w:t>
      </w:r>
      <w:r w:rsidRPr="008D07C4">
        <w:rPr>
          <w:rFonts w:ascii="Arial" w:hAnsi="Arial" w:cs="Arial"/>
          <w:szCs w:val="21"/>
        </w:rPr>
        <w:t xml:space="preserve">  </w:t>
      </w:r>
      <w:r w:rsidRPr="008D07C4">
        <w:rPr>
          <w:rFonts w:ascii="Arial" w:hAnsi="Arial" w:cs="Arial"/>
          <w:szCs w:val="21"/>
        </w:rPr>
        <w:br/>
        <w:t xml:space="preserve">■  </w:t>
      </w:r>
      <w:r w:rsidRPr="008D07C4">
        <w:rPr>
          <w:rFonts w:ascii="Arial" w:hAnsi="Arial" w:cs="Arial"/>
          <w:kern w:val="0"/>
          <w:szCs w:val="21"/>
        </w:rPr>
        <w:t>Programmable FIFO thresholds</w:t>
      </w:r>
    </w:p>
    <w:p w:rsidR="006403D6" w:rsidRPr="008D07C4" w:rsidRDefault="006403D6" w:rsidP="006403D6">
      <w:pPr>
        <w:rPr>
          <w:rFonts w:ascii="Arial" w:hAnsi="Arial" w:cs="Arial"/>
          <w:szCs w:val="21"/>
        </w:rPr>
      </w:pPr>
      <w:proofErr w:type="gramStart"/>
      <w:r w:rsidRPr="008D07C4">
        <w:rPr>
          <w:rFonts w:ascii="Arial" w:hAnsi="Arial" w:cs="Arial"/>
          <w:szCs w:val="21"/>
        </w:rPr>
        <w:t xml:space="preserve">■  </w:t>
      </w:r>
      <w:r w:rsidRPr="008D07C4">
        <w:rPr>
          <w:rFonts w:ascii="Arial" w:hAnsi="Arial" w:cs="Arial"/>
          <w:kern w:val="0"/>
          <w:szCs w:val="21"/>
        </w:rPr>
        <w:t>Component</w:t>
      </w:r>
      <w:proofErr w:type="gramEnd"/>
      <w:r w:rsidRPr="008D07C4">
        <w:rPr>
          <w:rFonts w:ascii="Arial" w:hAnsi="Arial" w:cs="Arial"/>
          <w:kern w:val="0"/>
          <w:szCs w:val="21"/>
        </w:rPr>
        <w:t xml:space="preserve"> parameters for configurable software driver support</w:t>
      </w:r>
    </w:p>
    <w:p w:rsidR="00066402" w:rsidRDefault="00066402" w:rsidP="00066402">
      <w:pPr>
        <w:pStyle w:val="2"/>
        <w:numPr>
          <w:ilvl w:val="1"/>
          <w:numId w:val="1"/>
        </w:numPr>
        <w:tabs>
          <w:tab w:val="num" w:pos="1224"/>
        </w:tabs>
        <w:rPr>
          <w:rFonts w:ascii="Times New Roman" w:eastAsiaTheme="minorEastAsia" w:hAnsi="Times New Roman" w:cs="Times New Roman"/>
        </w:rPr>
      </w:pPr>
      <w:bookmarkStart w:id="161" w:name="_Toc498118414"/>
      <w:r>
        <w:rPr>
          <w:rFonts w:ascii="Times New Roman" w:eastAsiaTheme="minorEastAsia" w:hAnsi="Times New Roman" w:cs="Times New Roman" w:hint="eastAsia"/>
        </w:rPr>
        <w:lastRenderedPageBreak/>
        <w:t>DMA controller</w:t>
      </w:r>
      <w:bookmarkEnd w:id="161"/>
    </w:p>
    <w:p w:rsidR="00066402" w:rsidRPr="00066402" w:rsidRDefault="00066402" w:rsidP="00066402">
      <w:pPr>
        <w:pStyle w:val="2"/>
        <w:numPr>
          <w:ilvl w:val="2"/>
          <w:numId w:val="1"/>
        </w:numPr>
        <w:tabs>
          <w:tab w:val="num" w:pos="1224"/>
        </w:tabs>
        <w:spacing w:line="300" w:lineRule="auto"/>
        <w:rPr>
          <w:rFonts w:eastAsiaTheme="minorEastAsia"/>
          <w:sz w:val="28"/>
          <w:szCs w:val="24"/>
        </w:rPr>
      </w:pPr>
      <w:bookmarkStart w:id="162" w:name="_Toc498118415"/>
      <w:r w:rsidRPr="00066402">
        <w:rPr>
          <w:rFonts w:eastAsiaTheme="minorEastAsia"/>
          <w:sz w:val="28"/>
          <w:szCs w:val="24"/>
        </w:rPr>
        <w:t>CEVA_D</w:t>
      </w:r>
      <w:r w:rsidRPr="00066402">
        <w:rPr>
          <w:rFonts w:eastAsiaTheme="minorEastAsia" w:hint="eastAsia"/>
          <w:sz w:val="28"/>
          <w:szCs w:val="24"/>
        </w:rPr>
        <w:t>MAC</w:t>
      </w:r>
      <w:r w:rsidRPr="00066402">
        <w:rPr>
          <w:rFonts w:eastAsiaTheme="minorEastAsia"/>
          <w:sz w:val="28"/>
          <w:szCs w:val="24"/>
        </w:rPr>
        <w:t xml:space="preserve"> Controller</w:t>
      </w:r>
      <w:bookmarkEnd w:id="162"/>
    </w:p>
    <w:p w:rsidR="00066402" w:rsidRPr="00066402" w:rsidRDefault="00066402" w:rsidP="00066402">
      <w:pPr>
        <w:pStyle w:val="2"/>
        <w:numPr>
          <w:ilvl w:val="3"/>
          <w:numId w:val="1"/>
        </w:numPr>
        <w:spacing w:line="300" w:lineRule="auto"/>
        <w:rPr>
          <w:rFonts w:eastAsiaTheme="minorEastAsia"/>
          <w:sz w:val="28"/>
          <w:szCs w:val="24"/>
        </w:rPr>
      </w:pPr>
      <w:bookmarkStart w:id="163" w:name="_Toc498118416"/>
      <w:r w:rsidRPr="00066402">
        <w:rPr>
          <w:rFonts w:eastAsiaTheme="minorEastAsia"/>
          <w:sz w:val="28"/>
          <w:szCs w:val="24"/>
        </w:rPr>
        <w:t>Block Diagram</w:t>
      </w:r>
      <w:bookmarkEnd w:id="163"/>
    </w:p>
    <w:p w:rsidR="00066402" w:rsidRPr="00DC077A" w:rsidRDefault="00066402" w:rsidP="00066402">
      <w:pPr>
        <w:jc w:val="center"/>
        <w:rPr>
          <w:rFonts w:ascii="Arial" w:hAnsi="Arial" w:cs="Arial"/>
        </w:rPr>
      </w:pPr>
      <w:r>
        <w:object w:dxaOrig="4469" w:dyaOrig="4554">
          <v:shape id="_x0000_i1051" type="#_x0000_t75" style="width:223.5pt;height:227.5pt" o:ole="">
            <v:imagedata r:id="rId75" o:title=""/>
          </v:shape>
          <o:OLEObject Type="Embed" ProgID="Visio.Drawing.11" ShapeID="_x0000_i1051" DrawAspect="Content" ObjectID="_1572068098" r:id="rId76"/>
        </w:object>
      </w:r>
    </w:p>
    <w:p w:rsidR="00066402" w:rsidRPr="00DC077A" w:rsidRDefault="00066402" w:rsidP="0006640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proofErr w:type="spellStart"/>
      <w:r>
        <w:rPr>
          <w:rFonts w:ascii="Arial" w:hAnsi="Arial" w:cs="Arial"/>
        </w:rPr>
        <w:t>ceva</w:t>
      </w:r>
      <w:proofErr w:type="spellEnd"/>
      <w:r>
        <w:rPr>
          <w:rFonts w:ascii="Arial" w:hAnsi="Arial" w:cs="Arial"/>
        </w:rPr>
        <w:t xml:space="preserve"> </w:t>
      </w:r>
      <w:proofErr w:type="spellStart"/>
      <w:r>
        <w:rPr>
          <w:rFonts w:ascii="Arial" w:hAnsi="Arial" w:cs="Arial"/>
        </w:rPr>
        <w:t>dma</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066402" w:rsidRPr="00066402" w:rsidRDefault="00066402" w:rsidP="00066402">
      <w:pPr>
        <w:pStyle w:val="2"/>
        <w:numPr>
          <w:ilvl w:val="3"/>
          <w:numId w:val="1"/>
        </w:numPr>
        <w:spacing w:line="300" w:lineRule="auto"/>
        <w:rPr>
          <w:rFonts w:eastAsiaTheme="minorEastAsia"/>
          <w:sz w:val="28"/>
          <w:szCs w:val="24"/>
        </w:rPr>
      </w:pPr>
      <w:bookmarkStart w:id="164" w:name="_Toc498118417"/>
      <w:r w:rsidRPr="00066402">
        <w:rPr>
          <w:rFonts w:eastAsiaTheme="minorEastAsia"/>
          <w:sz w:val="28"/>
          <w:szCs w:val="24"/>
        </w:rPr>
        <w:t>Features</w:t>
      </w:r>
      <w:bookmarkEnd w:id="164"/>
    </w:p>
    <w:p w:rsidR="00066402" w:rsidRPr="007E7BEE" w:rsidRDefault="00066402" w:rsidP="00066402">
      <w:pPr>
        <w:pStyle w:val="Default"/>
        <w:rPr>
          <w:rFonts w:ascii="Arial" w:hAnsi="Arial" w:cs="Arial"/>
          <w:szCs w:val="21"/>
        </w:rPr>
      </w:pPr>
      <w:proofErr w:type="gramStart"/>
      <w:r w:rsidRPr="00173EF9">
        <w:rPr>
          <w:rFonts w:ascii="Arial" w:hAnsi="Arial" w:cs="Arial"/>
          <w:sz w:val="21"/>
          <w:szCs w:val="21"/>
        </w:rPr>
        <w:t xml:space="preserve">■  </w:t>
      </w:r>
      <w:r w:rsidRPr="007E7BEE">
        <w:rPr>
          <w:rFonts w:ascii="Arial" w:hAnsi="Arial" w:cs="Arial"/>
          <w:sz w:val="21"/>
          <w:szCs w:val="21"/>
        </w:rPr>
        <w:t>Independent</w:t>
      </w:r>
      <w:proofErr w:type="gramEnd"/>
      <w:r w:rsidRPr="007E7BEE">
        <w:rPr>
          <w:rFonts w:ascii="Arial" w:hAnsi="Arial" w:cs="Arial"/>
          <w:sz w:val="21"/>
          <w:szCs w:val="21"/>
        </w:rPr>
        <w:t xml:space="preserve"> core, slave interface and master interface clocks</w:t>
      </w:r>
    </w:p>
    <w:p w:rsidR="00066402" w:rsidRDefault="00066402" w:rsidP="00066402">
      <w:pPr>
        <w:rPr>
          <w:rFonts w:ascii="Arial" w:hAnsi="Arial" w:cs="Arial"/>
          <w:szCs w:val="21"/>
        </w:rPr>
      </w:pPr>
      <w:proofErr w:type="gramStart"/>
      <w:r w:rsidRPr="007E7BEE">
        <w:rPr>
          <w:rFonts w:ascii="Arial" w:hAnsi="Arial" w:cs="Arial"/>
          <w:szCs w:val="21"/>
        </w:rPr>
        <w:t xml:space="preserve">■  </w:t>
      </w:r>
      <w:r>
        <w:rPr>
          <w:rFonts w:ascii="Arial" w:hAnsi="Arial" w:cs="Arial"/>
          <w:szCs w:val="21"/>
        </w:rPr>
        <w:t>Up</w:t>
      </w:r>
      <w:proofErr w:type="gramEnd"/>
      <w:r>
        <w:rPr>
          <w:rFonts w:ascii="Arial" w:hAnsi="Arial" w:cs="Arial"/>
          <w:szCs w:val="21"/>
        </w:rPr>
        <w:t xml:space="preserve"> to four</w:t>
      </w:r>
      <w:r w:rsidRPr="007E7BEE">
        <w:rPr>
          <w:rFonts w:ascii="Arial" w:hAnsi="Arial" w:cs="Arial"/>
          <w:szCs w:val="21"/>
        </w:rPr>
        <w:t xml:space="preserve"> channels, one </w:t>
      </w:r>
      <w:r>
        <w:rPr>
          <w:rFonts w:ascii="Arial" w:hAnsi="Arial" w:cs="Arial"/>
          <w:szCs w:val="21"/>
        </w:rPr>
        <w:t>per source and destination pair</w:t>
      </w:r>
      <w:r w:rsidRPr="007E7BEE">
        <w:rPr>
          <w:rFonts w:ascii="Arial" w:hAnsi="Arial" w:cs="Arial"/>
          <w:szCs w:val="21"/>
        </w:rPr>
        <w:t xml:space="preserve"> </w:t>
      </w:r>
      <w:r w:rsidRPr="007E7BEE">
        <w:rPr>
          <w:rFonts w:ascii="Arial" w:hAnsi="Arial" w:cs="Arial"/>
          <w:szCs w:val="21"/>
        </w:rPr>
        <w:br/>
        <w:t xml:space="preserve">■  Data transfers in one direction only (each channel is unidirectional)  </w:t>
      </w:r>
      <w:r w:rsidRPr="007E7BEE">
        <w:rPr>
          <w:rFonts w:ascii="Arial" w:hAnsi="Arial" w:cs="Arial"/>
          <w:szCs w:val="21"/>
        </w:rPr>
        <w:br/>
        <w:t xml:space="preserve">■  </w:t>
      </w:r>
      <w:r>
        <w:rPr>
          <w:rFonts w:ascii="Arial" w:hAnsi="Arial" w:cs="Arial"/>
          <w:szCs w:val="21"/>
        </w:rPr>
        <w:t>Only one</w:t>
      </w:r>
      <w:r w:rsidRPr="007E7BEE">
        <w:rPr>
          <w:rFonts w:ascii="Arial" w:hAnsi="Arial" w:cs="Arial"/>
          <w:szCs w:val="21"/>
        </w:rPr>
        <w:t xml:space="preserve"> AXI master interfaces</w:t>
      </w:r>
    </w:p>
    <w:p w:rsidR="00066402" w:rsidRPr="007E7BEE" w:rsidRDefault="00066402" w:rsidP="00066402">
      <w:pPr>
        <w:pStyle w:val="Default"/>
        <w:rPr>
          <w:rFonts w:ascii="Arial" w:hAnsi="Arial" w:cs="Arial"/>
          <w:sz w:val="21"/>
          <w:szCs w:val="21"/>
        </w:rPr>
      </w:pPr>
      <w:proofErr w:type="gramStart"/>
      <w:r w:rsidRPr="007E7BEE">
        <w:rPr>
          <w:rFonts w:ascii="Arial" w:hAnsi="Arial" w:cs="Arial"/>
          <w:sz w:val="21"/>
          <w:szCs w:val="21"/>
        </w:rPr>
        <w:t>■  Memory</w:t>
      </w:r>
      <w:proofErr w:type="gramEnd"/>
      <w:r w:rsidRPr="007E7BEE">
        <w:rPr>
          <w:rFonts w:ascii="Arial" w:hAnsi="Arial" w:cs="Arial"/>
          <w:sz w:val="21"/>
          <w:szCs w:val="21"/>
        </w:rPr>
        <w:t xml:space="preserve">-to-memory, memory-to-peripheral, peripheral-to-memory, and peripheral-to-peripheral DMA transfers  </w:t>
      </w:r>
      <w:r w:rsidRPr="007E7BEE">
        <w:rPr>
          <w:rFonts w:ascii="Arial" w:hAnsi="Arial" w:cs="Arial"/>
          <w:sz w:val="21"/>
          <w:szCs w:val="21"/>
        </w:rPr>
        <w:br/>
        <w:t>■</w:t>
      </w:r>
      <w:r>
        <w:rPr>
          <w:rFonts w:ascii="Arial" w:hAnsi="Arial" w:cs="Arial"/>
          <w:sz w:val="21"/>
          <w:szCs w:val="21"/>
        </w:rPr>
        <w:t xml:space="preserve"> </w:t>
      </w:r>
      <w:r>
        <w:rPr>
          <w:rFonts w:ascii="Arial" w:hAnsi="Arial" w:cs="Arial" w:hint="eastAsia"/>
          <w:sz w:val="21"/>
          <w:szCs w:val="21"/>
        </w:rPr>
        <w:t xml:space="preserve"> </w:t>
      </w:r>
      <w:r w:rsidRPr="007E7BEE">
        <w:rPr>
          <w:rFonts w:ascii="Arial" w:hAnsi="Arial" w:cs="Arial"/>
          <w:sz w:val="21"/>
          <w:szCs w:val="21"/>
        </w:rPr>
        <w:t>AMBA 4 AXI-compliant master interface</w:t>
      </w:r>
      <w:r w:rsidRPr="007E7BEE">
        <w:rPr>
          <w:rFonts w:ascii="Arial" w:hAnsi="Arial" w:cs="Arial"/>
          <w:sz w:val="21"/>
          <w:szCs w:val="21"/>
        </w:rPr>
        <w:br/>
        <w:t xml:space="preserve">■  AHB slave interface for programming the DMA controller  </w:t>
      </w:r>
    </w:p>
    <w:p w:rsidR="00066402" w:rsidRPr="007E7BEE" w:rsidRDefault="00066402" w:rsidP="00066402">
      <w:pPr>
        <w:rPr>
          <w:rFonts w:ascii="Arial" w:hAnsi="Arial" w:cs="Arial"/>
          <w:szCs w:val="21"/>
        </w:rPr>
      </w:pPr>
      <w:proofErr w:type="gramStart"/>
      <w:r w:rsidRPr="007E7BEE">
        <w:rPr>
          <w:rFonts w:ascii="Arial" w:hAnsi="Arial" w:cs="Arial"/>
          <w:szCs w:val="21"/>
        </w:rPr>
        <w:t>■  AXI</w:t>
      </w:r>
      <w:proofErr w:type="gramEnd"/>
      <w:r>
        <w:rPr>
          <w:rFonts w:ascii="Arial" w:hAnsi="Arial" w:cs="Arial"/>
          <w:szCs w:val="21"/>
        </w:rPr>
        <w:t xml:space="preserve"> master data bus width up to </w:t>
      </w:r>
      <w:r>
        <w:rPr>
          <w:rFonts w:ascii="Arial" w:hAnsi="Arial" w:cs="Arial" w:hint="eastAsia"/>
          <w:szCs w:val="21"/>
        </w:rPr>
        <w:t>128</w:t>
      </w:r>
      <w:r w:rsidRPr="007E7BEE">
        <w:rPr>
          <w:rFonts w:ascii="Arial" w:hAnsi="Arial" w:cs="Arial"/>
          <w:szCs w:val="21"/>
        </w:rPr>
        <w:t xml:space="preserve"> bits (f</w:t>
      </w:r>
      <w:r>
        <w:rPr>
          <w:rFonts w:ascii="Arial" w:hAnsi="Arial" w:cs="Arial"/>
          <w:szCs w:val="21"/>
        </w:rPr>
        <w:t>or both AXI master interfaces)</w:t>
      </w:r>
      <w:r w:rsidRPr="007E7BEE">
        <w:rPr>
          <w:rFonts w:ascii="Arial" w:hAnsi="Arial" w:cs="Arial"/>
          <w:szCs w:val="21"/>
        </w:rPr>
        <w:t xml:space="preserve">  </w:t>
      </w:r>
    </w:p>
    <w:p w:rsidR="00066402" w:rsidRPr="007E7BEE" w:rsidRDefault="00066402" w:rsidP="00066402">
      <w:pPr>
        <w:rPr>
          <w:rFonts w:ascii="Arial" w:hAnsi="Arial" w:cs="Arial"/>
          <w:szCs w:val="21"/>
        </w:rPr>
      </w:pPr>
      <w:proofErr w:type="gramStart"/>
      <w:r w:rsidRPr="007E7BEE">
        <w:rPr>
          <w:rFonts w:ascii="Arial" w:hAnsi="Arial" w:cs="Arial"/>
          <w:szCs w:val="21"/>
        </w:rPr>
        <w:t>■  Independent</w:t>
      </w:r>
      <w:proofErr w:type="gramEnd"/>
      <w:r w:rsidRPr="007E7BEE">
        <w:rPr>
          <w:rFonts w:ascii="Arial" w:hAnsi="Arial" w:cs="Arial"/>
          <w:szCs w:val="21"/>
        </w:rPr>
        <w:t xml:space="preserve"> control for endian scheme of linked list access </w:t>
      </w:r>
      <w:r>
        <w:rPr>
          <w:rFonts w:ascii="Arial" w:hAnsi="Arial" w:cs="Arial"/>
          <w:szCs w:val="21"/>
        </w:rPr>
        <w:t>on master interfaces</w:t>
      </w:r>
    </w:p>
    <w:p w:rsidR="00066402" w:rsidRPr="007E7BEE" w:rsidRDefault="00066402" w:rsidP="00066402">
      <w:pPr>
        <w:rPr>
          <w:rFonts w:ascii="Arial" w:hAnsi="Arial" w:cs="Arial"/>
          <w:szCs w:val="21"/>
        </w:rPr>
      </w:pPr>
      <w:proofErr w:type="gramStart"/>
      <w:r w:rsidRPr="007E7BEE">
        <w:rPr>
          <w:rFonts w:ascii="Arial" w:hAnsi="Arial" w:cs="Arial"/>
          <w:szCs w:val="21"/>
        </w:rPr>
        <w:t>■  Channel</w:t>
      </w:r>
      <w:proofErr w:type="gramEnd"/>
      <w:r w:rsidRPr="007E7BEE">
        <w:rPr>
          <w:rFonts w:ascii="Arial" w:hAnsi="Arial" w:cs="Arial"/>
          <w:szCs w:val="21"/>
        </w:rPr>
        <w:t xml:space="preserve"> locking support</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Supports locking of the internal channel arbitration for the master bus interface at different transfer hierarchy</w:t>
      </w:r>
    </w:p>
    <w:p w:rsidR="00066402" w:rsidRPr="007E7BEE" w:rsidRDefault="00066402" w:rsidP="00066402">
      <w:pPr>
        <w:rPr>
          <w:rFonts w:ascii="Arial" w:hAnsi="Arial" w:cs="Arial"/>
          <w:szCs w:val="21"/>
        </w:rPr>
      </w:pPr>
      <w:proofErr w:type="gramStart"/>
      <w:r w:rsidRPr="007E7BEE">
        <w:rPr>
          <w:rFonts w:ascii="Arial" w:hAnsi="Arial" w:cs="Arial"/>
          <w:szCs w:val="21"/>
        </w:rPr>
        <w:t>■  DMA</w:t>
      </w:r>
      <w:proofErr w:type="gramEnd"/>
      <w:r w:rsidRPr="007E7BEE">
        <w:rPr>
          <w:rFonts w:ascii="Arial" w:hAnsi="Arial" w:cs="Arial"/>
          <w:szCs w:val="21"/>
        </w:rPr>
        <w:t xml:space="preserve"> hold function</w:t>
      </w:r>
    </w:p>
    <w:p w:rsidR="00066402" w:rsidRPr="007E7BEE" w:rsidRDefault="00066402" w:rsidP="00066402">
      <w:pPr>
        <w:rPr>
          <w:rFonts w:ascii="Arial" w:hAnsi="Arial" w:cs="Arial"/>
          <w:szCs w:val="21"/>
        </w:rPr>
      </w:pPr>
      <w:proofErr w:type="gramStart"/>
      <w:r w:rsidRPr="007E7BEE">
        <w:rPr>
          <w:rFonts w:ascii="Arial" w:hAnsi="Arial" w:cs="Arial"/>
          <w:szCs w:val="21"/>
        </w:rPr>
        <w:lastRenderedPageBreak/>
        <w:t>■  Multiple</w:t>
      </w:r>
      <w:proofErr w:type="gramEnd"/>
      <w:r w:rsidRPr="007E7BEE">
        <w:rPr>
          <w:rFonts w:ascii="Arial" w:hAnsi="Arial" w:cs="Arial"/>
          <w:szCs w:val="21"/>
        </w:rPr>
        <w:t xml:space="preserve"> levels of DMA transfer hierarchy</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DMA transfer split into transaction, block, and complete DMA transfer levels</w:t>
      </w:r>
    </w:p>
    <w:p w:rsidR="00066402" w:rsidRPr="00515E85" w:rsidRDefault="00066402" w:rsidP="00066402">
      <w:pPr>
        <w:pStyle w:val="Default"/>
        <w:rPr>
          <w:rFonts w:ascii="Arial" w:hAnsi="Arial" w:cs="Arial"/>
          <w:szCs w:val="21"/>
        </w:rPr>
      </w:pPr>
    </w:p>
    <w:p w:rsidR="00066402" w:rsidRDefault="00066402" w:rsidP="00066402">
      <w:pPr>
        <w:pStyle w:val="2"/>
        <w:numPr>
          <w:ilvl w:val="2"/>
          <w:numId w:val="1"/>
        </w:numPr>
        <w:tabs>
          <w:tab w:val="num" w:pos="1224"/>
        </w:tabs>
        <w:spacing w:line="300" w:lineRule="auto"/>
        <w:rPr>
          <w:rFonts w:eastAsiaTheme="minorEastAsia"/>
          <w:sz w:val="28"/>
          <w:szCs w:val="24"/>
        </w:rPr>
      </w:pPr>
      <w:r w:rsidRPr="00066402">
        <w:rPr>
          <w:rFonts w:eastAsiaTheme="minorEastAsia" w:hint="eastAsia"/>
          <w:sz w:val="28"/>
          <w:szCs w:val="24"/>
        </w:rPr>
        <w:t xml:space="preserve"> </w:t>
      </w:r>
      <w:bookmarkStart w:id="165" w:name="_Toc498118418"/>
      <w:r w:rsidRPr="00066402">
        <w:rPr>
          <w:rFonts w:eastAsiaTheme="minorEastAsia"/>
          <w:sz w:val="28"/>
          <w:szCs w:val="24"/>
        </w:rPr>
        <w:t>TOP_D</w:t>
      </w:r>
      <w:r w:rsidRPr="00066402">
        <w:rPr>
          <w:rFonts w:eastAsiaTheme="minorEastAsia" w:hint="eastAsia"/>
          <w:sz w:val="28"/>
          <w:szCs w:val="24"/>
        </w:rPr>
        <w:t>MAC</w:t>
      </w:r>
      <w:r w:rsidRPr="00066402">
        <w:rPr>
          <w:rFonts w:eastAsiaTheme="minorEastAsia"/>
          <w:sz w:val="28"/>
          <w:szCs w:val="24"/>
        </w:rPr>
        <w:t xml:space="preserve"> Controller</w:t>
      </w:r>
      <w:bookmarkEnd w:id="165"/>
    </w:p>
    <w:p w:rsidR="00066402" w:rsidRPr="000B5472" w:rsidRDefault="00066402" w:rsidP="00066402">
      <w:pPr>
        <w:autoSpaceDE w:val="0"/>
        <w:autoSpaceDN w:val="0"/>
        <w:adjustRightInd w:val="0"/>
        <w:ind w:firstLineChars="100" w:firstLine="210"/>
        <w:jc w:val="left"/>
        <w:rPr>
          <w:rFonts w:ascii="Arial" w:hAnsi="Arial" w:cs="Arial"/>
          <w:color w:val="000000"/>
          <w:kern w:val="0"/>
          <w:szCs w:val="21"/>
        </w:rPr>
      </w:pPr>
      <w:r w:rsidRPr="000B5472">
        <w:rPr>
          <w:rFonts w:ascii="Arial" w:hAnsi="Arial" w:cs="Arial"/>
          <w:szCs w:val="21"/>
        </w:rPr>
        <w:t xml:space="preserve"> </w:t>
      </w:r>
      <w:r w:rsidRPr="000B5472">
        <w:rPr>
          <w:rFonts w:ascii="Arial" w:hAnsi="Arial" w:cs="Arial"/>
          <w:color w:val="000000"/>
          <w:kern w:val="0"/>
          <w:szCs w:val="21"/>
        </w:rPr>
        <w:t xml:space="preserve"> </w:t>
      </w:r>
    </w:p>
    <w:p w:rsidR="00066402" w:rsidRPr="00066402" w:rsidRDefault="00066402" w:rsidP="00066402">
      <w:pPr>
        <w:pStyle w:val="2"/>
        <w:numPr>
          <w:ilvl w:val="3"/>
          <w:numId w:val="1"/>
        </w:numPr>
        <w:spacing w:line="300" w:lineRule="auto"/>
        <w:rPr>
          <w:rFonts w:eastAsiaTheme="minorEastAsia"/>
          <w:sz w:val="28"/>
          <w:szCs w:val="24"/>
        </w:rPr>
      </w:pPr>
      <w:bookmarkStart w:id="166" w:name="_Toc498118419"/>
      <w:r w:rsidRPr="00066402">
        <w:rPr>
          <w:rFonts w:eastAsiaTheme="minorEastAsia"/>
          <w:sz w:val="28"/>
          <w:szCs w:val="24"/>
        </w:rPr>
        <w:t>Block Diagram</w:t>
      </w:r>
      <w:bookmarkEnd w:id="166"/>
    </w:p>
    <w:p w:rsidR="00066402" w:rsidRPr="00DC077A" w:rsidRDefault="00066402" w:rsidP="00066402">
      <w:pPr>
        <w:jc w:val="center"/>
        <w:rPr>
          <w:rFonts w:ascii="Arial" w:hAnsi="Arial" w:cs="Arial"/>
        </w:rPr>
      </w:pPr>
      <w:r>
        <w:object w:dxaOrig="4469" w:dyaOrig="2853">
          <v:shape id="_x0000_i1052" type="#_x0000_t75" style="width:223.5pt;height:142.65pt" o:ole="">
            <v:imagedata r:id="rId77" o:title=""/>
          </v:shape>
          <o:OLEObject Type="Embed" ProgID="Visio.Drawing.11" ShapeID="_x0000_i1052" DrawAspect="Content" ObjectID="_1572068099" r:id="rId78"/>
        </w:object>
      </w:r>
    </w:p>
    <w:p w:rsidR="00066402" w:rsidRPr="00DC077A" w:rsidRDefault="00066402" w:rsidP="00066402">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 xml:space="preserve">.1 </w:t>
      </w:r>
      <w:r>
        <w:rPr>
          <w:rFonts w:ascii="Arial" w:hAnsi="Arial" w:cs="Arial"/>
        </w:rPr>
        <w:t xml:space="preserve">top </w:t>
      </w:r>
      <w:proofErr w:type="spellStart"/>
      <w:r>
        <w:rPr>
          <w:rFonts w:ascii="Arial" w:hAnsi="Arial" w:cs="Arial"/>
        </w:rPr>
        <w:t>dma</w:t>
      </w:r>
      <w:proofErr w:type="spellEnd"/>
      <w:r w:rsidRPr="00DC077A">
        <w:rPr>
          <w:rFonts w:ascii="Arial" w:hAnsi="Arial" w:cs="Arial"/>
        </w:rPr>
        <w:t xml:space="preserve"> </w:t>
      </w:r>
      <w:r>
        <w:rPr>
          <w:rFonts w:ascii="Arial" w:hAnsi="Arial" w:cs="Arial"/>
        </w:rPr>
        <w:t>controller</w:t>
      </w:r>
      <w:r w:rsidRPr="00DC077A">
        <w:rPr>
          <w:rFonts w:ascii="Arial" w:hAnsi="Arial" w:cs="Arial"/>
        </w:rPr>
        <w:t xml:space="preserve"> module block diagram</w:t>
      </w:r>
    </w:p>
    <w:p w:rsidR="00066402" w:rsidRPr="00066402" w:rsidRDefault="00066402" w:rsidP="00066402">
      <w:pPr>
        <w:pStyle w:val="2"/>
        <w:numPr>
          <w:ilvl w:val="3"/>
          <w:numId w:val="1"/>
        </w:numPr>
        <w:spacing w:line="300" w:lineRule="auto"/>
        <w:rPr>
          <w:rFonts w:eastAsiaTheme="minorEastAsia"/>
          <w:sz w:val="28"/>
          <w:szCs w:val="24"/>
        </w:rPr>
      </w:pPr>
      <w:bookmarkStart w:id="167" w:name="_Toc498118420"/>
      <w:r w:rsidRPr="00066402">
        <w:rPr>
          <w:rFonts w:eastAsiaTheme="minorEastAsia"/>
          <w:sz w:val="28"/>
          <w:szCs w:val="24"/>
        </w:rPr>
        <w:t>Features</w:t>
      </w:r>
      <w:bookmarkEnd w:id="167"/>
    </w:p>
    <w:p w:rsidR="00066402" w:rsidRPr="007E7BEE" w:rsidRDefault="00066402" w:rsidP="00066402">
      <w:pPr>
        <w:pStyle w:val="Default"/>
        <w:rPr>
          <w:rFonts w:ascii="Arial" w:hAnsi="Arial" w:cs="Arial"/>
          <w:szCs w:val="21"/>
        </w:rPr>
      </w:pPr>
      <w:proofErr w:type="gramStart"/>
      <w:r w:rsidRPr="00173EF9">
        <w:rPr>
          <w:rFonts w:ascii="Arial" w:hAnsi="Arial" w:cs="Arial"/>
          <w:sz w:val="21"/>
          <w:szCs w:val="21"/>
        </w:rPr>
        <w:t xml:space="preserve">■  </w:t>
      </w:r>
      <w:r w:rsidRPr="007E7BEE">
        <w:rPr>
          <w:rFonts w:ascii="Arial" w:hAnsi="Arial" w:cs="Arial"/>
          <w:sz w:val="21"/>
          <w:szCs w:val="21"/>
        </w:rPr>
        <w:t>Independent</w:t>
      </w:r>
      <w:proofErr w:type="gramEnd"/>
      <w:r w:rsidRPr="007E7BEE">
        <w:rPr>
          <w:rFonts w:ascii="Arial" w:hAnsi="Arial" w:cs="Arial"/>
          <w:sz w:val="21"/>
          <w:szCs w:val="21"/>
        </w:rPr>
        <w:t xml:space="preserve"> core, slave interface and master interface clocks</w:t>
      </w:r>
    </w:p>
    <w:p w:rsidR="00066402" w:rsidRDefault="00066402" w:rsidP="00066402">
      <w:pPr>
        <w:rPr>
          <w:rFonts w:ascii="Arial" w:hAnsi="Arial" w:cs="Arial"/>
          <w:szCs w:val="21"/>
        </w:rPr>
      </w:pPr>
      <w:proofErr w:type="gramStart"/>
      <w:r w:rsidRPr="007E7BEE">
        <w:rPr>
          <w:rFonts w:ascii="Arial" w:hAnsi="Arial" w:cs="Arial"/>
          <w:szCs w:val="21"/>
        </w:rPr>
        <w:t xml:space="preserve">■  </w:t>
      </w:r>
      <w:r>
        <w:rPr>
          <w:rFonts w:ascii="Arial" w:hAnsi="Arial" w:cs="Arial"/>
          <w:szCs w:val="21"/>
        </w:rPr>
        <w:t>Up</w:t>
      </w:r>
      <w:proofErr w:type="gramEnd"/>
      <w:r>
        <w:rPr>
          <w:rFonts w:ascii="Arial" w:hAnsi="Arial" w:cs="Arial"/>
          <w:szCs w:val="21"/>
        </w:rPr>
        <w:t xml:space="preserve"> to two</w:t>
      </w:r>
      <w:r w:rsidRPr="007E7BEE">
        <w:rPr>
          <w:rFonts w:ascii="Arial" w:hAnsi="Arial" w:cs="Arial"/>
          <w:szCs w:val="21"/>
        </w:rPr>
        <w:t xml:space="preserve"> channels, one </w:t>
      </w:r>
      <w:r>
        <w:rPr>
          <w:rFonts w:ascii="Arial" w:hAnsi="Arial" w:cs="Arial"/>
          <w:szCs w:val="21"/>
        </w:rPr>
        <w:t>per source and destination pair</w:t>
      </w:r>
      <w:r w:rsidRPr="007E7BEE">
        <w:rPr>
          <w:rFonts w:ascii="Arial" w:hAnsi="Arial" w:cs="Arial"/>
          <w:szCs w:val="21"/>
        </w:rPr>
        <w:t xml:space="preserve"> </w:t>
      </w:r>
      <w:r w:rsidRPr="007E7BEE">
        <w:rPr>
          <w:rFonts w:ascii="Arial" w:hAnsi="Arial" w:cs="Arial"/>
          <w:szCs w:val="21"/>
        </w:rPr>
        <w:br/>
        <w:t xml:space="preserve">■  Data transfers in one direction only (each channel is unidirectional)  </w:t>
      </w:r>
      <w:r w:rsidRPr="007E7BEE">
        <w:rPr>
          <w:rFonts w:ascii="Arial" w:hAnsi="Arial" w:cs="Arial"/>
          <w:szCs w:val="21"/>
        </w:rPr>
        <w:br/>
        <w:t>■  Up to two AXI master interfaces</w:t>
      </w:r>
    </w:p>
    <w:p w:rsidR="00066402" w:rsidRPr="007E7BEE" w:rsidRDefault="00066402" w:rsidP="00066402">
      <w:pPr>
        <w:pStyle w:val="Default"/>
        <w:rPr>
          <w:rFonts w:ascii="Arial" w:hAnsi="Arial" w:cs="Arial"/>
          <w:sz w:val="21"/>
          <w:szCs w:val="21"/>
        </w:rPr>
      </w:pPr>
      <w:proofErr w:type="gramStart"/>
      <w:r w:rsidRPr="007E7BEE">
        <w:rPr>
          <w:rFonts w:ascii="Arial" w:hAnsi="Arial" w:cs="Arial"/>
          <w:sz w:val="21"/>
          <w:szCs w:val="21"/>
        </w:rPr>
        <w:t>■  Memory</w:t>
      </w:r>
      <w:proofErr w:type="gramEnd"/>
      <w:r w:rsidRPr="007E7BEE">
        <w:rPr>
          <w:rFonts w:ascii="Arial" w:hAnsi="Arial" w:cs="Arial"/>
          <w:sz w:val="21"/>
          <w:szCs w:val="21"/>
        </w:rPr>
        <w:t xml:space="preserve">-to-memory, memory-to-peripheral, peripheral-to-memory, and peripheral-to-peripheral DMA transfers  </w:t>
      </w:r>
      <w:r w:rsidRPr="007E7BEE">
        <w:rPr>
          <w:rFonts w:ascii="Arial" w:hAnsi="Arial" w:cs="Arial"/>
          <w:sz w:val="21"/>
          <w:szCs w:val="21"/>
        </w:rPr>
        <w:br/>
        <w:t>■</w:t>
      </w:r>
      <w:r>
        <w:rPr>
          <w:rFonts w:ascii="Arial" w:hAnsi="Arial" w:cs="Arial"/>
          <w:sz w:val="21"/>
          <w:szCs w:val="21"/>
        </w:rPr>
        <w:t xml:space="preserve"> </w:t>
      </w:r>
      <w:r>
        <w:rPr>
          <w:rFonts w:ascii="Arial" w:hAnsi="Arial" w:cs="Arial" w:hint="eastAsia"/>
          <w:sz w:val="21"/>
          <w:szCs w:val="21"/>
        </w:rPr>
        <w:t xml:space="preserve"> </w:t>
      </w:r>
      <w:r w:rsidRPr="007E7BEE">
        <w:rPr>
          <w:rFonts w:ascii="Arial" w:hAnsi="Arial" w:cs="Arial"/>
          <w:sz w:val="21"/>
          <w:szCs w:val="21"/>
        </w:rPr>
        <w:t>AMBA 4 AXI-compliant master interface</w:t>
      </w:r>
      <w:r w:rsidRPr="007E7BEE">
        <w:rPr>
          <w:rFonts w:ascii="Arial" w:hAnsi="Arial" w:cs="Arial"/>
          <w:sz w:val="21"/>
          <w:szCs w:val="21"/>
        </w:rPr>
        <w:br/>
        <w:t xml:space="preserve">■  AHB slave interface for programming the DMA controller  </w:t>
      </w:r>
    </w:p>
    <w:p w:rsidR="00066402" w:rsidRPr="007E7BEE" w:rsidRDefault="00066402" w:rsidP="00066402">
      <w:pPr>
        <w:rPr>
          <w:rFonts w:ascii="Arial" w:hAnsi="Arial" w:cs="Arial"/>
          <w:szCs w:val="21"/>
        </w:rPr>
      </w:pPr>
      <w:proofErr w:type="gramStart"/>
      <w:r w:rsidRPr="007E7BEE">
        <w:rPr>
          <w:rFonts w:ascii="Arial" w:hAnsi="Arial" w:cs="Arial"/>
          <w:szCs w:val="21"/>
        </w:rPr>
        <w:t>■  AXI</w:t>
      </w:r>
      <w:proofErr w:type="gramEnd"/>
      <w:r>
        <w:rPr>
          <w:rFonts w:ascii="Arial" w:hAnsi="Arial" w:cs="Arial"/>
          <w:szCs w:val="21"/>
        </w:rPr>
        <w:t xml:space="preserve"> master data bus width up to </w:t>
      </w:r>
      <w:r>
        <w:rPr>
          <w:rFonts w:ascii="Arial" w:hAnsi="Arial" w:cs="Arial" w:hint="eastAsia"/>
          <w:szCs w:val="21"/>
        </w:rPr>
        <w:t>128</w:t>
      </w:r>
      <w:r w:rsidRPr="007E7BEE">
        <w:rPr>
          <w:rFonts w:ascii="Arial" w:hAnsi="Arial" w:cs="Arial"/>
          <w:szCs w:val="21"/>
        </w:rPr>
        <w:t xml:space="preserve"> bits (f</w:t>
      </w:r>
      <w:r>
        <w:rPr>
          <w:rFonts w:ascii="Arial" w:hAnsi="Arial" w:cs="Arial"/>
          <w:szCs w:val="21"/>
        </w:rPr>
        <w:t>or both AXI master interfaces)</w:t>
      </w:r>
      <w:r w:rsidRPr="007E7BEE">
        <w:rPr>
          <w:rFonts w:ascii="Arial" w:hAnsi="Arial" w:cs="Arial"/>
          <w:szCs w:val="21"/>
        </w:rPr>
        <w:t xml:space="preserve">  </w:t>
      </w:r>
    </w:p>
    <w:p w:rsidR="00066402" w:rsidRPr="007E7BEE" w:rsidRDefault="00066402" w:rsidP="00066402">
      <w:pPr>
        <w:rPr>
          <w:rFonts w:ascii="Arial" w:hAnsi="Arial" w:cs="Arial"/>
          <w:szCs w:val="21"/>
        </w:rPr>
      </w:pPr>
      <w:proofErr w:type="gramStart"/>
      <w:r w:rsidRPr="007E7BEE">
        <w:rPr>
          <w:rFonts w:ascii="Arial" w:hAnsi="Arial" w:cs="Arial"/>
          <w:szCs w:val="21"/>
        </w:rPr>
        <w:t>■  Independent</w:t>
      </w:r>
      <w:proofErr w:type="gramEnd"/>
      <w:r w:rsidRPr="007E7BEE">
        <w:rPr>
          <w:rFonts w:ascii="Arial" w:hAnsi="Arial" w:cs="Arial"/>
          <w:szCs w:val="21"/>
        </w:rPr>
        <w:t xml:space="preserve"> control for endian scheme of linked list access </w:t>
      </w:r>
      <w:r>
        <w:rPr>
          <w:rFonts w:ascii="Arial" w:hAnsi="Arial" w:cs="Arial"/>
          <w:szCs w:val="21"/>
        </w:rPr>
        <w:t>on master interfaces</w:t>
      </w:r>
    </w:p>
    <w:p w:rsidR="00066402" w:rsidRPr="007E7BEE" w:rsidRDefault="00066402" w:rsidP="00066402">
      <w:pPr>
        <w:rPr>
          <w:rFonts w:ascii="Arial" w:hAnsi="Arial" w:cs="Arial"/>
          <w:szCs w:val="21"/>
        </w:rPr>
      </w:pPr>
      <w:proofErr w:type="gramStart"/>
      <w:r w:rsidRPr="007E7BEE">
        <w:rPr>
          <w:rFonts w:ascii="Arial" w:hAnsi="Arial" w:cs="Arial"/>
          <w:szCs w:val="21"/>
        </w:rPr>
        <w:t>■  Channel</w:t>
      </w:r>
      <w:proofErr w:type="gramEnd"/>
      <w:r w:rsidRPr="007E7BEE">
        <w:rPr>
          <w:rFonts w:ascii="Arial" w:hAnsi="Arial" w:cs="Arial"/>
          <w:szCs w:val="21"/>
        </w:rPr>
        <w:t xml:space="preserve"> locking support</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Supports locking of the internal channel arbitration for the master bus interface at different transfer hierarchy</w:t>
      </w:r>
    </w:p>
    <w:p w:rsidR="00066402" w:rsidRPr="007E7BEE" w:rsidRDefault="00066402" w:rsidP="00066402">
      <w:pPr>
        <w:rPr>
          <w:rFonts w:ascii="Arial" w:hAnsi="Arial" w:cs="Arial"/>
          <w:szCs w:val="21"/>
        </w:rPr>
      </w:pPr>
      <w:proofErr w:type="gramStart"/>
      <w:r w:rsidRPr="007E7BEE">
        <w:rPr>
          <w:rFonts w:ascii="Arial" w:hAnsi="Arial" w:cs="Arial"/>
          <w:szCs w:val="21"/>
        </w:rPr>
        <w:t>■  DMA</w:t>
      </w:r>
      <w:proofErr w:type="gramEnd"/>
      <w:r w:rsidRPr="007E7BEE">
        <w:rPr>
          <w:rFonts w:ascii="Arial" w:hAnsi="Arial" w:cs="Arial"/>
          <w:szCs w:val="21"/>
        </w:rPr>
        <w:t xml:space="preserve"> hold function</w:t>
      </w:r>
    </w:p>
    <w:p w:rsidR="00066402" w:rsidRPr="007E7BEE" w:rsidRDefault="00066402" w:rsidP="00066402">
      <w:pPr>
        <w:rPr>
          <w:rFonts w:ascii="Arial" w:hAnsi="Arial" w:cs="Arial"/>
          <w:szCs w:val="21"/>
        </w:rPr>
      </w:pPr>
      <w:proofErr w:type="gramStart"/>
      <w:r w:rsidRPr="007E7BEE">
        <w:rPr>
          <w:rFonts w:ascii="Arial" w:hAnsi="Arial" w:cs="Arial"/>
          <w:szCs w:val="21"/>
        </w:rPr>
        <w:t>■  Multiple</w:t>
      </w:r>
      <w:proofErr w:type="gramEnd"/>
      <w:r w:rsidRPr="007E7BEE">
        <w:rPr>
          <w:rFonts w:ascii="Arial" w:hAnsi="Arial" w:cs="Arial"/>
          <w:szCs w:val="21"/>
        </w:rPr>
        <w:t xml:space="preserve"> levels of DMA transfer hierarchy</w:t>
      </w:r>
    </w:p>
    <w:p w:rsidR="00066402" w:rsidRPr="007E7BEE" w:rsidRDefault="00066402" w:rsidP="00066402">
      <w:pPr>
        <w:ind w:firstLineChars="150" w:firstLine="315"/>
        <w:rPr>
          <w:rFonts w:ascii="Arial" w:hAnsi="Arial" w:cs="Arial"/>
          <w:szCs w:val="21"/>
        </w:rPr>
      </w:pPr>
      <w:r w:rsidRPr="007E7BEE">
        <w:rPr>
          <w:rFonts w:ascii="MS Gothic" w:eastAsia="MS Gothic" w:hAnsi="MS Gothic" w:cs="MS Gothic" w:hint="eastAsia"/>
          <w:szCs w:val="21"/>
        </w:rPr>
        <w:t>❑</w:t>
      </w:r>
      <w:r w:rsidRPr="007E7BEE">
        <w:rPr>
          <w:rFonts w:ascii="Arial" w:hAnsi="Arial" w:cs="Arial"/>
          <w:szCs w:val="21"/>
        </w:rPr>
        <w:t xml:space="preserve"> DMA transfer split into transaction, block, and complete DMA transfer levels</w:t>
      </w:r>
    </w:p>
    <w:p w:rsidR="009A2EBB" w:rsidRPr="009A2EBB" w:rsidRDefault="009A2EBB" w:rsidP="009A2EBB">
      <w:pPr>
        <w:pStyle w:val="2"/>
        <w:numPr>
          <w:ilvl w:val="2"/>
          <w:numId w:val="1"/>
        </w:numPr>
        <w:tabs>
          <w:tab w:val="num" w:pos="1224"/>
        </w:tabs>
        <w:spacing w:line="300" w:lineRule="auto"/>
        <w:rPr>
          <w:rFonts w:eastAsiaTheme="minorEastAsia"/>
          <w:sz w:val="28"/>
          <w:szCs w:val="24"/>
        </w:rPr>
      </w:pPr>
      <w:bookmarkStart w:id="168" w:name="_Toc498118421"/>
      <w:r w:rsidRPr="009A2EBB">
        <w:rPr>
          <w:rFonts w:eastAsiaTheme="minorEastAsia"/>
          <w:sz w:val="28"/>
          <w:szCs w:val="24"/>
        </w:rPr>
        <w:lastRenderedPageBreak/>
        <w:t>AHB DMA Controller</w:t>
      </w:r>
      <w:bookmarkEnd w:id="168"/>
    </w:p>
    <w:p w:rsidR="009A2EBB" w:rsidRPr="009A2EBB" w:rsidRDefault="009A2EBB" w:rsidP="009A2EBB">
      <w:pPr>
        <w:pStyle w:val="2"/>
        <w:numPr>
          <w:ilvl w:val="3"/>
          <w:numId w:val="1"/>
        </w:numPr>
        <w:spacing w:line="300" w:lineRule="auto"/>
        <w:rPr>
          <w:rFonts w:eastAsiaTheme="minorEastAsia"/>
          <w:sz w:val="28"/>
          <w:szCs w:val="24"/>
        </w:rPr>
      </w:pPr>
      <w:bookmarkStart w:id="169" w:name="_Toc463788130"/>
      <w:bookmarkStart w:id="170" w:name="_Toc498118422"/>
      <w:r w:rsidRPr="009A2EBB">
        <w:rPr>
          <w:rFonts w:eastAsiaTheme="minorEastAsia"/>
          <w:sz w:val="28"/>
          <w:szCs w:val="24"/>
        </w:rPr>
        <w:t>Block Diagram</w:t>
      </w:r>
      <w:bookmarkEnd w:id="169"/>
      <w:bookmarkEnd w:id="170"/>
    </w:p>
    <w:p w:rsidR="009A2EBB" w:rsidRPr="00DC077A" w:rsidRDefault="009A2EBB" w:rsidP="009A2EBB">
      <w:pPr>
        <w:jc w:val="center"/>
        <w:rPr>
          <w:rFonts w:ascii="Arial" w:hAnsi="Arial" w:cs="Arial"/>
        </w:rPr>
      </w:pPr>
      <w:r w:rsidRPr="00DC077A">
        <w:rPr>
          <w:rFonts w:ascii="Arial" w:hAnsi="Arial" w:cs="Arial"/>
        </w:rPr>
        <w:object w:dxaOrig="6075" w:dyaOrig="6360">
          <v:shape id="_x0000_i1053" type="#_x0000_t75" style="width:303.9pt;height:318.05pt" o:ole="">
            <v:imagedata r:id="rId79" o:title=""/>
          </v:shape>
          <o:OLEObject Type="Embed" ProgID="Visio.Drawing.15" ShapeID="_x0000_i1053" DrawAspect="Content" ObjectID="_1572068100" r:id="rId80"/>
        </w:object>
      </w:r>
    </w:p>
    <w:p w:rsidR="009A2EBB" w:rsidRPr="009A2EBB" w:rsidRDefault="009A2EBB" w:rsidP="009A2EBB">
      <w:pPr>
        <w:pStyle w:val="2"/>
        <w:numPr>
          <w:ilvl w:val="3"/>
          <w:numId w:val="1"/>
        </w:numPr>
        <w:spacing w:line="300" w:lineRule="auto"/>
        <w:rPr>
          <w:rFonts w:eastAsiaTheme="minorEastAsia"/>
          <w:sz w:val="28"/>
          <w:szCs w:val="24"/>
        </w:rPr>
      </w:pPr>
      <w:bookmarkStart w:id="171" w:name="_Toc463788131"/>
      <w:bookmarkStart w:id="172" w:name="_Toc498118423"/>
      <w:r w:rsidRPr="009A2EBB">
        <w:rPr>
          <w:rFonts w:eastAsiaTheme="minorEastAsia"/>
          <w:sz w:val="28"/>
          <w:szCs w:val="24"/>
        </w:rPr>
        <w:t>Features</w:t>
      </w:r>
      <w:bookmarkEnd w:id="171"/>
      <w:bookmarkEnd w:id="172"/>
    </w:p>
    <w:p w:rsidR="009A2EBB" w:rsidRPr="00DC077A" w:rsidRDefault="009A2EBB" w:rsidP="003B67F7">
      <w:pPr>
        <w:pStyle w:val="a6"/>
        <w:numPr>
          <w:ilvl w:val="0"/>
          <w:numId w:val="70"/>
        </w:numPr>
        <w:ind w:firstLineChars="0"/>
        <w:rPr>
          <w:rFonts w:ascii="Arial" w:hAnsi="Arial" w:cs="Arial"/>
        </w:rPr>
      </w:pPr>
      <w:r w:rsidRPr="00DC077A">
        <w:rPr>
          <w:rFonts w:ascii="Arial" w:hAnsi="Arial" w:cs="Arial"/>
          <w:sz w:val="22"/>
        </w:rPr>
        <w:t xml:space="preserve">AHB slave interface – used to program the </w:t>
      </w:r>
      <w:proofErr w:type="spellStart"/>
      <w:r w:rsidRPr="00DC077A">
        <w:rPr>
          <w:rFonts w:ascii="Arial" w:hAnsi="Arial" w:cs="Arial"/>
          <w:sz w:val="22"/>
        </w:rPr>
        <w:t>ahb_dmac</w:t>
      </w:r>
      <w:proofErr w:type="spellEnd"/>
    </w:p>
    <w:p w:rsidR="009A2EBB" w:rsidRPr="00DC077A" w:rsidRDefault="009A2EBB" w:rsidP="003B67F7">
      <w:pPr>
        <w:pStyle w:val="a6"/>
        <w:numPr>
          <w:ilvl w:val="0"/>
          <w:numId w:val="70"/>
        </w:numPr>
        <w:ind w:firstLineChars="0"/>
        <w:rPr>
          <w:rFonts w:ascii="Arial" w:hAnsi="Arial" w:cs="Arial"/>
          <w:sz w:val="22"/>
        </w:rPr>
      </w:pPr>
      <w:r w:rsidRPr="00DC077A">
        <w:rPr>
          <w:rFonts w:ascii="Arial" w:hAnsi="Arial" w:cs="Arial"/>
          <w:sz w:val="22"/>
        </w:rPr>
        <w:t xml:space="preserve">Channels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 xml:space="preserve">Up to eight channels, one per source and destination pair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 xml:space="preserve">Unidirectional channels – data transfers in one direction only </w:t>
      </w:r>
    </w:p>
    <w:p w:rsidR="009A2EBB" w:rsidRPr="00DC077A" w:rsidRDefault="009A2EBB" w:rsidP="003B67F7">
      <w:pPr>
        <w:pStyle w:val="a6"/>
        <w:numPr>
          <w:ilvl w:val="0"/>
          <w:numId w:val="71"/>
        </w:numPr>
        <w:ind w:firstLineChars="0"/>
        <w:rPr>
          <w:rFonts w:ascii="Arial" w:hAnsi="Arial" w:cs="Arial"/>
          <w:sz w:val="22"/>
        </w:rPr>
      </w:pPr>
      <w:r w:rsidRPr="00DC077A">
        <w:rPr>
          <w:rFonts w:ascii="Arial" w:hAnsi="Arial" w:cs="Arial"/>
          <w:sz w:val="22"/>
        </w:rPr>
        <w:t>Programmable channel priority</w:t>
      </w:r>
    </w:p>
    <w:p w:rsidR="009A2EBB" w:rsidRPr="00DC077A" w:rsidRDefault="009A2EBB" w:rsidP="003B67F7">
      <w:pPr>
        <w:pStyle w:val="a6"/>
        <w:numPr>
          <w:ilvl w:val="0"/>
          <w:numId w:val="72"/>
        </w:numPr>
        <w:ind w:firstLineChars="0"/>
        <w:rPr>
          <w:rFonts w:ascii="Arial" w:hAnsi="Arial" w:cs="Arial"/>
          <w:sz w:val="22"/>
        </w:rPr>
      </w:pPr>
      <w:r w:rsidRPr="00DC077A">
        <w:rPr>
          <w:rFonts w:ascii="Arial" w:hAnsi="Arial" w:cs="Arial"/>
          <w:sz w:val="22"/>
        </w:rPr>
        <w:t xml:space="preserve">AHB master interface(s)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t xml:space="preserve">Up to four independent AHB master interfaces that allows: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Up to four simultaneous DMA transfers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Masters that can be on different AHB layers (multi-layer support) </w:t>
      </w:r>
    </w:p>
    <w:p w:rsidR="009A2EBB" w:rsidRPr="00DC077A" w:rsidRDefault="009A2EBB" w:rsidP="003B67F7">
      <w:pPr>
        <w:pStyle w:val="a6"/>
        <w:numPr>
          <w:ilvl w:val="0"/>
          <w:numId w:val="74"/>
        </w:numPr>
        <w:ind w:firstLineChars="0"/>
        <w:rPr>
          <w:rFonts w:ascii="Arial" w:hAnsi="Arial" w:cs="Arial"/>
          <w:sz w:val="22"/>
        </w:rPr>
      </w:pPr>
      <w:r w:rsidRPr="00DC077A">
        <w:rPr>
          <w:rFonts w:ascii="Arial" w:hAnsi="Arial" w:cs="Arial"/>
          <w:sz w:val="22"/>
        </w:rPr>
        <w:t xml:space="preserve">Source and destination that can be on different AHB layers (pseudo fly-by </w:t>
      </w:r>
    </w:p>
    <w:p w:rsidR="009A2EBB" w:rsidRPr="00DC077A" w:rsidRDefault="009A2EBB" w:rsidP="009A2EBB">
      <w:pPr>
        <w:ind w:firstLineChars="600" w:firstLine="1320"/>
        <w:rPr>
          <w:rFonts w:ascii="Arial" w:hAnsi="Arial" w:cs="Arial"/>
          <w:sz w:val="22"/>
        </w:rPr>
      </w:pPr>
      <w:proofErr w:type="gramStart"/>
      <w:r w:rsidRPr="00DC077A">
        <w:rPr>
          <w:rFonts w:ascii="Arial" w:hAnsi="Arial" w:cs="Arial"/>
          <w:sz w:val="22"/>
        </w:rPr>
        <w:t>performance</w:t>
      </w:r>
      <w:proofErr w:type="gramEnd"/>
      <w:r w:rsidRPr="00DC077A">
        <w:rPr>
          <w:rFonts w:ascii="Arial" w:hAnsi="Arial" w:cs="Arial"/>
          <w:sz w:val="22"/>
        </w:rPr>
        <w:t xml:space="preserve">)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lastRenderedPageBreak/>
        <w:t xml:space="preserve">Configurable data bus width (up to 256 bits) for each AHB master interface </w:t>
      </w:r>
    </w:p>
    <w:p w:rsidR="009A2EBB" w:rsidRPr="00DC077A" w:rsidRDefault="009A2EBB" w:rsidP="003B67F7">
      <w:pPr>
        <w:pStyle w:val="a6"/>
        <w:numPr>
          <w:ilvl w:val="0"/>
          <w:numId w:val="73"/>
        </w:numPr>
        <w:ind w:firstLineChars="0"/>
        <w:rPr>
          <w:rFonts w:ascii="Arial" w:hAnsi="Arial" w:cs="Arial"/>
          <w:sz w:val="22"/>
        </w:rPr>
      </w:pPr>
      <w:r w:rsidRPr="00DC077A">
        <w:rPr>
          <w:rFonts w:ascii="Arial" w:hAnsi="Arial" w:cs="Arial"/>
          <w:sz w:val="22"/>
        </w:rPr>
        <w:t xml:space="preserve">Configurable </w:t>
      </w:r>
      <w:proofErr w:type="spellStart"/>
      <w:r w:rsidRPr="00DC077A">
        <w:rPr>
          <w:rFonts w:ascii="Arial" w:hAnsi="Arial" w:cs="Arial"/>
          <w:sz w:val="22"/>
        </w:rPr>
        <w:t>endianness</w:t>
      </w:r>
      <w:proofErr w:type="spellEnd"/>
      <w:r w:rsidRPr="00DC077A">
        <w:rPr>
          <w:rFonts w:ascii="Arial" w:hAnsi="Arial" w:cs="Arial"/>
          <w:sz w:val="22"/>
        </w:rPr>
        <w:t xml:space="preserve"> for master interfaces</w:t>
      </w:r>
    </w:p>
    <w:p w:rsidR="009A2EBB" w:rsidRPr="00DC077A" w:rsidRDefault="009A2EBB" w:rsidP="003B67F7">
      <w:pPr>
        <w:pStyle w:val="a6"/>
        <w:numPr>
          <w:ilvl w:val="0"/>
          <w:numId w:val="72"/>
        </w:numPr>
        <w:ind w:firstLineChars="0"/>
        <w:rPr>
          <w:rFonts w:ascii="Arial" w:hAnsi="Arial" w:cs="Arial"/>
          <w:sz w:val="22"/>
        </w:rPr>
      </w:pPr>
      <w:r w:rsidRPr="00DC077A">
        <w:rPr>
          <w:rFonts w:ascii="Arial" w:hAnsi="Arial" w:cs="Arial"/>
          <w:sz w:val="22"/>
        </w:rPr>
        <w:t xml:space="preserve">Transfers </w:t>
      </w:r>
    </w:p>
    <w:p w:rsidR="009A2EBB" w:rsidRPr="00DC077A" w:rsidRDefault="009A2EBB" w:rsidP="003B67F7">
      <w:pPr>
        <w:pStyle w:val="a6"/>
        <w:numPr>
          <w:ilvl w:val="0"/>
          <w:numId w:val="75"/>
        </w:numPr>
        <w:ind w:firstLineChars="0"/>
        <w:rPr>
          <w:rFonts w:ascii="Arial" w:hAnsi="Arial" w:cs="Arial"/>
          <w:sz w:val="22"/>
        </w:rPr>
      </w:pPr>
      <w:r w:rsidRPr="00DC077A">
        <w:rPr>
          <w:rFonts w:ascii="Arial" w:hAnsi="Arial" w:cs="Arial"/>
          <w:sz w:val="22"/>
        </w:rPr>
        <w:t xml:space="preserve">Support for memory-to-memory, memory-to-peripheral, peripheral-to-memory, and peripheral-to-peripheral DMA transfers </w:t>
      </w:r>
    </w:p>
    <w:p w:rsidR="009A2EBB" w:rsidRPr="00DC077A" w:rsidRDefault="009A2EBB" w:rsidP="003B67F7">
      <w:pPr>
        <w:pStyle w:val="a6"/>
        <w:numPr>
          <w:ilvl w:val="0"/>
          <w:numId w:val="75"/>
        </w:numPr>
        <w:ind w:firstLineChars="0"/>
        <w:rPr>
          <w:rFonts w:ascii="Arial" w:hAnsi="Arial" w:cs="Arial"/>
          <w:sz w:val="22"/>
        </w:rPr>
      </w:pPr>
      <w:proofErr w:type="spellStart"/>
      <w:r w:rsidRPr="00DC077A">
        <w:rPr>
          <w:rFonts w:ascii="Arial" w:hAnsi="Arial" w:cs="Arial"/>
          <w:sz w:val="22"/>
        </w:rPr>
        <w:t>DW_ahb_dmac</w:t>
      </w:r>
      <w:proofErr w:type="spellEnd"/>
      <w:r w:rsidRPr="00DC077A">
        <w:rPr>
          <w:rFonts w:ascii="Arial" w:hAnsi="Arial" w:cs="Arial"/>
          <w:sz w:val="22"/>
        </w:rPr>
        <w:t xml:space="preserve"> to or from APB peripherals through the APB bridge </w:t>
      </w:r>
    </w:p>
    <w:p w:rsidR="009A2EBB" w:rsidRPr="00DC077A" w:rsidRDefault="009A2EBB" w:rsidP="003B67F7">
      <w:pPr>
        <w:pStyle w:val="a6"/>
        <w:numPr>
          <w:ilvl w:val="0"/>
          <w:numId w:val="76"/>
        </w:numPr>
        <w:ind w:firstLineChars="0"/>
        <w:rPr>
          <w:rFonts w:ascii="Arial" w:hAnsi="Arial" w:cs="Arial"/>
          <w:sz w:val="22"/>
        </w:rPr>
      </w:pPr>
      <w:r w:rsidRPr="00DC077A">
        <w:rPr>
          <w:rFonts w:ascii="Arial" w:hAnsi="Arial" w:cs="Arial"/>
          <w:sz w:val="22"/>
        </w:rPr>
        <w:t xml:space="preserve">Configurable identification register </w:t>
      </w:r>
    </w:p>
    <w:p w:rsidR="009A2EBB" w:rsidRDefault="009A2EBB" w:rsidP="003B67F7">
      <w:pPr>
        <w:pStyle w:val="a6"/>
        <w:numPr>
          <w:ilvl w:val="0"/>
          <w:numId w:val="76"/>
        </w:numPr>
        <w:ind w:firstLineChars="0"/>
        <w:rPr>
          <w:rFonts w:ascii="Arial" w:hAnsi="Arial" w:cs="Arial"/>
          <w:sz w:val="22"/>
        </w:rPr>
      </w:pPr>
      <w:r w:rsidRPr="00DC077A">
        <w:rPr>
          <w:rFonts w:ascii="Arial" w:hAnsi="Arial" w:cs="Arial"/>
          <w:sz w:val="22"/>
        </w:rPr>
        <w:t>Component ID parameters for configurable software driver support</w:t>
      </w:r>
    </w:p>
    <w:p w:rsidR="00066402" w:rsidRPr="009A2EBB" w:rsidRDefault="00066402" w:rsidP="009A2EBB">
      <w:pPr>
        <w:widowControl/>
        <w:jc w:val="left"/>
        <w:rPr>
          <w:rFonts w:ascii="Times New Roman" w:hAnsi="Times New Roman" w:cs="Times New Roman"/>
        </w:rPr>
      </w:pPr>
    </w:p>
    <w:p w:rsidR="00BA15B0" w:rsidRPr="00BA15B0" w:rsidRDefault="00BA15B0" w:rsidP="00BA15B0">
      <w:pPr>
        <w:pStyle w:val="2"/>
        <w:numPr>
          <w:ilvl w:val="1"/>
          <w:numId w:val="1"/>
        </w:numPr>
        <w:tabs>
          <w:tab w:val="num" w:pos="1224"/>
        </w:tabs>
        <w:rPr>
          <w:rFonts w:ascii="Times New Roman" w:eastAsiaTheme="minorEastAsia" w:hAnsi="Times New Roman" w:cs="Times New Roman"/>
        </w:rPr>
      </w:pPr>
      <w:bookmarkStart w:id="173" w:name="_Toc498118424"/>
      <w:r>
        <w:rPr>
          <w:rFonts w:ascii="Times New Roman" w:eastAsiaTheme="minorEastAsia" w:hAnsi="Times New Roman" w:cs="Times New Roman" w:hint="eastAsia"/>
        </w:rPr>
        <w:t>A</w:t>
      </w:r>
      <w:r w:rsidRPr="00BA15B0">
        <w:rPr>
          <w:rFonts w:ascii="Times New Roman" w:eastAsiaTheme="minorEastAsia" w:hAnsi="Times New Roman" w:cs="Times New Roman" w:hint="eastAsia"/>
        </w:rPr>
        <w:t>nalog</w:t>
      </w:r>
      <w:r>
        <w:rPr>
          <w:rFonts w:ascii="Times New Roman" w:eastAsiaTheme="minorEastAsia" w:hAnsi="Times New Roman" w:cs="Times New Roman" w:hint="eastAsia"/>
        </w:rPr>
        <w:t xml:space="preserve"> part</w:t>
      </w:r>
      <w:bookmarkEnd w:id="173"/>
    </w:p>
    <w:p w:rsidR="00BA15B0" w:rsidRPr="00BA15B0" w:rsidRDefault="00BA15B0" w:rsidP="00BA15B0">
      <w:pPr>
        <w:pStyle w:val="2"/>
        <w:numPr>
          <w:ilvl w:val="2"/>
          <w:numId w:val="1"/>
        </w:numPr>
        <w:tabs>
          <w:tab w:val="num" w:pos="1224"/>
        </w:tabs>
        <w:spacing w:line="300" w:lineRule="auto"/>
        <w:rPr>
          <w:rFonts w:eastAsiaTheme="minorEastAsia"/>
          <w:sz w:val="28"/>
          <w:szCs w:val="24"/>
        </w:rPr>
      </w:pPr>
      <w:bookmarkStart w:id="174" w:name="_Toc498118425"/>
      <w:r w:rsidRPr="00BA15B0">
        <w:rPr>
          <w:rFonts w:eastAsiaTheme="minorEastAsia"/>
          <w:sz w:val="28"/>
          <w:szCs w:val="24"/>
        </w:rPr>
        <w:t>Overview</w:t>
      </w:r>
      <w:bookmarkEnd w:id="174"/>
    </w:p>
    <w:p w:rsidR="00BA15B0" w:rsidRDefault="00BA15B0" w:rsidP="00BA15B0">
      <w:pPr>
        <w:rPr>
          <w:sz w:val="24"/>
          <w:szCs w:val="24"/>
        </w:rPr>
      </w:pPr>
      <w:r>
        <w:rPr>
          <w:rFonts w:hint="eastAsia"/>
          <w:sz w:val="24"/>
          <w:szCs w:val="24"/>
        </w:rPr>
        <w:t xml:space="preserve">Sirius </w:t>
      </w:r>
      <w:proofErr w:type="spellStart"/>
      <w:r>
        <w:rPr>
          <w:rFonts w:hint="eastAsia"/>
          <w:sz w:val="24"/>
          <w:szCs w:val="24"/>
        </w:rPr>
        <w:t>abb_top</w:t>
      </w:r>
      <w:proofErr w:type="spellEnd"/>
      <w:r>
        <w:rPr>
          <w:rFonts w:hint="eastAsia"/>
          <w:sz w:val="24"/>
          <w:szCs w:val="24"/>
        </w:rPr>
        <w:t xml:space="preserve"> contains </w:t>
      </w:r>
    </w:p>
    <w:p w:rsidR="00BA15B0" w:rsidRDefault="00BA15B0" w:rsidP="003B67F7">
      <w:pPr>
        <w:pStyle w:val="a6"/>
        <w:numPr>
          <w:ilvl w:val="0"/>
          <w:numId w:val="67"/>
        </w:numPr>
        <w:ind w:firstLineChars="0"/>
        <w:rPr>
          <w:sz w:val="24"/>
          <w:szCs w:val="24"/>
        </w:rPr>
      </w:pPr>
      <w:r w:rsidRPr="00A75420">
        <w:rPr>
          <w:rFonts w:hint="eastAsia"/>
          <w:sz w:val="24"/>
          <w:szCs w:val="24"/>
        </w:rPr>
        <w:t>4 channels of pipelined I/Q ADCs, which is 12 bit 100MS/s, fully differential input.</w:t>
      </w:r>
    </w:p>
    <w:p w:rsidR="00BA15B0" w:rsidRDefault="00BA15B0" w:rsidP="003B67F7">
      <w:pPr>
        <w:pStyle w:val="a6"/>
        <w:numPr>
          <w:ilvl w:val="0"/>
          <w:numId w:val="67"/>
        </w:numPr>
        <w:ind w:firstLineChars="0"/>
        <w:rPr>
          <w:sz w:val="24"/>
          <w:szCs w:val="24"/>
        </w:rPr>
      </w:pPr>
      <w:r>
        <w:rPr>
          <w:rFonts w:hint="eastAsia"/>
          <w:sz w:val="24"/>
          <w:szCs w:val="24"/>
        </w:rPr>
        <w:t>2 channels of current I/Q DACs, which is 12 bit 200MS/s, fully differential output</w:t>
      </w:r>
    </w:p>
    <w:p w:rsidR="00BA15B0" w:rsidRDefault="00BA15B0" w:rsidP="003B67F7">
      <w:pPr>
        <w:pStyle w:val="a6"/>
        <w:numPr>
          <w:ilvl w:val="0"/>
          <w:numId w:val="67"/>
        </w:numPr>
        <w:ind w:firstLineChars="0"/>
        <w:rPr>
          <w:sz w:val="24"/>
          <w:szCs w:val="24"/>
        </w:rPr>
      </w:pPr>
      <w:r>
        <w:rPr>
          <w:rFonts w:hint="eastAsia"/>
          <w:sz w:val="24"/>
          <w:szCs w:val="24"/>
        </w:rPr>
        <w:t>2 10bit 9MS/s SAR ADCs with 3 channel single end input</w:t>
      </w:r>
    </w:p>
    <w:p w:rsidR="00BA15B0" w:rsidRDefault="00BA15B0" w:rsidP="003B67F7">
      <w:pPr>
        <w:pStyle w:val="a6"/>
        <w:numPr>
          <w:ilvl w:val="0"/>
          <w:numId w:val="67"/>
        </w:numPr>
        <w:ind w:firstLineChars="0"/>
        <w:rPr>
          <w:sz w:val="24"/>
          <w:szCs w:val="24"/>
        </w:rPr>
      </w:pPr>
      <w:r>
        <w:rPr>
          <w:rFonts w:hint="eastAsia"/>
          <w:sz w:val="24"/>
          <w:szCs w:val="24"/>
        </w:rPr>
        <w:t>1 10bit 9MS/s SAR ADCs with 8 channel single end input</w:t>
      </w:r>
    </w:p>
    <w:p w:rsidR="00BA15B0" w:rsidRDefault="00BA15B0" w:rsidP="003B67F7">
      <w:pPr>
        <w:pStyle w:val="a6"/>
        <w:numPr>
          <w:ilvl w:val="0"/>
          <w:numId w:val="67"/>
        </w:numPr>
        <w:ind w:firstLineChars="0"/>
        <w:rPr>
          <w:sz w:val="24"/>
          <w:szCs w:val="24"/>
        </w:rPr>
      </w:pPr>
      <w:r>
        <w:rPr>
          <w:sz w:val="24"/>
          <w:szCs w:val="24"/>
        </w:rPr>
        <w:t>Embedded</w:t>
      </w:r>
      <w:r>
        <w:rPr>
          <w:rFonts w:hint="eastAsia"/>
          <w:sz w:val="24"/>
          <w:szCs w:val="24"/>
        </w:rPr>
        <w:t xml:space="preserve"> bias voltage/current bias circuit</w:t>
      </w:r>
    </w:p>
    <w:p w:rsidR="00BA15B0" w:rsidRDefault="00BA15B0" w:rsidP="003B67F7">
      <w:pPr>
        <w:pStyle w:val="a6"/>
        <w:numPr>
          <w:ilvl w:val="0"/>
          <w:numId w:val="67"/>
        </w:numPr>
        <w:ind w:firstLineChars="0"/>
        <w:rPr>
          <w:sz w:val="24"/>
          <w:szCs w:val="24"/>
        </w:rPr>
      </w:pPr>
      <w:r>
        <w:rPr>
          <w:rFonts w:hint="eastAsia"/>
          <w:sz w:val="24"/>
          <w:szCs w:val="24"/>
        </w:rPr>
        <w:t>Embedded crystal driver</w:t>
      </w:r>
    </w:p>
    <w:p w:rsidR="00BA15B0" w:rsidRDefault="00BA15B0" w:rsidP="003B67F7">
      <w:pPr>
        <w:pStyle w:val="a6"/>
        <w:numPr>
          <w:ilvl w:val="0"/>
          <w:numId w:val="67"/>
        </w:numPr>
        <w:ind w:firstLineChars="0"/>
        <w:rPr>
          <w:sz w:val="24"/>
          <w:szCs w:val="24"/>
        </w:rPr>
      </w:pPr>
      <w:r>
        <w:rPr>
          <w:sz w:val="24"/>
          <w:szCs w:val="24"/>
        </w:rPr>
        <w:t>T</w:t>
      </w:r>
      <w:r>
        <w:rPr>
          <w:rFonts w:hint="eastAsia"/>
          <w:sz w:val="24"/>
          <w:szCs w:val="24"/>
        </w:rPr>
        <w:t>emperature sensor</w:t>
      </w:r>
    </w:p>
    <w:p w:rsidR="00BA15B0" w:rsidRDefault="00BA15B0" w:rsidP="003B67F7">
      <w:pPr>
        <w:pStyle w:val="a6"/>
        <w:numPr>
          <w:ilvl w:val="0"/>
          <w:numId w:val="67"/>
        </w:numPr>
        <w:ind w:firstLineChars="0"/>
        <w:rPr>
          <w:sz w:val="24"/>
          <w:szCs w:val="24"/>
        </w:rPr>
      </w:pPr>
      <w:r>
        <w:rPr>
          <w:rFonts w:hint="eastAsia"/>
          <w:sz w:val="24"/>
          <w:szCs w:val="24"/>
        </w:rPr>
        <w:t>PVT sensor</w:t>
      </w:r>
    </w:p>
    <w:p w:rsidR="00BA15B0" w:rsidRDefault="00BA15B0" w:rsidP="003B67F7">
      <w:pPr>
        <w:pStyle w:val="a6"/>
        <w:numPr>
          <w:ilvl w:val="0"/>
          <w:numId w:val="67"/>
        </w:numPr>
        <w:ind w:firstLineChars="0"/>
        <w:rPr>
          <w:sz w:val="24"/>
          <w:szCs w:val="24"/>
        </w:rPr>
      </w:pPr>
      <w:r>
        <w:rPr>
          <w:rFonts w:hint="eastAsia"/>
          <w:sz w:val="24"/>
          <w:szCs w:val="24"/>
        </w:rPr>
        <w:t>ADDAPLL</w:t>
      </w:r>
    </w:p>
    <w:p w:rsidR="00BA15B0" w:rsidRDefault="00BA15B0" w:rsidP="003B67F7">
      <w:pPr>
        <w:pStyle w:val="a6"/>
        <w:numPr>
          <w:ilvl w:val="0"/>
          <w:numId w:val="67"/>
        </w:numPr>
        <w:ind w:firstLineChars="0"/>
        <w:rPr>
          <w:sz w:val="24"/>
          <w:szCs w:val="24"/>
        </w:rPr>
      </w:pPr>
      <w:r>
        <w:rPr>
          <w:rFonts w:hint="eastAsia"/>
          <w:sz w:val="24"/>
          <w:szCs w:val="24"/>
        </w:rPr>
        <w:t>DSPPLL0/1/2</w:t>
      </w:r>
    </w:p>
    <w:p w:rsidR="00BA15B0" w:rsidRDefault="00BA15B0" w:rsidP="003B67F7">
      <w:pPr>
        <w:pStyle w:val="a6"/>
        <w:numPr>
          <w:ilvl w:val="0"/>
          <w:numId w:val="67"/>
        </w:numPr>
        <w:ind w:firstLineChars="0"/>
        <w:rPr>
          <w:sz w:val="24"/>
          <w:szCs w:val="24"/>
        </w:rPr>
      </w:pPr>
      <w:r>
        <w:rPr>
          <w:rFonts w:hint="eastAsia"/>
          <w:sz w:val="24"/>
          <w:szCs w:val="24"/>
        </w:rPr>
        <w:t>SD card PLL</w:t>
      </w:r>
    </w:p>
    <w:p w:rsidR="00BA15B0" w:rsidRDefault="00BA15B0" w:rsidP="003B67F7">
      <w:pPr>
        <w:pStyle w:val="a6"/>
        <w:numPr>
          <w:ilvl w:val="0"/>
          <w:numId w:val="67"/>
        </w:numPr>
        <w:ind w:firstLineChars="0"/>
        <w:rPr>
          <w:sz w:val="24"/>
          <w:szCs w:val="24"/>
        </w:rPr>
      </w:pPr>
      <w:r>
        <w:rPr>
          <w:sz w:val="24"/>
          <w:szCs w:val="24"/>
        </w:rPr>
        <w:t>A</w:t>
      </w:r>
      <w:r>
        <w:rPr>
          <w:rFonts w:hint="eastAsia"/>
          <w:sz w:val="24"/>
          <w:szCs w:val="24"/>
        </w:rPr>
        <w:t>udio PLL</w:t>
      </w:r>
    </w:p>
    <w:p w:rsidR="00BA15B0" w:rsidRDefault="00BA15B0" w:rsidP="003B67F7">
      <w:pPr>
        <w:pStyle w:val="a6"/>
        <w:numPr>
          <w:ilvl w:val="0"/>
          <w:numId w:val="67"/>
        </w:numPr>
        <w:ind w:firstLineChars="0"/>
        <w:rPr>
          <w:sz w:val="24"/>
          <w:szCs w:val="24"/>
        </w:rPr>
      </w:pPr>
      <w:r>
        <w:rPr>
          <w:sz w:val="24"/>
          <w:szCs w:val="24"/>
        </w:rPr>
        <w:t>P</w:t>
      </w:r>
      <w:r>
        <w:rPr>
          <w:rFonts w:hint="eastAsia"/>
          <w:sz w:val="24"/>
          <w:szCs w:val="24"/>
        </w:rPr>
        <w:t>ixel PLL</w:t>
      </w:r>
    </w:p>
    <w:p w:rsidR="00BA15B0" w:rsidRDefault="00BA15B0" w:rsidP="003B67F7">
      <w:pPr>
        <w:pStyle w:val="a6"/>
        <w:numPr>
          <w:ilvl w:val="0"/>
          <w:numId w:val="67"/>
        </w:numPr>
        <w:ind w:firstLineChars="0"/>
        <w:rPr>
          <w:sz w:val="24"/>
          <w:szCs w:val="24"/>
        </w:rPr>
      </w:pPr>
      <w:r>
        <w:rPr>
          <w:rFonts w:hint="eastAsia"/>
          <w:sz w:val="24"/>
          <w:szCs w:val="24"/>
        </w:rPr>
        <w:t>DDRPLL</w:t>
      </w:r>
    </w:p>
    <w:p w:rsidR="00BA15B0" w:rsidRDefault="00BA15B0" w:rsidP="003B67F7">
      <w:pPr>
        <w:pStyle w:val="a6"/>
        <w:numPr>
          <w:ilvl w:val="0"/>
          <w:numId w:val="67"/>
        </w:numPr>
        <w:ind w:firstLineChars="0"/>
        <w:rPr>
          <w:sz w:val="24"/>
          <w:szCs w:val="24"/>
        </w:rPr>
      </w:pPr>
      <w:r>
        <w:rPr>
          <w:rFonts w:hint="eastAsia"/>
          <w:sz w:val="24"/>
          <w:szCs w:val="24"/>
        </w:rPr>
        <w:t>A7 PLL</w:t>
      </w:r>
    </w:p>
    <w:p w:rsidR="00BA15B0" w:rsidRPr="0075436F" w:rsidRDefault="00BA15B0" w:rsidP="003B67F7">
      <w:pPr>
        <w:pStyle w:val="a6"/>
        <w:numPr>
          <w:ilvl w:val="0"/>
          <w:numId w:val="67"/>
        </w:numPr>
        <w:ind w:firstLineChars="0"/>
        <w:rPr>
          <w:sz w:val="24"/>
          <w:szCs w:val="24"/>
        </w:rPr>
      </w:pPr>
      <w:r>
        <w:rPr>
          <w:rFonts w:hint="eastAsia"/>
          <w:sz w:val="24"/>
          <w:szCs w:val="24"/>
        </w:rPr>
        <w:t>CEVA PLL</w:t>
      </w:r>
    </w:p>
    <w:p w:rsidR="00BA15B0" w:rsidRDefault="00BA15B0" w:rsidP="00BA15B0">
      <w:pPr>
        <w:jc w:val="left"/>
        <w:rPr>
          <w:sz w:val="24"/>
          <w:szCs w:val="24"/>
        </w:rPr>
      </w:pPr>
    </w:p>
    <w:p w:rsidR="00BA15B0" w:rsidRDefault="00BA15B0" w:rsidP="00BA15B0">
      <w:pPr>
        <w:jc w:val="left"/>
        <w:rPr>
          <w:sz w:val="24"/>
          <w:szCs w:val="24"/>
        </w:rPr>
      </w:pPr>
    </w:p>
    <w:p w:rsidR="005F7AB7" w:rsidRPr="005F7AB7" w:rsidRDefault="005F7AB7" w:rsidP="005F7AB7">
      <w:pPr>
        <w:pStyle w:val="2"/>
        <w:numPr>
          <w:ilvl w:val="1"/>
          <w:numId w:val="1"/>
        </w:numPr>
        <w:tabs>
          <w:tab w:val="num" w:pos="1224"/>
        </w:tabs>
        <w:rPr>
          <w:rFonts w:ascii="Times New Roman" w:eastAsiaTheme="minorEastAsia" w:hAnsi="Times New Roman" w:cs="Times New Roman"/>
        </w:rPr>
      </w:pPr>
      <w:bookmarkStart w:id="175" w:name="_Toc498118426"/>
      <w:r>
        <w:rPr>
          <w:rFonts w:ascii="Times New Roman" w:eastAsiaTheme="minorEastAsia" w:hAnsi="Times New Roman" w:cs="Times New Roman" w:hint="eastAsia"/>
        </w:rPr>
        <w:t>MISC block</w:t>
      </w:r>
      <w:r w:rsidR="00906796">
        <w:rPr>
          <w:rFonts w:ascii="Times New Roman" w:eastAsiaTheme="minorEastAsia" w:hAnsi="Times New Roman" w:cs="Times New Roman" w:hint="eastAsia"/>
        </w:rPr>
        <w:t>s</w:t>
      </w:r>
      <w:bookmarkEnd w:id="175"/>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6" w:name="_Toc498118427"/>
      <w:r w:rsidRPr="005F7AB7">
        <w:rPr>
          <w:rFonts w:eastAsiaTheme="minorEastAsia" w:hint="eastAsia"/>
          <w:sz w:val="28"/>
          <w:szCs w:val="24"/>
        </w:rPr>
        <w:t>Overview</w:t>
      </w:r>
      <w:bookmarkEnd w:id="176"/>
    </w:p>
    <w:p w:rsidR="005F7AB7" w:rsidRDefault="005F7AB7" w:rsidP="005F7AB7">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 xml:space="preserve">There </w:t>
      </w:r>
      <w:r>
        <w:rPr>
          <w:rFonts w:ascii="BookAntiqua" w:hAnsi="BookAntiqua" w:cs="BookAntiqua"/>
          <w:color w:val="000000"/>
          <w:kern w:val="0"/>
          <w:sz w:val="22"/>
        </w:rPr>
        <w:t>are</w:t>
      </w:r>
      <w:r>
        <w:rPr>
          <w:rFonts w:ascii="BookAntiqua" w:hAnsi="BookAntiqua" w:cs="BookAntiqua" w:hint="eastAsia"/>
          <w:color w:val="000000"/>
          <w:kern w:val="0"/>
          <w:sz w:val="22"/>
        </w:rPr>
        <w:t xml:space="preserve"> clock generation unit (CGU), reset generation unit (RGU), IO share unit and </w:t>
      </w:r>
      <w:r>
        <w:rPr>
          <w:rFonts w:ascii="BookAntiqua" w:hAnsi="BookAntiqua" w:cs="BookAntiqua" w:hint="eastAsia"/>
          <w:color w:val="000000"/>
          <w:kern w:val="0"/>
          <w:sz w:val="22"/>
        </w:rPr>
        <w:lastRenderedPageBreak/>
        <w:t>top global registers unit in non-secure block. All units are work at 20MHz and access through APB interface connected to NOC.</w:t>
      </w:r>
    </w:p>
    <w:p w:rsidR="00906796" w:rsidRPr="00AC0423" w:rsidRDefault="00906796" w:rsidP="005F7AB7">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There is SPI debug interface and DS5 JTAGE interface in this chip, which is easy to use for debugging system.</w:t>
      </w: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7" w:name="_Toc498118428"/>
      <w:r w:rsidRPr="005F7AB7">
        <w:rPr>
          <w:rFonts w:eastAsiaTheme="minorEastAsia" w:hint="eastAsia"/>
          <w:sz w:val="28"/>
          <w:szCs w:val="24"/>
        </w:rPr>
        <w:t>CGU</w:t>
      </w:r>
      <w:bookmarkEnd w:id="177"/>
    </w:p>
    <w:p w:rsidR="005F7AB7" w:rsidRPr="007766E8" w:rsidRDefault="005F7AB7" w:rsidP="005F7AB7">
      <w:pPr>
        <w:pStyle w:val="10"/>
        <w:numPr>
          <w:ilvl w:val="0"/>
          <w:numId w:val="33"/>
        </w:numPr>
        <w:ind w:firstLineChars="0"/>
      </w:pPr>
      <w:r>
        <w:rPr>
          <w:rFonts w:ascii="Times New Roman" w:hAnsi="Times New Roman" w:cs="Times New Roman" w:hint="eastAsia"/>
        </w:rPr>
        <w:t>The CGU generates clocks for all IP.</w:t>
      </w:r>
    </w:p>
    <w:p w:rsidR="005F7AB7" w:rsidRPr="007766E8" w:rsidRDefault="005F7AB7" w:rsidP="005F7AB7">
      <w:pPr>
        <w:pStyle w:val="10"/>
        <w:numPr>
          <w:ilvl w:val="0"/>
          <w:numId w:val="33"/>
        </w:numPr>
        <w:ind w:firstLineChars="0"/>
      </w:pPr>
      <w:r>
        <w:rPr>
          <w:rFonts w:ascii="Times New Roman" w:hAnsi="Times New Roman" w:cs="Times New Roman"/>
        </w:rPr>
        <w:t>S</w:t>
      </w:r>
      <w:r>
        <w:rPr>
          <w:rFonts w:ascii="Times New Roman" w:hAnsi="Times New Roman" w:cs="Times New Roman" w:hint="eastAsia"/>
        </w:rPr>
        <w:t>elect different frequency for specified IP.</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ate clock for specified IP.</w:t>
      </w:r>
    </w:p>
    <w:p w:rsidR="005F7AB7" w:rsidRDefault="005F7AB7" w:rsidP="005F7AB7">
      <w:pPr>
        <w:pStyle w:val="10"/>
        <w:numPr>
          <w:ilvl w:val="0"/>
          <w:numId w:val="33"/>
        </w:numPr>
        <w:ind w:firstLineChars="0"/>
      </w:pPr>
      <w:r>
        <w:t>G</w:t>
      </w:r>
      <w:r>
        <w:rPr>
          <w:rFonts w:hint="eastAsia"/>
        </w:rPr>
        <w:t>enerate divided clock for specified IP.</w:t>
      </w:r>
    </w:p>
    <w:p w:rsidR="005F7AB7" w:rsidRPr="007766E8"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8" w:name="_Toc498118429"/>
      <w:r w:rsidRPr="005F7AB7">
        <w:rPr>
          <w:rFonts w:eastAsiaTheme="minorEastAsia" w:hint="eastAsia"/>
          <w:sz w:val="28"/>
          <w:szCs w:val="24"/>
        </w:rPr>
        <w:t>RGU</w:t>
      </w:r>
      <w:bookmarkEnd w:id="178"/>
    </w:p>
    <w:p w:rsidR="005F7AB7" w:rsidRPr="007766E8" w:rsidRDefault="005F7AB7" w:rsidP="005F7AB7">
      <w:pPr>
        <w:pStyle w:val="10"/>
        <w:numPr>
          <w:ilvl w:val="0"/>
          <w:numId w:val="33"/>
        </w:numPr>
        <w:ind w:firstLineChars="0"/>
      </w:pPr>
      <w:r>
        <w:rPr>
          <w:rFonts w:ascii="Times New Roman" w:hAnsi="Times New Roman" w:cs="Times New Roman" w:hint="eastAsia"/>
        </w:rPr>
        <w:t>The RGU generates resets for all IP.</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 xml:space="preserve">enerate </w:t>
      </w:r>
      <w:proofErr w:type="spellStart"/>
      <w:r>
        <w:rPr>
          <w:rFonts w:ascii="Times New Roman" w:hAnsi="Times New Roman" w:cs="Times New Roman" w:hint="eastAsia"/>
        </w:rPr>
        <w:t>debounce</w:t>
      </w:r>
      <w:proofErr w:type="spellEnd"/>
      <w:r>
        <w:rPr>
          <w:rFonts w:ascii="Times New Roman" w:hAnsi="Times New Roman" w:cs="Times New Roman" w:hint="eastAsia"/>
        </w:rPr>
        <w:t xml:space="preserve"> and delay logic for power up reset.</w:t>
      </w:r>
    </w:p>
    <w:p w:rsidR="005F7AB7" w:rsidRPr="007766E8" w:rsidRDefault="005F7AB7" w:rsidP="005F7AB7">
      <w:pPr>
        <w:pStyle w:val="10"/>
        <w:numPr>
          <w:ilvl w:val="0"/>
          <w:numId w:val="33"/>
        </w:numPr>
        <w:ind w:firstLineChars="0"/>
      </w:pPr>
      <w:r>
        <w:rPr>
          <w:rFonts w:ascii="Times New Roman" w:hAnsi="Times New Roman" w:cs="Times New Roman"/>
        </w:rPr>
        <w:t>G</w:t>
      </w:r>
      <w:r>
        <w:rPr>
          <w:rFonts w:ascii="Times New Roman" w:hAnsi="Times New Roman" w:cs="Times New Roman" w:hint="eastAsia"/>
        </w:rPr>
        <w:t>enerate soft reset for specified IP.</w:t>
      </w:r>
    </w:p>
    <w:p w:rsidR="005F7AB7" w:rsidRPr="007766E8"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79" w:name="_Toc498118430"/>
      <w:r w:rsidRPr="005F7AB7">
        <w:rPr>
          <w:rFonts w:eastAsiaTheme="minorEastAsia" w:hint="eastAsia"/>
          <w:sz w:val="28"/>
          <w:szCs w:val="24"/>
        </w:rPr>
        <w:t>IO Share</w:t>
      </w:r>
      <w:r>
        <w:rPr>
          <w:rFonts w:eastAsiaTheme="minorEastAsia" w:hint="eastAsia"/>
          <w:sz w:val="28"/>
          <w:szCs w:val="24"/>
        </w:rPr>
        <w:t xml:space="preserve"> function</w:t>
      </w:r>
      <w:bookmarkEnd w:id="179"/>
    </w:p>
    <w:p w:rsidR="005F7AB7" w:rsidRDefault="005F7AB7" w:rsidP="005F7AB7">
      <w:pPr>
        <w:pStyle w:val="10"/>
        <w:numPr>
          <w:ilvl w:val="0"/>
          <w:numId w:val="33"/>
        </w:numPr>
        <w:ind w:firstLineChars="0"/>
      </w:pPr>
      <w:r>
        <w:rPr>
          <w:rFonts w:hint="eastAsia"/>
        </w:rPr>
        <w:t>All IOs can be configurable via registers</w:t>
      </w:r>
    </w:p>
    <w:p w:rsidR="005F7AB7" w:rsidRDefault="005F7AB7" w:rsidP="003B67F7">
      <w:pPr>
        <w:pStyle w:val="10"/>
        <w:numPr>
          <w:ilvl w:val="0"/>
          <w:numId w:val="68"/>
        </w:numPr>
        <w:ind w:firstLineChars="0"/>
      </w:pPr>
      <w:r>
        <w:rPr>
          <w:rFonts w:hint="eastAsia"/>
        </w:rPr>
        <w:t>Function switch</w:t>
      </w:r>
    </w:p>
    <w:p w:rsidR="005F7AB7" w:rsidRDefault="005F7AB7" w:rsidP="003B67F7">
      <w:pPr>
        <w:pStyle w:val="10"/>
        <w:numPr>
          <w:ilvl w:val="0"/>
          <w:numId w:val="68"/>
        </w:numPr>
        <w:ind w:firstLineChars="0"/>
      </w:pPr>
      <w:r>
        <w:rPr>
          <w:rFonts w:hint="eastAsia"/>
        </w:rPr>
        <w:t>Pull-up/down</w:t>
      </w:r>
    </w:p>
    <w:p w:rsidR="005F7AB7" w:rsidRDefault="005F7AB7" w:rsidP="003B67F7">
      <w:pPr>
        <w:pStyle w:val="10"/>
        <w:numPr>
          <w:ilvl w:val="0"/>
          <w:numId w:val="68"/>
        </w:numPr>
        <w:ind w:firstLineChars="0"/>
      </w:pPr>
      <w:r>
        <w:t>D</w:t>
      </w:r>
      <w:r>
        <w:rPr>
          <w:rFonts w:hint="eastAsia"/>
        </w:rPr>
        <w:t>river strength</w:t>
      </w:r>
    </w:p>
    <w:p w:rsidR="005F7AB7" w:rsidRDefault="005F7AB7" w:rsidP="005F7AB7">
      <w:pPr>
        <w:pStyle w:val="10"/>
        <w:numPr>
          <w:ilvl w:val="0"/>
          <w:numId w:val="33"/>
        </w:numPr>
        <w:ind w:firstLineChars="0"/>
      </w:pPr>
      <w:r>
        <w:rPr>
          <w:rFonts w:hint="eastAsia"/>
        </w:rPr>
        <w:t>Up to 5 IOs shared on one.</w:t>
      </w:r>
    </w:p>
    <w:p w:rsidR="005F7AB7" w:rsidRDefault="005F7AB7" w:rsidP="005F7AB7">
      <w:pPr>
        <w:pStyle w:val="10"/>
        <w:numPr>
          <w:ilvl w:val="0"/>
          <w:numId w:val="33"/>
        </w:numPr>
        <w:ind w:firstLineChars="0"/>
      </w:pPr>
      <w:r>
        <w:rPr>
          <w:rFonts w:hint="eastAsia"/>
        </w:rPr>
        <w:t>Access through APB interface.</w:t>
      </w:r>
    </w:p>
    <w:p w:rsidR="005F7AB7" w:rsidRPr="007766E8" w:rsidRDefault="005F7AB7" w:rsidP="005F7AB7">
      <w:pPr>
        <w:pStyle w:val="10"/>
        <w:ind w:left="420" w:firstLineChars="0" w:firstLine="0"/>
      </w:pPr>
    </w:p>
    <w:p w:rsidR="005F7AB7" w:rsidRPr="005F7AB7" w:rsidRDefault="005F7AB7" w:rsidP="005F7AB7">
      <w:pPr>
        <w:pStyle w:val="2"/>
        <w:numPr>
          <w:ilvl w:val="2"/>
          <w:numId w:val="1"/>
        </w:numPr>
        <w:tabs>
          <w:tab w:val="num" w:pos="1224"/>
        </w:tabs>
        <w:spacing w:line="300" w:lineRule="auto"/>
        <w:rPr>
          <w:rFonts w:eastAsiaTheme="minorEastAsia"/>
          <w:sz w:val="28"/>
          <w:szCs w:val="24"/>
        </w:rPr>
      </w:pPr>
      <w:bookmarkStart w:id="180" w:name="_Toc498118431"/>
      <w:r w:rsidRPr="005F7AB7">
        <w:rPr>
          <w:rFonts w:eastAsiaTheme="minorEastAsia" w:hint="eastAsia"/>
          <w:sz w:val="28"/>
          <w:szCs w:val="24"/>
        </w:rPr>
        <w:t>TOP Global Register</w:t>
      </w:r>
      <w:bookmarkEnd w:id="180"/>
    </w:p>
    <w:p w:rsidR="005F7AB7" w:rsidRDefault="005F7AB7" w:rsidP="005F7AB7">
      <w:pPr>
        <w:pStyle w:val="10"/>
        <w:numPr>
          <w:ilvl w:val="0"/>
          <w:numId w:val="33"/>
        </w:numPr>
        <w:ind w:firstLineChars="0"/>
      </w:pPr>
      <w:r>
        <w:rPr>
          <w:rFonts w:hint="eastAsia"/>
        </w:rPr>
        <w:t xml:space="preserve">This unit includes global registers for specified IP, for example SRAM, Boot ROM, H265, H264, JPEG, DISP, </w:t>
      </w:r>
      <w:proofErr w:type="gramStart"/>
      <w:r>
        <w:rPr>
          <w:rFonts w:hint="eastAsia"/>
        </w:rPr>
        <w:t>SMMU</w:t>
      </w:r>
      <w:proofErr w:type="gramEnd"/>
      <w:r>
        <w:rPr>
          <w:rFonts w:hint="eastAsia"/>
        </w:rPr>
        <w:t>.</w:t>
      </w:r>
    </w:p>
    <w:p w:rsidR="005F7AB7" w:rsidRDefault="005F7AB7" w:rsidP="005F7AB7">
      <w:pPr>
        <w:pStyle w:val="10"/>
        <w:numPr>
          <w:ilvl w:val="0"/>
          <w:numId w:val="33"/>
        </w:numPr>
        <w:ind w:firstLineChars="0"/>
      </w:pPr>
      <w:r>
        <w:t>I</w:t>
      </w:r>
      <w:r>
        <w:rPr>
          <w:rFonts w:hint="eastAsia"/>
        </w:rPr>
        <w:t>ncludes PMU registers.</w:t>
      </w:r>
    </w:p>
    <w:p w:rsidR="005F7AB7" w:rsidRDefault="005F7AB7" w:rsidP="005F7AB7">
      <w:pPr>
        <w:pStyle w:val="10"/>
        <w:numPr>
          <w:ilvl w:val="0"/>
          <w:numId w:val="33"/>
        </w:numPr>
        <w:ind w:firstLineChars="0"/>
      </w:pPr>
      <w:r>
        <w:rPr>
          <w:rFonts w:hint="eastAsia"/>
        </w:rPr>
        <w:t>Access through APB interface.</w:t>
      </w:r>
    </w:p>
    <w:p w:rsidR="005F7AB7" w:rsidRDefault="005F7AB7" w:rsidP="005F7AB7">
      <w:pPr>
        <w:pStyle w:val="10"/>
        <w:ind w:firstLineChars="0"/>
      </w:pPr>
    </w:p>
    <w:p w:rsidR="00707EEB" w:rsidRPr="00707EEB" w:rsidRDefault="00707EEB" w:rsidP="00707EEB">
      <w:pPr>
        <w:pStyle w:val="2"/>
        <w:numPr>
          <w:ilvl w:val="2"/>
          <w:numId w:val="1"/>
        </w:numPr>
        <w:tabs>
          <w:tab w:val="num" w:pos="1224"/>
        </w:tabs>
        <w:spacing w:line="300" w:lineRule="auto"/>
        <w:rPr>
          <w:rFonts w:eastAsiaTheme="minorEastAsia"/>
          <w:sz w:val="28"/>
          <w:szCs w:val="24"/>
        </w:rPr>
      </w:pPr>
      <w:bookmarkStart w:id="181" w:name="_Toc498118432"/>
      <w:r w:rsidRPr="00707EEB">
        <w:rPr>
          <w:rFonts w:eastAsiaTheme="minorEastAsia" w:hint="eastAsia"/>
          <w:sz w:val="28"/>
          <w:szCs w:val="24"/>
        </w:rPr>
        <w:lastRenderedPageBreak/>
        <w:t>SPI Debug Interface</w:t>
      </w:r>
      <w:bookmarkEnd w:id="181"/>
    </w:p>
    <w:p w:rsidR="00707EEB" w:rsidRPr="00707EEB" w:rsidRDefault="00707EEB" w:rsidP="00707EEB">
      <w:pPr>
        <w:pStyle w:val="2"/>
        <w:numPr>
          <w:ilvl w:val="3"/>
          <w:numId w:val="1"/>
        </w:numPr>
        <w:spacing w:line="300" w:lineRule="auto"/>
        <w:rPr>
          <w:rFonts w:eastAsiaTheme="minorEastAsia"/>
          <w:sz w:val="28"/>
          <w:szCs w:val="24"/>
        </w:rPr>
      </w:pPr>
      <w:r w:rsidRPr="00707EEB">
        <w:rPr>
          <w:rFonts w:eastAsiaTheme="minorEastAsia"/>
          <w:sz w:val="28"/>
          <w:szCs w:val="24"/>
        </w:rPr>
        <w:t xml:space="preserve"> </w:t>
      </w:r>
      <w:bookmarkStart w:id="182" w:name="_Toc498118433"/>
      <w:r w:rsidRPr="00707EEB">
        <w:rPr>
          <w:rFonts w:eastAsiaTheme="minorEastAsia" w:hint="eastAsia"/>
          <w:sz w:val="28"/>
          <w:szCs w:val="24"/>
        </w:rPr>
        <w:t>Overview</w:t>
      </w:r>
      <w:bookmarkEnd w:id="182"/>
    </w:p>
    <w:p w:rsidR="00707EEB" w:rsidRPr="00AC0423" w:rsidRDefault="00707EEB" w:rsidP="00707EEB">
      <w:pPr>
        <w:autoSpaceDE w:val="0"/>
        <w:autoSpaceDN w:val="0"/>
        <w:adjustRightInd w:val="0"/>
        <w:ind w:firstLineChars="200" w:firstLine="440"/>
        <w:jc w:val="left"/>
        <w:rPr>
          <w:rFonts w:ascii="BookAntiqua" w:hAnsi="BookAntiqua" w:cs="BookAntiqua"/>
          <w:color w:val="000000"/>
          <w:kern w:val="0"/>
          <w:sz w:val="22"/>
        </w:rPr>
      </w:pPr>
      <w:r>
        <w:rPr>
          <w:rFonts w:ascii="BookAntiqua" w:hAnsi="BookAntiqua" w:cs="BookAntiqua" w:hint="eastAsia"/>
          <w:color w:val="000000"/>
          <w:kern w:val="0"/>
          <w:sz w:val="22"/>
        </w:rPr>
        <w:t xml:space="preserve">SPI debug interface is developed to access whole system registers from PC side when CPU/DSP is not ready. It can be easily and simply used to tune DDR/PLL setting bypassing CPU/DSP. This IP has one external SPI interface and provide APB </w:t>
      </w:r>
      <w:proofErr w:type="gramStart"/>
      <w:r>
        <w:rPr>
          <w:rFonts w:ascii="BookAntiqua" w:hAnsi="BookAntiqua" w:cs="BookAntiqua" w:hint="eastAsia"/>
          <w:color w:val="000000"/>
          <w:kern w:val="0"/>
          <w:sz w:val="22"/>
        </w:rPr>
        <w:t>bridge</w:t>
      </w:r>
      <w:proofErr w:type="gramEnd"/>
      <w:r>
        <w:rPr>
          <w:rFonts w:ascii="BookAntiqua" w:hAnsi="BookAntiqua" w:cs="BookAntiqua" w:hint="eastAsia"/>
          <w:color w:val="000000"/>
          <w:kern w:val="0"/>
          <w:sz w:val="22"/>
        </w:rPr>
        <w:t xml:space="preserve"> to connect NOC system. The APB clock is 250MHz, and SPI interface clock can be up to 35MHz.</w:t>
      </w:r>
    </w:p>
    <w:p w:rsidR="00707EEB" w:rsidRPr="00707EEB" w:rsidRDefault="00707EEB" w:rsidP="00707EEB">
      <w:pPr>
        <w:pStyle w:val="2"/>
        <w:numPr>
          <w:ilvl w:val="3"/>
          <w:numId w:val="1"/>
        </w:numPr>
        <w:spacing w:line="300" w:lineRule="auto"/>
        <w:rPr>
          <w:rFonts w:eastAsiaTheme="minorEastAsia"/>
          <w:sz w:val="28"/>
          <w:szCs w:val="24"/>
        </w:rPr>
      </w:pPr>
      <w:bookmarkStart w:id="183" w:name="_Toc498118434"/>
      <w:r w:rsidRPr="00707EEB">
        <w:rPr>
          <w:rFonts w:eastAsiaTheme="minorEastAsia" w:hint="eastAsia"/>
          <w:sz w:val="28"/>
          <w:szCs w:val="24"/>
        </w:rPr>
        <w:t>Block Diagram</w:t>
      </w:r>
      <w:bookmarkEnd w:id="183"/>
    </w:p>
    <w:p w:rsidR="00707EEB" w:rsidRDefault="00707EEB" w:rsidP="00707EEB">
      <w:pPr>
        <w:ind w:firstLine="420"/>
        <w:rPr>
          <w:rFonts w:ascii="Times New Roman" w:hAnsi="Times New Roman" w:cs="Times New Roman"/>
        </w:rPr>
      </w:pPr>
      <w:r>
        <w:object w:dxaOrig="7141" w:dyaOrig="3314">
          <v:shape id="_x0000_i1054" type="#_x0000_t75" style="width:356.9pt;height:166.1pt" o:ole="">
            <v:imagedata r:id="rId81" o:title=""/>
          </v:shape>
          <o:OLEObject Type="Embed" ProgID="Visio.Drawing.11" ShapeID="_x0000_i1054" DrawAspect="Content" ObjectID="_1572068101" r:id="rId82"/>
        </w:object>
      </w:r>
    </w:p>
    <w:p w:rsidR="00707EEB" w:rsidRDefault="00707EEB" w:rsidP="00707EEB">
      <w:pPr>
        <w:ind w:firstLine="420"/>
        <w:jc w:val="center"/>
        <w:rPr>
          <w:rFonts w:ascii="Times New Roman" w:hAnsi="Times New Roman" w:cs="Times New Roman"/>
        </w:rPr>
      </w:pPr>
      <w:r>
        <w:rPr>
          <w:rFonts w:ascii="Times New Roman" w:hAnsi="Times New Roman" w:cs="Times New Roman" w:hint="eastAsia"/>
        </w:rPr>
        <w:t>Figure</w:t>
      </w:r>
      <w:r>
        <w:rPr>
          <w:rFonts w:ascii="Times New Roman" w:hAnsi="Times New Roman" w:cs="Times New Roman"/>
        </w:rPr>
        <w:t xml:space="preserve"> 1.1 </w:t>
      </w:r>
      <w:r>
        <w:rPr>
          <w:rFonts w:ascii="Times New Roman" w:hAnsi="Times New Roman" w:cs="Times New Roman" w:hint="eastAsia"/>
        </w:rPr>
        <w:t>SPI debug interface diagram</w:t>
      </w:r>
    </w:p>
    <w:p w:rsidR="00707EEB" w:rsidRPr="00707EEB" w:rsidRDefault="00707EEB" w:rsidP="00707EEB">
      <w:pPr>
        <w:pStyle w:val="2"/>
        <w:numPr>
          <w:ilvl w:val="3"/>
          <w:numId w:val="1"/>
        </w:numPr>
        <w:spacing w:line="300" w:lineRule="auto"/>
        <w:rPr>
          <w:rFonts w:eastAsiaTheme="minorEastAsia"/>
          <w:sz w:val="28"/>
          <w:szCs w:val="24"/>
        </w:rPr>
      </w:pPr>
      <w:bookmarkStart w:id="184" w:name="_Toc498118435"/>
      <w:r w:rsidRPr="00707EEB">
        <w:rPr>
          <w:rFonts w:eastAsiaTheme="minorEastAsia" w:hint="eastAsia"/>
          <w:sz w:val="28"/>
          <w:szCs w:val="24"/>
        </w:rPr>
        <w:t>Features</w:t>
      </w:r>
      <w:bookmarkEnd w:id="184"/>
    </w:p>
    <w:p w:rsidR="00707EEB" w:rsidRPr="000B2CF5" w:rsidRDefault="00707EEB" w:rsidP="00707EEB">
      <w:pPr>
        <w:pStyle w:val="10"/>
        <w:numPr>
          <w:ilvl w:val="0"/>
          <w:numId w:val="33"/>
        </w:numPr>
        <w:ind w:firstLineChars="0"/>
      </w:pPr>
      <w:r>
        <w:rPr>
          <w:rFonts w:ascii="Times New Roman" w:hAnsi="Times New Roman" w:cs="Times New Roman" w:hint="eastAsia"/>
        </w:rPr>
        <w:t>The Sirius SPI debug interface offers the following features</w:t>
      </w:r>
      <w:r>
        <w:rPr>
          <w:rFonts w:ascii="Times New Roman" w:hAnsi="Times New Roman" w:cs="Times New Roman" w:hint="eastAsia"/>
        </w:rPr>
        <w:t>：</w:t>
      </w:r>
      <w:r>
        <w:rPr>
          <w:rFonts w:ascii="Times New Roman" w:hAnsi="Times New Roman" w:cs="Times New Roman"/>
        </w:rPr>
        <w:br/>
        <w:t>■</w:t>
      </w:r>
      <w:r>
        <w:rPr>
          <w:rFonts w:ascii="Times New Roman" w:hAnsi="Times New Roman" w:cs="Times New Roman" w:hint="eastAsia"/>
        </w:rPr>
        <w:t xml:space="preserve"> SPI command format with big endian</w:t>
      </w:r>
      <w:r>
        <w:rPr>
          <w:rFonts w:ascii="Times New Roman" w:hAnsi="Times New Roman" w:cs="Times New Roman"/>
        </w:rPr>
        <w:br/>
        <w:t>■</w:t>
      </w:r>
      <w:r>
        <w:rPr>
          <w:rFonts w:ascii="Times New Roman" w:hAnsi="Times New Roman" w:cs="Times New Roman" w:hint="eastAsia"/>
        </w:rPr>
        <w:t xml:space="preserve"> APB access with little endian</w:t>
      </w:r>
      <w:r>
        <w:rPr>
          <w:rFonts w:ascii="Times New Roman" w:hAnsi="Times New Roman" w:cs="Times New Roman"/>
        </w:rPr>
        <w:br/>
        <w:t>■</w:t>
      </w:r>
      <w:r>
        <w:rPr>
          <w:rFonts w:ascii="Times New Roman" w:hAnsi="Times New Roman" w:cs="Times New Roman" w:hint="eastAsia"/>
        </w:rPr>
        <w:t xml:space="preserve"> Access whole system registers</w:t>
      </w:r>
      <w:r>
        <w:rPr>
          <w:rFonts w:ascii="Times New Roman" w:hAnsi="Times New Roman" w:cs="Times New Roman"/>
        </w:rPr>
        <w:br/>
      </w:r>
    </w:p>
    <w:p w:rsidR="00906796" w:rsidRPr="00906796" w:rsidRDefault="00906796" w:rsidP="00906796">
      <w:pPr>
        <w:pStyle w:val="2"/>
        <w:numPr>
          <w:ilvl w:val="2"/>
          <w:numId w:val="1"/>
        </w:numPr>
        <w:tabs>
          <w:tab w:val="num" w:pos="1224"/>
        </w:tabs>
        <w:spacing w:line="300" w:lineRule="auto"/>
        <w:rPr>
          <w:rFonts w:eastAsiaTheme="minorEastAsia"/>
          <w:sz w:val="28"/>
          <w:szCs w:val="24"/>
        </w:rPr>
      </w:pPr>
      <w:bookmarkStart w:id="185" w:name="_Toc498118436"/>
      <w:proofErr w:type="spellStart"/>
      <w:r>
        <w:rPr>
          <w:rFonts w:eastAsiaTheme="minorEastAsia" w:hint="eastAsia"/>
          <w:sz w:val="28"/>
          <w:szCs w:val="24"/>
        </w:rPr>
        <w:t>CoreSight</w:t>
      </w:r>
      <w:bookmarkEnd w:id="185"/>
      <w:proofErr w:type="spellEnd"/>
    </w:p>
    <w:p w:rsidR="00906796" w:rsidRPr="00906796" w:rsidRDefault="00906796" w:rsidP="00906796">
      <w:pPr>
        <w:pStyle w:val="2"/>
        <w:numPr>
          <w:ilvl w:val="3"/>
          <w:numId w:val="1"/>
        </w:numPr>
        <w:spacing w:line="300" w:lineRule="auto"/>
        <w:rPr>
          <w:rFonts w:eastAsiaTheme="minorEastAsia"/>
          <w:sz w:val="28"/>
          <w:szCs w:val="24"/>
        </w:rPr>
      </w:pPr>
      <w:bookmarkStart w:id="186" w:name="_Toc498118437"/>
      <w:r w:rsidRPr="00906796">
        <w:rPr>
          <w:rFonts w:eastAsiaTheme="minorEastAsia" w:hint="eastAsia"/>
          <w:sz w:val="28"/>
          <w:szCs w:val="24"/>
        </w:rPr>
        <w:t>Overview</w:t>
      </w:r>
      <w:bookmarkEnd w:id="186"/>
    </w:p>
    <w:p w:rsidR="00906796" w:rsidRPr="00A82A0D" w:rsidRDefault="00906796" w:rsidP="00906796">
      <w:pPr>
        <w:autoSpaceDE w:val="0"/>
        <w:autoSpaceDN w:val="0"/>
        <w:adjustRightInd w:val="0"/>
        <w:rPr>
          <w:rFonts w:ascii="Arial" w:hAnsi="Arial" w:cs="Arial"/>
          <w:szCs w:val="21"/>
        </w:rPr>
      </w:pP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r>
        <w:rPr>
          <w:rFonts w:ascii="Arial" w:hAnsi="Arial" w:cs="Arial" w:hint="eastAsia"/>
          <w:szCs w:val="21"/>
        </w:rPr>
        <w:t xml:space="preserve"> is a solution for debug and trace of complex </w:t>
      </w:r>
      <w:proofErr w:type="spellStart"/>
      <w:r>
        <w:rPr>
          <w:rFonts w:ascii="Arial" w:hAnsi="Arial" w:cs="Arial" w:hint="eastAsia"/>
          <w:szCs w:val="21"/>
        </w:rPr>
        <w:t>SoCs</w:t>
      </w:r>
      <w:proofErr w:type="spellEnd"/>
      <w:r>
        <w:rPr>
          <w:rFonts w:ascii="Arial" w:hAnsi="Arial" w:cs="Arial" w:hint="eastAsia"/>
          <w:szCs w:val="21"/>
        </w:rPr>
        <w:t xml:space="preserve">. We can access system AXI, AHB and APB via JTAG interface. In Sirius, </w:t>
      </w: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r>
        <w:rPr>
          <w:rFonts w:ascii="Arial" w:hAnsi="Arial" w:cs="Arial" w:hint="eastAsia"/>
          <w:szCs w:val="21"/>
        </w:rPr>
        <w:t xml:space="preserve"> includes 5 trace </w:t>
      </w:r>
      <w:proofErr w:type="spellStart"/>
      <w:r>
        <w:rPr>
          <w:rFonts w:ascii="Arial" w:hAnsi="Arial" w:cs="Arial" w:hint="eastAsia"/>
          <w:szCs w:val="21"/>
        </w:rPr>
        <w:t>soruces</w:t>
      </w:r>
      <w:proofErr w:type="spellEnd"/>
      <w:r>
        <w:rPr>
          <w:rFonts w:ascii="Arial" w:hAnsi="Arial" w:cs="Arial" w:hint="eastAsia"/>
          <w:szCs w:val="21"/>
        </w:rPr>
        <w:t xml:space="preserve">, </w:t>
      </w:r>
      <w:r>
        <w:rPr>
          <w:rFonts w:ascii="Arial" w:hAnsi="Arial" w:cs="Arial" w:hint="eastAsia"/>
          <w:szCs w:val="21"/>
        </w:rPr>
        <w:lastRenderedPageBreak/>
        <w:t xml:space="preserve">one ETM in cortex-M7 and quad ETMs in cortex-A7 </w:t>
      </w:r>
      <w:proofErr w:type="spellStart"/>
      <w:r>
        <w:rPr>
          <w:rFonts w:ascii="Arial" w:hAnsi="Arial" w:cs="Arial" w:hint="eastAsia"/>
          <w:szCs w:val="21"/>
        </w:rPr>
        <w:t>MPcore</w:t>
      </w:r>
      <w:proofErr w:type="spellEnd"/>
      <w:r>
        <w:rPr>
          <w:rFonts w:ascii="Arial" w:hAnsi="Arial" w:cs="Arial" w:hint="eastAsia"/>
          <w:szCs w:val="21"/>
        </w:rPr>
        <w:t>.</w:t>
      </w:r>
    </w:p>
    <w:p w:rsidR="00906796" w:rsidRPr="00906796" w:rsidRDefault="00906796" w:rsidP="00906796">
      <w:pPr>
        <w:pStyle w:val="2"/>
        <w:numPr>
          <w:ilvl w:val="3"/>
          <w:numId w:val="1"/>
        </w:numPr>
        <w:spacing w:line="300" w:lineRule="auto"/>
        <w:rPr>
          <w:rFonts w:eastAsiaTheme="minorEastAsia"/>
          <w:sz w:val="28"/>
          <w:szCs w:val="24"/>
        </w:rPr>
      </w:pPr>
      <w:bookmarkStart w:id="187" w:name="_Toc498118438"/>
      <w:r w:rsidRPr="00906796">
        <w:rPr>
          <w:rFonts w:eastAsiaTheme="minorEastAsia"/>
          <w:sz w:val="28"/>
          <w:szCs w:val="24"/>
        </w:rPr>
        <w:t>Block Diagram</w:t>
      </w:r>
      <w:bookmarkEnd w:id="187"/>
    </w:p>
    <w:p w:rsidR="00906796" w:rsidRPr="00DC077A" w:rsidRDefault="00906796" w:rsidP="00906796">
      <w:pPr>
        <w:jc w:val="center"/>
        <w:rPr>
          <w:rFonts w:ascii="Arial" w:hAnsi="Arial" w:cs="Arial"/>
        </w:rPr>
      </w:pPr>
      <w:r w:rsidRPr="001F74EE">
        <w:rPr>
          <w:rFonts w:ascii="Arial" w:hAnsi="Arial" w:cs="Arial"/>
        </w:rPr>
        <w:object w:dxaOrig="6896" w:dyaOrig="4590">
          <v:shape id="_x0000_i1055" type="#_x0000_t75" style="width:413.9pt;height:275.2pt" o:ole="">
            <v:imagedata r:id="rId83" o:title=""/>
          </v:shape>
          <o:OLEObject Type="Embed" ProgID="Visio.Drawing.11" ShapeID="_x0000_i1055" DrawAspect="Content" ObjectID="_1572068102" r:id="rId84"/>
        </w:object>
      </w:r>
    </w:p>
    <w:p w:rsidR="00906796" w:rsidRPr="00DC077A" w:rsidRDefault="00906796" w:rsidP="00906796">
      <w:pPr>
        <w:jc w:val="center"/>
        <w:rPr>
          <w:rFonts w:ascii="Arial" w:hAnsi="Arial" w:cs="Arial"/>
        </w:rPr>
      </w:pPr>
      <w:r>
        <w:rPr>
          <w:rFonts w:ascii="Arial" w:hAnsi="Arial" w:cs="Arial"/>
        </w:rPr>
        <w:t xml:space="preserve">Fig. </w:t>
      </w:r>
      <w:r>
        <w:rPr>
          <w:rFonts w:ascii="Arial" w:hAnsi="Arial" w:cs="Arial" w:hint="eastAsia"/>
        </w:rPr>
        <w:t>1</w:t>
      </w:r>
      <w:r w:rsidRPr="00DC077A">
        <w:rPr>
          <w:rFonts w:ascii="Arial" w:hAnsi="Arial" w:cs="Arial"/>
        </w:rPr>
        <w:t>.1</w:t>
      </w:r>
      <w:r>
        <w:rPr>
          <w:rFonts w:ascii="Arial" w:hAnsi="Arial" w:cs="Arial"/>
        </w:rPr>
        <w:t xml:space="preserve"> </w:t>
      </w:r>
      <w:proofErr w:type="spellStart"/>
      <w:r>
        <w:rPr>
          <w:rFonts w:ascii="Arial" w:hAnsi="Arial" w:cs="Arial" w:hint="eastAsia"/>
        </w:rPr>
        <w:t>CoreSight</w:t>
      </w:r>
      <w:proofErr w:type="spellEnd"/>
      <w:r>
        <w:rPr>
          <w:rFonts w:ascii="Arial" w:hAnsi="Arial" w:cs="Arial" w:hint="eastAsia"/>
        </w:rPr>
        <w:t xml:space="preserve"> </w:t>
      </w:r>
      <w:proofErr w:type="spellStart"/>
      <w:r>
        <w:rPr>
          <w:rFonts w:ascii="Arial" w:hAnsi="Arial" w:cs="Arial" w:hint="eastAsia"/>
        </w:rPr>
        <w:t>SoC</w:t>
      </w:r>
      <w:proofErr w:type="spellEnd"/>
      <w:r w:rsidRPr="00DC077A">
        <w:rPr>
          <w:rFonts w:ascii="Arial" w:hAnsi="Arial" w:cs="Arial"/>
        </w:rPr>
        <w:t xml:space="preserve"> block diagram</w:t>
      </w:r>
    </w:p>
    <w:p w:rsidR="00906796" w:rsidRPr="00906796" w:rsidRDefault="00906796" w:rsidP="00906796">
      <w:pPr>
        <w:pStyle w:val="2"/>
        <w:numPr>
          <w:ilvl w:val="3"/>
          <w:numId w:val="1"/>
        </w:numPr>
        <w:spacing w:line="300" w:lineRule="auto"/>
        <w:rPr>
          <w:rFonts w:eastAsiaTheme="minorEastAsia"/>
          <w:sz w:val="28"/>
          <w:szCs w:val="24"/>
        </w:rPr>
      </w:pPr>
      <w:bookmarkStart w:id="188" w:name="_Toc498118439"/>
      <w:r w:rsidRPr="00906796">
        <w:rPr>
          <w:rFonts w:eastAsiaTheme="minorEastAsia"/>
          <w:sz w:val="28"/>
          <w:szCs w:val="24"/>
        </w:rPr>
        <w:t>Features</w:t>
      </w:r>
      <w:bookmarkEnd w:id="188"/>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Access to debug features and on-chip AXI, AHB, APB buses through a JTAG or Serial Wire Debug(SWD) interface</w:t>
      </w:r>
    </w:p>
    <w:p w:rsidR="00906796" w:rsidRPr="00D42746" w:rsidRDefault="00906796" w:rsidP="00906796">
      <w:pPr>
        <w:pStyle w:val="a6"/>
        <w:numPr>
          <w:ilvl w:val="0"/>
          <w:numId w:val="33"/>
        </w:numPr>
        <w:ind w:firstLineChars="0"/>
        <w:rPr>
          <w:rFonts w:ascii="Arial" w:hAnsi="Arial" w:cs="Arial"/>
          <w:szCs w:val="21"/>
        </w:rPr>
      </w:pPr>
      <w:r w:rsidRPr="00D42746">
        <w:rPr>
          <w:rFonts w:ascii="Arial" w:hAnsi="Arial" w:cs="Arial" w:hint="eastAsia"/>
          <w:szCs w:val="21"/>
        </w:rPr>
        <w:t xml:space="preserve">16KB on-chip </w:t>
      </w:r>
      <w:proofErr w:type="spellStart"/>
      <w:r w:rsidRPr="00D42746">
        <w:rPr>
          <w:rFonts w:ascii="Arial" w:hAnsi="Arial" w:cs="Arial" w:hint="eastAsia"/>
          <w:szCs w:val="21"/>
        </w:rPr>
        <w:t>sram</w:t>
      </w:r>
      <w:proofErr w:type="spellEnd"/>
      <w:r w:rsidRPr="00D42746">
        <w:rPr>
          <w:rFonts w:ascii="Arial" w:hAnsi="Arial" w:cs="Arial" w:hint="eastAsia"/>
          <w:szCs w:val="21"/>
        </w:rPr>
        <w:t xml:space="preserve"> ETB embedded in </w:t>
      </w:r>
      <w:proofErr w:type="spellStart"/>
      <w:r w:rsidRPr="00D42746">
        <w:rPr>
          <w:rFonts w:ascii="Arial" w:hAnsi="Arial" w:cs="Arial" w:hint="eastAsia"/>
          <w:szCs w:val="21"/>
        </w:rPr>
        <w:t>CoreSight</w:t>
      </w:r>
      <w:proofErr w:type="spellEnd"/>
      <w:r w:rsidRPr="00D42746">
        <w:rPr>
          <w:rFonts w:ascii="Arial" w:hAnsi="Arial" w:cs="Arial" w:hint="eastAsia"/>
          <w:szCs w:val="21"/>
        </w:rPr>
        <w:t xml:space="preserve"> </w:t>
      </w:r>
      <w:proofErr w:type="spellStart"/>
      <w:r w:rsidRPr="00D42746">
        <w:rPr>
          <w:rFonts w:ascii="Arial" w:hAnsi="Arial" w:cs="Arial" w:hint="eastAsia"/>
          <w:szCs w:val="21"/>
        </w:rPr>
        <w:t>SoC</w:t>
      </w:r>
      <w:proofErr w:type="spellEnd"/>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Trace source includes one M7 ETM, quad A7 ETMs</w:t>
      </w:r>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Support up to 8-bit trace data output</w:t>
      </w:r>
    </w:p>
    <w:p w:rsidR="00906796" w:rsidRPr="00653F3E" w:rsidRDefault="00906796" w:rsidP="00906796">
      <w:pPr>
        <w:pStyle w:val="a6"/>
        <w:numPr>
          <w:ilvl w:val="0"/>
          <w:numId w:val="33"/>
        </w:numPr>
        <w:ind w:firstLineChars="0"/>
        <w:rPr>
          <w:rFonts w:ascii="Arial" w:hAnsi="Arial" w:cs="Arial"/>
          <w:szCs w:val="21"/>
        </w:rPr>
      </w:pPr>
      <w:r>
        <w:rPr>
          <w:rFonts w:ascii="Arial" w:hAnsi="Arial" w:cs="Arial" w:hint="eastAsia"/>
          <w:szCs w:val="21"/>
        </w:rPr>
        <w:t>Support up to 150MHz trace clock output</w:t>
      </w:r>
    </w:p>
    <w:p w:rsidR="00906796" w:rsidRPr="00D42746" w:rsidRDefault="00906796" w:rsidP="00906796">
      <w:pPr>
        <w:pStyle w:val="a6"/>
        <w:numPr>
          <w:ilvl w:val="0"/>
          <w:numId w:val="33"/>
        </w:numPr>
        <w:ind w:firstLineChars="0"/>
        <w:rPr>
          <w:rFonts w:ascii="Arial" w:hAnsi="Arial" w:cs="Arial"/>
          <w:szCs w:val="21"/>
        </w:rPr>
      </w:pPr>
      <w:r>
        <w:rPr>
          <w:rFonts w:ascii="Arial" w:hAnsi="Arial" w:cs="Arial" w:hint="eastAsia"/>
          <w:szCs w:val="21"/>
        </w:rPr>
        <w:t xml:space="preserve">Support one M7 and quad A7 trace </w:t>
      </w:r>
      <w:r w:rsidRPr="00743883">
        <w:rPr>
          <w:rFonts w:ascii="Arial" w:hAnsi="Arial" w:cs="Arial"/>
          <w:szCs w:val="21"/>
        </w:rPr>
        <w:t>simultaneously</w:t>
      </w:r>
    </w:p>
    <w:p w:rsidR="00906796" w:rsidRDefault="00906796" w:rsidP="00906796">
      <w:pPr>
        <w:pStyle w:val="a6"/>
        <w:numPr>
          <w:ilvl w:val="0"/>
          <w:numId w:val="33"/>
        </w:numPr>
        <w:ind w:firstLineChars="0"/>
        <w:rPr>
          <w:rFonts w:ascii="Arial" w:hAnsi="Arial" w:cs="Arial"/>
          <w:szCs w:val="21"/>
        </w:rPr>
      </w:pPr>
      <w:r>
        <w:rPr>
          <w:rFonts w:ascii="Arial" w:hAnsi="Arial" w:cs="Arial" w:hint="eastAsia"/>
          <w:szCs w:val="21"/>
        </w:rPr>
        <w:t xml:space="preserve">64-bit timestamp embedded in </w:t>
      </w:r>
      <w:proofErr w:type="spellStart"/>
      <w:r>
        <w:rPr>
          <w:rFonts w:ascii="Arial" w:hAnsi="Arial" w:cs="Arial" w:hint="eastAsia"/>
          <w:szCs w:val="21"/>
        </w:rPr>
        <w:t>CoreSight</w:t>
      </w:r>
      <w:proofErr w:type="spellEnd"/>
      <w:r>
        <w:rPr>
          <w:rFonts w:ascii="Arial" w:hAnsi="Arial" w:cs="Arial" w:hint="eastAsia"/>
          <w:szCs w:val="21"/>
        </w:rPr>
        <w:t xml:space="preserve"> </w:t>
      </w:r>
      <w:proofErr w:type="spellStart"/>
      <w:r>
        <w:rPr>
          <w:rFonts w:ascii="Arial" w:hAnsi="Arial" w:cs="Arial" w:hint="eastAsia"/>
          <w:szCs w:val="21"/>
        </w:rPr>
        <w:t>SoC</w:t>
      </w:r>
      <w:proofErr w:type="spellEnd"/>
    </w:p>
    <w:p w:rsidR="005F7AB7" w:rsidRPr="00906796" w:rsidRDefault="005F7AB7" w:rsidP="005F7AB7">
      <w:pPr>
        <w:pStyle w:val="10"/>
        <w:ind w:firstLineChars="0"/>
      </w:pPr>
    </w:p>
    <w:p w:rsidR="00BA15B0" w:rsidRPr="00EE79F1" w:rsidRDefault="00BA15B0" w:rsidP="00BA15B0">
      <w:pPr>
        <w:jc w:val="left"/>
        <w:rPr>
          <w:sz w:val="24"/>
          <w:szCs w:val="24"/>
        </w:rPr>
      </w:pPr>
    </w:p>
    <w:sectPr w:rsidR="00BA15B0" w:rsidRPr="00EE79F1" w:rsidSect="001A6C82">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3040" w:rsidRDefault="00083040" w:rsidP="0024093D">
      <w:r>
        <w:separator/>
      </w:r>
    </w:p>
  </w:endnote>
  <w:endnote w:type="continuationSeparator" w:id="0">
    <w:p w:rsidR="00083040" w:rsidRDefault="00083040" w:rsidP="002409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Arial-BoldMT">
    <w:altName w:val="Times New Roman"/>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Myriad Pro BS">
    <w:altName w:val="Arial"/>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BookAntiqua">
    <w:altName w:val="Times New Roman"/>
    <w:charset w:val="00"/>
    <w:family w:val="roman"/>
    <w:pitch w:val="default"/>
    <w:sig w:usb0="00000000" w:usb1="00000000" w:usb2="00000000" w:usb3="00000000" w:csb0="00000001" w:csb1="00000000"/>
  </w:font>
  <w:font w:name="ZapfDingbats">
    <w:altName w:val="Times New Roman"/>
    <w:panose1 w:val="00000000000000000000"/>
    <w:charset w:val="FF"/>
    <w:family w:val="roman"/>
    <w:notTrueType/>
    <w:pitch w:val="variable"/>
    <w:sig w:usb0="00000003" w:usb1="00000000" w:usb2="00000000" w:usb3="00000000" w:csb0="00000001" w:csb1="00000000"/>
  </w:font>
  <w:font w:name="BookAntiqua,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2516780"/>
      <w:docPartObj>
        <w:docPartGallery w:val="Page Numbers (Bottom of Page)"/>
        <w:docPartUnique/>
      </w:docPartObj>
    </w:sdtPr>
    <w:sdtEndPr/>
    <w:sdtContent>
      <w:p w:rsidR="00FA7D90" w:rsidRDefault="00FA7D90">
        <w:pPr>
          <w:pStyle w:val="a4"/>
          <w:jc w:val="right"/>
        </w:pPr>
        <w:r>
          <w:fldChar w:fldCharType="begin"/>
        </w:r>
        <w:r>
          <w:instrText>PAGE   \* MERGEFORMAT</w:instrText>
        </w:r>
        <w:r>
          <w:fldChar w:fldCharType="separate"/>
        </w:r>
        <w:r w:rsidR="00165DEB" w:rsidRPr="00165DEB">
          <w:rPr>
            <w:noProof/>
            <w:lang w:val="zh-CN"/>
          </w:rPr>
          <w:t>39</w:t>
        </w:r>
        <w:r>
          <w:fldChar w:fldCharType="end"/>
        </w:r>
      </w:p>
    </w:sdtContent>
  </w:sdt>
  <w:p w:rsidR="00FA7D90" w:rsidRDefault="00FA7D90" w:rsidP="008B632B">
    <w:pPr>
      <w:pStyle w:val="a4"/>
      <w:jc w:val="both"/>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3040" w:rsidRDefault="00083040" w:rsidP="0024093D">
      <w:r>
        <w:separator/>
      </w:r>
    </w:p>
  </w:footnote>
  <w:footnote w:type="continuationSeparator" w:id="0">
    <w:p w:rsidR="00083040" w:rsidRDefault="00083040" w:rsidP="0024093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D90" w:rsidRDefault="00FA7D90" w:rsidP="008B632B">
    <w:pPr>
      <w:pStyle w:val="a3"/>
      <w:jc w:val="right"/>
    </w:pPr>
    <w:r>
      <w:rPr>
        <w:noProof/>
      </w:rPr>
      <w:drawing>
        <wp:inline distT="0" distB="0" distL="0" distR="0" wp14:anchorId="7633AFAD" wp14:editId="37E77EC7">
          <wp:extent cx="1814400" cy="748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7D90" w:rsidRDefault="00FA7D90" w:rsidP="000943AC">
    <w:pPr>
      <w:pStyle w:val="a3"/>
      <w:jc w:val="right"/>
    </w:pPr>
    <w:r>
      <w:rPr>
        <w:noProof/>
      </w:rPr>
      <w:drawing>
        <wp:inline distT="0" distB="0" distL="0" distR="0" wp14:anchorId="46F76698" wp14:editId="1C27A7F1">
          <wp:extent cx="1814400" cy="7488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osyn.JPG"/>
                  <pic:cNvPicPr/>
                </pic:nvPicPr>
                <pic:blipFill>
                  <a:blip r:embed="rId1">
                    <a:extLst>
                      <a:ext uri="{28A0092B-C50C-407E-A947-70E740481C1C}">
                        <a14:useLocalDpi xmlns:a14="http://schemas.microsoft.com/office/drawing/2010/main" val="0"/>
                      </a:ext>
                    </a:extLst>
                  </a:blip>
                  <a:stretch>
                    <a:fillRect/>
                  </a:stretch>
                </pic:blipFill>
                <pic:spPr>
                  <a:xfrm>
                    <a:off x="0" y="0"/>
                    <a:ext cx="1814400" cy="7488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08A5"/>
    <w:multiLevelType w:val="hybridMultilevel"/>
    <w:tmpl w:val="69BCD5C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4AC6C18"/>
    <w:multiLevelType w:val="hybridMultilevel"/>
    <w:tmpl w:val="3F92568C"/>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2">
    <w:nsid w:val="0656382A"/>
    <w:multiLevelType w:val="hybridMultilevel"/>
    <w:tmpl w:val="B8925F7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9A109FB"/>
    <w:multiLevelType w:val="hybridMultilevel"/>
    <w:tmpl w:val="0DD050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4">
    <w:nsid w:val="09BB7356"/>
    <w:multiLevelType w:val="hybridMultilevel"/>
    <w:tmpl w:val="6B5E88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DF6423"/>
    <w:multiLevelType w:val="hybridMultilevel"/>
    <w:tmpl w:val="B69C0368"/>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
    <w:nsid w:val="0C4D1362"/>
    <w:multiLevelType w:val="hybridMultilevel"/>
    <w:tmpl w:val="9BEAC8D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903CB3"/>
    <w:multiLevelType w:val="hybridMultilevel"/>
    <w:tmpl w:val="7A5EFC0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8">
    <w:nsid w:val="112B5305"/>
    <w:multiLevelType w:val="hybridMultilevel"/>
    <w:tmpl w:val="78084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2707B2A"/>
    <w:multiLevelType w:val="hybridMultilevel"/>
    <w:tmpl w:val="8C54DBE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36D6FB3"/>
    <w:multiLevelType w:val="hybridMultilevel"/>
    <w:tmpl w:val="D3A0503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5E94D2A"/>
    <w:multiLevelType w:val="hybridMultilevel"/>
    <w:tmpl w:val="0D3C148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16AA33EB"/>
    <w:multiLevelType w:val="hybridMultilevel"/>
    <w:tmpl w:val="D4EC22A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16B7262E"/>
    <w:multiLevelType w:val="hybridMultilevel"/>
    <w:tmpl w:val="E65C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8EE211D"/>
    <w:multiLevelType w:val="hybridMultilevel"/>
    <w:tmpl w:val="FC2E095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A0D1075"/>
    <w:multiLevelType w:val="hybridMultilevel"/>
    <w:tmpl w:val="279E1CC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1A5C7D93"/>
    <w:multiLevelType w:val="hybridMultilevel"/>
    <w:tmpl w:val="ADB442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AE034E1"/>
    <w:multiLevelType w:val="hybridMultilevel"/>
    <w:tmpl w:val="A468B4E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18">
    <w:nsid w:val="1B4C7190"/>
    <w:multiLevelType w:val="hybridMultilevel"/>
    <w:tmpl w:val="F892B9F8"/>
    <w:lvl w:ilvl="0" w:tplc="04090003">
      <w:start w:val="1"/>
      <w:numFmt w:val="bullet"/>
      <w:lvlText w:val=""/>
      <w:lvlJc w:val="left"/>
      <w:pPr>
        <w:ind w:left="909" w:hanging="420"/>
      </w:pPr>
      <w:rPr>
        <w:rFonts w:ascii="Wingdings" w:hAnsi="Wingdings" w:hint="default"/>
      </w:rPr>
    </w:lvl>
    <w:lvl w:ilvl="1" w:tplc="04090003">
      <w:start w:val="1"/>
      <w:numFmt w:val="bullet"/>
      <w:lvlText w:val=""/>
      <w:lvlJc w:val="left"/>
      <w:pPr>
        <w:ind w:left="1329" w:hanging="420"/>
      </w:pPr>
      <w:rPr>
        <w:rFonts w:ascii="Wingdings" w:hAnsi="Wingdings" w:hint="default"/>
      </w:rPr>
    </w:lvl>
    <w:lvl w:ilvl="2" w:tplc="04090005">
      <w:start w:val="1"/>
      <w:numFmt w:val="bullet"/>
      <w:lvlText w:val=""/>
      <w:lvlJc w:val="left"/>
      <w:pPr>
        <w:ind w:left="1749" w:hanging="420"/>
      </w:pPr>
      <w:rPr>
        <w:rFonts w:ascii="Wingdings" w:hAnsi="Wingdings" w:hint="default"/>
      </w:rPr>
    </w:lvl>
    <w:lvl w:ilvl="3" w:tplc="04090001">
      <w:start w:val="1"/>
      <w:numFmt w:val="bullet"/>
      <w:lvlText w:val=""/>
      <w:lvlJc w:val="left"/>
      <w:pPr>
        <w:ind w:left="2169" w:hanging="420"/>
      </w:pPr>
      <w:rPr>
        <w:rFonts w:ascii="Wingdings" w:hAnsi="Wingdings" w:hint="default"/>
      </w:rPr>
    </w:lvl>
    <w:lvl w:ilvl="4" w:tplc="04090003">
      <w:start w:val="1"/>
      <w:numFmt w:val="bullet"/>
      <w:lvlText w:val=""/>
      <w:lvlJc w:val="left"/>
      <w:pPr>
        <w:ind w:left="2589" w:hanging="420"/>
      </w:pPr>
      <w:rPr>
        <w:rFonts w:ascii="Wingdings" w:hAnsi="Wingdings" w:hint="default"/>
      </w:rPr>
    </w:lvl>
    <w:lvl w:ilvl="5" w:tplc="04090005">
      <w:start w:val="1"/>
      <w:numFmt w:val="bullet"/>
      <w:lvlText w:val=""/>
      <w:lvlJc w:val="left"/>
      <w:pPr>
        <w:ind w:left="3009" w:hanging="420"/>
      </w:pPr>
      <w:rPr>
        <w:rFonts w:ascii="Wingdings" w:hAnsi="Wingdings" w:hint="default"/>
      </w:rPr>
    </w:lvl>
    <w:lvl w:ilvl="6" w:tplc="04090001">
      <w:start w:val="1"/>
      <w:numFmt w:val="bullet"/>
      <w:lvlText w:val=""/>
      <w:lvlJc w:val="left"/>
      <w:pPr>
        <w:ind w:left="3429" w:hanging="420"/>
      </w:pPr>
      <w:rPr>
        <w:rFonts w:ascii="Wingdings" w:hAnsi="Wingdings" w:hint="default"/>
      </w:rPr>
    </w:lvl>
    <w:lvl w:ilvl="7" w:tplc="04090003">
      <w:start w:val="1"/>
      <w:numFmt w:val="bullet"/>
      <w:lvlText w:val=""/>
      <w:lvlJc w:val="left"/>
      <w:pPr>
        <w:ind w:left="3849" w:hanging="420"/>
      </w:pPr>
      <w:rPr>
        <w:rFonts w:ascii="Wingdings" w:hAnsi="Wingdings" w:hint="default"/>
      </w:rPr>
    </w:lvl>
    <w:lvl w:ilvl="8" w:tplc="04090005">
      <w:start w:val="1"/>
      <w:numFmt w:val="bullet"/>
      <w:lvlText w:val=""/>
      <w:lvlJc w:val="left"/>
      <w:pPr>
        <w:ind w:left="4269" w:hanging="420"/>
      </w:pPr>
      <w:rPr>
        <w:rFonts w:ascii="Wingdings" w:hAnsi="Wingdings" w:hint="default"/>
      </w:rPr>
    </w:lvl>
  </w:abstractNum>
  <w:abstractNum w:abstractNumId="19">
    <w:nsid w:val="1C440D2E"/>
    <w:multiLevelType w:val="hybridMultilevel"/>
    <w:tmpl w:val="BD3C2F6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224B3D01"/>
    <w:multiLevelType w:val="hybridMultilevel"/>
    <w:tmpl w:val="1FB8439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1">
    <w:nsid w:val="22956144"/>
    <w:multiLevelType w:val="hybridMultilevel"/>
    <w:tmpl w:val="50B8FBC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262D33BE"/>
    <w:multiLevelType w:val="hybridMultilevel"/>
    <w:tmpl w:val="686433EA"/>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23">
    <w:nsid w:val="27F800B9"/>
    <w:multiLevelType w:val="hybridMultilevel"/>
    <w:tmpl w:val="93F6ABE2"/>
    <w:lvl w:ilvl="0" w:tplc="677C8DB4">
      <w:start w:val="1"/>
      <w:numFmt w:val="bullet"/>
      <w:lvlText w:val=""/>
      <w:lvlJc w:val="left"/>
      <w:pPr>
        <w:ind w:left="780" w:hanging="420"/>
      </w:pPr>
      <w:rPr>
        <w:rFonts w:ascii="Wingdings" w:hAnsi="Wingdings" w:hint="default"/>
        <w:sz w:val="20"/>
        <w:szCs w:val="20"/>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4">
    <w:nsid w:val="285A2F84"/>
    <w:multiLevelType w:val="hybridMultilevel"/>
    <w:tmpl w:val="6F1CF6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28B30340"/>
    <w:multiLevelType w:val="hybridMultilevel"/>
    <w:tmpl w:val="BC3CD5D2"/>
    <w:lvl w:ilvl="0" w:tplc="04090003">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974702A"/>
    <w:multiLevelType w:val="multilevel"/>
    <w:tmpl w:val="2974702A"/>
    <w:lvl w:ilvl="0">
      <w:start w:val="1"/>
      <w:numFmt w:val="bullet"/>
      <w:lvlText w:val=""/>
      <w:lvlJc w:val="left"/>
      <w:pPr>
        <w:tabs>
          <w:tab w:val="num" w:pos="1080"/>
        </w:tabs>
        <w:ind w:left="1080" w:hanging="360"/>
      </w:pPr>
      <w:rPr>
        <w:rFonts w:ascii="Symbol" w:hAnsi="Symbol" w:hint="default"/>
        <w:color w:val="auto"/>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7">
    <w:nsid w:val="299E40D7"/>
    <w:multiLevelType w:val="hybridMultilevel"/>
    <w:tmpl w:val="9774D15C"/>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B213FE9"/>
    <w:multiLevelType w:val="hybridMultilevel"/>
    <w:tmpl w:val="0D6E91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E953417"/>
    <w:multiLevelType w:val="hybridMultilevel"/>
    <w:tmpl w:val="8960B0C6"/>
    <w:lvl w:ilvl="0" w:tplc="04090003">
      <w:start w:val="1"/>
      <w:numFmt w:val="bullet"/>
      <w:lvlText w:val=""/>
      <w:lvlJc w:val="left"/>
      <w:pPr>
        <w:ind w:left="420" w:hanging="420"/>
      </w:pPr>
      <w:rPr>
        <w:rFonts w:ascii="Wingdings" w:hAnsi="Wingdings" w:hint="default"/>
      </w:rPr>
    </w:lvl>
    <w:lvl w:ilvl="1" w:tplc="362486D8">
      <w:numFmt w:val="bullet"/>
      <w:lvlText w:val="■"/>
      <w:lvlJc w:val="left"/>
      <w:pPr>
        <w:ind w:left="780" w:hanging="360"/>
      </w:pPr>
      <w:rPr>
        <w:rFonts w:ascii="宋体" w:eastAsia="宋体" w:hAnsi="宋体"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2F742A54"/>
    <w:multiLevelType w:val="multilevel"/>
    <w:tmpl w:val="12B62E78"/>
    <w:lvl w:ilvl="0">
      <w:start w:val="1"/>
      <w:numFmt w:val="decimal"/>
      <w:lvlText w:val="%1."/>
      <w:lvlJc w:val="left"/>
      <w:pPr>
        <w:ind w:left="704" w:hanging="420"/>
      </w:pPr>
      <w:rPr>
        <w:rFonts w:eastAsiaTheme="minorEastAsia" w:hint="default"/>
        <w:color w:val="auto"/>
        <w:sz w:val="44"/>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1">
    <w:nsid w:val="310829FC"/>
    <w:multiLevelType w:val="hybridMultilevel"/>
    <w:tmpl w:val="A678FA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31EF506E"/>
    <w:multiLevelType w:val="hybridMultilevel"/>
    <w:tmpl w:val="BC3490B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2CC0092"/>
    <w:multiLevelType w:val="hybridMultilevel"/>
    <w:tmpl w:val="0DDE4E2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3B915938"/>
    <w:multiLevelType w:val="hybridMultilevel"/>
    <w:tmpl w:val="4784233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3E3D6875"/>
    <w:multiLevelType w:val="hybridMultilevel"/>
    <w:tmpl w:val="A7EA67D8"/>
    <w:lvl w:ilvl="0" w:tplc="5866A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E440808"/>
    <w:multiLevelType w:val="hybridMultilevel"/>
    <w:tmpl w:val="8F96F86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FF27623"/>
    <w:multiLevelType w:val="hybridMultilevel"/>
    <w:tmpl w:val="C1E278A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start w:val="1"/>
      <w:numFmt w:val="bullet"/>
      <w:lvlText w:val=""/>
      <w:lvlJc w:val="left"/>
      <w:pPr>
        <w:ind w:left="2520" w:hanging="420"/>
      </w:pPr>
      <w:rPr>
        <w:rFonts w:ascii="Wingdings" w:hAnsi="Wingdings" w:hint="default"/>
      </w:rPr>
    </w:lvl>
    <w:lvl w:ilvl="5" w:tplc="04090005">
      <w:start w:val="1"/>
      <w:numFmt w:val="bullet"/>
      <w:lvlText w:val=""/>
      <w:lvlJc w:val="left"/>
      <w:pPr>
        <w:ind w:left="2940" w:hanging="420"/>
      </w:pPr>
      <w:rPr>
        <w:rFonts w:ascii="Wingdings" w:hAnsi="Wingdings" w:hint="default"/>
      </w:rPr>
    </w:lvl>
    <w:lvl w:ilvl="6" w:tplc="04090001">
      <w:start w:val="1"/>
      <w:numFmt w:val="bullet"/>
      <w:lvlText w:val=""/>
      <w:lvlJc w:val="left"/>
      <w:pPr>
        <w:ind w:left="3360" w:hanging="420"/>
      </w:pPr>
      <w:rPr>
        <w:rFonts w:ascii="Wingdings" w:hAnsi="Wingdings" w:hint="default"/>
      </w:rPr>
    </w:lvl>
    <w:lvl w:ilvl="7" w:tplc="04090003">
      <w:start w:val="1"/>
      <w:numFmt w:val="bullet"/>
      <w:lvlText w:val=""/>
      <w:lvlJc w:val="left"/>
      <w:pPr>
        <w:ind w:left="3780" w:hanging="420"/>
      </w:pPr>
      <w:rPr>
        <w:rFonts w:ascii="Wingdings" w:hAnsi="Wingdings" w:hint="default"/>
      </w:rPr>
    </w:lvl>
    <w:lvl w:ilvl="8" w:tplc="04090005">
      <w:start w:val="1"/>
      <w:numFmt w:val="bullet"/>
      <w:lvlText w:val=""/>
      <w:lvlJc w:val="left"/>
      <w:pPr>
        <w:ind w:left="4200" w:hanging="420"/>
      </w:pPr>
      <w:rPr>
        <w:rFonts w:ascii="Wingdings" w:hAnsi="Wingdings" w:hint="default"/>
      </w:rPr>
    </w:lvl>
  </w:abstractNum>
  <w:abstractNum w:abstractNumId="38">
    <w:nsid w:val="402C1469"/>
    <w:multiLevelType w:val="hybridMultilevel"/>
    <w:tmpl w:val="4F12E0F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429E68CD"/>
    <w:multiLevelType w:val="hybridMultilevel"/>
    <w:tmpl w:val="AF3C40A8"/>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1691" w:hanging="420"/>
      </w:pPr>
      <w:rPr>
        <w:rFonts w:ascii="Wingdings" w:hAnsi="Wingdings" w:hint="default"/>
      </w:rPr>
    </w:lvl>
    <w:lvl w:ilvl="2" w:tplc="04090005" w:tentative="1">
      <w:start w:val="1"/>
      <w:numFmt w:val="bullet"/>
      <w:lvlText w:val=""/>
      <w:lvlJc w:val="left"/>
      <w:pPr>
        <w:ind w:left="2111" w:hanging="420"/>
      </w:pPr>
      <w:rPr>
        <w:rFonts w:ascii="Wingdings" w:hAnsi="Wingdings" w:hint="default"/>
      </w:rPr>
    </w:lvl>
    <w:lvl w:ilvl="3" w:tplc="04090001" w:tentative="1">
      <w:start w:val="1"/>
      <w:numFmt w:val="bullet"/>
      <w:lvlText w:val=""/>
      <w:lvlJc w:val="left"/>
      <w:pPr>
        <w:ind w:left="2531" w:hanging="420"/>
      </w:pPr>
      <w:rPr>
        <w:rFonts w:ascii="Wingdings" w:hAnsi="Wingdings" w:hint="default"/>
      </w:rPr>
    </w:lvl>
    <w:lvl w:ilvl="4" w:tplc="04090003" w:tentative="1">
      <w:start w:val="1"/>
      <w:numFmt w:val="bullet"/>
      <w:lvlText w:val=""/>
      <w:lvlJc w:val="left"/>
      <w:pPr>
        <w:ind w:left="2951" w:hanging="420"/>
      </w:pPr>
      <w:rPr>
        <w:rFonts w:ascii="Wingdings" w:hAnsi="Wingdings" w:hint="default"/>
      </w:rPr>
    </w:lvl>
    <w:lvl w:ilvl="5" w:tplc="04090005" w:tentative="1">
      <w:start w:val="1"/>
      <w:numFmt w:val="bullet"/>
      <w:lvlText w:val=""/>
      <w:lvlJc w:val="left"/>
      <w:pPr>
        <w:ind w:left="3371" w:hanging="420"/>
      </w:pPr>
      <w:rPr>
        <w:rFonts w:ascii="Wingdings" w:hAnsi="Wingdings" w:hint="default"/>
      </w:rPr>
    </w:lvl>
    <w:lvl w:ilvl="6" w:tplc="04090001" w:tentative="1">
      <w:start w:val="1"/>
      <w:numFmt w:val="bullet"/>
      <w:lvlText w:val=""/>
      <w:lvlJc w:val="left"/>
      <w:pPr>
        <w:ind w:left="3791" w:hanging="420"/>
      </w:pPr>
      <w:rPr>
        <w:rFonts w:ascii="Wingdings" w:hAnsi="Wingdings" w:hint="default"/>
      </w:rPr>
    </w:lvl>
    <w:lvl w:ilvl="7" w:tplc="04090003" w:tentative="1">
      <w:start w:val="1"/>
      <w:numFmt w:val="bullet"/>
      <w:lvlText w:val=""/>
      <w:lvlJc w:val="left"/>
      <w:pPr>
        <w:ind w:left="4211" w:hanging="420"/>
      </w:pPr>
      <w:rPr>
        <w:rFonts w:ascii="Wingdings" w:hAnsi="Wingdings" w:hint="default"/>
      </w:rPr>
    </w:lvl>
    <w:lvl w:ilvl="8" w:tplc="04090005" w:tentative="1">
      <w:start w:val="1"/>
      <w:numFmt w:val="bullet"/>
      <w:lvlText w:val=""/>
      <w:lvlJc w:val="left"/>
      <w:pPr>
        <w:ind w:left="4631" w:hanging="420"/>
      </w:pPr>
      <w:rPr>
        <w:rFonts w:ascii="Wingdings" w:hAnsi="Wingdings" w:hint="default"/>
      </w:rPr>
    </w:lvl>
  </w:abstractNum>
  <w:abstractNum w:abstractNumId="40">
    <w:nsid w:val="463C28C1"/>
    <w:multiLevelType w:val="hybridMultilevel"/>
    <w:tmpl w:val="67745F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6F731C1"/>
    <w:multiLevelType w:val="hybridMultilevel"/>
    <w:tmpl w:val="CFEA045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4A0F6CC0"/>
    <w:multiLevelType w:val="hybridMultilevel"/>
    <w:tmpl w:val="81D2C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nsid w:val="4A5E42E7"/>
    <w:multiLevelType w:val="hybridMultilevel"/>
    <w:tmpl w:val="A7CCE84E"/>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nsid w:val="4F540615"/>
    <w:multiLevelType w:val="hybridMultilevel"/>
    <w:tmpl w:val="19A432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F81521A"/>
    <w:multiLevelType w:val="hybridMultilevel"/>
    <w:tmpl w:val="F190A4AA"/>
    <w:lvl w:ilvl="0" w:tplc="0409000D">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start w:val="1"/>
      <w:numFmt w:val="bullet"/>
      <w:lvlText w:val=""/>
      <w:lvlJc w:val="left"/>
      <w:pPr>
        <w:ind w:left="2520" w:hanging="420"/>
      </w:pPr>
      <w:rPr>
        <w:rFonts w:ascii="Wingdings" w:hAnsi="Wingdings" w:hint="default"/>
      </w:rPr>
    </w:lvl>
    <w:lvl w:ilvl="4" w:tplc="04090003">
      <w:start w:val="1"/>
      <w:numFmt w:val="bullet"/>
      <w:lvlText w:val=""/>
      <w:lvlJc w:val="left"/>
      <w:pPr>
        <w:ind w:left="2940" w:hanging="420"/>
      </w:pPr>
      <w:rPr>
        <w:rFonts w:ascii="Wingdings" w:hAnsi="Wingdings" w:hint="default"/>
      </w:rPr>
    </w:lvl>
    <w:lvl w:ilvl="5" w:tplc="04090005">
      <w:start w:val="1"/>
      <w:numFmt w:val="bullet"/>
      <w:lvlText w:val=""/>
      <w:lvlJc w:val="left"/>
      <w:pPr>
        <w:ind w:left="3360" w:hanging="420"/>
      </w:pPr>
      <w:rPr>
        <w:rFonts w:ascii="Wingdings" w:hAnsi="Wingdings" w:hint="default"/>
      </w:rPr>
    </w:lvl>
    <w:lvl w:ilvl="6" w:tplc="04090001">
      <w:start w:val="1"/>
      <w:numFmt w:val="bullet"/>
      <w:lvlText w:val=""/>
      <w:lvlJc w:val="left"/>
      <w:pPr>
        <w:ind w:left="3780" w:hanging="420"/>
      </w:pPr>
      <w:rPr>
        <w:rFonts w:ascii="Wingdings" w:hAnsi="Wingdings" w:hint="default"/>
      </w:rPr>
    </w:lvl>
    <w:lvl w:ilvl="7" w:tplc="04090003">
      <w:start w:val="1"/>
      <w:numFmt w:val="bullet"/>
      <w:lvlText w:val=""/>
      <w:lvlJc w:val="left"/>
      <w:pPr>
        <w:ind w:left="4200" w:hanging="420"/>
      </w:pPr>
      <w:rPr>
        <w:rFonts w:ascii="Wingdings" w:hAnsi="Wingdings" w:hint="default"/>
      </w:rPr>
    </w:lvl>
    <w:lvl w:ilvl="8" w:tplc="04090005">
      <w:start w:val="1"/>
      <w:numFmt w:val="bullet"/>
      <w:lvlText w:val=""/>
      <w:lvlJc w:val="left"/>
      <w:pPr>
        <w:ind w:left="4620" w:hanging="420"/>
      </w:pPr>
      <w:rPr>
        <w:rFonts w:ascii="Wingdings" w:hAnsi="Wingdings" w:hint="default"/>
      </w:rPr>
    </w:lvl>
  </w:abstractNum>
  <w:abstractNum w:abstractNumId="46">
    <w:nsid w:val="52025423"/>
    <w:multiLevelType w:val="multilevel"/>
    <w:tmpl w:val="5202542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526D6F69"/>
    <w:multiLevelType w:val="hybridMultilevel"/>
    <w:tmpl w:val="C69E16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nsid w:val="537D3491"/>
    <w:multiLevelType w:val="hybridMultilevel"/>
    <w:tmpl w:val="B6EACD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53C742E8"/>
    <w:multiLevelType w:val="hybridMultilevel"/>
    <w:tmpl w:val="E4D671C4"/>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564F5969"/>
    <w:multiLevelType w:val="hybridMultilevel"/>
    <w:tmpl w:val="C346FB2C"/>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7B2229E"/>
    <w:multiLevelType w:val="hybridMultilevel"/>
    <w:tmpl w:val="96888634"/>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2">
    <w:nsid w:val="5812D6E2"/>
    <w:multiLevelType w:val="singleLevel"/>
    <w:tmpl w:val="5812D6E2"/>
    <w:lvl w:ilvl="0">
      <w:start w:val="1"/>
      <w:numFmt w:val="bullet"/>
      <w:lvlText w:val=""/>
      <w:lvlJc w:val="left"/>
      <w:pPr>
        <w:ind w:left="420" w:hanging="420"/>
      </w:pPr>
      <w:rPr>
        <w:rFonts w:ascii="Wingdings" w:hAnsi="Wingdings" w:hint="default"/>
      </w:rPr>
    </w:lvl>
  </w:abstractNum>
  <w:abstractNum w:abstractNumId="53">
    <w:nsid w:val="5812D9DC"/>
    <w:multiLevelType w:val="singleLevel"/>
    <w:tmpl w:val="5812D9DC"/>
    <w:lvl w:ilvl="0">
      <w:start w:val="1"/>
      <w:numFmt w:val="bullet"/>
      <w:lvlText w:val=""/>
      <w:lvlJc w:val="left"/>
      <w:pPr>
        <w:ind w:left="420" w:hanging="420"/>
      </w:pPr>
      <w:rPr>
        <w:rFonts w:ascii="Wingdings" w:hAnsi="Wingdings" w:hint="default"/>
      </w:rPr>
    </w:lvl>
  </w:abstractNum>
  <w:abstractNum w:abstractNumId="54">
    <w:nsid w:val="59171EDD"/>
    <w:multiLevelType w:val="hybridMultilevel"/>
    <w:tmpl w:val="9DD0DD32"/>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5">
    <w:nsid w:val="594A2E79"/>
    <w:multiLevelType w:val="multilevel"/>
    <w:tmpl w:val="594A2E79"/>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56">
    <w:nsid w:val="594A2F6B"/>
    <w:multiLevelType w:val="singleLevel"/>
    <w:tmpl w:val="594A2F6B"/>
    <w:lvl w:ilvl="0">
      <w:start w:val="1"/>
      <w:numFmt w:val="bullet"/>
      <w:lvlText w:val=""/>
      <w:lvlJc w:val="left"/>
      <w:pPr>
        <w:ind w:left="420" w:hanging="420"/>
      </w:pPr>
      <w:rPr>
        <w:rFonts w:ascii="Wingdings" w:hAnsi="Wingdings" w:hint="default"/>
      </w:rPr>
    </w:lvl>
  </w:abstractNum>
  <w:abstractNum w:abstractNumId="57">
    <w:nsid w:val="5F174887"/>
    <w:multiLevelType w:val="hybridMultilevel"/>
    <w:tmpl w:val="F356BAA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5F84213F"/>
    <w:multiLevelType w:val="hybridMultilevel"/>
    <w:tmpl w:val="6152DA1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614A29C1"/>
    <w:multiLevelType w:val="hybridMultilevel"/>
    <w:tmpl w:val="251E5D7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62226EA3"/>
    <w:multiLevelType w:val="hybridMultilevel"/>
    <w:tmpl w:val="4532F224"/>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1">
    <w:nsid w:val="6280226B"/>
    <w:multiLevelType w:val="hybridMultilevel"/>
    <w:tmpl w:val="0E9E32C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nsid w:val="629F2EDD"/>
    <w:multiLevelType w:val="hybridMultilevel"/>
    <w:tmpl w:val="1D7EE6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640B4D7C"/>
    <w:multiLevelType w:val="hybridMultilevel"/>
    <w:tmpl w:val="22880D4E"/>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4">
    <w:nsid w:val="676D0904"/>
    <w:multiLevelType w:val="hybridMultilevel"/>
    <w:tmpl w:val="3EA498B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699256D7"/>
    <w:multiLevelType w:val="hybridMultilevel"/>
    <w:tmpl w:val="5AF0370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66">
    <w:nsid w:val="6AE65432"/>
    <w:multiLevelType w:val="hybridMultilevel"/>
    <w:tmpl w:val="9A08CCE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7">
    <w:nsid w:val="6C7F1F0D"/>
    <w:multiLevelType w:val="hybridMultilevel"/>
    <w:tmpl w:val="BCB4C4BC"/>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6D98388F"/>
    <w:multiLevelType w:val="hybridMultilevel"/>
    <w:tmpl w:val="07C6A0F6"/>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6EA1578B"/>
    <w:multiLevelType w:val="hybridMultilevel"/>
    <w:tmpl w:val="8434274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nsid w:val="6F655079"/>
    <w:multiLevelType w:val="hybridMultilevel"/>
    <w:tmpl w:val="6C8EEEF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1">
    <w:nsid w:val="74B6371A"/>
    <w:multiLevelType w:val="hybridMultilevel"/>
    <w:tmpl w:val="38DCDB0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2">
    <w:nsid w:val="76987707"/>
    <w:multiLevelType w:val="hybridMultilevel"/>
    <w:tmpl w:val="192C10D4"/>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3">
    <w:nsid w:val="771C4E45"/>
    <w:multiLevelType w:val="hybridMultilevel"/>
    <w:tmpl w:val="E57A110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nsid w:val="771E14F1"/>
    <w:multiLevelType w:val="hybridMultilevel"/>
    <w:tmpl w:val="518CD8D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5">
    <w:nsid w:val="7907473C"/>
    <w:multiLevelType w:val="hybridMultilevel"/>
    <w:tmpl w:val="0B3437F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6">
    <w:nsid w:val="7B000490"/>
    <w:multiLevelType w:val="hybridMultilevel"/>
    <w:tmpl w:val="7DACB782"/>
    <w:lvl w:ilvl="0" w:tplc="04090003">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77">
    <w:nsid w:val="7CAC21DA"/>
    <w:multiLevelType w:val="hybridMultilevel"/>
    <w:tmpl w:val="A16AEC0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78">
    <w:nsid w:val="7E5728C3"/>
    <w:multiLevelType w:val="hybridMultilevel"/>
    <w:tmpl w:val="EFD6AADA"/>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7F1C3344"/>
    <w:multiLevelType w:val="hybridMultilevel"/>
    <w:tmpl w:val="D788074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0"/>
  </w:num>
  <w:num w:numId="2">
    <w:abstractNumId w:val="12"/>
  </w:num>
  <w:num w:numId="3">
    <w:abstractNumId w:val="48"/>
  </w:num>
  <w:num w:numId="4">
    <w:abstractNumId w:val="70"/>
  </w:num>
  <w:num w:numId="5">
    <w:abstractNumId w:val="20"/>
  </w:num>
  <w:num w:numId="6">
    <w:abstractNumId w:val="5"/>
  </w:num>
  <w:num w:numId="7">
    <w:abstractNumId w:val="65"/>
  </w:num>
  <w:num w:numId="8">
    <w:abstractNumId w:val="3"/>
  </w:num>
  <w:num w:numId="9">
    <w:abstractNumId w:val="11"/>
  </w:num>
  <w:num w:numId="10">
    <w:abstractNumId w:val="68"/>
  </w:num>
  <w:num w:numId="11">
    <w:abstractNumId w:val="51"/>
  </w:num>
  <w:num w:numId="12">
    <w:abstractNumId w:val="26"/>
  </w:num>
  <w:num w:numId="13">
    <w:abstractNumId w:val="23"/>
  </w:num>
  <w:num w:numId="14">
    <w:abstractNumId w:val="0"/>
  </w:num>
  <w:num w:numId="15">
    <w:abstractNumId w:val="61"/>
  </w:num>
  <w:num w:numId="16">
    <w:abstractNumId w:val="4"/>
  </w:num>
  <w:num w:numId="17">
    <w:abstractNumId w:val="75"/>
  </w:num>
  <w:num w:numId="18">
    <w:abstractNumId w:val="24"/>
  </w:num>
  <w:num w:numId="19">
    <w:abstractNumId w:val="79"/>
  </w:num>
  <w:num w:numId="20">
    <w:abstractNumId w:val="52"/>
  </w:num>
  <w:num w:numId="21">
    <w:abstractNumId w:val="53"/>
  </w:num>
  <w:num w:numId="22">
    <w:abstractNumId w:val="57"/>
  </w:num>
  <w:num w:numId="23">
    <w:abstractNumId w:val="2"/>
  </w:num>
  <w:num w:numId="24">
    <w:abstractNumId w:val="41"/>
  </w:num>
  <w:num w:numId="25">
    <w:abstractNumId w:val="29"/>
  </w:num>
  <w:num w:numId="26">
    <w:abstractNumId w:val="71"/>
  </w:num>
  <w:num w:numId="27">
    <w:abstractNumId w:val="33"/>
  </w:num>
  <w:num w:numId="28">
    <w:abstractNumId w:val="19"/>
  </w:num>
  <w:num w:numId="29">
    <w:abstractNumId w:val="72"/>
  </w:num>
  <w:num w:numId="30">
    <w:abstractNumId w:val="17"/>
  </w:num>
  <w:num w:numId="31">
    <w:abstractNumId w:val="76"/>
  </w:num>
  <w:num w:numId="32">
    <w:abstractNumId w:val="39"/>
  </w:num>
  <w:num w:numId="33">
    <w:abstractNumId w:val="46"/>
  </w:num>
  <w:num w:numId="34">
    <w:abstractNumId w:val="74"/>
  </w:num>
  <w:num w:numId="35">
    <w:abstractNumId w:val="42"/>
  </w:num>
  <w:num w:numId="36">
    <w:abstractNumId w:val="28"/>
  </w:num>
  <w:num w:numId="37">
    <w:abstractNumId w:val="16"/>
  </w:num>
  <w:num w:numId="38">
    <w:abstractNumId w:val="31"/>
  </w:num>
  <w:num w:numId="39">
    <w:abstractNumId w:val="78"/>
  </w:num>
  <w:num w:numId="40">
    <w:abstractNumId w:val="6"/>
  </w:num>
  <w:num w:numId="41">
    <w:abstractNumId w:val="40"/>
  </w:num>
  <w:num w:numId="42">
    <w:abstractNumId w:val="49"/>
  </w:num>
  <w:num w:numId="43">
    <w:abstractNumId w:val="44"/>
  </w:num>
  <w:num w:numId="44">
    <w:abstractNumId w:val="21"/>
  </w:num>
  <w:num w:numId="45">
    <w:abstractNumId w:val="32"/>
  </w:num>
  <w:num w:numId="46">
    <w:abstractNumId w:val="58"/>
  </w:num>
  <w:num w:numId="47">
    <w:abstractNumId w:val="62"/>
  </w:num>
  <w:num w:numId="48">
    <w:abstractNumId w:val="27"/>
  </w:num>
  <w:num w:numId="49">
    <w:abstractNumId w:val="8"/>
  </w:num>
  <w:num w:numId="50">
    <w:abstractNumId w:val="9"/>
  </w:num>
  <w:num w:numId="51">
    <w:abstractNumId w:val="47"/>
  </w:num>
  <w:num w:numId="52">
    <w:abstractNumId w:val="14"/>
  </w:num>
  <w:num w:numId="53">
    <w:abstractNumId w:val="56"/>
  </w:num>
  <w:num w:numId="54">
    <w:abstractNumId w:val="55"/>
  </w:num>
  <w:num w:numId="55">
    <w:abstractNumId w:val="34"/>
  </w:num>
  <w:num w:numId="56">
    <w:abstractNumId w:val="10"/>
  </w:num>
  <w:num w:numId="57">
    <w:abstractNumId w:val="66"/>
  </w:num>
  <w:num w:numId="58">
    <w:abstractNumId w:val="36"/>
  </w:num>
  <w:num w:numId="59">
    <w:abstractNumId w:val="59"/>
  </w:num>
  <w:num w:numId="60">
    <w:abstractNumId w:val="64"/>
  </w:num>
  <w:num w:numId="61">
    <w:abstractNumId w:val="73"/>
  </w:num>
  <w:num w:numId="62">
    <w:abstractNumId w:val="25"/>
  </w:num>
  <w:num w:numId="63">
    <w:abstractNumId w:val="13"/>
  </w:num>
  <w:num w:numId="64">
    <w:abstractNumId w:val="50"/>
  </w:num>
  <w:num w:numId="65">
    <w:abstractNumId w:val="43"/>
  </w:num>
  <w:num w:numId="66">
    <w:abstractNumId w:val="69"/>
  </w:num>
  <w:num w:numId="67">
    <w:abstractNumId w:val="35"/>
  </w:num>
  <w:num w:numId="68">
    <w:abstractNumId w:val="38"/>
  </w:num>
  <w:num w:numId="69">
    <w:abstractNumId w:val="67"/>
  </w:num>
  <w:num w:numId="70">
    <w:abstractNumId w:val="7"/>
  </w:num>
  <w:num w:numId="71">
    <w:abstractNumId w:val="1"/>
  </w:num>
  <w:num w:numId="72">
    <w:abstractNumId w:val="22"/>
  </w:num>
  <w:num w:numId="73">
    <w:abstractNumId w:val="37"/>
  </w:num>
  <w:num w:numId="74">
    <w:abstractNumId w:val="45"/>
  </w:num>
  <w:num w:numId="75">
    <w:abstractNumId w:val="18"/>
  </w:num>
  <w:num w:numId="76">
    <w:abstractNumId w:val="77"/>
  </w:num>
  <w:num w:numId="77">
    <w:abstractNumId w:val="15"/>
  </w:num>
  <w:num w:numId="78">
    <w:abstractNumId w:val="63"/>
  </w:num>
  <w:num w:numId="79">
    <w:abstractNumId w:val="54"/>
  </w:num>
  <w:num w:numId="80">
    <w:abstractNumId w:val="6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2DC9"/>
    <w:rsid w:val="00000272"/>
    <w:rsid w:val="000021A9"/>
    <w:rsid w:val="0000391C"/>
    <w:rsid w:val="000102BC"/>
    <w:rsid w:val="0001096E"/>
    <w:rsid w:val="000124B5"/>
    <w:rsid w:val="000213D3"/>
    <w:rsid w:val="00022A93"/>
    <w:rsid w:val="0002491D"/>
    <w:rsid w:val="0002713D"/>
    <w:rsid w:val="0002758E"/>
    <w:rsid w:val="00036EDF"/>
    <w:rsid w:val="00040FEC"/>
    <w:rsid w:val="000417B9"/>
    <w:rsid w:val="0004359D"/>
    <w:rsid w:val="00045BBF"/>
    <w:rsid w:val="0005588A"/>
    <w:rsid w:val="000609F5"/>
    <w:rsid w:val="00061717"/>
    <w:rsid w:val="00062A4C"/>
    <w:rsid w:val="00064127"/>
    <w:rsid w:val="00064CF8"/>
    <w:rsid w:val="000654EF"/>
    <w:rsid w:val="00065BC9"/>
    <w:rsid w:val="00066402"/>
    <w:rsid w:val="00071D69"/>
    <w:rsid w:val="000746BF"/>
    <w:rsid w:val="00075B32"/>
    <w:rsid w:val="000823FD"/>
    <w:rsid w:val="00083040"/>
    <w:rsid w:val="0008776B"/>
    <w:rsid w:val="000915F6"/>
    <w:rsid w:val="00091F71"/>
    <w:rsid w:val="000943AC"/>
    <w:rsid w:val="00096649"/>
    <w:rsid w:val="000A2C7F"/>
    <w:rsid w:val="000A3B85"/>
    <w:rsid w:val="000A59E1"/>
    <w:rsid w:val="000A75FE"/>
    <w:rsid w:val="000A767C"/>
    <w:rsid w:val="000A7B48"/>
    <w:rsid w:val="000B1B93"/>
    <w:rsid w:val="000B4885"/>
    <w:rsid w:val="000B51FD"/>
    <w:rsid w:val="000C0C49"/>
    <w:rsid w:val="000C31E8"/>
    <w:rsid w:val="000C74E0"/>
    <w:rsid w:val="000D18D2"/>
    <w:rsid w:val="000D1BC7"/>
    <w:rsid w:val="000D35FB"/>
    <w:rsid w:val="000D4660"/>
    <w:rsid w:val="000E3E15"/>
    <w:rsid w:val="000F142B"/>
    <w:rsid w:val="000F516B"/>
    <w:rsid w:val="000F6CED"/>
    <w:rsid w:val="00100FEB"/>
    <w:rsid w:val="00101F27"/>
    <w:rsid w:val="001046FF"/>
    <w:rsid w:val="0011541A"/>
    <w:rsid w:val="00117CD9"/>
    <w:rsid w:val="00120F5D"/>
    <w:rsid w:val="00121124"/>
    <w:rsid w:val="00123018"/>
    <w:rsid w:val="00123D89"/>
    <w:rsid w:val="0012493E"/>
    <w:rsid w:val="00126547"/>
    <w:rsid w:val="001328B0"/>
    <w:rsid w:val="00132D3D"/>
    <w:rsid w:val="00136393"/>
    <w:rsid w:val="00141247"/>
    <w:rsid w:val="001507D4"/>
    <w:rsid w:val="00152BD0"/>
    <w:rsid w:val="00157853"/>
    <w:rsid w:val="00157A3A"/>
    <w:rsid w:val="00160C3A"/>
    <w:rsid w:val="00161A73"/>
    <w:rsid w:val="00163956"/>
    <w:rsid w:val="00163BA0"/>
    <w:rsid w:val="00165DEB"/>
    <w:rsid w:val="00166220"/>
    <w:rsid w:val="00166C9D"/>
    <w:rsid w:val="00177654"/>
    <w:rsid w:val="00177F85"/>
    <w:rsid w:val="00180212"/>
    <w:rsid w:val="0018096D"/>
    <w:rsid w:val="0018123D"/>
    <w:rsid w:val="0018181C"/>
    <w:rsid w:val="0018251C"/>
    <w:rsid w:val="00182D0A"/>
    <w:rsid w:val="001839E6"/>
    <w:rsid w:val="00183D62"/>
    <w:rsid w:val="001862F9"/>
    <w:rsid w:val="00187E7D"/>
    <w:rsid w:val="00190A04"/>
    <w:rsid w:val="00193772"/>
    <w:rsid w:val="00194CD3"/>
    <w:rsid w:val="00195888"/>
    <w:rsid w:val="001A0C6C"/>
    <w:rsid w:val="001A184E"/>
    <w:rsid w:val="001A205B"/>
    <w:rsid w:val="001A6C82"/>
    <w:rsid w:val="001A6CC3"/>
    <w:rsid w:val="001A7174"/>
    <w:rsid w:val="001A7533"/>
    <w:rsid w:val="001B4A2C"/>
    <w:rsid w:val="001B7303"/>
    <w:rsid w:val="001C5231"/>
    <w:rsid w:val="001C7BC8"/>
    <w:rsid w:val="001D3FAC"/>
    <w:rsid w:val="001D4918"/>
    <w:rsid w:val="001E0F3C"/>
    <w:rsid w:val="001E2898"/>
    <w:rsid w:val="001F11A4"/>
    <w:rsid w:val="00201585"/>
    <w:rsid w:val="00206548"/>
    <w:rsid w:val="002144D1"/>
    <w:rsid w:val="0021659A"/>
    <w:rsid w:val="002178D4"/>
    <w:rsid w:val="00220A3F"/>
    <w:rsid w:val="00222166"/>
    <w:rsid w:val="002223E8"/>
    <w:rsid w:val="00222863"/>
    <w:rsid w:val="00222902"/>
    <w:rsid w:val="002231ED"/>
    <w:rsid w:val="00223793"/>
    <w:rsid w:val="00225C1B"/>
    <w:rsid w:val="00227E65"/>
    <w:rsid w:val="00236336"/>
    <w:rsid w:val="002407DF"/>
    <w:rsid w:val="0024093D"/>
    <w:rsid w:val="00242AFF"/>
    <w:rsid w:val="00244EBC"/>
    <w:rsid w:val="00255348"/>
    <w:rsid w:val="0025639E"/>
    <w:rsid w:val="00257997"/>
    <w:rsid w:val="00264780"/>
    <w:rsid w:val="0026672E"/>
    <w:rsid w:val="002736FA"/>
    <w:rsid w:val="002741A5"/>
    <w:rsid w:val="00274556"/>
    <w:rsid w:val="00275F48"/>
    <w:rsid w:val="0027627B"/>
    <w:rsid w:val="002836E5"/>
    <w:rsid w:val="002855D3"/>
    <w:rsid w:val="00290BA6"/>
    <w:rsid w:val="002A0C2F"/>
    <w:rsid w:val="002B063C"/>
    <w:rsid w:val="002B4DD0"/>
    <w:rsid w:val="002B59A9"/>
    <w:rsid w:val="002C4B31"/>
    <w:rsid w:val="002C6310"/>
    <w:rsid w:val="002D4534"/>
    <w:rsid w:val="002D4A53"/>
    <w:rsid w:val="002E05D1"/>
    <w:rsid w:val="002E51AF"/>
    <w:rsid w:val="002F263D"/>
    <w:rsid w:val="002F4D31"/>
    <w:rsid w:val="00305133"/>
    <w:rsid w:val="00313355"/>
    <w:rsid w:val="003137B4"/>
    <w:rsid w:val="00314025"/>
    <w:rsid w:val="00314296"/>
    <w:rsid w:val="00315BBA"/>
    <w:rsid w:val="003177DE"/>
    <w:rsid w:val="003223F8"/>
    <w:rsid w:val="00322F4E"/>
    <w:rsid w:val="00323B98"/>
    <w:rsid w:val="00340559"/>
    <w:rsid w:val="00341D9B"/>
    <w:rsid w:val="00345974"/>
    <w:rsid w:val="00346CF7"/>
    <w:rsid w:val="00347626"/>
    <w:rsid w:val="0035136C"/>
    <w:rsid w:val="00357ACA"/>
    <w:rsid w:val="0036590F"/>
    <w:rsid w:val="00367819"/>
    <w:rsid w:val="00373E06"/>
    <w:rsid w:val="00382613"/>
    <w:rsid w:val="00385E9B"/>
    <w:rsid w:val="003932C1"/>
    <w:rsid w:val="00393786"/>
    <w:rsid w:val="003963FC"/>
    <w:rsid w:val="003A032C"/>
    <w:rsid w:val="003A63D7"/>
    <w:rsid w:val="003B19F0"/>
    <w:rsid w:val="003B2D35"/>
    <w:rsid w:val="003B3621"/>
    <w:rsid w:val="003B402F"/>
    <w:rsid w:val="003B498A"/>
    <w:rsid w:val="003B67F7"/>
    <w:rsid w:val="003C1AB7"/>
    <w:rsid w:val="003C274E"/>
    <w:rsid w:val="003C3029"/>
    <w:rsid w:val="003C498C"/>
    <w:rsid w:val="003C68C7"/>
    <w:rsid w:val="003D1457"/>
    <w:rsid w:val="003D2B58"/>
    <w:rsid w:val="003D7178"/>
    <w:rsid w:val="003E26A8"/>
    <w:rsid w:val="003E4BAD"/>
    <w:rsid w:val="003E4F7F"/>
    <w:rsid w:val="003E5C0F"/>
    <w:rsid w:val="003E636F"/>
    <w:rsid w:val="003F5910"/>
    <w:rsid w:val="003F5C75"/>
    <w:rsid w:val="003F7580"/>
    <w:rsid w:val="0040106B"/>
    <w:rsid w:val="00402A90"/>
    <w:rsid w:val="00407978"/>
    <w:rsid w:val="00407ADC"/>
    <w:rsid w:val="004127D8"/>
    <w:rsid w:val="00414561"/>
    <w:rsid w:val="00414AD8"/>
    <w:rsid w:val="0041523A"/>
    <w:rsid w:val="0041649A"/>
    <w:rsid w:val="0042272B"/>
    <w:rsid w:val="004304C7"/>
    <w:rsid w:val="00433E43"/>
    <w:rsid w:val="00434D5C"/>
    <w:rsid w:val="0043501C"/>
    <w:rsid w:val="00437A37"/>
    <w:rsid w:val="00445EF2"/>
    <w:rsid w:val="00450356"/>
    <w:rsid w:val="00452471"/>
    <w:rsid w:val="00453848"/>
    <w:rsid w:val="004547C3"/>
    <w:rsid w:val="004550FE"/>
    <w:rsid w:val="00461202"/>
    <w:rsid w:val="00461597"/>
    <w:rsid w:val="00461892"/>
    <w:rsid w:val="00462EBB"/>
    <w:rsid w:val="0046377C"/>
    <w:rsid w:val="004640C3"/>
    <w:rsid w:val="00470F0A"/>
    <w:rsid w:val="0047591B"/>
    <w:rsid w:val="00482D38"/>
    <w:rsid w:val="004837DC"/>
    <w:rsid w:val="00485778"/>
    <w:rsid w:val="00487DCF"/>
    <w:rsid w:val="004907F1"/>
    <w:rsid w:val="00491E68"/>
    <w:rsid w:val="00494645"/>
    <w:rsid w:val="004958CE"/>
    <w:rsid w:val="0049723D"/>
    <w:rsid w:val="004A120F"/>
    <w:rsid w:val="004A3754"/>
    <w:rsid w:val="004A42F3"/>
    <w:rsid w:val="004A4CD8"/>
    <w:rsid w:val="004B0143"/>
    <w:rsid w:val="004B0EB8"/>
    <w:rsid w:val="004B10EE"/>
    <w:rsid w:val="004B25FD"/>
    <w:rsid w:val="004B2AF9"/>
    <w:rsid w:val="004B4257"/>
    <w:rsid w:val="004C594B"/>
    <w:rsid w:val="004D3769"/>
    <w:rsid w:val="004D3B91"/>
    <w:rsid w:val="004D4AE4"/>
    <w:rsid w:val="004D4CBD"/>
    <w:rsid w:val="004D61CA"/>
    <w:rsid w:val="004E06C1"/>
    <w:rsid w:val="004E1A71"/>
    <w:rsid w:val="004E4754"/>
    <w:rsid w:val="004E4A45"/>
    <w:rsid w:val="004E5141"/>
    <w:rsid w:val="004E7DA7"/>
    <w:rsid w:val="004F052A"/>
    <w:rsid w:val="004F11AE"/>
    <w:rsid w:val="004F2FD5"/>
    <w:rsid w:val="004F73E7"/>
    <w:rsid w:val="005067FA"/>
    <w:rsid w:val="00506B79"/>
    <w:rsid w:val="00506F69"/>
    <w:rsid w:val="00507907"/>
    <w:rsid w:val="00513B28"/>
    <w:rsid w:val="00514AFE"/>
    <w:rsid w:val="00514F64"/>
    <w:rsid w:val="005169C0"/>
    <w:rsid w:val="005225A2"/>
    <w:rsid w:val="00522CBD"/>
    <w:rsid w:val="00524CB3"/>
    <w:rsid w:val="00525F0F"/>
    <w:rsid w:val="0053136C"/>
    <w:rsid w:val="00534915"/>
    <w:rsid w:val="00540773"/>
    <w:rsid w:val="00545373"/>
    <w:rsid w:val="0054730B"/>
    <w:rsid w:val="00547CBC"/>
    <w:rsid w:val="00553535"/>
    <w:rsid w:val="00553E1D"/>
    <w:rsid w:val="00556457"/>
    <w:rsid w:val="00556B28"/>
    <w:rsid w:val="005605B8"/>
    <w:rsid w:val="005640E1"/>
    <w:rsid w:val="00564DC4"/>
    <w:rsid w:val="00564E7F"/>
    <w:rsid w:val="00571095"/>
    <w:rsid w:val="00574B3D"/>
    <w:rsid w:val="005776CE"/>
    <w:rsid w:val="00577EFC"/>
    <w:rsid w:val="00581986"/>
    <w:rsid w:val="00585256"/>
    <w:rsid w:val="00586779"/>
    <w:rsid w:val="00586AF5"/>
    <w:rsid w:val="00592933"/>
    <w:rsid w:val="00596CC9"/>
    <w:rsid w:val="005A5EB4"/>
    <w:rsid w:val="005A6A68"/>
    <w:rsid w:val="005A7ACE"/>
    <w:rsid w:val="005B1347"/>
    <w:rsid w:val="005B3760"/>
    <w:rsid w:val="005B49B1"/>
    <w:rsid w:val="005B5E08"/>
    <w:rsid w:val="005B789F"/>
    <w:rsid w:val="005C4875"/>
    <w:rsid w:val="005C7ECA"/>
    <w:rsid w:val="005D4702"/>
    <w:rsid w:val="005E7A68"/>
    <w:rsid w:val="005F31A4"/>
    <w:rsid w:val="005F31C9"/>
    <w:rsid w:val="005F494B"/>
    <w:rsid w:val="005F53EB"/>
    <w:rsid w:val="005F7AB7"/>
    <w:rsid w:val="006007E1"/>
    <w:rsid w:val="00603FDF"/>
    <w:rsid w:val="00606584"/>
    <w:rsid w:val="00611275"/>
    <w:rsid w:val="0061306E"/>
    <w:rsid w:val="00614583"/>
    <w:rsid w:val="00615BBB"/>
    <w:rsid w:val="00621FAC"/>
    <w:rsid w:val="0062378D"/>
    <w:rsid w:val="00623802"/>
    <w:rsid w:val="00624746"/>
    <w:rsid w:val="0062639F"/>
    <w:rsid w:val="00630DEF"/>
    <w:rsid w:val="00633480"/>
    <w:rsid w:val="00634A8D"/>
    <w:rsid w:val="006355F7"/>
    <w:rsid w:val="00635954"/>
    <w:rsid w:val="00637A71"/>
    <w:rsid w:val="00637D91"/>
    <w:rsid w:val="006403D6"/>
    <w:rsid w:val="00640739"/>
    <w:rsid w:val="00643116"/>
    <w:rsid w:val="00643D37"/>
    <w:rsid w:val="006442DB"/>
    <w:rsid w:val="00647FA6"/>
    <w:rsid w:val="006537DC"/>
    <w:rsid w:val="00653B12"/>
    <w:rsid w:val="00655109"/>
    <w:rsid w:val="00656FFC"/>
    <w:rsid w:val="0066041F"/>
    <w:rsid w:val="00662AE3"/>
    <w:rsid w:val="0066457D"/>
    <w:rsid w:val="00665DF7"/>
    <w:rsid w:val="00670A9A"/>
    <w:rsid w:val="00672492"/>
    <w:rsid w:val="006745D5"/>
    <w:rsid w:val="0067597F"/>
    <w:rsid w:val="00676F75"/>
    <w:rsid w:val="006860D4"/>
    <w:rsid w:val="006865E6"/>
    <w:rsid w:val="006902A0"/>
    <w:rsid w:val="00691997"/>
    <w:rsid w:val="0069336B"/>
    <w:rsid w:val="00695579"/>
    <w:rsid w:val="006977D0"/>
    <w:rsid w:val="006A0738"/>
    <w:rsid w:val="006A3547"/>
    <w:rsid w:val="006B6387"/>
    <w:rsid w:val="006C26CA"/>
    <w:rsid w:val="006C62F5"/>
    <w:rsid w:val="006D1B9F"/>
    <w:rsid w:val="006D4FFF"/>
    <w:rsid w:val="006D64BD"/>
    <w:rsid w:val="006D738C"/>
    <w:rsid w:val="006E3A23"/>
    <w:rsid w:val="006F4EF0"/>
    <w:rsid w:val="006F5499"/>
    <w:rsid w:val="006F74AF"/>
    <w:rsid w:val="006F77C1"/>
    <w:rsid w:val="0070510A"/>
    <w:rsid w:val="00706670"/>
    <w:rsid w:val="00707EEB"/>
    <w:rsid w:val="00711356"/>
    <w:rsid w:val="00714AEA"/>
    <w:rsid w:val="0072121C"/>
    <w:rsid w:val="00721447"/>
    <w:rsid w:val="00722CE7"/>
    <w:rsid w:val="00723052"/>
    <w:rsid w:val="00723D1B"/>
    <w:rsid w:val="00724560"/>
    <w:rsid w:val="007253CC"/>
    <w:rsid w:val="00730D17"/>
    <w:rsid w:val="00731C11"/>
    <w:rsid w:val="00735785"/>
    <w:rsid w:val="007375A2"/>
    <w:rsid w:val="00741309"/>
    <w:rsid w:val="007422CD"/>
    <w:rsid w:val="00747392"/>
    <w:rsid w:val="00752C58"/>
    <w:rsid w:val="00755C10"/>
    <w:rsid w:val="007571F6"/>
    <w:rsid w:val="00760A41"/>
    <w:rsid w:val="007620C1"/>
    <w:rsid w:val="00763AD9"/>
    <w:rsid w:val="00764BA2"/>
    <w:rsid w:val="00766B94"/>
    <w:rsid w:val="00770967"/>
    <w:rsid w:val="00772EB8"/>
    <w:rsid w:val="0077380A"/>
    <w:rsid w:val="00774854"/>
    <w:rsid w:val="007768FE"/>
    <w:rsid w:val="0078262D"/>
    <w:rsid w:val="00783526"/>
    <w:rsid w:val="007854EF"/>
    <w:rsid w:val="0078778B"/>
    <w:rsid w:val="007878A8"/>
    <w:rsid w:val="00791320"/>
    <w:rsid w:val="00792A39"/>
    <w:rsid w:val="00793066"/>
    <w:rsid w:val="00794C9A"/>
    <w:rsid w:val="007953A0"/>
    <w:rsid w:val="007A305E"/>
    <w:rsid w:val="007A5B35"/>
    <w:rsid w:val="007B0B5C"/>
    <w:rsid w:val="007B31E2"/>
    <w:rsid w:val="007B67D8"/>
    <w:rsid w:val="007C2AF9"/>
    <w:rsid w:val="007C35EB"/>
    <w:rsid w:val="007C4B94"/>
    <w:rsid w:val="007C6801"/>
    <w:rsid w:val="007C78C4"/>
    <w:rsid w:val="007C7AC5"/>
    <w:rsid w:val="007D486A"/>
    <w:rsid w:val="007E33BE"/>
    <w:rsid w:val="007E4038"/>
    <w:rsid w:val="007E41E9"/>
    <w:rsid w:val="007E732F"/>
    <w:rsid w:val="007E7386"/>
    <w:rsid w:val="007F085B"/>
    <w:rsid w:val="007F1B72"/>
    <w:rsid w:val="0080073C"/>
    <w:rsid w:val="008033B4"/>
    <w:rsid w:val="00807DCE"/>
    <w:rsid w:val="00813817"/>
    <w:rsid w:val="0081561A"/>
    <w:rsid w:val="00816E4E"/>
    <w:rsid w:val="00823B06"/>
    <w:rsid w:val="0082498F"/>
    <w:rsid w:val="00825213"/>
    <w:rsid w:val="0083076E"/>
    <w:rsid w:val="008318FB"/>
    <w:rsid w:val="008338EF"/>
    <w:rsid w:val="008358EB"/>
    <w:rsid w:val="008476D7"/>
    <w:rsid w:val="00852B75"/>
    <w:rsid w:val="00852DC9"/>
    <w:rsid w:val="00856BD8"/>
    <w:rsid w:val="00860021"/>
    <w:rsid w:val="00864460"/>
    <w:rsid w:val="008655F8"/>
    <w:rsid w:val="0086754A"/>
    <w:rsid w:val="00877D51"/>
    <w:rsid w:val="0088369B"/>
    <w:rsid w:val="0088656E"/>
    <w:rsid w:val="0088674A"/>
    <w:rsid w:val="0089049A"/>
    <w:rsid w:val="0089072F"/>
    <w:rsid w:val="0089241C"/>
    <w:rsid w:val="0089551D"/>
    <w:rsid w:val="008A0BC6"/>
    <w:rsid w:val="008A329B"/>
    <w:rsid w:val="008A423B"/>
    <w:rsid w:val="008A4AD4"/>
    <w:rsid w:val="008A6698"/>
    <w:rsid w:val="008A6B62"/>
    <w:rsid w:val="008A6B87"/>
    <w:rsid w:val="008A70C3"/>
    <w:rsid w:val="008B016F"/>
    <w:rsid w:val="008B2572"/>
    <w:rsid w:val="008B632B"/>
    <w:rsid w:val="008B67B0"/>
    <w:rsid w:val="008B79D2"/>
    <w:rsid w:val="008C2912"/>
    <w:rsid w:val="008C30F5"/>
    <w:rsid w:val="008C5092"/>
    <w:rsid w:val="008C53DA"/>
    <w:rsid w:val="008C5F3C"/>
    <w:rsid w:val="008D0875"/>
    <w:rsid w:val="008E0368"/>
    <w:rsid w:val="008E1319"/>
    <w:rsid w:val="008E7F2B"/>
    <w:rsid w:val="008F0F01"/>
    <w:rsid w:val="008F3869"/>
    <w:rsid w:val="008F6626"/>
    <w:rsid w:val="00902AC6"/>
    <w:rsid w:val="0090396D"/>
    <w:rsid w:val="00904BA1"/>
    <w:rsid w:val="00906796"/>
    <w:rsid w:val="00907D4F"/>
    <w:rsid w:val="009118D0"/>
    <w:rsid w:val="00911C56"/>
    <w:rsid w:val="009316CE"/>
    <w:rsid w:val="00932860"/>
    <w:rsid w:val="00942962"/>
    <w:rsid w:val="00944BEC"/>
    <w:rsid w:val="0094519A"/>
    <w:rsid w:val="0094762A"/>
    <w:rsid w:val="00947EBE"/>
    <w:rsid w:val="009534BD"/>
    <w:rsid w:val="00954C02"/>
    <w:rsid w:val="009555F5"/>
    <w:rsid w:val="009558F6"/>
    <w:rsid w:val="00956753"/>
    <w:rsid w:val="00957CD3"/>
    <w:rsid w:val="00957E1D"/>
    <w:rsid w:val="00961A6D"/>
    <w:rsid w:val="00963D51"/>
    <w:rsid w:val="00974191"/>
    <w:rsid w:val="00976124"/>
    <w:rsid w:val="00977279"/>
    <w:rsid w:val="009802F7"/>
    <w:rsid w:val="00983792"/>
    <w:rsid w:val="00987961"/>
    <w:rsid w:val="0099462A"/>
    <w:rsid w:val="0099604F"/>
    <w:rsid w:val="00996B74"/>
    <w:rsid w:val="00996DDE"/>
    <w:rsid w:val="00997DBB"/>
    <w:rsid w:val="009A2EBB"/>
    <w:rsid w:val="009B238A"/>
    <w:rsid w:val="009B4F61"/>
    <w:rsid w:val="009C2D6A"/>
    <w:rsid w:val="009C467D"/>
    <w:rsid w:val="009C562C"/>
    <w:rsid w:val="009C6DDA"/>
    <w:rsid w:val="009D2912"/>
    <w:rsid w:val="009D5343"/>
    <w:rsid w:val="009D5798"/>
    <w:rsid w:val="009D5B35"/>
    <w:rsid w:val="009D7108"/>
    <w:rsid w:val="009E18C9"/>
    <w:rsid w:val="009E2184"/>
    <w:rsid w:val="009E23BE"/>
    <w:rsid w:val="009E2CD4"/>
    <w:rsid w:val="009E2D2B"/>
    <w:rsid w:val="009F1803"/>
    <w:rsid w:val="009F1A70"/>
    <w:rsid w:val="009F4DC4"/>
    <w:rsid w:val="00A11480"/>
    <w:rsid w:val="00A13377"/>
    <w:rsid w:val="00A15D90"/>
    <w:rsid w:val="00A22771"/>
    <w:rsid w:val="00A2510D"/>
    <w:rsid w:val="00A30025"/>
    <w:rsid w:val="00A30C1B"/>
    <w:rsid w:val="00A32CEC"/>
    <w:rsid w:val="00A409DE"/>
    <w:rsid w:val="00A40F21"/>
    <w:rsid w:val="00A42120"/>
    <w:rsid w:val="00A43146"/>
    <w:rsid w:val="00A613BD"/>
    <w:rsid w:val="00A62FBC"/>
    <w:rsid w:val="00A64491"/>
    <w:rsid w:val="00A64BE2"/>
    <w:rsid w:val="00A66684"/>
    <w:rsid w:val="00A71538"/>
    <w:rsid w:val="00A74BFE"/>
    <w:rsid w:val="00A76350"/>
    <w:rsid w:val="00A77999"/>
    <w:rsid w:val="00A8693B"/>
    <w:rsid w:val="00A87266"/>
    <w:rsid w:val="00A96AF9"/>
    <w:rsid w:val="00A97D42"/>
    <w:rsid w:val="00AA1532"/>
    <w:rsid w:val="00AA2F40"/>
    <w:rsid w:val="00AA5CCA"/>
    <w:rsid w:val="00AA6184"/>
    <w:rsid w:val="00AA6A67"/>
    <w:rsid w:val="00AB3D4F"/>
    <w:rsid w:val="00AB6F20"/>
    <w:rsid w:val="00AC40E2"/>
    <w:rsid w:val="00AC5EA1"/>
    <w:rsid w:val="00AC646B"/>
    <w:rsid w:val="00AC68F2"/>
    <w:rsid w:val="00AD004A"/>
    <w:rsid w:val="00AD2627"/>
    <w:rsid w:val="00AD568E"/>
    <w:rsid w:val="00AD7049"/>
    <w:rsid w:val="00AD7D4E"/>
    <w:rsid w:val="00AE000C"/>
    <w:rsid w:val="00AE17AB"/>
    <w:rsid w:val="00AE561B"/>
    <w:rsid w:val="00AE6001"/>
    <w:rsid w:val="00AE706F"/>
    <w:rsid w:val="00AF3F75"/>
    <w:rsid w:val="00AF41F6"/>
    <w:rsid w:val="00AF5E4D"/>
    <w:rsid w:val="00AF6A19"/>
    <w:rsid w:val="00B06B5E"/>
    <w:rsid w:val="00B231F0"/>
    <w:rsid w:val="00B267A2"/>
    <w:rsid w:val="00B27692"/>
    <w:rsid w:val="00B325B3"/>
    <w:rsid w:val="00B32B0D"/>
    <w:rsid w:val="00B348C4"/>
    <w:rsid w:val="00B41F53"/>
    <w:rsid w:val="00B4264F"/>
    <w:rsid w:val="00B44B43"/>
    <w:rsid w:val="00B45F06"/>
    <w:rsid w:val="00B47051"/>
    <w:rsid w:val="00B52B20"/>
    <w:rsid w:val="00B55830"/>
    <w:rsid w:val="00B634CD"/>
    <w:rsid w:val="00B639D5"/>
    <w:rsid w:val="00B778EE"/>
    <w:rsid w:val="00B820A8"/>
    <w:rsid w:val="00B83546"/>
    <w:rsid w:val="00B86D40"/>
    <w:rsid w:val="00B91F9D"/>
    <w:rsid w:val="00B9334C"/>
    <w:rsid w:val="00B94425"/>
    <w:rsid w:val="00B948CE"/>
    <w:rsid w:val="00B975D8"/>
    <w:rsid w:val="00BA15B0"/>
    <w:rsid w:val="00BA2D39"/>
    <w:rsid w:val="00BA43E1"/>
    <w:rsid w:val="00BA46E8"/>
    <w:rsid w:val="00BA75E0"/>
    <w:rsid w:val="00BA7D85"/>
    <w:rsid w:val="00BB1159"/>
    <w:rsid w:val="00BB3F3E"/>
    <w:rsid w:val="00BC34B1"/>
    <w:rsid w:val="00BC6960"/>
    <w:rsid w:val="00BD2298"/>
    <w:rsid w:val="00BE1B85"/>
    <w:rsid w:val="00BE2C4A"/>
    <w:rsid w:val="00BE351F"/>
    <w:rsid w:val="00BF1612"/>
    <w:rsid w:val="00BF6433"/>
    <w:rsid w:val="00C021F9"/>
    <w:rsid w:val="00C03C29"/>
    <w:rsid w:val="00C06E9C"/>
    <w:rsid w:val="00C1037E"/>
    <w:rsid w:val="00C106E9"/>
    <w:rsid w:val="00C130AD"/>
    <w:rsid w:val="00C149F8"/>
    <w:rsid w:val="00C165C3"/>
    <w:rsid w:val="00C2121A"/>
    <w:rsid w:val="00C2367A"/>
    <w:rsid w:val="00C24A5D"/>
    <w:rsid w:val="00C25F70"/>
    <w:rsid w:val="00C265D7"/>
    <w:rsid w:val="00C26E99"/>
    <w:rsid w:val="00C27539"/>
    <w:rsid w:val="00C30A0B"/>
    <w:rsid w:val="00C311F8"/>
    <w:rsid w:val="00C333F7"/>
    <w:rsid w:val="00C42CB9"/>
    <w:rsid w:val="00C43648"/>
    <w:rsid w:val="00C459AA"/>
    <w:rsid w:val="00C45A93"/>
    <w:rsid w:val="00C463D6"/>
    <w:rsid w:val="00C47942"/>
    <w:rsid w:val="00C514F2"/>
    <w:rsid w:val="00C51AB9"/>
    <w:rsid w:val="00C53202"/>
    <w:rsid w:val="00C63174"/>
    <w:rsid w:val="00C63474"/>
    <w:rsid w:val="00C64A78"/>
    <w:rsid w:val="00C67462"/>
    <w:rsid w:val="00C67518"/>
    <w:rsid w:val="00C67638"/>
    <w:rsid w:val="00C67990"/>
    <w:rsid w:val="00C7090F"/>
    <w:rsid w:val="00C70CE0"/>
    <w:rsid w:val="00C75142"/>
    <w:rsid w:val="00C77501"/>
    <w:rsid w:val="00C77772"/>
    <w:rsid w:val="00C80DC5"/>
    <w:rsid w:val="00C95F99"/>
    <w:rsid w:val="00C96384"/>
    <w:rsid w:val="00C97F64"/>
    <w:rsid w:val="00CA0A7B"/>
    <w:rsid w:val="00CA18C2"/>
    <w:rsid w:val="00CA39CD"/>
    <w:rsid w:val="00CA4C21"/>
    <w:rsid w:val="00CB0BE0"/>
    <w:rsid w:val="00CB4D81"/>
    <w:rsid w:val="00CB7154"/>
    <w:rsid w:val="00CC0725"/>
    <w:rsid w:val="00CC09F6"/>
    <w:rsid w:val="00CC2822"/>
    <w:rsid w:val="00CC2C80"/>
    <w:rsid w:val="00CC55BF"/>
    <w:rsid w:val="00CC7228"/>
    <w:rsid w:val="00CC7288"/>
    <w:rsid w:val="00CD283D"/>
    <w:rsid w:val="00CD75ED"/>
    <w:rsid w:val="00CE01FB"/>
    <w:rsid w:val="00CF5038"/>
    <w:rsid w:val="00CF55B5"/>
    <w:rsid w:val="00D03696"/>
    <w:rsid w:val="00D05EFE"/>
    <w:rsid w:val="00D21D96"/>
    <w:rsid w:val="00D22586"/>
    <w:rsid w:val="00D24A4A"/>
    <w:rsid w:val="00D259D5"/>
    <w:rsid w:val="00D26EAA"/>
    <w:rsid w:val="00D31B3A"/>
    <w:rsid w:val="00D3256C"/>
    <w:rsid w:val="00D3712A"/>
    <w:rsid w:val="00D37C72"/>
    <w:rsid w:val="00D477FF"/>
    <w:rsid w:val="00D54F53"/>
    <w:rsid w:val="00D60855"/>
    <w:rsid w:val="00D6097D"/>
    <w:rsid w:val="00D6358F"/>
    <w:rsid w:val="00D63CCE"/>
    <w:rsid w:val="00D6735A"/>
    <w:rsid w:val="00D67913"/>
    <w:rsid w:val="00D7415D"/>
    <w:rsid w:val="00D74583"/>
    <w:rsid w:val="00D776CC"/>
    <w:rsid w:val="00D828B9"/>
    <w:rsid w:val="00D87351"/>
    <w:rsid w:val="00D87CE8"/>
    <w:rsid w:val="00D92D66"/>
    <w:rsid w:val="00D95BC1"/>
    <w:rsid w:val="00D9667E"/>
    <w:rsid w:val="00D97469"/>
    <w:rsid w:val="00DA1E7C"/>
    <w:rsid w:val="00DA2428"/>
    <w:rsid w:val="00DA4828"/>
    <w:rsid w:val="00DA794E"/>
    <w:rsid w:val="00DB0DD3"/>
    <w:rsid w:val="00DB1B60"/>
    <w:rsid w:val="00DB23AE"/>
    <w:rsid w:val="00DC0EC7"/>
    <w:rsid w:val="00DC1EE2"/>
    <w:rsid w:val="00DC30A7"/>
    <w:rsid w:val="00DD37B1"/>
    <w:rsid w:val="00DD3F53"/>
    <w:rsid w:val="00DE0647"/>
    <w:rsid w:val="00DE24B4"/>
    <w:rsid w:val="00DE5CFD"/>
    <w:rsid w:val="00DF1D65"/>
    <w:rsid w:val="00DF4B93"/>
    <w:rsid w:val="00E01AD8"/>
    <w:rsid w:val="00E03675"/>
    <w:rsid w:val="00E050A4"/>
    <w:rsid w:val="00E05E56"/>
    <w:rsid w:val="00E13D6F"/>
    <w:rsid w:val="00E16CE3"/>
    <w:rsid w:val="00E252FC"/>
    <w:rsid w:val="00E27990"/>
    <w:rsid w:val="00E33EBE"/>
    <w:rsid w:val="00E36C71"/>
    <w:rsid w:val="00E37841"/>
    <w:rsid w:val="00E424D6"/>
    <w:rsid w:val="00E44902"/>
    <w:rsid w:val="00E53AAA"/>
    <w:rsid w:val="00E53C39"/>
    <w:rsid w:val="00E554B3"/>
    <w:rsid w:val="00E55557"/>
    <w:rsid w:val="00E57260"/>
    <w:rsid w:val="00E57CFD"/>
    <w:rsid w:val="00E6270C"/>
    <w:rsid w:val="00E62AA1"/>
    <w:rsid w:val="00E62EAF"/>
    <w:rsid w:val="00E64119"/>
    <w:rsid w:val="00E66891"/>
    <w:rsid w:val="00E67432"/>
    <w:rsid w:val="00E71082"/>
    <w:rsid w:val="00E71AC8"/>
    <w:rsid w:val="00E71E27"/>
    <w:rsid w:val="00E7304C"/>
    <w:rsid w:val="00E7340F"/>
    <w:rsid w:val="00E77BD2"/>
    <w:rsid w:val="00E83997"/>
    <w:rsid w:val="00E903C3"/>
    <w:rsid w:val="00E96E0C"/>
    <w:rsid w:val="00EA4657"/>
    <w:rsid w:val="00EA7A91"/>
    <w:rsid w:val="00EB1A38"/>
    <w:rsid w:val="00EB2939"/>
    <w:rsid w:val="00EB2F79"/>
    <w:rsid w:val="00EB4634"/>
    <w:rsid w:val="00EB6350"/>
    <w:rsid w:val="00EC03BA"/>
    <w:rsid w:val="00EC2C31"/>
    <w:rsid w:val="00ED6BD7"/>
    <w:rsid w:val="00EF3108"/>
    <w:rsid w:val="00EF5CA9"/>
    <w:rsid w:val="00EF7781"/>
    <w:rsid w:val="00F000D8"/>
    <w:rsid w:val="00F00FFF"/>
    <w:rsid w:val="00F024A1"/>
    <w:rsid w:val="00F02615"/>
    <w:rsid w:val="00F03711"/>
    <w:rsid w:val="00F07DBF"/>
    <w:rsid w:val="00F10306"/>
    <w:rsid w:val="00F10866"/>
    <w:rsid w:val="00F133AD"/>
    <w:rsid w:val="00F1513E"/>
    <w:rsid w:val="00F21248"/>
    <w:rsid w:val="00F2125E"/>
    <w:rsid w:val="00F241C1"/>
    <w:rsid w:val="00F2711B"/>
    <w:rsid w:val="00F27CCF"/>
    <w:rsid w:val="00F414B2"/>
    <w:rsid w:val="00F425F7"/>
    <w:rsid w:val="00F42AF4"/>
    <w:rsid w:val="00F44970"/>
    <w:rsid w:val="00F449DB"/>
    <w:rsid w:val="00F50800"/>
    <w:rsid w:val="00F562D2"/>
    <w:rsid w:val="00F577FD"/>
    <w:rsid w:val="00F67036"/>
    <w:rsid w:val="00F705C6"/>
    <w:rsid w:val="00F71F19"/>
    <w:rsid w:val="00F72FAD"/>
    <w:rsid w:val="00F77E42"/>
    <w:rsid w:val="00F81237"/>
    <w:rsid w:val="00F81355"/>
    <w:rsid w:val="00F82650"/>
    <w:rsid w:val="00F828ED"/>
    <w:rsid w:val="00F8385C"/>
    <w:rsid w:val="00F83CF1"/>
    <w:rsid w:val="00F9054D"/>
    <w:rsid w:val="00F92214"/>
    <w:rsid w:val="00F93FB6"/>
    <w:rsid w:val="00F96AAF"/>
    <w:rsid w:val="00F97E9D"/>
    <w:rsid w:val="00F97EBD"/>
    <w:rsid w:val="00FA1353"/>
    <w:rsid w:val="00FA18E8"/>
    <w:rsid w:val="00FA28D7"/>
    <w:rsid w:val="00FA510E"/>
    <w:rsid w:val="00FA584F"/>
    <w:rsid w:val="00FA74AD"/>
    <w:rsid w:val="00FA7D90"/>
    <w:rsid w:val="00FB1B7F"/>
    <w:rsid w:val="00FB50B1"/>
    <w:rsid w:val="00FC2B2C"/>
    <w:rsid w:val="00FC371C"/>
    <w:rsid w:val="00FC7183"/>
    <w:rsid w:val="00FD0571"/>
    <w:rsid w:val="00FD21D3"/>
    <w:rsid w:val="00FE3687"/>
    <w:rsid w:val="00FE47A7"/>
    <w:rsid w:val="00FE4E24"/>
    <w:rsid w:val="00FE6F74"/>
    <w:rsid w:val="00FE7468"/>
    <w:rsid w:val="00FF75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character" w:customStyle="1" w:styleId="fontstyle01">
    <w:name w:val="fontstyle01"/>
    <w:basedOn w:val="a0"/>
    <w:rsid w:val="001A6C82"/>
    <w:rPr>
      <w:rFonts w:ascii="Arial-BoldMT" w:hAnsi="Arial-BoldMT" w:hint="default"/>
      <w:b/>
      <w:bCs/>
      <w:i w:val="0"/>
      <w:iCs w:val="0"/>
      <w:color w:val="000000"/>
      <w:sz w:val="24"/>
      <w:szCs w:val="24"/>
    </w:rPr>
  </w:style>
  <w:style w:type="paragraph" w:styleId="a8">
    <w:name w:val="caption"/>
    <w:basedOn w:val="a"/>
    <w:next w:val="a"/>
    <w:uiPriority w:val="35"/>
    <w:unhideWhenUsed/>
    <w:qFormat/>
    <w:rsid w:val="00C95F99"/>
    <w:rPr>
      <w:rFonts w:asciiTheme="majorHAnsi" w:eastAsia="黑体" w:hAnsiTheme="majorHAnsi" w:cstheme="majorBidi"/>
      <w:sz w:val="20"/>
      <w:szCs w:val="20"/>
    </w:rPr>
  </w:style>
  <w:style w:type="character" w:customStyle="1" w:styleId="FigureCaptionChar">
    <w:name w:val="Figure Caption Char"/>
    <w:basedOn w:val="a0"/>
    <w:link w:val="FigureCaption"/>
    <w:rsid w:val="00D03696"/>
    <w:rPr>
      <w:rFonts w:ascii="Arial Narrow" w:eastAsia="宋体" w:hAnsi="Arial Narrow"/>
      <w:b/>
      <w:sz w:val="18"/>
      <w:lang w:eastAsia="en-US"/>
    </w:rPr>
  </w:style>
  <w:style w:type="paragraph" w:customStyle="1" w:styleId="H3Text">
    <w:name w:val="H3 Text"/>
    <w:rsid w:val="00D03696"/>
    <w:pPr>
      <w:ind w:left="720"/>
    </w:pPr>
    <w:rPr>
      <w:rFonts w:ascii="Times New Roman" w:eastAsia="Times New Roman" w:hAnsi="Times New Roman" w:cs="Times New Roman"/>
      <w:sz w:val="18"/>
      <w:szCs w:val="20"/>
    </w:rPr>
  </w:style>
  <w:style w:type="paragraph" w:customStyle="1" w:styleId="FigureCaption">
    <w:name w:val="Figure Caption"/>
    <w:basedOn w:val="a"/>
    <w:link w:val="FigureCaptionChar"/>
    <w:rsid w:val="00D03696"/>
    <w:pPr>
      <w:widowControl/>
      <w:jc w:val="center"/>
    </w:pPr>
    <w:rPr>
      <w:rFonts w:ascii="Arial Narrow" w:eastAsia="宋体" w:hAnsi="Arial Narrow"/>
      <w:b/>
      <w:sz w:val="18"/>
      <w:lang w:eastAsia="en-US"/>
    </w:rPr>
  </w:style>
  <w:style w:type="paragraph" w:customStyle="1" w:styleId="Featuredescriptionpoints">
    <w:name w:val="Feature description points"/>
    <w:basedOn w:val="a"/>
    <w:rsid w:val="00D03696"/>
    <w:pPr>
      <w:adjustRightInd w:val="0"/>
      <w:snapToGrid w:val="0"/>
      <w:spacing w:before="20" w:after="20"/>
      <w:jc w:val="left"/>
    </w:pPr>
    <w:rPr>
      <w:rFonts w:ascii="Times New Roman" w:eastAsia="PMingLiU" w:hAnsi="Times New Roman" w:cs="Times New Roman"/>
      <w:color w:val="000000"/>
      <w:kern w:val="0"/>
      <w:sz w:val="18"/>
      <w:szCs w:val="20"/>
      <w:shd w:val="clear" w:color="auto" w:fill="FFFFFF"/>
      <w:lang w:eastAsia="zh-TW"/>
    </w:rPr>
  </w:style>
  <w:style w:type="paragraph" w:styleId="20">
    <w:name w:val="toc 2"/>
    <w:basedOn w:val="a"/>
    <w:next w:val="a"/>
    <w:autoRedefine/>
    <w:uiPriority w:val="39"/>
    <w:unhideWhenUsed/>
    <w:rsid w:val="00EB4634"/>
    <w:pPr>
      <w:ind w:leftChars="200" w:left="420"/>
    </w:pPr>
  </w:style>
  <w:style w:type="character" w:styleId="a9">
    <w:name w:val="Hyperlink"/>
    <w:basedOn w:val="a0"/>
    <w:uiPriority w:val="99"/>
    <w:unhideWhenUsed/>
    <w:rsid w:val="00EB4634"/>
    <w:rPr>
      <w:color w:val="0000FF" w:themeColor="hyperlink"/>
      <w:u w:val="single"/>
    </w:rPr>
  </w:style>
  <w:style w:type="character" w:customStyle="1" w:styleId="fontstyle21">
    <w:name w:val="fontstyle21"/>
    <w:basedOn w:val="a0"/>
    <w:rsid w:val="007C78C4"/>
    <w:rPr>
      <w:rFonts w:ascii="Arial" w:hAnsi="Arial" w:cs="Arial" w:hint="default"/>
      <w:b w:val="0"/>
      <w:bCs w:val="0"/>
      <w:i w:val="0"/>
      <w:iCs w:val="0"/>
      <w:color w:val="000000"/>
      <w:sz w:val="20"/>
      <w:szCs w:val="20"/>
    </w:rPr>
  </w:style>
  <w:style w:type="character" w:customStyle="1" w:styleId="fontstyle31">
    <w:name w:val="fontstyle31"/>
    <w:basedOn w:val="a0"/>
    <w:rsid w:val="007C78C4"/>
    <w:rPr>
      <w:rFonts w:ascii="Arial" w:hAnsi="Arial" w:cs="Arial" w:hint="default"/>
      <w:b w:val="0"/>
      <w:bCs w:val="0"/>
      <w:i/>
      <w:iCs/>
      <w:color w:val="000000"/>
      <w:sz w:val="18"/>
      <w:szCs w:val="18"/>
    </w:rPr>
  </w:style>
  <w:style w:type="paragraph" w:customStyle="1" w:styleId="10">
    <w:name w:val="列出段落1"/>
    <w:basedOn w:val="a"/>
    <w:uiPriority w:val="34"/>
    <w:qFormat/>
    <w:rsid w:val="00EB2F79"/>
    <w:pPr>
      <w:ind w:firstLineChars="200" w:firstLine="420"/>
    </w:pPr>
  </w:style>
  <w:style w:type="paragraph" w:customStyle="1" w:styleId="Default">
    <w:name w:val="Default"/>
    <w:rsid w:val="00A87266"/>
    <w:pPr>
      <w:widowControl w:val="0"/>
      <w:autoSpaceDE w:val="0"/>
      <w:autoSpaceDN w:val="0"/>
      <w:adjustRightInd w:val="0"/>
    </w:pPr>
    <w:rPr>
      <w:rFonts w:ascii="Myriad Pro BS" w:hAnsi="Myriad Pro BS" w:cs="Myriad Pro BS"/>
      <w:color w:val="000000"/>
      <w:kern w:val="0"/>
      <w:sz w:val="24"/>
      <w:szCs w:val="24"/>
    </w:rPr>
  </w:style>
  <w:style w:type="paragraph" w:styleId="30">
    <w:name w:val="toc 3"/>
    <w:basedOn w:val="a"/>
    <w:next w:val="a"/>
    <w:autoRedefine/>
    <w:uiPriority w:val="39"/>
    <w:unhideWhenUsed/>
    <w:rsid w:val="005A6A68"/>
    <w:pPr>
      <w:ind w:leftChars="400" w:left="840"/>
    </w:pPr>
  </w:style>
  <w:style w:type="paragraph" w:styleId="11">
    <w:name w:val="toc 1"/>
    <w:basedOn w:val="a"/>
    <w:next w:val="a"/>
    <w:autoRedefine/>
    <w:uiPriority w:val="39"/>
    <w:unhideWhenUsed/>
    <w:rsid w:val="005A6A68"/>
  </w:style>
  <w:style w:type="paragraph" w:styleId="40">
    <w:name w:val="toc 4"/>
    <w:basedOn w:val="a"/>
    <w:next w:val="a"/>
    <w:autoRedefine/>
    <w:uiPriority w:val="39"/>
    <w:unhideWhenUsed/>
    <w:rsid w:val="005A6A68"/>
    <w:pPr>
      <w:ind w:leftChars="600" w:left="1260"/>
    </w:pPr>
  </w:style>
  <w:style w:type="paragraph" w:styleId="50">
    <w:name w:val="toc 5"/>
    <w:basedOn w:val="a"/>
    <w:next w:val="a"/>
    <w:autoRedefine/>
    <w:uiPriority w:val="39"/>
    <w:unhideWhenUsed/>
    <w:rsid w:val="005A6A68"/>
    <w:pPr>
      <w:ind w:leftChars="800" w:left="1680"/>
    </w:pPr>
  </w:style>
  <w:style w:type="paragraph" w:styleId="6">
    <w:name w:val="toc 6"/>
    <w:basedOn w:val="a"/>
    <w:next w:val="a"/>
    <w:autoRedefine/>
    <w:uiPriority w:val="39"/>
    <w:unhideWhenUsed/>
    <w:rsid w:val="005A6A68"/>
    <w:pPr>
      <w:ind w:leftChars="1000" w:left="2100"/>
    </w:pPr>
  </w:style>
  <w:style w:type="paragraph" w:styleId="7">
    <w:name w:val="toc 7"/>
    <w:basedOn w:val="a"/>
    <w:next w:val="a"/>
    <w:autoRedefine/>
    <w:uiPriority w:val="39"/>
    <w:unhideWhenUsed/>
    <w:rsid w:val="005A6A68"/>
    <w:pPr>
      <w:ind w:leftChars="1200" w:left="2520"/>
    </w:pPr>
  </w:style>
  <w:style w:type="paragraph" w:styleId="8">
    <w:name w:val="toc 8"/>
    <w:basedOn w:val="a"/>
    <w:next w:val="a"/>
    <w:autoRedefine/>
    <w:uiPriority w:val="39"/>
    <w:unhideWhenUsed/>
    <w:rsid w:val="005A6A68"/>
    <w:pPr>
      <w:ind w:leftChars="1400" w:left="2940"/>
    </w:pPr>
  </w:style>
  <w:style w:type="paragraph" w:styleId="9">
    <w:name w:val="toc 9"/>
    <w:basedOn w:val="a"/>
    <w:next w:val="a"/>
    <w:autoRedefine/>
    <w:uiPriority w:val="39"/>
    <w:unhideWhenUsed/>
    <w:rsid w:val="005A6A68"/>
    <w:pPr>
      <w:ind w:leftChars="1600" w:left="3360"/>
    </w:pPr>
  </w:style>
  <w:style w:type="paragraph" w:styleId="aa">
    <w:name w:val="Title"/>
    <w:basedOn w:val="a"/>
    <w:next w:val="a"/>
    <w:link w:val="Char2"/>
    <w:uiPriority w:val="10"/>
    <w:qFormat/>
    <w:rsid w:val="00621FA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621FAC"/>
    <w:rPr>
      <w:rFonts w:asciiTheme="majorHAnsi" w:eastAsia="宋体"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9"/>
    <w:qFormat/>
    <w:rsid w:val="001A184E"/>
    <w:pPr>
      <w:keepNext/>
      <w:keepLines/>
      <w:spacing w:before="340" w:after="330" w:line="578" w:lineRule="auto"/>
      <w:outlineLvl w:val="0"/>
    </w:pPr>
    <w:rPr>
      <w:rFonts w:ascii="Calibri" w:eastAsia="宋体" w:hAnsi="Calibri" w:cs="Calibri"/>
      <w:b/>
      <w:bCs/>
      <w:kern w:val="44"/>
      <w:sz w:val="44"/>
      <w:szCs w:val="44"/>
    </w:rPr>
  </w:style>
  <w:style w:type="paragraph" w:styleId="2">
    <w:name w:val="heading 2"/>
    <w:basedOn w:val="a"/>
    <w:next w:val="a"/>
    <w:link w:val="2Char"/>
    <w:uiPriority w:val="9"/>
    <w:unhideWhenUsed/>
    <w:qFormat/>
    <w:rsid w:val="00D259D5"/>
    <w:pPr>
      <w:keepNext/>
      <w:keepLines/>
      <w:spacing w:before="260" w:after="260" w:line="416" w:lineRule="auto"/>
      <w:outlineLvl w:val="1"/>
    </w:pPr>
    <w:rPr>
      <w:rFonts w:asciiTheme="majorHAnsi" w:eastAsia="Arial" w:hAnsiTheme="majorHAnsi" w:cstheme="majorBidi"/>
      <w:b/>
      <w:bCs/>
      <w:sz w:val="44"/>
      <w:szCs w:val="32"/>
    </w:rPr>
  </w:style>
  <w:style w:type="paragraph" w:styleId="3">
    <w:name w:val="heading 3"/>
    <w:basedOn w:val="a"/>
    <w:next w:val="a"/>
    <w:link w:val="3Char"/>
    <w:uiPriority w:val="9"/>
    <w:unhideWhenUsed/>
    <w:qFormat/>
    <w:rsid w:val="00A8693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8693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60855"/>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4093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4093D"/>
    <w:rPr>
      <w:sz w:val="18"/>
      <w:szCs w:val="18"/>
    </w:rPr>
  </w:style>
  <w:style w:type="paragraph" w:styleId="a4">
    <w:name w:val="footer"/>
    <w:basedOn w:val="a"/>
    <w:link w:val="Char0"/>
    <w:uiPriority w:val="99"/>
    <w:unhideWhenUsed/>
    <w:rsid w:val="0024093D"/>
    <w:pPr>
      <w:tabs>
        <w:tab w:val="center" w:pos="4153"/>
        <w:tab w:val="right" w:pos="8306"/>
      </w:tabs>
      <w:snapToGrid w:val="0"/>
      <w:jc w:val="left"/>
    </w:pPr>
    <w:rPr>
      <w:sz w:val="18"/>
      <w:szCs w:val="18"/>
    </w:rPr>
  </w:style>
  <w:style w:type="character" w:customStyle="1" w:styleId="Char0">
    <w:name w:val="页脚 Char"/>
    <w:basedOn w:val="a0"/>
    <w:link w:val="a4"/>
    <w:uiPriority w:val="99"/>
    <w:rsid w:val="0024093D"/>
    <w:rPr>
      <w:sz w:val="18"/>
      <w:szCs w:val="18"/>
    </w:rPr>
  </w:style>
  <w:style w:type="character" w:customStyle="1" w:styleId="1Char">
    <w:name w:val="标题 1 Char"/>
    <w:basedOn w:val="a0"/>
    <w:link w:val="1"/>
    <w:uiPriority w:val="9"/>
    <w:rsid w:val="001A184E"/>
    <w:rPr>
      <w:rFonts w:ascii="Calibri" w:eastAsia="宋体" w:hAnsi="Calibri" w:cs="Calibri"/>
      <w:b/>
      <w:bCs/>
      <w:kern w:val="44"/>
      <w:sz w:val="44"/>
      <w:szCs w:val="44"/>
    </w:rPr>
  </w:style>
  <w:style w:type="table" w:styleId="a5">
    <w:name w:val="Table Grid"/>
    <w:basedOn w:val="a1"/>
    <w:uiPriority w:val="59"/>
    <w:rsid w:val="00FE4E2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57E1D"/>
    <w:pPr>
      <w:ind w:firstLineChars="200" w:firstLine="420"/>
    </w:pPr>
  </w:style>
  <w:style w:type="paragraph" w:styleId="a7">
    <w:name w:val="Balloon Text"/>
    <w:basedOn w:val="a"/>
    <w:link w:val="Char1"/>
    <w:uiPriority w:val="99"/>
    <w:semiHidden/>
    <w:unhideWhenUsed/>
    <w:rsid w:val="008B67B0"/>
    <w:rPr>
      <w:sz w:val="18"/>
      <w:szCs w:val="18"/>
    </w:rPr>
  </w:style>
  <w:style w:type="character" w:customStyle="1" w:styleId="Char1">
    <w:name w:val="批注框文本 Char"/>
    <w:basedOn w:val="a0"/>
    <w:link w:val="a7"/>
    <w:uiPriority w:val="99"/>
    <w:semiHidden/>
    <w:rsid w:val="008B67B0"/>
    <w:rPr>
      <w:sz w:val="18"/>
      <w:szCs w:val="18"/>
    </w:rPr>
  </w:style>
  <w:style w:type="character" w:customStyle="1" w:styleId="2Char">
    <w:name w:val="标题 2 Char"/>
    <w:basedOn w:val="a0"/>
    <w:link w:val="2"/>
    <w:uiPriority w:val="9"/>
    <w:rsid w:val="00D259D5"/>
    <w:rPr>
      <w:rFonts w:asciiTheme="majorHAnsi" w:eastAsia="Arial" w:hAnsiTheme="majorHAnsi" w:cstheme="majorBidi"/>
      <w:b/>
      <w:bCs/>
      <w:sz w:val="44"/>
      <w:szCs w:val="32"/>
    </w:rPr>
  </w:style>
  <w:style w:type="character" w:customStyle="1" w:styleId="3Char">
    <w:name w:val="标题 3 Char"/>
    <w:basedOn w:val="a0"/>
    <w:link w:val="3"/>
    <w:uiPriority w:val="9"/>
    <w:rsid w:val="00A8693B"/>
    <w:rPr>
      <w:b/>
      <w:bCs/>
      <w:sz w:val="32"/>
      <w:szCs w:val="32"/>
    </w:rPr>
  </w:style>
  <w:style w:type="character" w:customStyle="1" w:styleId="4Char">
    <w:name w:val="标题 4 Char"/>
    <w:basedOn w:val="a0"/>
    <w:link w:val="4"/>
    <w:uiPriority w:val="9"/>
    <w:rsid w:val="00A8693B"/>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60855"/>
    <w:rPr>
      <w:b/>
      <w:bCs/>
      <w:sz w:val="28"/>
      <w:szCs w:val="28"/>
    </w:rPr>
  </w:style>
  <w:style w:type="character" w:customStyle="1" w:styleId="fontstyle01">
    <w:name w:val="fontstyle01"/>
    <w:basedOn w:val="a0"/>
    <w:rsid w:val="001A6C82"/>
    <w:rPr>
      <w:rFonts w:ascii="Arial-BoldMT" w:hAnsi="Arial-BoldMT" w:hint="default"/>
      <w:b/>
      <w:bCs/>
      <w:i w:val="0"/>
      <w:iCs w:val="0"/>
      <w:color w:val="000000"/>
      <w:sz w:val="24"/>
      <w:szCs w:val="24"/>
    </w:rPr>
  </w:style>
  <w:style w:type="paragraph" w:styleId="a8">
    <w:name w:val="caption"/>
    <w:basedOn w:val="a"/>
    <w:next w:val="a"/>
    <w:uiPriority w:val="35"/>
    <w:unhideWhenUsed/>
    <w:qFormat/>
    <w:rsid w:val="00C95F99"/>
    <w:rPr>
      <w:rFonts w:asciiTheme="majorHAnsi" w:eastAsia="黑体" w:hAnsiTheme="majorHAnsi" w:cstheme="majorBidi"/>
      <w:sz w:val="20"/>
      <w:szCs w:val="20"/>
    </w:rPr>
  </w:style>
  <w:style w:type="character" w:customStyle="1" w:styleId="FigureCaptionChar">
    <w:name w:val="Figure Caption Char"/>
    <w:basedOn w:val="a0"/>
    <w:link w:val="FigureCaption"/>
    <w:rsid w:val="00D03696"/>
    <w:rPr>
      <w:rFonts w:ascii="Arial Narrow" w:eastAsia="宋体" w:hAnsi="Arial Narrow"/>
      <w:b/>
      <w:sz w:val="18"/>
      <w:lang w:eastAsia="en-US"/>
    </w:rPr>
  </w:style>
  <w:style w:type="paragraph" w:customStyle="1" w:styleId="H3Text">
    <w:name w:val="H3 Text"/>
    <w:rsid w:val="00D03696"/>
    <w:pPr>
      <w:ind w:left="720"/>
    </w:pPr>
    <w:rPr>
      <w:rFonts w:ascii="Times New Roman" w:eastAsia="Times New Roman" w:hAnsi="Times New Roman" w:cs="Times New Roman"/>
      <w:sz w:val="18"/>
      <w:szCs w:val="20"/>
    </w:rPr>
  </w:style>
  <w:style w:type="paragraph" w:customStyle="1" w:styleId="FigureCaption">
    <w:name w:val="Figure Caption"/>
    <w:basedOn w:val="a"/>
    <w:link w:val="FigureCaptionChar"/>
    <w:rsid w:val="00D03696"/>
    <w:pPr>
      <w:widowControl/>
      <w:jc w:val="center"/>
    </w:pPr>
    <w:rPr>
      <w:rFonts w:ascii="Arial Narrow" w:eastAsia="宋体" w:hAnsi="Arial Narrow"/>
      <w:b/>
      <w:sz w:val="18"/>
      <w:lang w:eastAsia="en-US"/>
    </w:rPr>
  </w:style>
  <w:style w:type="paragraph" w:customStyle="1" w:styleId="Featuredescriptionpoints">
    <w:name w:val="Feature description points"/>
    <w:basedOn w:val="a"/>
    <w:rsid w:val="00D03696"/>
    <w:pPr>
      <w:adjustRightInd w:val="0"/>
      <w:snapToGrid w:val="0"/>
      <w:spacing w:before="20" w:after="20"/>
      <w:jc w:val="left"/>
    </w:pPr>
    <w:rPr>
      <w:rFonts w:ascii="Times New Roman" w:eastAsia="PMingLiU" w:hAnsi="Times New Roman" w:cs="Times New Roman"/>
      <w:color w:val="000000"/>
      <w:kern w:val="0"/>
      <w:sz w:val="18"/>
      <w:szCs w:val="20"/>
      <w:shd w:val="clear" w:color="auto" w:fill="FFFFFF"/>
      <w:lang w:eastAsia="zh-TW"/>
    </w:rPr>
  </w:style>
  <w:style w:type="paragraph" w:styleId="20">
    <w:name w:val="toc 2"/>
    <w:basedOn w:val="a"/>
    <w:next w:val="a"/>
    <w:autoRedefine/>
    <w:uiPriority w:val="39"/>
    <w:unhideWhenUsed/>
    <w:rsid w:val="00EB4634"/>
    <w:pPr>
      <w:ind w:leftChars="200" w:left="420"/>
    </w:pPr>
  </w:style>
  <w:style w:type="character" w:styleId="a9">
    <w:name w:val="Hyperlink"/>
    <w:basedOn w:val="a0"/>
    <w:uiPriority w:val="99"/>
    <w:unhideWhenUsed/>
    <w:rsid w:val="00EB4634"/>
    <w:rPr>
      <w:color w:val="0000FF" w:themeColor="hyperlink"/>
      <w:u w:val="single"/>
    </w:rPr>
  </w:style>
  <w:style w:type="character" w:customStyle="1" w:styleId="fontstyle21">
    <w:name w:val="fontstyle21"/>
    <w:basedOn w:val="a0"/>
    <w:rsid w:val="007C78C4"/>
    <w:rPr>
      <w:rFonts w:ascii="Arial" w:hAnsi="Arial" w:cs="Arial" w:hint="default"/>
      <w:b w:val="0"/>
      <w:bCs w:val="0"/>
      <w:i w:val="0"/>
      <w:iCs w:val="0"/>
      <w:color w:val="000000"/>
      <w:sz w:val="20"/>
      <w:szCs w:val="20"/>
    </w:rPr>
  </w:style>
  <w:style w:type="character" w:customStyle="1" w:styleId="fontstyle31">
    <w:name w:val="fontstyle31"/>
    <w:basedOn w:val="a0"/>
    <w:rsid w:val="007C78C4"/>
    <w:rPr>
      <w:rFonts w:ascii="Arial" w:hAnsi="Arial" w:cs="Arial" w:hint="default"/>
      <w:b w:val="0"/>
      <w:bCs w:val="0"/>
      <w:i/>
      <w:iCs/>
      <w:color w:val="000000"/>
      <w:sz w:val="18"/>
      <w:szCs w:val="18"/>
    </w:rPr>
  </w:style>
  <w:style w:type="paragraph" w:customStyle="1" w:styleId="10">
    <w:name w:val="列出段落1"/>
    <w:basedOn w:val="a"/>
    <w:uiPriority w:val="34"/>
    <w:qFormat/>
    <w:rsid w:val="00EB2F79"/>
    <w:pPr>
      <w:ind w:firstLineChars="200" w:firstLine="420"/>
    </w:pPr>
  </w:style>
  <w:style w:type="paragraph" w:customStyle="1" w:styleId="Default">
    <w:name w:val="Default"/>
    <w:rsid w:val="00A87266"/>
    <w:pPr>
      <w:widowControl w:val="0"/>
      <w:autoSpaceDE w:val="0"/>
      <w:autoSpaceDN w:val="0"/>
      <w:adjustRightInd w:val="0"/>
    </w:pPr>
    <w:rPr>
      <w:rFonts w:ascii="Myriad Pro BS" w:hAnsi="Myriad Pro BS" w:cs="Myriad Pro BS"/>
      <w:color w:val="000000"/>
      <w:kern w:val="0"/>
      <w:sz w:val="24"/>
      <w:szCs w:val="24"/>
    </w:rPr>
  </w:style>
  <w:style w:type="paragraph" w:styleId="30">
    <w:name w:val="toc 3"/>
    <w:basedOn w:val="a"/>
    <w:next w:val="a"/>
    <w:autoRedefine/>
    <w:uiPriority w:val="39"/>
    <w:unhideWhenUsed/>
    <w:rsid w:val="005A6A68"/>
    <w:pPr>
      <w:ind w:leftChars="400" w:left="840"/>
    </w:pPr>
  </w:style>
  <w:style w:type="paragraph" w:styleId="11">
    <w:name w:val="toc 1"/>
    <w:basedOn w:val="a"/>
    <w:next w:val="a"/>
    <w:autoRedefine/>
    <w:uiPriority w:val="39"/>
    <w:unhideWhenUsed/>
    <w:rsid w:val="005A6A68"/>
  </w:style>
  <w:style w:type="paragraph" w:styleId="40">
    <w:name w:val="toc 4"/>
    <w:basedOn w:val="a"/>
    <w:next w:val="a"/>
    <w:autoRedefine/>
    <w:uiPriority w:val="39"/>
    <w:unhideWhenUsed/>
    <w:rsid w:val="005A6A68"/>
    <w:pPr>
      <w:ind w:leftChars="600" w:left="1260"/>
    </w:pPr>
  </w:style>
  <w:style w:type="paragraph" w:styleId="50">
    <w:name w:val="toc 5"/>
    <w:basedOn w:val="a"/>
    <w:next w:val="a"/>
    <w:autoRedefine/>
    <w:uiPriority w:val="39"/>
    <w:unhideWhenUsed/>
    <w:rsid w:val="005A6A68"/>
    <w:pPr>
      <w:ind w:leftChars="800" w:left="1680"/>
    </w:pPr>
  </w:style>
  <w:style w:type="paragraph" w:styleId="6">
    <w:name w:val="toc 6"/>
    <w:basedOn w:val="a"/>
    <w:next w:val="a"/>
    <w:autoRedefine/>
    <w:uiPriority w:val="39"/>
    <w:unhideWhenUsed/>
    <w:rsid w:val="005A6A68"/>
    <w:pPr>
      <w:ind w:leftChars="1000" w:left="2100"/>
    </w:pPr>
  </w:style>
  <w:style w:type="paragraph" w:styleId="7">
    <w:name w:val="toc 7"/>
    <w:basedOn w:val="a"/>
    <w:next w:val="a"/>
    <w:autoRedefine/>
    <w:uiPriority w:val="39"/>
    <w:unhideWhenUsed/>
    <w:rsid w:val="005A6A68"/>
    <w:pPr>
      <w:ind w:leftChars="1200" w:left="2520"/>
    </w:pPr>
  </w:style>
  <w:style w:type="paragraph" w:styleId="8">
    <w:name w:val="toc 8"/>
    <w:basedOn w:val="a"/>
    <w:next w:val="a"/>
    <w:autoRedefine/>
    <w:uiPriority w:val="39"/>
    <w:unhideWhenUsed/>
    <w:rsid w:val="005A6A68"/>
    <w:pPr>
      <w:ind w:leftChars="1400" w:left="2940"/>
    </w:pPr>
  </w:style>
  <w:style w:type="paragraph" w:styleId="9">
    <w:name w:val="toc 9"/>
    <w:basedOn w:val="a"/>
    <w:next w:val="a"/>
    <w:autoRedefine/>
    <w:uiPriority w:val="39"/>
    <w:unhideWhenUsed/>
    <w:rsid w:val="005A6A68"/>
    <w:pPr>
      <w:ind w:leftChars="1600" w:left="3360"/>
    </w:pPr>
  </w:style>
  <w:style w:type="paragraph" w:styleId="aa">
    <w:name w:val="Title"/>
    <w:basedOn w:val="a"/>
    <w:next w:val="a"/>
    <w:link w:val="Char2"/>
    <w:uiPriority w:val="10"/>
    <w:qFormat/>
    <w:rsid w:val="00621FAC"/>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a"/>
    <w:uiPriority w:val="10"/>
    <w:rsid w:val="00621FAC"/>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864806">
      <w:bodyDiv w:val="1"/>
      <w:marLeft w:val="0"/>
      <w:marRight w:val="0"/>
      <w:marTop w:val="0"/>
      <w:marBottom w:val="0"/>
      <w:divBdr>
        <w:top w:val="none" w:sz="0" w:space="0" w:color="auto"/>
        <w:left w:val="none" w:sz="0" w:space="0" w:color="auto"/>
        <w:bottom w:val="none" w:sz="0" w:space="0" w:color="auto"/>
        <w:right w:val="none" w:sz="0" w:space="0" w:color="auto"/>
      </w:divBdr>
    </w:div>
    <w:div w:id="237062754">
      <w:bodyDiv w:val="1"/>
      <w:marLeft w:val="0"/>
      <w:marRight w:val="0"/>
      <w:marTop w:val="0"/>
      <w:marBottom w:val="0"/>
      <w:divBdr>
        <w:top w:val="none" w:sz="0" w:space="0" w:color="auto"/>
        <w:left w:val="none" w:sz="0" w:space="0" w:color="auto"/>
        <w:bottom w:val="none" w:sz="0" w:space="0" w:color="auto"/>
        <w:right w:val="none" w:sz="0" w:space="0" w:color="auto"/>
      </w:divBdr>
    </w:div>
    <w:div w:id="287399987">
      <w:bodyDiv w:val="1"/>
      <w:marLeft w:val="0"/>
      <w:marRight w:val="0"/>
      <w:marTop w:val="0"/>
      <w:marBottom w:val="0"/>
      <w:divBdr>
        <w:top w:val="none" w:sz="0" w:space="0" w:color="auto"/>
        <w:left w:val="none" w:sz="0" w:space="0" w:color="auto"/>
        <w:bottom w:val="none" w:sz="0" w:space="0" w:color="auto"/>
        <w:right w:val="none" w:sz="0" w:space="0" w:color="auto"/>
      </w:divBdr>
    </w:div>
    <w:div w:id="335311001">
      <w:bodyDiv w:val="1"/>
      <w:marLeft w:val="0"/>
      <w:marRight w:val="0"/>
      <w:marTop w:val="0"/>
      <w:marBottom w:val="0"/>
      <w:divBdr>
        <w:top w:val="none" w:sz="0" w:space="0" w:color="auto"/>
        <w:left w:val="none" w:sz="0" w:space="0" w:color="auto"/>
        <w:bottom w:val="none" w:sz="0" w:space="0" w:color="auto"/>
        <w:right w:val="none" w:sz="0" w:space="0" w:color="auto"/>
      </w:divBdr>
    </w:div>
    <w:div w:id="421728973">
      <w:bodyDiv w:val="1"/>
      <w:marLeft w:val="0"/>
      <w:marRight w:val="0"/>
      <w:marTop w:val="0"/>
      <w:marBottom w:val="0"/>
      <w:divBdr>
        <w:top w:val="none" w:sz="0" w:space="0" w:color="auto"/>
        <w:left w:val="none" w:sz="0" w:space="0" w:color="auto"/>
        <w:bottom w:val="none" w:sz="0" w:space="0" w:color="auto"/>
        <w:right w:val="none" w:sz="0" w:space="0" w:color="auto"/>
      </w:divBdr>
    </w:div>
    <w:div w:id="706763666">
      <w:bodyDiv w:val="1"/>
      <w:marLeft w:val="0"/>
      <w:marRight w:val="0"/>
      <w:marTop w:val="0"/>
      <w:marBottom w:val="0"/>
      <w:divBdr>
        <w:top w:val="none" w:sz="0" w:space="0" w:color="auto"/>
        <w:left w:val="none" w:sz="0" w:space="0" w:color="auto"/>
        <w:bottom w:val="none" w:sz="0" w:space="0" w:color="auto"/>
        <w:right w:val="none" w:sz="0" w:space="0" w:color="auto"/>
      </w:divBdr>
    </w:div>
    <w:div w:id="743333683">
      <w:bodyDiv w:val="1"/>
      <w:marLeft w:val="0"/>
      <w:marRight w:val="0"/>
      <w:marTop w:val="0"/>
      <w:marBottom w:val="0"/>
      <w:divBdr>
        <w:top w:val="none" w:sz="0" w:space="0" w:color="auto"/>
        <w:left w:val="none" w:sz="0" w:space="0" w:color="auto"/>
        <w:bottom w:val="none" w:sz="0" w:space="0" w:color="auto"/>
        <w:right w:val="none" w:sz="0" w:space="0" w:color="auto"/>
      </w:divBdr>
    </w:div>
    <w:div w:id="770970426">
      <w:bodyDiv w:val="1"/>
      <w:marLeft w:val="0"/>
      <w:marRight w:val="0"/>
      <w:marTop w:val="0"/>
      <w:marBottom w:val="0"/>
      <w:divBdr>
        <w:top w:val="none" w:sz="0" w:space="0" w:color="auto"/>
        <w:left w:val="none" w:sz="0" w:space="0" w:color="auto"/>
        <w:bottom w:val="none" w:sz="0" w:space="0" w:color="auto"/>
        <w:right w:val="none" w:sz="0" w:space="0" w:color="auto"/>
      </w:divBdr>
    </w:div>
    <w:div w:id="898518625">
      <w:bodyDiv w:val="1"/>
      <w:marLeft w:val="0"/>
      <w:marRight w:val="0"/>
      <w:marTop w:val="0"/>
      <w:marBottom w:val="0"/>
      <w:divBdr>
        <w:top w:val="none" w:sz="0" w:space="0" w:color="auto"/>
        <w:left w:val="none" w:sz="0" w:space="0" w:color="auto"/>
        <w:bottom w:val="none" w:sz="0" w:space="0" w:color="auto"/>
        <w:right w:val="none" w:sz="0" w:space="0" w:color="auto"/>
      </w:divBdr>
    </w:div>
    <w:div w:id="1026904590">
      <w:bodyDiv w:val="1"/>
      <w:marLeft w:val="0"/>
      <w:marRight w:val="0"/>
      <w:marTop w:val="0"/>
      <w:marBottom w:val="0"/>
      <w:divBdr>
        <w:top w:val="none" w:sz="0" w:space="0" w:color="auto"/>
        <w:left w:val="none" w:sz="0" w:space="0" w:color="auto"/>
        <w:bottom w:val="none" w:sz="0" w:space="0" w:color="auto"/>
        <w:right w:val="none" w:sz="0" w:space="0" w:color="auto"/>
      </w:divBdr>
    </w:div>
    <w:div w:id="1282228637">
      <w:bodyDiv w:val="1"/>
      <w:marLeft w:val="0"/>
      <w:marRight w:val="0"/>
      <w:marTop w:val="0"/>
      <w:marBottom w:val="0"/>
      <w:divBdr>
        <w:top w:val="none" w:sz="0" w:space="0" w:color="auto"/>
        <w:left w:val="none" w:sz="0" w:space="0" w:color="auto"/>
        <w:bottom w:val="none" w:sz="0" w:space="0" w:color="auto"/>
        <w:right w:val="none" w:sz="0" w:space="0" w:color="auto"/>
      </w:divBdr>
    </w:div>
    <w:div w:id="1324354387">
      <w:bodyDiv w:val="1"/>
      <w:marLeft w:val="0"/>
      <w:marRight w:val="0"/>
      <w:marTop w:val="0"/>
      <w:marBottom w:val="0"/>
      <w:divBdr>
        <w:top w:val="none" w:sz="0" w:space="0" w:color="auto"/>
        <w:left w:val="none" w:sz="0" w:space="0" w:color="auto"/>
        <w:bottom w:val="none" w:sz="0" w:space="0" w:color="auto"/>
        <w:right w:val="none" w:sz="0" w:space="0" w:color="auto"/>
      </w:divBdr>
    </w:div>
    <w:div w:id="1382746350">
      <w:bodyDiv w:val="1"/>
      <w:marLeft w:val="0"/>
      <w:marRight w:val="0"/>
      <w:marTop w:val="0"/>
      <w:marBottom w:val="0"/>
      <w:divBdr>
        <w:top w:val="none" w:sz="0" w:space="0" w:color="auto"/>
        <w:left w:val="none" w:sz="0" w:space="0" w:color="auto"/>
        <w:bottom w:val="none" w:sz="0" w:space="0" w:color="auto"/>
        <w:right w:val="none" w:sz="0" w:space="0" w:color="auto"/>
      </w:divBdr>
    </w:div>
    <w:div w:id="1437091675">
      <w:bodyDiv w:val="1"/>
      <w:marLeft w:val="0"/>
      <w:marRight w:val="0"/>
      <w:marTop w:val="0"/>
      <w:marBottom w:val="0"/>
      <w:divBdr>
        <w:top w:val="none" w:sz="0" w:space="0" w:color="auto"/>
        <w:left w:val="none" w:sz="0" w:space="0" w:color="auto"/>
        <w:bottom w:val="none" w:sz="0" w:space="0" w:color="auto"/>
        <w:right w:val="none" w:sz="0" w:space="0" w:color="auto"/>
      </w:divBdr>
    </w:div>
    <w:div w:id="1471365251">
      <w:bodyDiv w:val="1"/>
      <w:marLeft w:val="0"/>
      <w:marRight w:val="0"/>
      <w:marTop w:val="0"/>
      <w:marBottom w:val="0"/>
      <w:divBdr>
        <w:top w:val="none" w:sz="0" w:space="0" w:color="auto"/>
        <w:left w:val="none" w:sz="0" w:space="0" w:color="auto"/>
        <w:bottom w:val="none" w:sz="0" w:space="0" w:color="auto"/>
        <w:right w:val="none" w:sz="0" w:space="0" w:color="auto"/>
      </w:divBdr>
    </w:div>
    <w:div w:id="1485122287">
      <w:bodyDiv w:val="1"/>
      <w:marLeft w:val="0"/>
      <w:marRight w:val="0"/>
      <w:marTop w:val="0"/>
      <w:marBottom w:val="0"/>
      <w:divBdr>
        <w:top w:val="none" w:sz="0" w:space="0" w:color="auto"/>
        <w:left w:val="none" w:sz="0" w:space="0" w:color="auto"/>
        <w:bottom w:val="none" w:sz="0" w:space="0" w:color="auto"/>
        <w:right w:val="none" w:sz="0" w:space="0" w:color="auto"/>
      </w:divBdr>
    </w:div>
    <w:div w:id="1523282475">
      <w:bodyDiv w:val="1"/>
      <w:marLeft w:val="0"/>
      <w:marRight w:val="0"/>
      <w:marTop w:val="0"/>
      <w:marBottom w:val="0"/>
      <w:divBdr>
        <w:top w:val="none" w:sz="0" w:space="0" w:color="auto"/>
        <w:left w:val="none" w:sz="0" w:space="0" w:color="auto"/>
        <w:bottom w:val="none" w:sz="0" w:space="0" w:color="auto"/>
        <w:right w:val="none" w:sz="0" w:space="0" w:color="auto"/>
      </w:divBdr>
    </w:div>
    <w:div w:id="1534880358">
      <w:bodyDiv w:val="1"/>
      <w:marLeft w:val="0"/>
      <w:marRight w:val="0"/>
      <w:marTop w:val="0"/>
      <w:marBottom w:val="0"/>
      <w:divBdr>
        <w:top w:val="none" w:sz="0" w:space="0" w:color="auto"/>
        <w:left w:val="none" w:sz="0" w:space="0" w:color="auto"/>
        <w:bottom w:val="none" w:sz="0" w:space="0" w:color="auto"/>
        <w:right w:val="none" w:sz="0" w:space="0" w:color="auto"/>
      </w:divBdr>
    </w:div>
    <w:div w:id="1579753049">
      <w:bodyDiv w:val="1"/>
      <w:marLeft w:val="0"/>
      <w:marRight w:val="0"/>
      <w:marTop w:val="0"/>
      <w:marBottom w:val="0"/>
      <w:divBdr>
        <w:top w:val="none" w:sz="0" w:space="0" w:color="auto"/>
        <w:left w:val="none" w:sz="0" w:space="0" w:color="auto"/>
        <w:bottom w:val="none" w:sz="0" w:space="0" w:color="auto"/>
        <w:right w:val="none" w:sz="0" w:space="0" w:color="auto"/>
      </w:divBdr>
    </w:div>
    <w:div w:id="1809127881">
      <w:bodyDiv w:val="1"/>
      <w:marLeft w:val="0"/>
      <w:marRight w:val="0"/>
      <w:marTop w:val="0"/>
      <w:marBottom w:val="0"/>
      <w:divBdr>
        <w:top w:val="none" w:sz="0" w:space="0" w:color="auto"/>
        <w:left w:val="none" w:sz="0" w:space="0" w:color="auto"/>
        <w:bottom w:val="none" w:sz="0" w:space="0" w:color="auto"/>
        <w:right w:val="none" w:sz="0" w:space="0" w:color="auto"/>
      </w:divBdr>
    </w:div>
    <w:div w:id="1816289968">
      <w:bodyDiv w:val="1"/>
      <w:marLeft w:val="0"/>
      <w:marRight w:val="0"/>
      <w:marTop w:val="0"/>
      <w:marBottom w:val="0"/>
      <w:divBdr>
        <w:top w:val="none" w:sz="0" w:space="0" w:color="auto"/>
        <w:left w:val="none" w:sz="0" w:space="0" w:color="auto"/>
        <w:bottom w:val="none" w:sz="0" w:space="0" w:color="auto"/>
        <w:right w:val="none" w:sz="0" w:space="0" w:color="auto"/>
      </w:divBdr>
    </w:div>
    <w:div w:id="1824543620">
      <w:bodyDiv w:val="1"/>
      <w:marLeft w:val="0"/>
      <w:marRight w:val="0"/>
      <w:marTop w:val="0"/>
      <w:marBottom w:val="0"/>
      <w:divBdr>
        <w:top w:val="none" w:sz="0" w:space="0" w:color="auto"/>
        <w:left w:val="none" w:sz="0" w:space="0" w:color="auto"/>
        <w:bottom w:val="none" w:sz="0" w:space="0" w:color="auto"/>
        <w:right w:val="none" w:sz="0" w:space="0" w:color="auto"/>
      </w:divBdr>
    </w:div>
    <w:div w:id="1991443742">
      <w:bodyDiv w:val="1"/>
      <w:marLeft w:val="0"/>
      <w:marRight w:val="0"/>
      <w:marTop w:val="0"/>
      <w:marBottom w:val="0"/>
      <w:divBdr>
        <w:top w:val="none" w:sz="0" w:space="0" w:color="auto"/>
        <w:left w:val="none" w:sz="0" w:space="0" w:color="auto"/>
        <w:bottom w:val="none" w:sz="0" w:space="0" w:color="auto"/>
        <w:right w:val="none" w:sz="0" w:space="0" w:color="auto"/>
      </w:divBdr>
    </w:div>
    <w:div w:id="20153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package" Target="embeddings/Microsoft_Visio_Drawing3333.vsdx"/><Relationship Id="rId39" Type="http://schemas.openxmlformats.org/officeDocument/2006/relationships/image" Target="media/image18.png"/><Relationship Id="rId21" Type="http://schemas.openxmlformats.org/officeDocument/2006/relationships/image" Target="media/image8.emf"/><Relationship Id="rId34" Type="http://schemas.openxmlformats.org/officeDocument/2006/relationships/oleObject" Target="embeddings/oleObject3.bin"/><Relationship Id="rId42" Type="http://schemas.openxmlformats.org/officeDocument/2006/relationships/oleObject" Target="embeddings/oleObject5.bin"/><Relationship Id="rId47" Type="http://schemas.openxmlformats.org/officeDocument/2006/relationships/image" Target="media/image23.emf"/><Relationship Id="rId50" Type="http://schemas.openxmlformats.org/officeDocument/2006/relationships/oleObject" Target="embeddings/oleObject9.bin"/><Relationship Id="rId55" Type="http://schemas.openxmlformats.org/officeDocument/2006/relationships/image" Target="media/image27.emf"/><Relationship Id="rId63" Type="http://schemas.openxmlformats.org/officeDocument/2006/relationships/image" Target="media/image31.png"/><Relationship Id="rId68" Type="http://schemas.openxmlformats.org/officeDocument/2006/relationships/image" Target="media/image33.emf"/><Relationship Id="rId76" Type="http://schemas.openxmlformats.org/officeDocument/2006/relationships/oleObject" Target="embeddings/oleObject21.bin"/><Relationship Id="rId84" Type="http://schemas.openxmlformats.org/officeDocument/2006/relationships/oleObject" Target="embeddings/oleObject24.bin"/><Relationship Id="rId7" Type="http://schemas.openxmlformats.org/officeDocument/2006/relationships/footnotes" Target="footnotes.xml"/><Relationship Id="rId71" Type="http://schemas.openxmlformats.org/officeDocument/2006/relationships/oleObject" Target="embeddings/oleObject20.bin"/><Relationship Id="rId2" Type="http://schemas.openxmlformats.org/officeDocument/2006/relationships/numbering" Target="numbering.xml"/><Relationship Id="rId16" Type="http://schemas.openxmlformats.org/officeDocument/2006/relationships/hyperlink" Target="http://www.arm.com" TargetMode="External"/><Relationship Id="rId29" Type="http://schemas.openxmlformats.org/officeDocument/2006/relationships/image" Target="media/image12.emf"/><Relationship Id="rId11" Type="http://schemas.openxmlformats.org/officeDocument/2006/relationships/header" Target="header2.xml"/><Relationship Id="rId24" Type="http://schemas.openxmlformats.org/officeDocument/2006/relationships/package" Target="embeddings/Microsoft_Visio___12222.vsdx"/><Relationship Id="rId32" Type="http://schemas.openxmlformats.org/officeDocument/2006/relationships/image" Target="media/image14.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2.emf"/><Relationship Id="rId53" Type="http://schemas.openxmlformats.org/officeDocument/2006/relationships/image" Target="media/image26.emf"/><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image" Target="media/image36.png"/><Relationship Id="rId79" Type="http://schemas.openxmlformats.org/officeDocument/2006/relationships/image" Target="media/image39.emf"/><Relationship Id="rId5" Type="http://schemas.openxmlformats.org/officeDocument/2006/relationships/settings" Target="settings.xml"/><Relationship Id="rId61" Type="http://schemas.openxmlformats.org/officeDocument/2006/relationships/image" Target="media/image30.emf"/><Relationship Id="rId82" Type="http://schemas.openxmlformats.org/officeDocument/2006/relationships/oleObject" Target="embeddings/oleObject23.bin"/><Relationship Id="rId19"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Visio___11111.vsdx"/><Relationship Id="rId22" Type="http://schemas.openxmlformats.org/officeDocument/2006/relationships/oleObject" Target="embeddings/oleObject2.bin"/><Relationship Id="rId27" Type="http://schemas.openxmlformats.org/officeDocument/2006/relationships/image" Target="media/image11.emf"/><Relationship Id="rId30" Type="http://schemas.openxmlformats.org/officeDocument/2006/relationships/package" Target="embeddings/Microsoft_Visio_Drawing5555.vsdx"/><Relationship Id="rId35" Type="http://schemas.openxmlformats.org/officeDocument/2006/relationships/image" Target="media/image16.emf"/><Relationship Id="rId43" Type="http://schemas.openxmlformats.org/officeDocument/2006/relationships/image" Target="media/image21.emf"/><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image" Target="media/image32.png"/><Relationship Id="rId69" Type="http://schemas.openxmlformats.org/officeDocument/2006/relationships/oleObject" Target="embeddings/oleObject19.bin"/><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image" Target="media/image35.emf"/><Relationship Id="rId80" Type="http://schemas.openxmlformats.org/officeDocument/2006/relationships/package" Target="embeddings/Microsoft_Visio___11111111111888.vsdx"/><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oleObject" Target="embeddings/oleObject4.bin"/><Relationship Id="rId46" Type="http://schemas.openxmlformats.org/officeDocument/2006/relationships/oleObject" Target="embeddings/oleObject7.bin"/><Relationship Id="rId59" Type="http://schemas.openxmlformats.org/officeDocument/2006/relationships/image" Target="media/image29.emf"/><Relationship Id="rId67" Type="http://schemas.openxmlformats.org/officeDocument/2006/relationships/oleObject" Target="embeddings/oleObject18.bin"/><Relationship Id="rId20" Type="http://schemas.openxmlformats.org/officeDocument/2006/relationships/image" Target="media/image7.png"/><Relationship Id="rId41" Type="http://schemas.openxmlformats.org/officeDocument/2006/relationships/image" Target="media/image20.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image" Target="media/image34.emf"/><Relationship Id="rId75" Type="http://schemas.openxmlformats.org/officeDocument/2006/relationships/image" Target="media/image37.emf"/><Relationship Id="rId83" Type="http://schemas.openxmlformats.org/officeDocument/2006/relationships/image" Target="media/image41.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emf"/><Relationship Id="rId28" Type="http://schemas.openxmlformats.org/officeDocument/2006/relationships/package" Target="embeddings/Microsoft_Visio_Drawing4444.vsdx"/><Relationship Id="rId36" Type="http://schemas.openxmlformats.org/officeDocument/2006/relationships/package" Target="embeddings/Microsoft_Visio___16666.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footer" Target="footer1.xml"/><Relationship Id="rId31" Type="http://schemas.openxmlformats.org/officeDocument/2006/relationships/image" Target="media/image13.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oleObject" Target="embeddings/oleObject16.bin"/><Relationship Id="rId73" Type="http://schemas.openxmlformats.org/officeDocument/2006/relationships/package" Target="embeddings/Microsoft_Visio___1777.vsdx"/><Relationship Id="rId78" Type="http://schemas.openxmlformats.org/officeDocument/2006/relationships/oleObject" Target="embeddings/oleObject22.bin"/><Relationship Id="rId81" Type="http://schemas.openxmlformats.org/officeDocument/2006/relationships/image" Target="media/image40.emf"/><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5577B8-F53A-4DC4-ABD0-BA465D09BC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2789</TotalTime>
  <Pages>67</Pages>
  <Words>11041</Words>
  <Characters>62940</Characters>
  <Application>Microsoft Office Word</Application>
  <DocSecurity>0</DocSecurity>
  <Lines>524</Lines>
  <Paragraphs>147</Paragraphs>
  <ScaleCrop>false</ScaleCrop>
  <Company>Microsoft</Company>
  <LinksUpToDate>false</LinksUpToDate>
  <CharactersWithSpaces>73834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jli</dc:creator>
  <cp:lastModifiedBy>user</cp:lastModifiedBy>
  <cp:revision>80</cp:revision>
  <dcterms:created xsi:type="dcterms:W3CDTF">2017-09-29T06:51:00Z</dcterms:created>
  <dcterms:modified xsi:type="dcterms:W3CDTF">2017-11-13T00:47:00Z</dcterms:modified>
</cp:coreProperties>
</file>