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D3A65" w:rsidR="007C093D" w:rsidP="00356EC0" w:rsidRDefault="007C093D" w14:paraId="66DEB854" w14:textId="7FB2C651">
      <w:pPr>
        <w:pStyle w:val="Heading1"/>
        <w:rPr>
          <w:rStyle w:val="Strong"/>
          <w:color w:val="auto"/>
        </w:rPr>
      </w:pPr>
      <w:r w:rsidRPr="002D3A65">
        <w:rPr>
          <w:rStyle w:val="Strong"/>
          <w:color w:val="auto"/>
        </w:rPr>
        <w:t>Introduction</w:t>
      </w:r>
    </w:p>
    <w:p w:rsidRPr="00356EC0" w:rsidR="007C093D" w:rsidP="007C093D" w:rsidRDefault="007C093D" w14:paraId="09526E32" w14:textId="1217AAF4">
      <w:pPr>
        <w:spacing w:before="100" w:beforeAutospacing="1" w:after="100" w:afterAutospacing="1" w:line="240" w:lineRule="auto"/>
        <w:jc w:val="both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This document outlines the functional requirements for the data pipeline involving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SnowSQL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for data ingestion, Snowflake for data engineering, and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PowerBI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for data visualization. The system aims to handle data loading, transformation, and visualization from January 2023 to January 2024.</w:t>
      </w:r>
    </w:p>
    <w:p w:rsidR="00BD6E0F" w:rsidP="00356EC0" w:rsidRDefault="00BD6E0F" w14:paraId="242143F6" w14:textId="6E77EDA5">
      <w:pPr>
        <w:pStyle w:val="Heading1"/>
        <w:rPr>
          <w:rStyle w:val="Strong"/>
          <w:color w:val="auto"/>
        </w:rPr>
      </w:pPr>
      <w:r>
        <w:rPr>
          <w:rStyle w:val="Strong"/>
          <w:color w:val="auto"/>
        </w:rPr>
        <w:t>Pre-requisites</w:t>
      </w:r>
    </w:p>
    <w:p w:rsidR="00BD6E0F" w:rsidP="00BD6E0F" w:rsidRDefault="00BD6E0F" w14:paraId="2782A6D9" w14:textId="0C410275">
      <w:pPr>
        <w:pStyle w:val="ListParagraph"/>
        <w:numPr>
          <w:ilvl w:val="0"/>
          <w:numId w:val="19"/>
        </w:numPr>
      </w:pPr>
      <w:r>
        <w:t>Snowflake Training</w:t>
      </w:r>
    </w:p>
    <w:p w:rsidR="00BD6E0F" w:rsidP="06AD2050" w:rsidRDefault="00BD6E0F" w14:paraId="14336605" w14:textId="41AA1E02">
      <w:pPr>
        <w:pStyle w:val="ListParagraph"/>
        <w:numPr>
          <w:ilvl w:val="0"/>
          <w:numId w:val="20"/>
        </w:numPr>
        <w:rPr/>
      </w:pPr>
      <w:r w:rsidR="00BD6E0F">
        <w:rPr/>
        <w:t>Snowflake badges</w:t>
      </w:r>
    </w:p>
    <w:tbl>
      <w:tblPr>
        <w:tblStyle w:val="TableNormal"/>
        <w:tblW w:w="6390" w:type="dxa"/>
        <w:tblLayout w:type="fixed"/>
        <w:tblLook w:val="06A0" w:firstRow="1" w:lastRow="0" w:firstColumn="1" w:lastColumn="0" w:noHBand="1" w:noVBand="1"/>
      </w:tblPr>
      <w:tblGrid>
        <w:gridCol w:w="6390"/>
      </w:tblGrid>
      <w:tr w:rsidR="5461E59D" w:rsidTr="3D87DC4A" w14:paraId="4CD930EB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0724B64E" w14:textId="06FB8D7C">
            <w:pPr>
              <w:spacing w:before="0" w:beforeAutospacing="off" w:after="0" w:afterAutospacing="off"/>
            </w:pPr>
            <w:hyperlink r:id="R45a28a22ebde47aa">
              <w:r w:rsidRPr="5461E59D" w:rsidR="5461E59D">
                <w:rPr>
                  <w:rStyle w:val="Hyperlink"/>
                </w:rPr>
                <w:t>https://learn.snowflake.com/en/courses/uni-essdww101/</w:t>
              </w:r>
            </w:hyperlink>
          </w:p>
        </w:tc>
      </w:tr>
      <w:tr w:rsidR="5461E59D" w:rsidTr="3D87DC4A" w14:paraId="56C0B572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3FD2C06B" w14:textId="34482450">
            <w:pPr>
              <w:spacing w:before="0" w:beforeAutospacing="off" w:after="0" w:afterAutospacing="off"/>
            </w:pPr>
            <w:hyperlink r:id="R5fd49231ed86432e">
              <w:r w:rsidRPr="5461E59D" w:rsidR="5461E59D">
                <w:rPr>
                  <w:rStyle w:val="Hyperlink"/>
                </w:rPr>
                <w:t>https://learn.snowflake.com/en/courses/uni-ess-dlkw/</w:t>
              </w:r>
            </w:hyperlink>
          </w:p>
        </w:tc>
      </w:tr>
      <w:tr w:rsidR="5461E59D" w:rsidTr="3D87DC4A" w14:paraId="3184CBBA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17A685AC" w14:textId="1EC35DB5">
            <w:pPr>
              <w:spacing w:before="0" w:beforeAutospacing="off" w:after="0" w:afterAutospacing="off"/>
            </w:pPr>
            <w:hyperlink r:id="Rff207d146a6f47a1">
              <w:r w:rsidRPr="5461E59D" w:rsidR="5461E59D">
                <w:rPr>
                  <w:rStyle w:val="Hyperlink"/>
                </w:rPr>
                <w:t>https://learn.snowflake.com/en/courses/uni-ess-dngw/</w:t>
              </w:r>
            </w:hyperlink>
          </w:p>
        </w:tc>
      </w:tr>
      <w:tr w:rsidR="5461E59D" w:rsidTr="3D87DC4A" w14:paraId="4CE38857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50D09DE8" w14:textId="0CC7F0F9">
            <w:pPr>
              <w:spacing w:before="0" w:beforeAutospacing="off" w:after="0" w:afterAutospacing="off"/>
            </w:pPr>
            <w:hyperlink r:id="R61a5e6991d21435a">
              <w:r w:rsidRPr="5461E59D" w:rsidR="5461E59D">
                <w:rPr>
                  <w:rStyle w:val="Hyperlink"/>
                </w:rPr>
                <w:t>https://learn.snowflake.com/en/courses/uni-lvlup-101/</w:t>
              </w:r>
            </w:hyperlink>
          </w:p>
        </w:tc>
      </w:tr>
      <w:tr w:rsidR="5461E59D" w:rsidTr="3D87DC4A" w14:paraId="78FCE80B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237AA03B" w14:textId="0357841A">
            <w:pPr>
              <w:spacing w:before="0" w:beforeAutospacing="off" w:after="0" w:afterAutospacing="off"/>
            </w:pPr>
            <w:hyperlink r:id="Re666fbc404614150">
              <w:r w:rsidRPr="5461E59D" w:rsidR="5461E59D">
                <w:rPr>
                  <w:rStyle w:val="Hyperlink"/>
                </w:rPr>
                <w:t>https://learn.snowflake.com/en/courses/uni-lvlup-104/</w:t>
              </w:r>
            </w:hyperlink>
          </w:p>
        </w:tc>
      </w:tr>
      <w:tr w:rsidR="5461E59D" w:rsidTr="3D87DC4A" w14:paraId="16C6C446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1A617C69" w14:textId="32D7B30E">
            <w:pPr>
              <w:spacing w:before="0" w:beforeAutospacing="off" w:after="0" w:afterAutospacing="off"/>
            </w:pPr>
            <w:hyperlink r:id="Rc5ae4ae9810b4d85">
              <w:r w:rsidRPr="5461E59D" w:rsidR="5461E59D">
                <w:rPr>
                  <w:rStyle w:val="Hyperlink"/>
                </w:rPr>
                <w:t>https://learn.snowflake.com/en/courses/uni-lvlup-106/</w:t>
              </w:r>
            </w:hyperlink>
          </w:p>
        </w:tc>
      </w:tr>
      <w:tr w:rsidR="5461E59D" w:rsidTr="3D87DC4A" w14:paraId="60963D1D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27EA0B1D" w14:textId="76956F3B">
            <w:pPr>
              <w:spacing w:before="0" w:beforeAutospacing="off" w:after="0" w:afterAutospacing="off"/>
            </w:pPr>
            <w:hyperlink r:id="R2c9193e4603a450d">
              <w:r w:rsidRPr="5461E59D" w:rsidR="5461E59D">
                <w:rPr>
                  <w:rStyle w:val="Hyperlink"/>
                </w:rPr>
                <w:t>https://learn.snowflake.com/en/courses/uni-lvlup-107/</w:t>
              </w:r>
            </w:hyperlink>
          </w:p>
        </w:tc>
      </w:tr>
      <w:tr w:rsidR="5461E59D" w:rsidTr="3D87DC4A" w14:paraId="27B707A4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08F55F8D" w14:textId="327A8A36">
            <w:pPr>
              <w:spacing w:before="0" w:beforeAutospacing="off" w:after="0" w:afterAutospacing="off"/>
            </w:pPr>
            <w:hyperlink r:id="R671c1095518d424b">
              <w:r w:rsidRPr="5461E59D" w:rsidR="5461E59D">
                <w:rPr>
                  <w:rStyle w:val="Hyperlink"/>
                </w:rPr>
                <w:t>https://learn.snowflake.com/en/courses/uni-lvlup-108/</w:t>
              </w:r>
            </w:hyperlink>
          </w:p>
        </w:tc>
      </w:tr>
      <w:tr w:rsidR="5461E59D" w:rsidTr="3D87DC4A" w14:paraId="103413AF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1EC99DD4" w14:textId="511EF283">
            <w:pPr>
              <w:spacing w:before="0" w:beforeAutospacing="off" w:after="0" w:afterAutospacing="off"/>
            </w:pPr>
            <w:hyperlink r:id="Rf93086230847407e">
              <w:r w:rsidRPr="5461E59D" w:rsidR="5461E59D">
                <w:rPr>
                  <w:rStyle w:val="Hyperlink"/>
                </w:rPr>
                <w:t>https://learn.snowflake.com/en/courses/uni-lvlup-109/</w:t>
              </w:r>
            </w:hyperlink>
          </w:p>
        </w:tc>
      </w:tr>
      <w:tr w:rsidR="5461E59D" w:rsidTr="3D87DC4A" w14:paraId="45E790E5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4E5C3A1D" w14:textId="47DF67B0">
            <w:pPr>
              <w:spacing w:before="0" w:beforeAutospacing="off" w:after="0" w:afterAutospacing="off"/>
            </w:pPr>
            <w:hyperlink r:id="R61ce35f6d77f47af">
              <w:r w:rsidRPr="5461E59D" w:rsidR="5461E59D">
                <w:rPr>
                  <w:rStyle w:val="Hyperlink"/>
                </w:rPr>
                <w:t>https://learn.snowflake.com/en/courses/uni-lvlup-201/</w:t>
              </w:r>
            </w:hyperlink>
          </w:p>
        </w:tc>
      </w:tr>
      <w:tr w:rsidR="5461E59D" w:rsidTr="3D87DC4A" w14:paraId="19C78298">
        <w:trPr>
          <w:trHeight w:val="300"/>
        </w:trPr>
        <w:tc>
          <w:tcPr>
            <w:tcW w:w="6390" w:type="dxa"/>
            <w:tcMar/>
            <w:vAlign w:val="center"/>
          </w:tcPr>
          <w:p w:rsidR="5461E59D" w:rsidP="5461E59D" w:rsidRDefault="5461E59D" w14:paraId="31B685EB" w14:textId="466D8ACB">
            <w:pPr>
              <w:spacing w:before="0" w:beforeAutospacing="off" w:after="0" w:afterAutospacing="off"/>
            </w:pPr>
            <w:hyperlink r:id="R5cba6ceb57a243fd">
              <w:r w:rsidRPr="5461E59D" w:rsidR="5461E59D">
                <w:rPr>
                  <w:rStyle w:val="Hyperlink"/>
                </w:rPr>
                <w:t>https://learn.snowflake.com/en/courses/uni-lvlup-202/</w:t>
              </w:r>
            </w:hyperlink>
          </w:p>
        </w:tc>
      </w:tr>
    </w:tbl>
    <w:p w:rsidR="00BD6E0F" w:rsidP="5461E59D" w:rsidRDefault="00BD6E0F" w14:paraId="0EADC1C3" w14:textId="40248037">
      <w:pPr>
        <w:pStyle w:val="ListParagraph"/>
        <w:numPr>
          <w:ilvl w:val="0"/>
          <w:numId w:val="19"/>
        </w:numPr>
        <w:rPr/>
      </w:pPr>
      <w:r w:rsidR="00BD6E0F">
        <w:rPr/>
        <w:t>PowerBI</w:t>
      </w:r>
      <w:r w:rsidR="00BD6E0F">
        <w:rPr/>
        <w:t xml:space="preserve"> Training</w:t>
      </w:r>
    </w:p>
    <w:p w:rsidR="3170B2C1" w:rsidP="3D87DC4A" w:rsidRDefault="3170B2C1" w14:paraId="406B1F95" w14:textId="0173CE4D">
      <w:pPr>
        <w:pStyle w:val="Normal"/>
        <w:ind w:left="0" w:firstLine="720"/>
      </w:pPr>
      <w:hyperlink r:id="R2a4a8642a0114436">
        <w:r w:rsidRPr="3D87DC4A" w:rsidR="3170B2C1">
          <w:rPr>
            <w:rStyle w:val="Hyperlink"/>
          </w:rPr>
          <w:t>PowerBI Training</w:t>
        </w:r>
      </w:hyperlink>
    </w:p>
    <w:p w:rsidRPr="002D3A65" w:rsidR="007C093D" w:rsidP="00356EC0" w:rsidRDefault="007C093D" w14:paraId="3A5A3B6C" w14:textId="2F6A829B">
      <w:pPr>
        <w:pStyle w:val="Heading1"/>
        <w:rPr>
          <w:rStyle w:val="Strong"/>
          <w:color w:val="auto"/>
        </w:rPr>
      </w:pPr>
      <w:r w:rsidRPr="002D3A65">
        <w:rPr>
          <w:rStyle w:val="Strong"/>
          <w:color w:val="auto"/>
        </w:rPr>
        <w:t>Data Ingestion</w:t>
      </w:r>
    </w:p>
    <w:p w:rsidR="007C093D" w:rsidP="001834A4" w:rsidRDefault="0081442C" w14:paraId="32A66E1C" w14:textId="028D08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  <w:r w:rsidRPr="001834A4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Data</w:t>
      </w:r>
      <w:r w:rsidRPr="001834A4" w:rsidR="00972695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 xml:space="preserve"> Ingestion</w:t>
      </w:r>
      <w:r w:rsidRPr="001834A4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 xml:space="preserve"> (Bulk)</w:t>
      </w:r>
    </w:p>
    <w:p w:rsidRPr="001834A4" w:rsidR="001834A4" w:rsidP="001834A4" w:rsidRDefault="001834A4" w14:paraId="6753952E" w14:textId="77777777">
      <w:pPr>
        <w:pStyle w:val="ListParagraph"/>
        <w:spacing w:before="100" w:beforeAutospacing="1" w:after="100" w:afterAutospacing="1" w:line="240" w:lineRule="auto"/>
        <w:outlineLvl w:val="2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</w:p>
    <w:p w:rsidRPr="002D3A65" w:rsidR="007C093D" w:rsidP="001834A4" w:rsidRDefault="007C093D" w14:paraId="35DAF3C7" w14:textId="153A3AE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2D3A65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Purpose</w:t>
      </w:r>
      <w:r w:rsidRPr="002D3A65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: To ingest data into Snowflake from </w:t>
      </w:r>
      <w:r w:rsidRPr="002D3A65" w:rsidR="00972695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local to snowflake</w:t>
      </w:r>
      <w:r w:rsidRPr="002D3A65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.</w:t>
      </w:r>
    </w:p>
    <w:p w:rsidRPr="002D3A65" w:rsidR="007C093D" w:rsidP="001834A4" w:rsidRDefault="00972695" w14:paraId="063FC102" w14:textId="3A8F000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2D3A65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Activity</w:t>
      </w:r>
      <w:r w:rsidRPr="002D3A65" w:rsidR="007C093D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</w:t>
      </w:r>
      <w:r w:rsidRPr="002D3A65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</w:t>
      </w:r>
      <w:r w:rsidRPr="002D3A65" w:rsidR="007C093D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Perform bulk data</w:t>
      </w:r>
      <w:r w:rsidRPr="002D3A65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loading using </w:t>
      </w:r>
      <w:proofErr w:type="spellStart"/>
      <w:r w:rsidRPr="002D3A65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SnowSQL</w:t>
      </w:r>
      <w:proofErr w:type="spellEnd"/>
      <w:r w:rsidRPr="002D3A65" w:rsidR="007C093D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.</w:t>
      </w:r>
    </w:p>
    <w:p w:rsidR="00972695" w:rsidP="67B1D49A" w:rsidRDefault="00972695" w14:paraId="31B4B1C5" w14:textId="3E260C36">
      <w:pPr>
        <w:pStyle w:val="ListParagraph"/>
        <w:numPr>
          <w:ilvl w:val="0"/>
          <w:numId w:val="13"/>
        </w:numPr>
        <w:spacing w:before="100" w:beforeAutospacing="on" w:after="100" w:afterAutospacing="on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2D3A65" w:rsidR="00972695">
        <w:rPr>
          <w:rFonts w:ascii="Calibri Light" w:hAnsi="Calibri Light" w:eastAsia="Times New Roman" w:cs="Calibri Light"/>
          <w:b w:val="1"/>
          <w:bCs w:val="1"/>
          <w:kern w:val="0"/>
          <w:lang w:eastAsia="en-PH"/>
          <w14:ligatures w14:val="none"/>
        </w:rPr>
        <w:t>Scope of Data</w:t>
      </w:r>
      <w:r w:rsidRPr="002D3A65" w:rsidR="00972695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From January 2023 to December 2023.</w:t>
      </w:r>
    </w:p>
    <w:p w:rsidR="67B1D49A" w:rsidP="67B1D49A" w:rsidRDefault="67B1D49A" w14:paraId="7E362636" w14:textId="1CD76438">
      <w:pPr>
        <w:pStyle w:val="Normal"/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67B1D49A" w:rsidP="67B1D49A" w:rsidRDefault="67B1D49A" w14:paraId="77113322" w14:textId="08E065AD">
      <w:pPr>
        <w:pStyle w:val="Normal"/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67B1D49A" w:rsidP="67B1D49A" w:rsidRDefault="67B1D49A" w14:paraId="05F93BC5" w14:textId="554D1680">
      <w:pPr>
        <w:pStyle w:val="Normal"/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67B1D49A" w:rsidP="67B1D49A" w:rsidRDefault="67B1D49A" w14:paraId="20FB01FC" w14:textId="3CAF959A">
      <w:pPr>
        <w:pStyle w:val="Normal"/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67B1D49A" w:rsidP="67B1D49A" w:rsidRDefault="67B1D49A" w14:paraId="35CE266F" w14:textId="439BEAB3">
      <w:pPr>
        <w:pStyle w:val="Normal"/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00B14794" w:rsidP="00B14794" w:rsidRDefault="00B14794" w14:paraId="16DD8D2B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</w:p>
    <w:p w:rsidR="00B14794" w:rsidP="00B14794" w:rsidRDefault="00B14794" w14:paraId="1094A165" w14:textId="1934059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Chart</w:t>
      </w:r>
    </w:p>
    <w:p w:rsidRPr="00B14794" w:rsidR="00B14794" w:rsidP="00B14794" w:rsidRDefault="00B14794" w14:paraId="3709702A" w14:textId="77777777">
      <w:pPr>
        <w:pStyle w:val="ListParagraph"/>
        <w:spacing w:before="100" w:beforeAutospacing="1" w:after="100" w:afterAutospacing="1" w:line="240" w:lineRule="auto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</w:p>
    <w:p w:rsidRPr="00B14794" w:rsidR="00B14794" w:rsidP="00B14794" w:rsidRDefault="00B14794" w14:paraId="029F48C1" w14:textId="0A09414B">
      <w:pPr>
        <w:pStyle w:val="ListParagraph"/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noProof/>
          <w:kern w:val="0"/>
          <w:lang w:eastAsia="en-PH"/>
        </w:rPr>
        <w:drawing>
          <wp:inline distT="0" distB="0" distL="0" distR="0" wp14:anchorId="201A9F08" wp14:editId="2AC1E70E">
            <wp:extent cx="4962525" cy="581025"/>
            <wp:effectExtent l="0" t="0" r="9525" b="9525"/>
            <wp:docPr id="18237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5407" name="Picture 182375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3A65" w:rsidR="007C093D" w:rsidP="00356EC0" w:rsidRDefault="001834A4" w14:paraId="5E909464" w14:textId="31B010C1">
      <w:pPr>
        <w:pStyle w:val="Heading1"/>
        <w:rPr>
          <w:rStyle w:val="Strong"/>
          <w:color w:val="auto"/>
        </w:rPr>
      </w:pPr>
      <w:r>
        <w:rPr>
          <w:rStyle w:val="Strong"/>
          <w:color w:val="auto"/>
        </w:rPr>
        <w:t>Transformations</w:t>
      </w:r>
    </w:p>
    <w:p w:rsidRPr="002D3A65" w:rsidR="007C093D" w:rsidP="002D3A65" w:rsidRDefault="00972695" w14:paraId="7F1B2806" w14:textId="104957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  <w:proofErr w:type="spellStart"/>
      <w:r w:rsidRPr="002D3A65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Source_Table</w:t>
      </w:r>
      <w:proofErr w:type="spellEnd"/>
    </w:p>
    <w:p w:rsidRPr="00356EC0" w:rsidR="007C093D" w:rsidP="007C093D" w:rsidRDefault="007C093D" w14:paraId="4FDB7679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Description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Initial staging area for raw data ingestion.</w:t>
      </w:r>
    </w:p>
    <w:p w:rsidRPr="00B14794" w:rsidR="00B14794" w:rsidP="00B14794" w:rsidRDefault="007C093D" w14:paraId="3BA8D4AC" w14:textId="5F0CEE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Data Types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All fields loaded as VARCHAR.</w:t>
      </w:r>
    </w:p>
    <w:p w:rsidRPr="002D3A65" w:rsidR="007C093D" w:rsidP="002D3A65" w:rsidRDefault="007C093D" w14:paraId="54721DE1" w14:textId="656D9CF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  <w:proofErr w:type="spellStart"/>
      <w:r w:rsidRPr="002D3A65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Staging</w:t>
      </w:r>
      <w:r w:rsidRPr="002D3A65" w:rsidR="00972695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_</w:t>
      </w:r>
      <w:r w:rsidRPr="002D3A65" w:rsid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Table</w:t>
      </w:r>
      <w:proofErr w:type="spellEnd"/>
    </w:p>
    <w:p w:rsidRPr="00356EC0" w:rsidR="00506BFC" w:rsidP="00506BFC" w:rsidRDefault="007C093D" w14:paraId="47A30B4B" w14:textId="19261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Description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Transformation stage for data type conversions.</w:t>
      </w:r>
    </w:p>
    <w:p w:rsidRPr="00356EC0" w:rsidR="007C093D" w:rsidP="007C093D" w:rsidRDefault="007C093D" w14:paraId="184A06C3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Data Types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</w:t>
      </w:r>
    </w:p>
    <w:p w:rsidRPr="00356EC0" w:rsidR="007C093D" w:rsidP="007C093D" w:rsidRDefault="007C093D" w14:paraId="6AF22EFE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lastRenderedPageBreak/>
        <w:t>DATE_BOOKED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6801C367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ORIGIN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26B22D72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DESTINATION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1C863EE4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ORDER_REF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65276773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TICKET_NO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33B89094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SEATNO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NUMBER</w:t>
      </w:r>
    </w:p>
    <w:p w:rsidRPr="00356EC0" w:rsidR="007C093D" w:rsidP="007C093D" w:rsidRDefault="007C093D" w14:paraId="4A8F4386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DATE_REDEEMED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751E49A3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EMAIL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25FBE9E1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MOBILENO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4C48135C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FARE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NUMBER</w:t>
      </w:r>
    </w:p>
    <w:p w:rsidRPr="00356EC0" w:rsidR="007C093D" w:rsidP="007C093D" w:rsidRDefault="007C093D" w14:paraId="041B9A39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CONVENIENCE_FEE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NUMBER</w:t>
      </w:r>
    </w:p>
    <w:p w:rsidRPr="00356EC0" w:rsidR="007C093D" w:rsidP="007C093D" w:rsidRDefault="007C093D" w14:paraId="31F84277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DISCOUNT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1C1AAD31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DEPARTURE_DATE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46730219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DEPARTURE_TIME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TIME</w:t>
      </w:r>
    </w:p>
    <w:p w:rsidRPr="00356EC0" w:rsidR="007C093D" w:rsidP="007C093D" w:rsidRDefault="007C093D" w14:paraId="452455FE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BUS_TYPE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7C093D" w:rsidP="007C093D" w:rsidRDefault="007C093D" w14:paraId="1E03D41B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NUMBER_OF_VOUCHERS_BOOKED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D1588F" w:rsidP="007C093D" w:rsidRDefault="00D1588F" w14:paraId="23CD583F" w14:textId="48633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BOOK_DT</w:t>
      </w:r>
      <w:r w:rsidRPr="00356EC0" w:rsidR="008B0DCF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: 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DATE</w:t>
      </w:r>
    </w:p>
    <w:p w:rsidRPr="00356EC0" w:rsidR="00D1588F" w:rsidP="007C093D" w:rsidRDefault="00D1588F" w14:paraId="6D07F40C" w14:textId="255CF1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BOOK_TM</w:t>
      </w:r>
      <w:r w:rsidRPr="00356EC0" w:rsidR="008B0DCF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: 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TIME</w:t>
      </w:r>
    </w:p>
    <w:p w:rsidRPr="00356EC0" w:rsidR="00D1588F" w:rsidP="007C093D" w:rsidRDefault="00D1588F" w14:paraId="5F539C11" w14:textId="6FA082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DEPARTURE_DAY</w:t>
      </w:r>
      <w:r w:rsidRPr="00356EC0" w:rsidR="008B0DCF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8B0DCF" w:rsidP="007C093D" w:rsidRDefault="008B0DCF" w14:paraId="42CA96C3" w14:textId="475736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BOOKING_INFO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8B0DCF" w:rsidP="007C093D" w:rsidRDefault="008B0DCF" w14:paraId="27CBE20B" w14:textId="54573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VOUCHER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8B0DCF" w:rsidP="007C093D" w:rsidRDefault="008B0DCF" w14:paraId="21BDA916" w14:textId="448E55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ROUTE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8B0DCF" w:rsidP="007C093D" w:rsidRDefault="008B0DCF" w14:paraId="49300D7A" w14:textId="420903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TRIP_ID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8B0DCF" w:rsidP="007C093D" w:rsidRDefault="008B0DCF" w14:paraId="5700965A" w14:textId="3E2737D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TRIP_ID_DAY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356EC0" w:rsidR="008B0DCF" w:rsidP="007C093D" w:rsidRDefault="008B0DCF" w14:paraId="59382B97" w14:textId="22A8D4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REDEEMED_FLAG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VARCHAR</w:t>
      </w:r>
    </w:p>
    <w:p w:rsidRPr="001834A4" w:rsidR="007C093D" w:rsidP="001834A4" w:rsidRDefault="00972695" w14:paraId="13ECD9B1" w14:textId="09E5AFA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  <w:proofErr w:type="spellStart"/>
      <w:r w:rsidRPr="001834A4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Analytical_Business_Table</w:t>
      </w:r>
      <w:proofErr w:type="spellEnd"/>
    </w:p>
    <w:p w:rsidRPr="00356EC0" w:rsidR="007C093D" w:rsidP="007C093D" w:rsidRDefault="007C093D" w14:paraId="00681287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Description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Further transformation stage with calculations or formulas applied.</w:t>
      </w:r>
    </w:p>
    <w:p w:rsidRPr="00356EC0" w:rsidR="00972695" w:rsidP="00972695" w:rsidRDefault="00972695" w14:paraId="7C446C2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New Fields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</w:t>
      </w:r>
    </w:p>
    <w:p w:rsidRPr="00356EC0" w:rsidR="00972695" w:rsidP="00972695" w:rsidRDefault="00972695" w14:paraId="67F5590C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BOOK_DT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– Date from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Date_Booked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(MM/DD/YY)</w:t>
      </w:r>
    </w:p>
    <w:p w:rsidRPr="00356EC0" w:rsidR="00972695" w:rsidP="00972695" w:rsidRDefault="00972695" w14:paraId="4A661593" w14:textId="77777777">
      <w:pPr>
        <w:numPr>
          <w:ilvl w:val="1"/>
          <w:numId w:val="8"/>
        </w:numPr>
        <w:spacing w:before="100" w:beforeAutospacing="1" w:after="100" w:afterAutospacing="1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BOOK_TM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– Time from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Date_Booked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(</w:t>
      </w:r>
      <w:proofErr w:type="gram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HH24.MI.SS</w:t>
      </w:r>
      <w:proofErr w:type="gram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)</w:t>
      </w:r>
    </w:p>
    <w:p w:rsidRPr="00356EC0" w:rsidR="00972695" w:rsidP="00972695" w:rsidRDefault="00972695" w14:paraId="495677AD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DEPARTURE_DAY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– First 3 letters of the day in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Departure_Date</w:t>
      </w:r>
      <w:proofErr w:type="spellEnd"/>
    </w:p>
    <w:p w:rsidRPr="00356EC0" w:rsidR="00972695" w:rsidP="00972695" w:rsidRDefault="00972695" w14:paraId="153A086F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BOOKING_INFO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– If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Order_Ref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contains “OFF”. Booking is Offline, else online.</w:t>
      </w:r>
    </w:p>
    <w:p w:rsidRPr="00356EC0" w:rsidR="00972695" w:rsidP="00972695" w:rsidRDefault="00972695" w14:paraId="6E6242F8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VOUCHER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= Use the </w:t>
      </w: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first number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in NUMBER_OF_VOUCHERS_BOOKED</w:t>
      </w:r>
    </w:p>
    <w:p w:rsidRPr="00356EC0" w:rsidR="00972695" w:rsidP="00972695" w:rsidRDefault="00972695" w14:paraId="4AB00A38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1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Individual</w:t>
      </w:r>
    </w:p>
    <w:p w:rsidRPr="00356EC0" w:rsidR="00972695" w:rsidP="00972695" w:rsidRDefault="00972695" w14:paraId="5E84F65C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2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Pair</w:t>
      </w:r>
    </w:p>
    <w:p w:rsidRPr="00356EC0" w:rsidR="00972695" w:rsidP="00972695" w:rsidRDefault="00972695" w14:paraId="2DEC1678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3 or more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Group</w:t>
      </w:r>
    </w:p>
    <w:p w:rsidRPr="00356EC0" w:rsidR="00972695" w:rsidP="00972695" w:rsidRDefault="00972695" w14:paraId="5526B469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ROUTE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Concatenate ‘Origin’ ‘to’ ‘Destination’ (Alabang to Santa Rosa)</w:t>
      </w:r>
    </w:p>
    <w:p w:rsidRPr="00356EC0" w:rsidR="00972695" w:rsidP="00972695" w:rsidRDefault="00972695" w14:paraId="48E41089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TRIP_ID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Concatenate the below. Expected format is PAS-BAG-SAT-21</w:t>
      </w:r>
    </w:p>
    <w:p w:rsidRPr="00356EC0" w:rsidR="00972695" w:rsidP="00972695" w:rsidRDefault="00972695" w14:paraId="705B434A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Origin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– first 3 letters</w:t>
      </w:r>
    </w:p>
    <w:p w:rsidRPr="00356EC0" w:rsidR="00972695" w:rsidP="00972695" w:rsidRDefault="00972695" w14:paraId="783160D2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Destination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first 3 letters</w:t>
      </w:r>
    </w:p>
    <w:p w:rsidRPr="00356EC0" w:rsidR="00972695" w:rsidP="00972695" w:rsidRDefault="00972695" w14:paraId="195C4AB5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Day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first 3 letters</w:t>
      </w:r>
    </w:p>
    <w:p w:rsidRPr="00356EC0" w:rsidR="00972695" w:rsidP="00972695" w:rsidRDefault="00972695" w14:paraId="04AAC352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Departure Time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- 24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hr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format &amp; first 2 numbers</w:t>
      </w:r>
    </w:p>
    <w:p w:rsidRPr="00356EC0" w:rsidR="00972695" w:rsidP="00972695" w:rsidRDefault="00972695" w14:paraId="2613D1CB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lastRenderedPageBreak/>
        <w:t>TRIP_ID_DAY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– Concatenate the below. Expected format is PAS-BAG-SAT.</w:t>
      </w:r>
    </w:p>
    <w:p w:rsidRPr="00356EC0" w:rsidR="00972695" w:rsidP="00972695" w:rsidRDefault="00972695" w14:paraId="61642AA4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Origin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– first 3 letters</w:t>
      </w:r>
    </w:p>
    <w:p w:rsidRPr="00356EC0" w:rsidR="00972695" w:rsidP="00972695" w:rsidRDefault="00972695" w14:paraId="5AC4C3DF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Destination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first 3 letters</w:t>
      </w:r>
    </w:p>
    <w:p w:rsidRPr="00356EC0" w:rsidR="00972695" w:rsidP="00972695" w:rsidRDefault="00972695" w14:paraId="499B2A3D" w14:textId="7777777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Day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first 3 letters</w:t>
      </w:r>
    </w:p>
    <w:p w:rsidRPr="00356EC0" w:rsidR="00972695" w:rsidP="00972695" w:rsidRDefault="00972695" w14:paraId="72F6AC7F" w14:textId="61511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REDEEMED_FLAG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- If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Date_Redeemed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=is Unredeemed then N else Y</w:t>
      </w:r>
    </w:p>
    <w:p w:rsidR="001834A4" w:rsidP="00B14794" w:rsidRDefault="007C093D" w14:paraId="19557E16" w14:textId="636D5C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Data Types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: Same in </w:t>
      </w:r>
      <w:proofErr w:type="spellStart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Staging</w:t>
      </w:r>
      <w:r w:rsidRPr="00356EC0" w:rsid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_Table</w:t>
      </w:r>
      <w:proofErr w:type="spellEnd"/>
    </w:p>
    <w:p w:rsidRPr="00B14794" w:rsidR="00B14794" w:rsidP="00B14794" w:rsidRDefault="00B14794" w14:paraId="023F5D09" w14:textId="77777777">
      <w:p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</w:p>
    <w:p w:rsidR="002D3A65" w:rsidP="00B14794" w:rsidRDefault="00B14794" w14:paraId="74FAB0BC" w14:textId="3A1428C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B14794">
        <w:rPr>
          <w:rStyle w:val="Strong"/>
          <w:rFonts w:ascii="Calibri Light" w:hAnsi="Calibri Light" w:eastAsia="Times New Roman" w:cs="Calibri Light"/>
          <w:kern w:val="0"/>
          <w:lang w:eastAsia="en-PH"/>
          <w14:ligatures w14:val="none"/>
        </w:rPr>
        <w:t>Chart</w:t>
      </w:r>
    </w:p>
    <w:p w:rsidR="00B14794" w:rsidP="00B14794" w:rsidRDefault="00B14794" w14:paraId="5EA013E7" w14:textId="77777777">
      <w:pPr>
        <w:pStyle w:val="ListParagraph"/>
        <w:spacing w:before="100" w:beforeAutospacing="1" w:after="100" w:afterAutospacing="1" w:line="240" w:lineRule="auto"/>
        <w:rPr>
          <w:rStyle w:val="Strong"/>
          <w:rFonts w:ascii="Calibri Light" w:hAnsi="Calibri Light" w:eastAsia="Times New Roman" w:cs="Calibri Light"/>
          <w:kern w:val="0"/>
          <w:lang w:eastAsia="en-PH"/>
          <w14:ligatures w14:val="none"/>
        </w:rPr>
      </w:pPr>
    </w:p>
    <w:p w:rsidRPr="00B14794" w:rsidR="00B14794" w:rsidP="00B14794" w:rsidRDefault="00B14794" w14:paraId="70CE7094" w14:textId="1E8A9B29">
      <w:pPr>
        <w:pStyle w:val="ListParagraph"/>
        <w:spacing w:before="100" w:beforeAutospacing="1" w:after="100" w:afterAutospacing="1" w:line="240" w:lineRule="auto"/>
        <w:rPr>
          <w:rStyle w:val="Strong"/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b/>
          <w:bCs/>
          <w:noProof/>
          <w:kern w:val="0"/>
          <w:lang w:eastAsia="en-PH"/>
        </w:rPr>
        <w:drawing>
          <wp:inline distT="0" distB="0" distL="0" distR="0" wp14:anchorId="466F39BA" wp14:editId="1C70FA23">
            <wp:extent cx="4962525" cy="581025"/>
            <wp:effectExtent l="0" t="0" r="9525" b="9525"/>
            <wp:docPr id="1261865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65269" name="Picture 1261865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3A65" w:rsidR="002D3A65" w:rsidP="002D3A65" w:rsidRDefault="002D3A65" w14:paraId="5280CAE6" w14:textId="77777777">
      <w:pPr>
        <w:spacing w:before="100" w:beforeAutospacing="1" w:after="100" w:afterAutospacing="1" w:line="240" w:lineRule="auto"/>
        <w:rPr>
          <w:rStyle w:val="Strong"/>
          <w:rFonts w:ascii="Calibri Light" w:hAnsi="Calibri Light" w:eastAsia="Times New Roman" w:cs="Calibri Light"/>
          <w:b w:val="0"/>
          <w:bCs w:val="0"/>
          <w:kern w:val="0"/>
          <w:lang w:eastAsia="en-PH"/>
          <w14:ligatures w14:val="none"/>
        </w:rPr>
      </w:pPr>
    </w:p>
    <w:p w:rsidRPr="002D3A65" w:rsidR="007C093D" w:rsidP="002D3A65" w:rsidRDefault="00972695" w14:paraId="6DAAC0A7" w14:textId="1E250867">
      <w:pPr>
        <w:pStyle w:val="Heading1"/>
        <w:rPr>
          <w:rStyle w:val="Strong"/>
          <w:color w:val="auto"/>
        </w:rPr>
      </w:pPr>
      <w:r w:rsidRPr="002D3A65">
        <w:rPr>
          <w:rStyle w:val="Strong"/>
          <w:color w:val="auto"/>
        </w:rPr>
        <w:t>Operationalization</w:t>
      </w:r>
    </w:p>
    <w:p w:rsidRPr="001834A4" w:rsidR="00972695" w:rsidP="001834A4" w:rsidRDefault="00972695" w14:paraId="1B0195A4" w14:textId="42C0003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  <w:r w:rsidRPr="001834A4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</w:t>
      </w:r>
      <w:r w:rsidRPr="001834A4" w:rsidR="0081442C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ta</w:t>
      </w:r>
      <w:r w:rsidRPr="001834A4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 xml:space="preserve"> Ingestion</w:t>
      </w:r>
      <w:r w:rsidRPr="001834A4" w:rsidR="0081442C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 xml:space="preserve"> (Daily)</w:t>
      </w:r>
    </w:p>
    <w:p w:rsidRPr="00356EC0" w:rsidR="00972695" w:rsidP="00972695" w:rsidRDefault="00972695" w14:paraId="26D680C8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Purpose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To ingest data into Snowflake from local to snowflake.</w:t>
      </w:r>
    </w:p>
    <w:p w:rsidRPr="00356EC0" w:rsidR="00972695" w:rsidP="00972695" w:rsidRDefault="00972695" w14:paraId="0E174815" w14:textId="09EBCF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Activity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: Perform </w:t>
      </w: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daily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data loading</w:t>
      </w:r>
      <w:r w:rsidRPr="00356EC0" w:rsidR="0081442C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using </w:t>
      </w:r>
      <w:proofErr w:type="spellStart"/>
      <w:r w:rsidRPr="00356EC0" w:rsidR="0081442C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SnowSQL</w:t>
      </w:r>
      <w:proofErr w:type="spellEnd"/>
      <w:r w:rsidRPr="00356EC0" w:rsidR="0081442C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and Windows Task Scheduler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.</w:t>
      </w:r>
    </w:p>
    <w:p w:rsidRPr="00356EC0" w:rsidR="007C093D" w:rsidP="00CF7F5A" w:rsidRDefault="00972695" w14:paraId="4549FD7E" w14:textId="233F9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56EC0"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Scope of Data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 January 2024</w:t>
      </w:r>
    </w:p>
    <w:p w:rsidR="00373120" w:rsidP="001834A4" w:rsidRDefault="00373120" w14:paraId="113FD28C" w14:textId="242BBE7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hAnsi="Calibri Light" w:cs="Calibri Light"/>
          <w:b/>
          <w:bCs/>
        </w:rPr>
      </w:pPr>
      <w:r w:rsidRPr="001834A4">
        <w:rPr>
          <w:rFonts w:ascii="Calibri Light" w:hAnsi="Calibri Light" w:cs="Calibri Light"/>
          <w:b/>
          <w:bCs/>
        </w:rPr>
        <w:t>Automated Transformation</w:t>
      </w:r>
      <w:r w:rsidRPr="001834A4" w:rsidR="00356EC0">
        <w:rPr>
          <w:rFonts w:ascii="Calibri Light" w:hAnsi="Calibri Light" w:cs="Calibri Light"/>
          <w:b/>
          <w:bCs/>
        </w:rPr>
        <w:t xml:space="preserve"> Inside Snowflake</w:t>
      </w:r>
    </w:p>
    <w:p w:rsidRPr="001834A4" w:rsidR="009F7251" w:rsidP="009F7251" w:rsidRDefault="009F7251" w14:paraId="0E53FB1D" w14:textId="77777777">
      <w:pPr>
        <w:pStyle w:val="ListParagraph"/>
        <w:spacing w:before="100" w:beforeAutospacing="1" w:after="100" w:afterAutospacing="1" w:line="240" w:lineRule="auto"/>
        <w:rPr>
          <w:rFonts w:ascii="Calibri Light" w:hAnsi="Calibri Light" w:cs="Calibri Light"/>
          <w:b/>
          <w:bCs/>
        </w:rPr>
      </w:pPr>
    </w:p>
    <w:p w:rsidRPr="00356EC0" w:rsidR="00373120" w:rsidP="00373120" w:rsidRDefault="00373120" w14:paraId="3961FC6B" w14:textId="6E111B4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56EC0">
        <w:rPr>
          <w:rFonts w:ascii="Calibri Light" w:hAnsi="Calibri Light" w:cs="Calibri Light"/>
          <w:b/>
          <w:bCs/>
        </w:rPr>
        <w:t>Purpose</w:t>
      </w:r>
      <w:r w:rsidRPr="00356EC0">
        <w:rPr>
          <w:rFonts w:ascii="Calibri Light" w:hAnsi="Calibri Light" w:cs="Calibri Light"/>
        </w:rPr>
        <w:t xml:space="preserve">: Automate transformation of data once </w:t>
      </w:r>
      <w:r w:rsidRPr="00356EC0" w:rsidR="00356EC0">
        <w:rPr>
          <w:rFonts w:ascii="Calibri Light" w:hAnsi="Calibri Light" w:cs="Calibri Light"/>
        </w:rPr>
        <w:t>Snowflake</w:t>
      </w:r>
      <w:r w:rsidRPr="00356EC0">
        <w:rPr>
          <w:rFonts w:ascii="Calibri Light" w:hAnsi="Calibri Light" w:cs="Calibri Light"/>
        </w:rPr>
        <w:t xml:space="preserve"> ingests the data (</w:t>
      </w:r>
      <w:r w:rsidRPr="00356EC0">
        <w:rPr>
          <w:rFonts w:ascii="Calibri Light" w:hAnsi="Calibri Light" w:cs="Calibri Light"/>
          <w:b/>
          <w:bCs/>
        </w:rPr>
        <w:t>daily</w:t>
      </w:r>
      <w:r w:rsidRPr="00356EC0">
        <w:rPr>
          <w:rFonts w:ascii="Calibri Light" w:hAnsi="Calibri Light" w:cs="Calibri Light"/>
        </w:rPr>
        <w:t>).</w:t>
      </w:r>
    </w:p>
    <w:p w:rsidRPr="00356EC0" w:rsidR="00373120" w:rsidP="00373120" w:rsidRDefault="00356EC0" w14:paraId="191EF51D" w14:textId="7EBBE7F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56EC0">
        <w:rPr>
          <w:rFonts w:ascii="Calibri Light" w:hAnsi="Calibri Light" w:cs="Calibri Light"/>
          <w:b/>
          <w:bCs/>
        </w:rPr>
        <w:t>Activity</w:t>
      </w:r>
      <w:r w:rsidRPr="00356EC0" w:rsidR="00373120">
        <w:rPr>
          <w:rFonts w:ascii="Calibri Light" w:hAnsi="Calibri Light" w:cs="Calibri Light"/>
        </w:rPr>
        <w:t xml:space="preserve">: Create a </w:t>
      </w:r>
      <w:r w:rsidRPr="00356EC0">
        <w:rPr>
          <w:rFonts w:ascii="Calibri Light" w:hAnsi="Calibri Light" w:cs="Calibri Light"/>
        </w:rPr>
        <w:t xml:space="preserve">Task </w:t>
      </w:r>
      <w:r w:rsidRPr="00356EC0" w:rsidR="00373120">
        <w:rPr>
          <w:rFonts w:ascii="Calibri Light" w:hAnsi="Calibri Light" w:cs="Calibri Light"/>
        </w:rPr>
        <w:t xml:space="preserve">in </w:t>
      </w:r>
      <w:r w:rsidRPr="00356EC0">
        <w:rPr>
          <w:rFonts w:ascii="Calibri Light" w:hAnsi="Calibri Light" w:cs="Calibri Light"/>
        </w:rPr>
        <w:t xml:space="preserve">Snowflake </w:t>
      </w:r>
      <w:r w:rsidRPr="00356EC0" w:rsidR="00373120">
        <w:rPr>
          <w:rFonts w:ascii="Calibri Light" w:hAnsi="Calibri Light" w:cs="Calibri Light"/>
        </w:rPr>
        <w:t>that appends the ingested data (daily)</w:t>
      </w:r>
      <w:r w:rsidRPr="00356EC0">
        <w:rPr>
          <w:rFonts w:ascii="Calibri Light" w:hAnsi="Calibri Light" w:cs="Calibri Light"/>
        </w:rPr>
        <w:t xml:space="preserve"> in the </w:t>
      </w:r>
      <w:proofErr w:type="spellStart"/>
      <w:r w:rsidRPr="00356EC0">
        <w:rPr>
          <w:rFonts w:ascii="Calibri Light" w:hAnsi="Calibri Light" w:cs="Calibri Light"/>
        </w:rPr>
        <w:t>Source_Table</w:t>
      </w:r>
      <w:proofErr w:type="spellEnd"/>
      <w:r w:rsidRPr="00356EC0">
        <w:rPr>
          <w:rFonts w:ascii="Calibri Light" w:hAnsi="Calibri Light" w:cs="Calibri Light"/>
        </w:rPr>
        <w:t xml:space="preserve"> and converts the data types in the </w:t>
      </w:r>
      <w:proofErr w:type="spellStart"/>
      <w:r w:rsidRPr="00356EC0">
        <w:rPr>
          <w:rFonts w:ascii="Calibri Light" w:hAnsi="Calibri Light" w:cs="Calibri Light"/>
        </w:rPr>
        <w:t>Staging_Table</w:t>
      </w:r>
      <w:proofErr w:type="spellEnd"/>
      <w:r w:rsidRPr="00356EC0">
        <w:rPr>
          <w:rFonts w:ascii="Calibri Light" w:hAnsi="Calibri Light" w:cs="Calibri Light"/>
        </w:rPr>
        <w:t xml:space="preserve"> and perform business requirements in the </w:t>
      </w:r>
      <w:proofErr w:type="spellStart"/>
      <w:r w:rsidRPr="00356EC0">
        <w:rPr>
          <w:rFonts w:ascii="Calibri Light" w:hAnsi="Calibri Light" w:cs="Calibri Light"/>
        </w:rPr>
        <w:t>Analytical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_Business_Table</w:t>
      </w:r>
      <w:proofErr w:type="spellEnd"/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.</w:t>
      </w:r>
    </w:p>
    <w:p w:rsidR="00356EC0" w:rsidP="67B1D49A" w:rsidRDefault="00356EC0" w14:paraId="58F4FF10" w14:textId="6BDB28D8">
      <w:pPr>
        <w:pStyle w:val="ListParagraph"/>
        <w:numPr>
          <w:ilvl w:val="0"/>
          <w:numId w:val="10"/>
        </w:numPr>
        <w:spacing w:beforeAutospacing="on" w:afterAutospacing="on" w:line="240" w:lineRule="auto"/>
        <w:rPr>
          <w:rFonts w:ascii="Calibri Light" w:hAnsi="Calibri Light" w:cs="Calibri Light"/>
        </w:rPr>
      </w:pPr>
      <w:r w:rsidRPr="67B1D49A" w:rsidR="00356EC0">
        <w:rPr>
          <w:rFonts w:ascii="Calibri Light" w:hAnsi="Calibri Light" w:cs="Calibri Light"/>
          <w:b w:val="1"/>
          <w:bCs w:val="1"/>
        </w:rPr>
        <w:t xml:space="preserve">Scope of Data: </w:t>
      </w:r>
      <w:r w:rsidRPr="67B1D49A" w:rsidR="00356EC0">
        <w:rPr>
          <w:rFonts w:ascii="Calibri Light" w:hAnsi="Calibri Light" w:cs="Calibri Light"/>
        </w:rPr>
        <w:t>January 2024</w:t>
      </w:r>
    </w:p>
    <w:p w:rsidR="67B1D49A" w:rsidP="67B1D49A" w:rsidRDefault="67B1D49A" w14:paraId="5BF73B28" w14:textId="04D83229">
      <w:pPr>
        <w:pStyle w:val="Normal"/>
        <w:spacing w:beforeAutospacing="on" w:afterAutospacing="on" w:line="240" w:lineRule="auto"/>
        <w:ind w:left="0"/>
        <w:rPr>
          <w:rFonts w:ascii="Calibri Light" w:hAnsi="Calibri Light" w:cs="Calibri Light"/>
        </w:rPr>
      </w:pPr>
    </w:p>
    <w:p w:rsidR="009F7251" w:rsidP="009F7251" w:rsidRDefault="009F7251" w14:paraId="557AD640" w14:textId="733FC5F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 Light" w:hAnsi="Calibri Light" w:cs="Calibri Light"/>
          <w:b/>
          <w:bCs/>
        </w:rPr>
      </w:pPr>
      <w:r w:rsidRPr="009F7251">
        <w:rPr>
          <w:rFonts w:ascii="Calibri Light" w:hAnsi="Calibri Light" w:cs="Calibri Light"/>
          <w:b/>
          <w:bCs/>
        </w:rPr>
        <w:t xml:space="preserve">Chart </w:t>
      </w:r>
    </w:p>
    <w:p w:rsidR="009F7251" w:rsidP="009F7251" w:rsidRDefault="009F7251" w14:paraId="58A1A14D" w14:textId="77777777">
      <w:pPr>
        <w:pStyle w:val="ListParagraph"/>
        <w:spacing w:before="100" w:beforeAutospacing="1" w:after="100" w:afterAutospacing="1" w:line="240" w:lineRule="auto"/>
        <w:rPr>
          <w:rFonts w:ascii="Calibri Light" w:hAnsi="Calibri Light" w:cs="Calibri Light"/>
          <w:b/>
          <w:bCs/>
        </w:rPr>
      </w:pPr>
    </w:p>
    <w:p w:rsidR="009F7251" w:rsidP="009F7251" w:rsidRDefault="009F7251" w14:paraId="1CDFED54" w14:textId="63726699">
      <w:pPr>
        <w:pStyle w:val="ListParagraph"/>
        <w:spacing w:before="100" w:beforeAutospacing="1" w:after="100" w:afterAutospacing="1" w:line="240" w:lineRule="auto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D6F98A" wp14:editId="14D92EBB">
            <wp:simplePos x="0" y="0"/>
            <wp:positionH relativeFrom="margin">
              <wp:align>center</wp:align>
            </wp:positionH>
            <wp:positionV relativeFrom="paragraph">
              <wp:posOffset>6188</wp:posOffset>
            </wp:positionV>
            <wp:extent cx="2962275" cy="1724025"/>
            <wp:effectExtent l="0" t="0" r="9525" b="9525"/>
            <wp:wrapNone/>
            <wp:docPr id="2065224052" name="Picture 4" descr="A diagram of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24052" name="Picture 4" descr="A diagram of snowflak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251" w:rsidP="009F7251" w:rsidRDefault="009F7251" w14:paraId="537C39EA" w14:textId="77777777">
      <w:pPr>
        <w:spacing w:before="100" w:beforeAutospacing="1" w:after="100" w:afterAutospacing="1" w:line="240" w:lineRule="auto"/>
        <w:rPr>
          <w:rFonts w:ascii="Calibri Light" w:hAnsi="Calibri Light" w:cs="Calibri Light"/>
          <w:b/>
          <w:bCs/>
        </w:rPr>
      </w:pPr>
    </w:p>
    <w:p w:rsidR="009F7251" w:rsidP="009F7251" w:rsidRDefault="009F7251" w14:paraId="5F3602AA" w14:textId="77777777">
      <w:pPr>
        <w:spacing w:before="100" w:beforeAutospacing="1" w:after="100" w:afterAutospacing="1" w:line="240" w:lineRule="auto"/>
        <w:rPr>
          <w:rFonts w:ascii="Calibri Light" w:hAnsi="Calibri Light" w:cs="Calibri Light"/>
          <w:b/>
          <w:bCs/>
        </w:rPr>
      </w:pPr>
    </w:p>
    <w:p w:rsidR="009F7251" w:rsidP="67B1D49A" w:rsidRDefault="009F7251" w14:paraId="4A93721A" w14:textId="77777777">
      <w:pPr>
        <w:spacing w:before="100" w:beforeAutospacing="on" w:after="100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67B1D49A" w:rsidP="67B1D49A" w:rsidRDefault="67B1D49A" w14:paraId="0C6DE3DE" w14:textId="32F68861">
      <w:pPr>
        <w:spacing w:beforeAutospacing="on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67B1D49A" w:rsidP="67B1D49A" w:rsidRDefault="67B1D49A" w14:paraId="01D8FBF6" w14:textId="143BC525">
      <w:pPr>
        <w:spacing w:beforeAutospacing="on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67B1D49A" w:rsidP="67B1D49A" w:rsidRDefault="67B1D49A" w14:paraId="3B4FDE59" w14:textId="3103C0E7">
      <w:pPr>
        <w:spacing w:beforeAutospacing="on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67B1D49A" w:rsidP="67B1D49A" w:rsidRDefault="67B1D49A" w14:paraId="10B39181" w14:textId="1763060A">
      <w:pPr>
        <w:spacing w:beforeAutospacing="on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67B1D49A" w:rsidP="67B1D49A" w:rsidRDefault="67B1D49A" w14:paraId="67F87D03" w14:textId="11CBF2F3">
      <w:pPr>
        <w:spacing w:beforeAutospacing="on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67B1D49A" w:rsidP="67B1D49A" w:rsidRDefault="67B1D49A" w14:paraId="08BF69F4" w14:textId="6A4F6230">
      <w:pPr>
        <w:spacing w:beforeAutospacing="on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67B1D49A" w:rsidP="67B1D49A" w:rsidRDefault="67B1D49A" w14:paraId="159B2FC4" w14:textId="6C058DB8">
      <w:pPr>
        <w:spacing w:beforeAutospacing="on" w:afterAutospacing="on" w:line="240" w:lineRule="auto"/>
        <w:rPr>
          <w:rFonts w:ascii="Calibri Light" w:hAnsi="Calibri Light" w:cs="Calibri Light"/>
          <w:b w:val="1"/>
          <w:bCs w:val="1"/>
        </w:rPr>
      </w:pPr>
    </w:p>
    <w:p w:rsidR="009F7251" w:rsidP="009F7251" w:rsidRDefault="009F7251" w14:paraId="5918C645" w14:textId="3088845A">
      <w:pPr>
        <w:pStyle w:val="Heading1"/>
        <w:rPr>
          <w:rStyle w:val="Strong"/>
          <w:color w:val="auto"/>
        </w:rPr>
      </w:pPr>
      <w:r w:rsidRPr="009F7251">
        <w:rPr>
          <w:rStyle w:val="Strong"/>
          <w:color w:val="auto"/>
        </w:rPr>
        <w:lastRenderedPageBreak/>
        <w:t>Visualization</w:t>
      </w:r>
      <w:r w:rsidR="00DF0713">
        <w:rPr>
          <w:rStyle w:val="Strong"/>
          <w:color w:val="auto"/>
        </w:rPr>
        <w:t xml:space="preserve"> and Insights Generation</w:t>
      </w:r>
    </w:p>
    <w:p w:rsidR="00DF0713" w:rsidP="782A3992" w:rsidRDefault="00DF0713" w14:paraId="28FCAF12" w14:textId="307E643B">
      <w:pPr>
        <w:pStyle w:val="ListParagraph"/>
        <w:spacing w:before="100" w:beforeAutospacing="on" w:after="100" w:afterAutospacing="on" w:line="240" w:lineRule="auto"/>
        <w:outlineLvl w:val="2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="1D5888F8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Resources</w:t>
      </w:r>
      <w:r w:rsidR="00DF0713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should be able to present visualization and insights generated from the data given.</w:t>
      </w:r>
    </w:p>
    <w:p w:rsidRPr="00DF0713" w:rsidR="00DF0713" w:rsidP="00DF0713" w:rsidRDefault="00DF0713" w14:paraId="3647C6C5" w14:textId="77777777">
      <w:pPr>
        <w:pStyle w:val="ListParagraph"/>
        <w:spacing w:before="100" w:beforeAutospacing="1" w:after="100" w:afterAutospacing="1" w:line="240" w:lineRule="auto"/>
        <w:outlineLvl w:val="2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</w:p>
    <w:p w:rsidRPr="001834A4" w:rsidR="00DF0713" w:rsidP="00DF0713" w:rsidRDefault="00DF0713" w14:paraId="3DA3DD6E" w14:textId="5ABD3DE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Visualization</w:t>
      </w:r>
    </w:p>
    <w:p w:rsidR="00DF0713" w:rsidP="00DF0713" w:rsidRDefault="00DF0713" w14:paraId="527298F4" w14:textId="1684DC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Tool</w:t>
      </w:r>
      <w:r w:rsidRPr="00356EC0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: </w:t>
      </w: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Use </w:t>
      </w:r>
      <w:proofErr w:type="spellStart"/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PowerBI</w:t>
      </w:r>
      <w:proofErr w:type="spellEnd"/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Desktop for visualization.</w:t>
      </w:r>
    </w:p>
    <w:p w:rsidR="00DF0713" w:rsidP="00DF0713" w:rsidRDefault="00DF0713" w14:paraId="2F1F3883" w14:textId="36341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Data</w:t>
      </w:r>
      <w:r w:rsidRPr="00DF0713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</w:t>
      </w: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Use the transformed final data</w:t>
      </w:r>
      <w:r w:rsidR="00BD6E0F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(Analytical Base Table)</w:t>
      </w: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.</w:t>
      </w:r>
    </w:p>
    <w:p w:rsidR="00DF0713" w:rsidP="782A3992" w:rsidRDefault="00DF0713" w14:paraId="1FACFE39" w14:textId="7A0D0F85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="00DF0713">
        <w:rPr>
          <w:rFonts w:ascii="Calibri Light" w:hAnsi="Calibri Light" w:eastAsia="Times New Roman" w:cs="Calibri Light"/>
          <w:b w:val="1"/>
          <w:bCs w:val="1"/>
          <w:kern w:val="0"/>
          <w:lang w:eastAsia="en-PH"/>
          <w14:ligatures w14:val="none"/>
        </w:rPr>
        <w:t>Requirements</w:t>
      </w:r>
      <w:r w:rsidRPr="00DF0713" w:rsidR="00DF0713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:</w:t>
      </w:r>
      <w:r w:rsidR="00DF0713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3 Dashboards</w:t>
      </w:r>
      <w:r w:rsidR="00327952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with a minimum of 5 elements</w:t>
      </w:r>
      <w:r w:rsidR="004A14D6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and maximum of 8</w:t>
      </w:r>
      <w:r w:rsidR="00327952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. Each dashboard </w:t>
      </w:r>
      <w:r w:rsidR="401E8ED6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requires</w:t>
      </w:r>
      <w:r w:rsidR="00AF018D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 KPI that needs to be part of the report.</w:t>
      </w:r>
    </w:p>
    <w:p w:rsidR="00DF0713" w:rsidP="00DF0713" w:rsidRDefault="00DF0713" w14:paraId="7415C9B2" w14:textId="494E36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Executive Summary Dashboard</w:t>
      </w:r>
    </w:p>
    <w:p w:rsidR="00BD6E0F" w:rsidP="00BD6E0F" w:rsidRDefault="00BD6E0F" w14:paraId="47FEECE8" w14:textId="67F2039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Required KPI’s:</w:t>
      </w:r>
    </w:p>
    <w:p w:rsidR="00BD6E0F" w:rsidP="00AF018D" w:rsidRDefault="00AF018D" w14:paraId="62B68AC5" w14:textId="2FA6EA04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Total Sales</w:t>
      </w:r>
    </w:p>
    <w:p w:rsidR="006C671E" w:rsidP="00AF018D" w:rsidRDefault="006C671E" w14:paraId="3403B5BE" w14:textId="1E162E5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Total Tickets Sold</w:t>
      </w:r>
    </w:p>
    <w:p w:rsidR="006C671E" w:rsidP="00AF018D" w:rsidRDefault="009A18CE" w14:paraId="3274204A" w14:textId="53FA3B81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Monthly Sales</w:t>
      </w:r>
    </w:p>
    <w:p w:rsidR="00DF0713" w:rsidP="00DF0713" w:rsidRDefault="00DF0713" w14:paraId="02D53B3D" w14:textId="48238B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Trips Dashboard</w:t>
      </w:r>
    </w:p>
    <w:p w:rsidR="00BD6E0F" w:rsidP="00BD6E0F" w:rsidRDefault="00BD6E0F" w14:paraId="6BE0151F" w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Required KPI’s:</w:t>
      </w:r>
    </w:p>
    <w:p w:rsidR="00BD6E0F" w:rsidP="006C671E" w:rsidRDefault="006C671E" w14:paraId="5BC33BF5" w14:textId="5A90EC9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Top 5 Routes</w:t>
      </w:r>
    </w:p>
    <w:p w:rsidR="006C671E" w:rsidP="006C671E" w:rsidRDefault="006C671E" w14:paraId="7726DB52" w14:textId="59568D78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Bottom 5 Routes</w:t>
      </w:r>
    </w:p>
    <w:p w:rsidR="00DF0713" w:rsidP="00DF0713" w:rsidRDefault="00DF0713" w14:paraId="73ADEBBC" w14:textId="79824D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Sales Dashboard</w:t>
      </w:r>
    </w:p>
    <w:p w:rsidR="00BD6E0F" w:rsidP="00BD6E0F" w:rsidRDefault="00BD6E0F" w14:paraId="1924B426" w14:textId="7777777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Required KPI’s:</w:t>
      </w:r>
    </w:p>
    <w:p w:rsidR="009A18CE" w:rsidP="006C671E" w:rsidRDefault="009A18CE" w14:paraId="72098DA6" w14:textId="58260FA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Online vs Offline Ticket Sales</w:t>
      </w:r>
    </w:p>
    <w:p w:rsidR="00BD6E0F" w:rsidP="006C671E" w:rsidRDefault="009A18CE" w14:paraId="58DC5E91" w14:textId="41C9B3F5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Sales per hour of departure</w:t>
      </w:r>
    </w:p>
    <w:p w:rsidR="009A18CE" w:rsidP="67B1D49A" w:rsidRDefault="009A18CE" w14:paraId="62E5A190" w14:textId="452FD444">
      <w:pPr>
        <w:numPr>
          <w:ilvl w:val="3"/>
          <w:numId w:val="9"/>
        </w:numPr>
        <w:spacing w:before="100" w:beforeAutospacing="on" w:after="100" w:afterAutospacing="on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 w:rsidR="009A18CE">
        <w:rPr>
          <w:rFonts w:ascii="Calibri Light" w:hAnsi="Calibri Light" w:eastAsia="Times New Roman" w:cs="Calibri Light"/>
          <w:kern w:val="0"/>
          <w:lang w:eastAsia="en-PH"/>
          <w14:ligatures w14:val="none"/>
        </w:rPr>
        <w:t>Sales per day</w:t>
      </w:r>
    </w:p>
    <w:p w:rsidR="67B1D49A" w:rsidP="67B1D49A" w:rsidRDefault="67B1D49A" w14:paraId="58883548" w14:textId="6E2FB14F">
      <w:pPr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67B1D49A" w:rsidP="67B1D49A" w:rsidRDefault="67B1D49A" w14:paraId="5B00DB14" w14:textId="76B897EF">
      <w:pPr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67B1D49A" w:rsidP="67B1D49A" w:rsidRDefault="67B1D49A" w14:paraId="6BEB11E7" w14:textId="12D9B5C4">
      <w:pPr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="67B1D49A" w:rsidP="67B1D49A" w:rsidRDefault="67B1D49A" w14:paraId="5A5F68E7" w14:textId="1A688A3D">
      <w:pPr>
        <w:spacing w:beforeAutospacing="on" w:afterAutospacing="on" w:line="240" w:lineRule="auto"/>
        <w:rPr>
          <w:rFonts w:ascii="Calibri Light" w:hAnsi="Calibri Light" w:eastAsia="Times New Roman" w:cs="Calibri Light"/>
          <w:lang w:eastAsia="en-PH"/>
        </w:rPr>
      </w:pPr>
    </w:p>
    <w:p w:rsidRPr="00DF0713" w:rsidR="00DF0713" w:rsidP="00DF0713" w:rsidRDefault="00DF0713" w14:paraId="10188CD2" w14:textId="414350B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b/>
          <w:bCs/>
          <w:kern w:val="0"/>
          <w:lang w:eastAsia="en-PH"/>
          <w14:ligatures w14:val="none"/>
        </w:rPr>
        <w:t>Insights Generation</w:t>
      </w:r>
    </w:p>
    <w:p w:rsidR="00DF0713" w:rsidP="00DF0713" w:rsidRDefault="00DF0713" w14:paraId="26C0E2E5" w14:textId="77777777">
      <w:pPr>
        <w:pStyle w:val="ListParagraph"/>
        <w:spacing w:before="100" w:beforeAutospacing="1" w:after="100" w:afterAutospacing="1" w:line="240" w:lineRule="auto"/>
        <w:ind w:left="1440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</w:p>
    <w:p w:rsidR="00DF0713" w:rsidP="00DF0713" w:rsidRDefault="00DF0713" w14:paraId="22148A67" w14:textId="5FC61FF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Resource should be able to provide insights generated from the different visualizations. </w:t>
      </w:r>
    </w:p>
    <w:p w:rsidR="00BD6E0F" w:rsidP="00DF0713" w:rsidRDefault="00BD6E0F" w14:paraId="507949CF" w14:textId="23199FA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Problems that need to be solved:</w:t>
      </w:r>
    </w:p>
    <w:p w:rsidR="00BD6E0F" w:rsidP="00BD6E0F" w:rsidRDefault="00F57E1B" w14:paraId="508CFFDD" w14:textId="0ED29BFD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The transport company wants to improve their sales. They need to come up with new campaign strategies to bump up sales.</w:t>
      </w:r>
    </w:p>
    <w:p w:rsidR="00DF0713" w:rsidP="00DF0713" w:rsidRDefault="00DF0713" w14:paraId="7DF4D663" w14:textId="37CB092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Insights can </w:t>
      </w:r>
      <w:r w:rsidR="00BD6E0F">
        <w:rPr>
          <w:rFonts w:ascii="Calibri Light" w:hAnsi="Calibri Light" w:eastAsia="Times New Roman" w:cs="Calibri Light"/>
          <w:kern w:val="0"/>
          <w:lang w:eastAsia="en-PH"/>
          <w14:ligatures w14:val="none"/>
        </w:rPr>
        <w:t xml:space="preserve">be </w:t>
      </w: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of the following:</w:t>
      </w:r>
    </w:p>
    <w:p w:rsidR="00DF0713" w:rsidP="00DF0713" w:rsidRDefault="00DF0713" w14:paraId="70EDE8AF" w14:textId="0654D721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General insights</w:t>
      </w:r>
    </w:p>
    <w:p w:rsidRPr="00DF0713" w:rsidR="00DF0713" w:rsidP="00DF0713" w:rsidRDefault="00DF0713" w14:paraId="6764E02B" w14:textId="1167EB5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 Light" w:hAnsi="Calibri Light" w:eastAsia="Times New Roman" w:cs="Calibri Light"/>
          <w:kern w:val="0"/>
          <w:lang w:eastAsia="en-PH"/>
          <w14:ligatures w14:val="none"/>
        </w:rPr>
      </w:pPr>
      <w:r>
        <w:rPr>
          <w:rFonts w:ascii="Calibri Light" w:hAnsi="Calibri Light" w:eastAsia="Times New Roman" w:cs="Calibri Light"/>
          <w:kern w:val="0"/>
          <w:lang w:eastAsia="en-PH"/>
          <w14:ligatures w14:val="none"/>
        </w:rPr>
        <w:t>Marketing/campaign suggestions</w:t>
      </w:r>
    </w:p>
    <w:p w:rsidRPr="009F7251" w:rsidR="009F7251" w:rsidP="009F7251" w:rsidRDefault="009F7251" w14:paraId="0F5AE5B9" w14:textId="77777777"/>
    <w:sectPr w:rsidRPr="009F7251" w:rsidR="009F725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E95"/>
    <w:multiLevelType w:val="hybridMultilevel"/>
    <w:tmpl w:val="25DE2D0A"/>
    <w:lvl w:ilvl="0" w:tplc="3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D187985"/>
    <w:multiLevelType w:val="hybridMultilevel"/>
    <w:tmpl w:val="834208A4"/>
    <w:lvl w:ilvl="0" w:tplc="E028E9EA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eastAsia="Times New Roman" w:cs="Calibri Ligh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613AE"/>
    <w:multiLevelType w:val="multilevel"/>
    <w:tmpl w:val="7BEEF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3D4541"/>
    <w:multiLevelType w:val="multilevel"/>
    <w:tmpl w:val="4656C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8CE4ACA"/>
    <w:multiLevelType w:val="hybridMultilevel"/>
    <w:tmpl w:val="DA928F6E"/>
    <w:lvl w:ilvl="0" w:tplc="AE56C4AE">
      <w:start w:val="1"/>
      <w:numFmt w:val="lowerLetter"/>
      <w:lvlText w:val="%1."/>
      <w:lvlJc w:val="left"/>
      <w:pPr>
        <w:ind w:left="720" w:hanging="360"/>
      </w:pPr>
      <w:rPr>
        <w:rFonts w:hint="default" w:ascii="Calibri Light" w:hAnsi="Calibri Light" w:eastAsia="Times New Roman" w:cs="Calibri Ligh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13997"/>
    <w:multiLevelType w:val="hybridMultilevel"/>
    <w:tmpl w:val="3BA0D3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9490CC7"/>
    <w:multiLevelType w:val="multilevel"/>
    <w:tmpl w:val="CF0E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ACF4DEF"/>
    <w:multiLevelType w:val="multilevel"/>
    <w:tmpl w:val="17F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CA764AD"/>
    <w:multiLevelType w:val="multilevel"/>
    <w:tmpl w:val="2BC48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2611D07"/>
    <w:multiLevelType w:val="hybridMultilevel"/>
    <w:tmpl w:val="3A9E3AEC"/>
    <w:lvl w:ilvl="0" w:tplc="C1D484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A50EE"/>
    <w:multiLevelType w:val="hybridMultilevel"/>
    <w:tmpl w:val="1882B99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880699F"/>
    <w:multiLevelType w:val="multilevel"/>
    <w:tmpl w:val="9C1C5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CAB4FCF"/>
    <w:multiLevelType w:val="hybridMultilevel"/>
    <w:tmpl w:val="269A34F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7B00890"/>
    <w:multiLevelType w:val="multilevel"/>
    <w:tmpl w:val="512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B4B5CAB"/>
    <w:multiLevelType w:val="hybridMultilevel"/>
    <w:tmpl w:val="CDBE724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C1785"/>
    <w:multiLevelType w:val="hybridMultilevel"/>
    <w:tmpl w:val="A9361F9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562AC"/>
    <w:multiLevelType w:val="multilevel"/>
    <w:tmpl w:val="32D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96B5C81"/>
    <w:multiLevelType w:val="multilevel"/>
    <w:tmpl w:val="2E3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B1C409C"/>
    <w:multiLevelType w:val="hybridMultilevel"/>
    <w:tmpl w:val="C12084C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E815C12"/>
    <w:multiLevelType w:val="hybridMultilevel"/>
    <w:tmpl w:val="F078B9B2"/>
    <w:lvl w:ilvl="0" w:tplc="3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711227065">
    <w:abstractNumId w:val="16"/>
  </w:num>
  <w:num w:numId="2" w16cid:durableId="1715428325">
    <w:abstractNumId w:val="7"/>
  </w:num>
  <w:num w:numId="3" w16cid:durableId="804391044">
    <w:abstractNumId w:val="6"/>
  </w:num>
  <w:num w:numId="4" w16cid:durableId="2033723617">
    <w:abstractNumId w:val="13"/>
  </w:num>
  <w:num w:numId="5" w16cid:durableId="694380612">
    <w:abstractNumId w:val="17"/>
  </w:num>
  <w:num w:numId="6" w16cid:durableId="1694573041">
    <w:abstractNumId w:val="11"/>
  </w:num>
  <w:num w:numId="7" w16cid:durableId="1492327879">
    <w:abstractNumId w:val="8"/>
  </w:num>
  <w:num w:numId="8" w16cid:durableId="1034622433">
    <w:abstractNumId w:val="3"/>
  </w:num>
  <w:num w:numId="9" w16cid:durableId="1782606540">
    <w:abstractNumId w:val="2"/>
  </w:num>
  <w:num w:numId="10" w16cid:durableId="1000084664">
    <w:abstractNumId w:val="19"/>
  </w:num>
  <w:num w:numId="11" w16cid:durableId="1031104765">
    <w:abstractNumId w:val="1"/>
  </w:num>
  <w:num w:numId="12" w16cid:durableId="594629933">
    <w:abstractNumId w:val="15"/>
  </w:num>
  <w:num w:numId="13" w16cid:durableId="627711391">
    <w:abstractNumId w:val="0"/>
  </w:num>
  <w:num w:numId="14" w16cid:durableId="168251940">
    <w:abstractNumId w:val="14"/>
  </w:num>
  <w:num w:numId="15" w16cid:durableId="1356153270">
    <w:abstractNumId w:val="9"/>
  </w:num>
  <w:num w:numId="16" w16cid:durableId="1717125004">
    <w:abstractNumId w:val="5"/>
  </w:num>
  <w:num w:numId="17" w16cid:durableId="710956930">
    <w:abstractNumId w:val="10"/>
  </w:num>
  <w:num w:numId="18" w16cid:durableId="1120537833">
    <w:abstractNumId w:val="18"/>
  </w:num>
  <w:num w:numId="19" w16cid:durableId="1758743488">
    <w:abstractNumId w:val="4"/>
  </w:num>
  <w:num w:numId="20" w16cid:durableId="1804300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3D"/>
    <w:rsid w:val="00064C5C"/>
    <w:rsid w:val="001834A4"/>
    <w:rsid w:val="002A74F5"/>
    <w:rsid w:val="002D3A65"/>
    <w:rsid w:val="002F35EC"/>
    <w:rsid w:val="00327952"/>
    <w:rsid w:val="00337374"/>
    <w:rsid w:val="00356EC0"/>
    <w:rsid w:val="00373120"/>
    <w:rsid w:val="004002C2"/>
    <w:rsid w:val="004A14D6"/>
    <w:rsid w:val="004D7196"/>
    <w:rsid w:val="00506BFC"/>
    <w:rsid w:val="00517EFD"/>
    <w:rsid w:val="006A72B4"/>
    <w:rsid w:val="006C671E"/>
    <w:rsid w:val="007338B3"/>
    <w:rsid w:val="007C093D"/>
    <w:rsid w:val="0081442C"/>
    <w:rsid w:val="008B0DCF"/>
    <w:rsid w:val="00946997"/>
    <w:rsid w:val="0095084B"/>
    <w:rsid w:val="00972695"/>
    <w:rsid w:val="009A18CE"/>
    <w:rsid w:val="009F7251"/>
    <w:rsid w:val="00A622CC"/>
    <w:rsid w:val="00AF018D"/>
    <w:rsid w:val="00B14794"/>
    <w:rsid w:val="00BD6E0F"/>
    <w:rsid w:val="00C20216"/>
    <w:rsid w:val="00C5558B"/>
    <w:rsid w:val="00D1588F"/>
    <w:rsid w:val="00D94EA8"/>
    <w:rsid w:val="00DF0713"/>
    <w:rsid w:val="00E21689"/>
    <w:rsid w:val="00F57E1B"/>
    <w:rsid w:val="00FF5878"/>
    <w:rsid w:val="06AD2050"/>
    <w:rsid w:val="1D5888F8"/>
    <w:rsid w:val="3170B2C1"/>
    <w:rsid w:val="3A1FEE73"/>
    <w:rsid w:val="3C8CE638"/>
    <w:rsid w:val="3D87DC4A"/>
    <w:rsid w:val="401E8ED6"/>
    <w:rsid w:val="5461E59D"/>
    <w:rsid w:val="5BEA48B2"/>
    <w:rsid w:val="66CB8ADF"/>
    <w:rsid w:val="67B1D49A"/>
    <w:rsid w:val="782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685C"/>
  <w15:chartTrackingRefBased/>
  <w15:docId w15:val="{080FC07D-5798-4D9A-90A8-B4FFFE39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93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93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093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C093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C093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7C093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C093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C093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C093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C093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C0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93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093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C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93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C0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3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C0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9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9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7C09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2C2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002C2"/>
    <w:rPr>
      <w:rFonts w:ascii="Consolas" w:hAnsi="Consolas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image" Target="media/image2.jpg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learn.snowflake.com/en/courses/uni-essdww101/" TargetMode="External" Id="R45a28a22ebde47aa" /><Relationship Type="http://schemas.openxmlformats.org/officeDocument/2006/relationships/hyperlink" Target="https://learn.snowflake.com/en/courses/uni-ess-dlkw/" TargetMode="External" Id="R5fd49231ed86432e" /><Relationship Type="http://schemas.openxmlformats.org/officeDocument/2006/relationships/hyperlink" Target="https://learn.snowflake.com/en/courses/uni-ess-dngw/" TargetMode="External" Id="Rff207d146a6f47a1" /><Relationship Type="http://schemas.openxmlformats.org/officeDocument/2006/relationships/hyperlink" Target="https://learn.snowflake.com/en/courses/uni-lvlup-101/" TargetMode="External" Id="R61a5e6991d21435a" /><Relationship Type="http://schemas.openxmlformats.org/officeDocument/2006/relationships/hyperlink" Target="https://learn.snowflake.com/en/courses/uni-lvlup-104/" TargetMode="External" Id="Re666fbc404614150" /><Relationship Type="http://schemas.openxmlformats.org/officeDocument/2006/relationships/hyperlink" Target="https://learn.snowflake.com/en/courses/uni-lvlup-106/" TargetMode="External" Id="Rc5ae4ae9810b4d85" /><Relationship Type="http://schemas.openxmlformats.org/officeDocument/2006/relationships/hyperlink" Target="https://learn.snowflake.com/en/courses/uni-lvlup-107/" TargetMode="External" Id="R2c9193e4603a450d" /><Relationship Type="http://schemas.openxmlformats.org/officeDocument/2006/relationships/hyperlink" Target="https://learn.snowflake.com/en/courses/uni-lvlup-108/" TargetMode="External" Id="R671c1095518d424b" /><Relationship Type="http://schemas.openxmlformats.org/officeDocument/2006/relationships/hyperlink" Target="https://learn.snowflake.com/en/courses/uni-lvlup-109/" TargetMode="External" Id="Rf93086230847407e" /><Relationship Type="http://schemas.openxmlformats.org/officeDocument/2006/relationships/hyperlink" Target="https://learn.snowflake.com/en/courses/uni-lvlup-201/" TargetMode="External" Id="R61ce35f6d77f47af" /><Relationship Type="http://schemas.openxmlformats.org/officeDocument/2006/relationships/hyperlink" Target="https://learn.snowflake.com/en/courses/uni-lvlup-202/" TargetMode="External" Id="R5cba6ceb57a243fd" /><Relationship Type="http://schemas.openxmlformats.org/officeDocument/2006/relationships/hyperlink" Target="https://www.youtube.com/watch?v=5X5LWcLtkzg&amp;t=4507s&amp;pp=ygU5SGFuZHMtT24gUG93ZXIgQkkgVHV0b3JpYWw6IEJlZ2lubmVyIHRvIFBybyBbRnVsbCBDb3Vyc2Vd" TargetMode="External" Id="R2a4a8642a01144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126AA99CEDB4E983C0359D082A102" ma:contentTypeVersion="14" ma:contentTypeDescription="Create a new document." ma:contentTypeScope="" ma:versionID="0c125242285f5e3fd963242401c77057">
  <xsd:schema xmlns:xsd="http://www.w3.org/2001/XMLSchema" xmlns:xs="http://www.w3.org/2001/XMLSchema" xmlns:p="http://schemas.microsoft.com/office/2006/metadata/properties" xmlns:ns2="48174ecf-9318-4219-bfed-82104a71f812" xmlns:ns3="6e18d519-180a-4bea-9828-aac3ac250407" targetNamespace="http://schemas.microsoft.com/office/2006/metadata/properties" ma:root="true" ma:fieldsID="65394f9739ef2c39ebd270ac9349e2c6" ns2:_="" ns3:_="">
    <xsd:import namespace="48174ecf-9318-4219-bfed-82104a71f812"/>
    <xsd:import namespace="6e18d519-180a-4bea-9828-aac3ac2504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74ecf-9318-4219-bfed-82104a71f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b6fc6f-d489-4ebc-86df-05887ec5b53e}" ma:internalName="TaxCatchAll" ma:showField="CatchAllData" ma:web="48174ecf-9318-4219-bfed-82104a71f8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8d519-180a-4bea-9828-aac3ac250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7cb512-6454-4669-b82d-980ae7731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8d519-180a-4bea-9828-aac3ac250407">
      <Terms xmlns="http://schemas.microsoft.com/office/infopath/2007/PartnerControls"/>
    </lcf76f155ced4ddcb4097134ff3c332f>
    <TaxCatchAll xmlns="48174ecf-9318-4219-bfed-82104a71f812" xsi:nil="true"/>
  </documentManagement>
</p:properties>
</file>

<file path=customXml/itemProps1.xml><?xml version="1.0" encoding="utf-8"?>
<ds:datastoreItem xmlns:ds="http://schemas.openxmlformats.org/officeDocument/2006/customXml" ds:itemID="{1C274ED4-C8C7-413E-9C68-90A7CB28C5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1CA242-37D3-4341-B029-37E749E7F245}"/>
</file>

<file path=customXml/itemProps3.xml><?xml version="1.0" encoding="utf-8"?>
<ds:datastoreItem xmlns:ds="http://schemas.openxmlformats.org/officeDocument/2006/customXml" ds:itemID="{F8DD1036-E1A3-489B-AE78-E675B84A38F5}"/>
</file>

<file path=customXml/itemProps4.xml><?xml version="1.0" encoding="utf-8"?>
<ds:datastoreItem xmlns:ds="http://schemas.openxmlformats.org/officeDocument/2006/customXml" ds:itemID="{13589E4F-FC17-485D-A5F9-1D251DB826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Roi Constantino</dc:creator>
  <keywords/>
  <dc:description/>
  <lastModifiedBy>Richard Carizon</lastModifiedBy>
  <revision>14</revision>
  <lastPrinted>2024-06-26T06:19:00.0000000Z</lastPrinted>
  <dcterms:created xsi:type="dcterms:W3CDTF">2024-07-04T09:00:00.0000000Z</dcterms:created>
  <dcterms:modified xsi:type="dcterms:W3CDTF">2024-08-16T09:58:25.6831596Z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0x010100F43126AA99CEDB4E983C0359D082A102</vt:lpwstr>
  </property>
  <property fmtid="{D5CDD505-2E9C-101B-9397-08002B2CF9AE}" pid="3" name="MediaServiceImageTags">
    <vt:lpwstr/>
  </property>
</Properties>
</file>