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FB58A" w14:textId="39C521BD" w:rsidR="004C051E" w:rsidRDefault="00A41C5B" w:rsidP="00A41C5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Middleware</w:t>
      </w:r>
    </w:p>
    <w:p w14:paraId="5AAC1591" w14:textId="632AB52A" w:rsidR="00A41C5B" w:rsidRDefault="00A41C5B" w:rsidP="00A41C5B">
      <w:pPr>
        <w:jc w:val="center"/>
        <w:rPr>
          <w:b/>
          <w:bCs/>
          <w:sz w:val="32"/>
          <w:szCs w:val="32"/>
        </w:rPr>
      </w:pPr>
    </w:p>
    <w:p w14:paraId="7D51C239" w14:textId="278769D8" w:rsidR="00A41C5B" w:rsidRPr="00A41C5B" w:rsidRDefault="00A41C5B" w:rsidP="00A41C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41C5B">
        <w:rPr>
          <w:sz w:val="24"/>
          <w:szCs w:val="24"/>
        </w:rPr>
        <w:t>Mis on Middleware?</w:t>
      </w:r>
    </w:p>
    <w:p w14:paraId="0B89261A" w14:textId="143981C7" w:rsidR="00A41C5B" w:rsidRPr="00757259" w:rsidRDefault="00A41C5B" w:rsidP="00A41C5B">
      <w:pPr>
        <w:ind w:left="708"/>
        <w:rPr>
          <w:sz w:val="24"/>
          <w:szCs w:val="24"/>
          <w:lang w:val="et-EE"/>
        </w:rPr>
      </w:pPr>
      <w:r>
        <w:rPr>
          <w:sz w:val="24"/>
          <w:szCs w:val="24"/>
        </w:rPr>
        <w:t xml:space="preserve">Middleware on tarkvara </w:t>
      </w:r>
      <w:r w:rsidR="00830E19">
        <w:rPr>
          <w:sz w:val="24"/>
          <w:szCs w:val="24"/>
        </w:rPr>
        <w:t>programm,</w:t>
      </w:r>
      <w:r>
        <w:rPr>
          <w:sz w:val="24"/>
          <w:szCs w:val="24"/>
        </w:rPr>
        <w:t xml:space="preserve"> mis </w:t>
      </w:r>
      <w:r w:rsidRPr="00A41C5B">
        <w:rPr>
          <w:sz w:val="24"/>
          <w:szCs w:val="24"/>
        </w:rPr>
        <w:t>võimaldab</w:t>
      </w:r>
      <w:r>
        <w:rPr>
          <w:sz w:val="24"/>
          <w:szCs w:val="24"/>
        </w:rPr>
        <w:t xml:space="preserve"> ühendada kahte või enamat erinevat rakendust läbi ühise võrgu. Lihtsustab protse</w:t>
      </w:r>
      <w:r w:rsidR="00757259">
        <w:rPr>
          <w:sz w:val="24"/>
          <w:szCs w:val="24"/>
        </w:rPr>
        <w:t>ssi</w:t>
      </w:r>
      <w:r w:rsidR="00830E19">
        <w:rPr>
          <w:sz w:val="24"/>
          <w:szCs w:val="24"/>
        </w:rPr>
        <w:t xml:space="preserve"> tarkvara arendajatele, olles keskmine liide siis näiteks Front End ja Back End arendusel.</w:t>
      </w:r>
    </w:p>
    <w:p w14:paraId="4494FF11" w14:textId="0C1C67A5" w:rsidR="00A41C5B" w:rsidRPr="00F7093A" w:rsidRDefault="00A41C5B" w:rsidP="00F7093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093A">
        <w:rPr>
          <w:sz w:val="24"/>
          <w:szCs w:val="24"/>
        </w:rPr>
        <w:t>Missuguseid extensione meetodeid kasutab?</w:t>
      </w:r>
    </w:p>
    <w:p w14:paraId="5DA13288" w14:textId="7C81EA92" w:rsidR="00F7093A" w:rsidRPr="00F7093A" w:rsidRDefault="00F7093A" w:rsidP="00F7093A">
      <w:pPr>
        <w:ind w:left="708"/>
        <w:rPr>
          <w:sz w:val="24"/>
          <w:szCs w:val="24"/>
        </w:rPr>
      </w:pPr>
      <w:r>
        <w:rPr>
          <w:sz w:val="24"/>
          <w:szCs w:val="24"/>
        </w:rPr>
        <w:t>Build function, Invoke meetodina</w:t>
      </w:r>
      <w:r w:rsidR="004C051E">
        <w:rPr>
          <w:sz w:val="24"/>
          <w:szCs w:val="24"/>
        </w:rPr>
        <w:t>, configure meetod, run extension meetod ehk Terminal middleware, Map extension meetod</w:t>
      </w:r>
    </w:p>
    <w:p w14:paraId="2309FA7B" w14:textId="50299064" w:rsidR="00A41C5B" w:rsidRPr="004C051E" w:rsidRDefault="00A41C5B" w:rsidP="004C05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51E">
        <w:rPr>
          <w:sz w:val="24"/>
          <w:szCs w:val="24"/>
        </w:rPr>
        <w:t>Iseloomusta Middleware käskude loogikat.</w:t>
      </w:r>
    </w:p>
    <w:p w14:paraId="25412B5F" w14:textId="77777777" w:rsidR="004C051E" w:rsidRPr="004C051E" w:rsidRDefault="004C051E" w:rsidP="004C051E">
      <w:pPr>
        <w:ind w:left="708"/>
        <w:rPr>
          <w:sz w:val="24"/>
          <w:szCs w:val="24"/>
        </w:rPr>
      </w:pPr>
    </w:p>
    <w:p w14:paraId="50DB0937" w14:textId="77777777" w:rsidR="00A41C5B" w:rsidRPr="00A41C5B" w:rsidRDefault="00A41C5B" w:rsidP="00A41C5B">
      <w:pPr>
        <w:rPr>
          <w:sz w:val="24"/>
          <w:szCs w:val="24"/>
        </w:rPr>
      </w:pPr>
      <w:r w:rsidRPr="00A41C5B">
        <w:rPr>
          <w:sz w:val="24"/>
          <w:szCs w:val="24"/>
        </w:rPr>
        <w:t>4. Kuidas kutsutakse delegaati, kui see ei edasta päringut (request) järgmisele delegaadile?</w:t>
      </w:r>
    </w:p>
    <w:p w14:paraId="7DFD5639" w14:textId="77777777" w:rsidR="00A41C5B" w:rsidRPr="00A41C5B" w:rsidRDefault="00A41C5B" w:rsidP="00A41C5B">
      <w:pPr>
        <w:rPr>
          <w:sz w:val="24"/>
          <w:szCs w:val="24"/>
        </w:rPr>
      </w:pPr>
      <w:r w:rsidRPr="00A41C5B">
        <w:rPr>
          <w:sz w:val="24"/>
          <w:szCs w:val="24"/>
        </w:rPr>
        <w:t>5. Kirjelda täieliku päringuprotsessi järjestust ASP.NET Core MVC näite puhul.</w:t>
      </w:r>
    </w:p>
    <w:p w14:paraId="7AE1C157" w14:textId="77777777" w:rsidR="00A41C5B" w:rsidRPr="00A41C5B" w:rsidRDefault="00A41C5B" w:rsidP="00A41C5B">
      <w:pPr>
        <w:rPr>
          <w:sz w:val="24"/>
          <w:szCs w:val="24"/>
        </w:rPr>
      </w:pPr>
      <w:r w:rsidRPr="00A41C5B">
        <w:rPr>
          <w:sz w:val="24"/>
          <w:szCs w:val="24"/>
        </w:rPr>
        <w:t>6. Kuidas mõjutab middleware koodi järjestus komponeneti tööd?</w:t>
      </w:r>
    </w:p>
    <w:p w14:paraId="41C31187" w14:textId="77777777" w:rsidR="00A41C5B" w:rsidRPr="00A41C5B" w:rsidRDefault="00A41C5B" w:rsidP="00A41C5B">
      <w:pPr>
        <w:rPr>
          <w:sz w:val="24"/>
          <w:szCs w:val="24"/>
        </w:rPr>
      </w:pPr>
      <w:r w:rsidRPr="00A41C5B">
        <w:rPr>
          <w:sz w:val="24"/>
          <w:szCs w:val="24"/>
        </w:rPr>
        <w:t>7. Mida teeb Developer Exception Page Middleware, UseExceptionHandler, UseHsts, UseHttpsRedirection, UseStaticFile, UseCookiePolicy, UseRouting, UseAuthentication, UseAuthorization, UseSession ja UseEndpoints koos MapRazorPages, UseSpaStaticFiles?</w:t>
      </w:r>
    </w:p>
    <w:p w14:paraId="7874E80B" w14:textId="738449AC" w:rsidR="00A41C5B" w:rsidRPr="00A41C5B" w:rsidRDefault="00A41C5B" w:rsidP="00A41C5B">
      <w:pPr>
        <w:rPr>
          <w:sz w:val="24"/>
          <w:szCs w:val="24"/>
        </w:rPr>
      </w:pPr>
      <w:r w:rsidRPr="00A41C5B">
        <w:rPr>
          <w:sz w:val="24"/>
          <w:szCs w:val="24"/>
        </w:rPr>
        <w:t>8 Valige välja viis Built-in Middleware ja iseloomustage neid.</w:t>
      </w:r>
    </w:p>
    <w:sectPr w:rsidR="00A41C5B" w:rsidRPr="00A41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408EE"/>
    <w:multiLevelType w:val="hybridMultilevel"/>
    <w:tmpl w:val="9A8EA8E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B120C"/>
    <w:multiLevelType w:val="hybridMultilevel"/>
    <w:tmpl w:val="53AE926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5B"/>
    <w:rsid w:val="004C051E"/>
    <w:rsid w:val="0057308E"/>
    <w:rsid w:val="00757259"/>
    <w:rsid w:val="00830E19"/>
    <w:rsid w:val="00A41C5B"/>
    <w:rsid w:val="00AB71AD"/>
    <w:rsid w:val="00CA186B"/>
    <w:rsid w:val="00DD75CF"/>
    <w:rsid w:val="00F7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444B417"/>
  <w15:chartTrackingRefBased/>
  <w15:docId w15:val="{B82A4FA5-E304-4F09-BE6C-567F1A11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Oliver Thomson</dc:creator>
  <cp:keywords/>
  <dc:description/>
  <cp:lastModifiedBy>Arthur Oliver Thomson</cp:lastModifiedBy>
  <cp:revision>2</cp:revision>
  <dcterms:created xsi:type="dcterms:W3CDTF">2021-09-29T09:43:00Z</dcterms:created>
  <dcterms:modified xsi:type="dcterms:W3CDTF">2021-09-29T09:43:00Z</dcterms:modified>
</cp:coreProperties>
</file>