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278D" w:rsidRDefault="003E119E" w:rsidP="00E47D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ПРОТОКОЛА</w:t>
      </w:r>
    </w:p>
    <w:p w:rsidR="00E47DF7" w:rsidRDefault="00E47DF7" w:rsidP="00E47D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7DF7" w:rsidRPr="003E119E" w:rsidRDefault="00E47DF7" w:rsidP="00E47DF7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119E">
        <w:rPr>
          <w:rFonts w:ascii="Times New Roman" w:hAnsi="Times New Roman" w:cs="Times New Roman"/>
          <w:b/>
          <w:bCs/>
          <w:sz w:val="28"/>
          <w:szCs w:val="28"/>
        </w:rPr>
        <w:t>Формат запроса</w:t>
      </w:r>
    </w:p>
    <w:p w:rsidR="00E47DF7" w:rsidRPr="00613146" w:rsidRDefault="00E47DF7" w:rsidP="00E47D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47D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объект с тремя обязательными полями</w:t>
      </w:r>
      <w:r w:rsidRPr="00E47D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47D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 отвечает за тип запроса (авторизация, изменение данных и т.д.). В поле «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>
        <w:rPr>
          <w:rFonts w:ascii="Times New Roman" w:hAnsi="Times New Roman" w:cs="Times New Roman"/>
          <w:sz w:val="28"/>
          <w:szCs w:val="28"/>
        </w:rPr>
        <w:t>» хранится вычисляемый токен для шифрования содержимого поля «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13146">
        <w:rPr>
          <w:rFonts w:ascii="Times New Roman" w:hAnsi="Times New Roman" w:cs="Times New Roman"/>
          <w:sz w:val="28"/>
          <w:szCs w:val="28"/>
        </w:rPr>
        <w:t xml:space="preserve"> алгоритмом </w:t>
      </w:r>
      <w:r w:rsidR="00613146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613146" w:rsidRPr="00613146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26B9">
        <w:rPr>
          <w:rFonts w:ascii="Times New Roman" w:hAnsi="Times New Roman" w:cs="Times New Roman"/>
          <w:sz w:val="28"/>
          <w:szCs w:val="28"/>
        </w:rPr>
        <w:t xml:space="preserve"> Ниже представлен пример запроса в формате </w:t>
      </w:r>
      <w:r w:rsidR="002D26B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2D26B9" w:rsidRPr="00613146">
        <w:rPr>
          <w:rFonts w:ascii="Times New Roman" w:hAnsi="Times New Roman" w:cs="Times New Roman"/>
          <w:sz w:val="28"/>
          <w:szCs w:val="28"/>
        </w:rPr>
        <w:t>.</w:t>
      </w:r>
    </w:p>
    <w:p w:rsidR="002D26B9" w:rsidRPr="002D26B9" w:rsidRDefault="002D26B9" w:rsidP="002D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6B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D26B9" w:rsidRPr="002D26B9" w:rsidRDefault="002D26B9" w:rsidP="002D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6B9">
        <w:rPr>
          <w:rFonts w:ascii="Times New Roman" w:hAnsi="Times New Roman" w:cs="Times New Roman"/>
          <w:sz w:val="28"/>
          <w:szCs w:val="28"/>
          <w:lang w:val="en-US"/>
        </w:rPr>
        <w:t xml:space="preserve">  "Type": "Auth",</w:t>
      </w:r>
    </w:p>
    <w:p w:rsidR="002D26B9" w:rsidRPr="002D26B9" w:rsidRDefault="002D26B9" w:rsidP="002D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6B9">
        <w:rPr>
          <w:rFonts w:ascii="Times New Roman" w:hAnsi="Times New Roman" w:cs="Times New Roman"/>
          <w:sz w:val="28"/>
          <w:szCs w:val="28"/>
          <w:lang w:val="en-US"/>
        </w:rPr>
        <w:t xml:space="preserve">  "Token": "</w:t>
      </w:r>
      <w:r w:rsidR="00613146" w:rsidRPr="00613146">
        <w:rPr>
          <w:rFonts w:ascii="Times New Roman" w:hAnsi="Times New Roman" w:cs="Times New Roman"/>
          <w:sz w:val="28"/>
          <w:szCs w:val="28"/>
          <w:lang w:val="en-US"/>
        </w:rPr>
        <w:t>4a621223b40e0e9e0757a78f21a5e1e5</w:t>
      </w:r>
      <w:r w:rsidRPr="002D26B9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2D26B9" w:rsidRPr="00613146" w:rsidRDefault="002D26B9" w:rsidP="002D2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146">
        <w:rPr>
          <w:rFonts w:ascii="Times New Roman" w:hAnsi="Times New Roman" w:cs="Times New Roman"/>
          <w:sz w:val="28"/>
          <w:szCs w:val="28"/>
        </w:rPr>
        <w:t xml:space="preserve">  "</w:t>
      </w:r>
      <w:r w:rsidRPr="002D26B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13146">
        <w:rPr>
          <w:rFonts w:ascii="Times New Roman" w:hAnsi="Times New Roman" w:cs="Times New Roman"/>
          <w:sz w:val="28"/>
          <w:szCs w:val="28"/>
        </w:rPr>
        <w:t>": "</w:t>
      </w:r>
      <w:r w:rsidR="00B16059">
        <w:rPr>
          <w:rFonts w:ascii="Times New Roman" w:hAnsi="Times New Roman" w:cs="Times New Roman"/>
          <w:sz w:val="28"/>
          <w:szCs w:val="28"/>
        </w:rPr>
        <w:t>…</w:t>
      </w:r>
      <w:r w:rsidRPr="00613146">
        <w:rPr>
          <w:rFonts w:ascii="Times New Roman" w:hAnsi="Times New Roman" w:cs="Times New Roman"/>
          <w:sz w:val="28"/>
          <w:szCs w:val="28"/>
        </w:rPr>
        <w:t>"</w:t>
      </w:r>
    </w:p>
    <w:p w:rsidR="00CE6498" w:rsidRPr="00613146" w:rsidRDefault="002D26B9" w:rsidP="003E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146">
        <w:rPr>
          <w:rFonts w:ascii="Times New Roman" w:hAnsi="Times New Roman" w:cs="Times New Roman"/>
          <w:sz w:val="28"/>
          <w:szCs w:val="28"/>
        </w:rPr>
        <w:t>}</w:t>
      </w:r>
    </w:p>
    <w:p w:rsidR="003E119E" w:rsidRPr="00613146" w:rsidRDefault="003E119E" w:rsidP="003E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E119E" w:rsidRPr="002723A7" w:rsidRDefault="003E119E" w:rsidP="003E119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23A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2723A7" w:rsidRPr="002723A7">
        <w:rPr>
          <w:rFonts w:ascii="Times New Roman" w:hAnsi="Times New Roman" w:cs="Times New Roman"/>
          <w:b/>
          <w:bCs/>
          <w:sz w:val="28"/>
          <w:szCs w:val="28"/>
        </w:rPr>
        <w:t>Вычисление токена</w:t>
      </w:r>
    </w:p>
    <w:p w:rsidR="00613146" w:rsidRDefault="00B16059" w:rsidP="003E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токена происходит по следующей формуле</w:t>
      </w:r>
      <w:r w:rsidR="00613146">
        <w:rPr>
          <w:rFonts w:ascii="Times New Roman" w:hAnsi="Times New Roman" w:cs="Times New Roman"/>
          <w:sz w:val="28"/>
          <w:szCs w:val="28"/>
        </w:rPr>
        <w:t>:</w:t>
      </w:r>
    </w:p>
    <w:p w:rsidR="00B16059" w:rsidRDefault="00613146" w:rsidP="003E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16059" w:rsidRPr="0061314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613146">
        <w:rPr>
          <w:rFonts w:ascii="Times New Roman" w:hAnsi="Times New Roman" w:cs="Times New Roman"/>
          <w:sz w:val="28"/>
          <w:szCs w:val="28"/>
          <w:lang w:val="en-US"/>
        </w:rPr>
        <w:t>5(</w:t>
      </w:r>
      <w:r>
        <w:rPr>
          <w:rFonts w:ascii="Times New Roman" w:hAnsi="Times New Roman" w:cs="Times New Roman"/>
          <w:sz w:val="28"/>
          <w:szCs w:val="28"/>
          <w:lang w:val="en-US"/>
        </w:rPr>
        <w:t>LNs</w:t>
      </w:r>
      <w:r w:rsidRPr="0061314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PDs</w:t>
      </w:r>
      <w:r w:rsidRPr="0061314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61314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613146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61314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13146" w:rsidRDefault="00613146" w:rsidP="003E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613146" w:rsidRDefault="00613146" w:rsidP="003E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131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токен</w:t>
      </w:r>
    </w:p>
    <w:p w:rsidR="00613146" w:rsidRDefault="00613146" w:rsidP="003E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613146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 xml:space="preserve">функция вычисления хэша </w:t>
      </w:r>
      <w:r>
        <w:rPr>
          <w:rFonts w:ascii="Times New Roman" w:hAnsi="Times New Roman" w:cs="Times New Roman"/>
          <w:sz w:val="28"/>
          <w:szCs w:val="28"/>
          <w:lang w:val="en-US"/>
        </w:rPr>
        <w:t>md5</w:t>
      </w:r>
    </w:p>
    <w:p w:rsidR="00613146" w:rsidRDefault="00613146" w:rsidP="003E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LNs </w:t>
      </w:r>
      <w:r>
        <w:rPr>
          <w:rFonts w:ascii="Times New Roman" w:hAnsi="Times New Roman" w:cs="Times New Roman"/>
          <w:sz w:val="28"/>
          <w:szCs w:val="28"/>
        </w:rPr>
        <w:t>– количество символов логина</w:t>
      </w:r>
    </w:p>
    <w:p w:rsidR="00613146" w:rsidRDefault="00613146" w:rsidP="003E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PDs – </w:t>
      </w:r>
      <w:r>
        <w:rPr>
          <w:rFonts w:ascii="Times New Roman" w:hAnsi="Times New Roman" w:cs="Times New Roman"/>
          <w:sz w:val="28"/>
          <w:szCs w:val="28"/>
        </w:rPr>
        <w:t>количество символов пароля</w:t>
      </w:r>
    </w:p>
    <w:p w:rsidR="00613146" w:rsidRDefault="00613146" w:rsidP="003E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6131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логин</w:t>
      </w:r>
    </w:p>
    <w:p w:rsidR="00613146" w:rsidRDefault="00613146" w:rsidP="003E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6131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пароль</w:t>
      </w:r>
    </w:p>
    <w:p w:rsidR="00613146" w:rsidRDefault="00613146" w:rsidP="003E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613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локальный порт клиента</w:t>
      </w:r>
    </w:p>
    <w:p w:rsidR="00100226" w:rsidRPr="00731196" w:rsidRDefault="00100226" w:rsidP="003E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этот токен выступает в роли ключа для шифрования поля «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00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100226">
        <w:rPr>
          <w:rFonts w:ascii="Times New Roman" w:hAnsi="Times New Roman" w:cs="Times New Roman"/>
          <w:sz w:val="28"/>
          <w:szCs w:val="28"/>
        </w:rPr>
        <w:t>256</w:t>
      </w:r>
      <w:r w:rsidR="00731196" w:rsidRPr="00731196">
        <w:rPr>
          <w:rFonts w:ascii="Times New Roman" w:hAnsi="Times New Roman" w:cs="Times New Roman"/>
          <w:sz w:val="28"/>
          <w:szCs w:val="28"/>
        </w:rPr>
        <w:t>.</w:t>
      </w:r>
    </w:p>
    <w:sectPr w:rsidR="00100226" w:rsidRPr="00731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05E8F"/>
    <w:multiLevelType w:val="hybridMultilevel"/>
    <w:tmpl w:val="4C5A7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F9"/>
    <w:rsid w:val="00100226"/>
    <w:rsid w:val="002723A7"/>
    <w:rsid w:val="002D26B9"/>
    <w:rsid w:val="003E119E"/>
    <w:rsid w:val="00613146"/>
    <w:rsid w:val="00731196"/>
    <w:rsid w:val="00A354F9"/>
    <w:rsid w:val="00B16059"/>
    <w:rsid w:val="00CE6498"/>
    <w:rsid w:val="00E47DF7"/>
    <w:rsid w:val="00F7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49AD"/>
  <w15:chartTrackingRefBased/>
  <w15:docId w15:val="{6CEE5D81-D460-4ED0-8CAF-A5745828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Shestakov</dc:creator>
  <cp:keywords/>
  <dc:description/>
  <cp:lastModifiedBy>Artem Shestakov</cp:lastModifiedBy>
  <cp:revision>8</cp:revision>
  <dcterms:created xsi:type="dcterms:W3CDTF">2020-05-13T12:02:00Z</dcterms:created>
  <dcterms:modified xsi:type="dcterms:W3CDTF">2020-05-13T12:28:00Z</dcterms:modified>
</cp:coreProperties>
</file>