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E71" w:rsidRDefault="002F3B36">
      <w:r>
        <w:t>Notes:</w:t>
      </w:r>
    </w:p>
    <w:p w:rsidR="002F3B36" w:rsidRDefault="002F3B36"/>
    <w:p w:rsidR="002F3B36" w:rsidRDefault="002F3B36">
      <w:r>
        <w:t>Sophie: using smaller data in order to get the processes running, rather than trying to do it all.</w:t>
      </w:r>
    </w:p>
    <w:p w:rsidR="002F3B36" w:rsidRDefault="002F3B36">
      <w:r>
        <w:t xml:space="preserve">Scheduling future hackathons – where are the dependencies? How do the groups need to interact and what do they need in advance to do </w:t>
      </w:r>
      <w:proofErr w:type="gramStart"/>
      <w:r>
        <w:t>it.</w:t>
      </w:r>
      <w:proofErr w:type="gramEnd"/>
    </w:p>
    <w:p w:rsidR="002F3B36" w:rsidRDefault="002F3B36">
      <w:r>
        <w:t xml:space="preserve">Vittorio: good to have various groups gather, even for an hour in advance; the further in </w:t>
      </w:r>
    </w:p>
    <w:p w:rsidR="002F3B36" w:rsidRDefault="002F3B36" w:rsidP="002F3B36">
      <w:pPr>
        <w:ind w:left="720"/>
      </w:pPr>
      <w:r>
        <w:t>advance they can get access to preparatory material.</w:t>
      </w:r>
    </w:p>
    <w:p w:rsidR="002F3B36" w:rsidRDefault="002F3B36">
      <w:r>
        <w:t>Frank: $100, Sophie, $100; Neha, $250.</w:t>
      </w:r>
    </w:p>
    <w:p w:rsidR="002F3B36" w:rsidRDefault="002F3B36">
      <w:r>
        <w:t xml:space="preserve">Me: report: what we’ve done and what we plan to do. Roadmap for each of the areas. </w:t>
      </w:r>
    </w:p>
    <w:p w:rsidR="002F3B36" w:rsidRDefault="002F3B36" w:rsidP="002F3B36">
      <w:r>
        <w:t xml:space="preserve">Stephen – Write Road map, as well as reflective report: point out how we define minimal viable </w:t>
      </w:r>
    </w:p>
    <w:p w:rsidR="002F3B36" w:rsidRPr="002F3B36" w:rsidRDefault="002F3B36" w:rsidP="002F3B36">
      <w:pPr>
        <w:ind w:left="720"/>
        <w:rPr>
          <w:b/>
        </w:rPr>
      </w:pPr>
      <w:r>
        <w:t xml:space="preserve">projects at various points, so people have a way to orient themselves and their skill sets to the project. </w:t>
      </w:r>
      <w:r w:rsidRPr="002F3B36">
        <w:rPr>
          <w:b/>
        </w:rPr>
        <w:t>Structuring engagement and giving people a place t</w:t>
      </w:r>
      <w:r>
        <w:rPr>
          <w:b/>
        </w:rPr>
        <w:t xml:space="preserve">o start; hierarchy of projects; </w:t>
      </w:r>
      <w:r w:rsidRPr="002F3B36">
        <w:rPr>
          <w:b/>
        </w:rPr>
        <w:t>key accomplishments we want to complete along a timeline; goals that would require people with specific skill sets that we might want to recruit.</w:t>
      </w:r>
      <w:r>
        <w:rPr>
          <w:b/>
        </w:rPr>
        <w:t xml:space="preserve"> Identify bottlenecks. List of</w:t>
      </w:r>
      <w:r w:rsidR="00672F1E">
        <w:rPr>
          <w:b/>
        </w:rPr>
        <w:t xml:space="preserve"> people that we have and people we want.</w:t>
      </w:r>
    </w:p>
    <w:p w:rsidR="002F3B36" w:rsidRDefault="002F3B36">
      <w:r>
        <w:t xml:space="preserve">Sophie – keep in the loop; </w:t>
      </w:r>
    </w:p>
    <w:p w:rsidR="002F3B36" w:rsidRDefault="002F3B36"/>
    <w:p w:rsidR="00672F1E" w:rsidRDefault="00672F1E">
      <w:r>
        <w:rPr>
          <w:b/>
        </w:rPr>
        <w:t>People</w:t>
      </w:r>
      <w:r>
        <w:t>:</w:t>
      </w:r>
    </w:p>
    <w:p w:rsidR="00672F1E" w:rsidRDefault="00672F1E">
      <w:r>
        <w:tab/>
        <w:t xml:space="preserve">Metadata Enrichment: Christine and Sophie. Would have benefitted with more </w:t>
      </w:r>
    </w:p>
    <w:p w:rsidR="00672F1E" w:rsidRDefault="00672F1E" w:rsidP="00672F1E">
      <w:pPr>
        <w:ind w:left="1440"/>
      </w:pPr>
      <w:r>
        <w:t xml:space="preserve">connection to search and visualization groups in order to define direction. Having more coders generally, any coders could be good. Is there a better way to do this? Can someone take this thing we’re working on and run with </w:t>
      </w:r>
      <w:proofErr w:type="gramStart"/>
      <w:r>
        <w:t>it, once</w:t>
      </w:r>
      <w:proofErr w:type="gramEnd"/>
      <w:r>
        <w:t xml:space="preserve"> we’ve defined something. Python could be the glue to bring the group together, </w:t>
      </w:r>
    </w:p>
    <w:p w:rsidR="00672F1E" w:rsidRDefault="00672F1E">
      <w:r>
        <w:tab/>
        <w:t>Neha and Frank; Cole, Artie</w:t>
      </w:r>
    </w:p>
    <w:p w:rsidR="00672F1E" w:rsidRDefault="00672F1E">
      <w:r>
        <w:tab/>
        <w:t xml:space="preserve">Darian. Pretty crucial for keeping things together late at night. Great at corralling the </w:t>
      </w:r>
    </w:p>
    <w:p w:rsidR="00672F1E" w:rsidRDefault="00672F1E">
      <w:r>
        <w:tab/>
      </w:r>
      <w:r>
        <w:tab/>
        <w:t xml:space="preserve">novice coders who were in the room. This is a really important skill for someone </w:t>
      </w:r>
    </w:p>
    <w:p w:rsidR="00672F1E" w:rsidRDefault="00672F1E">
      <w:r>
        <w:tab/>
      </w:r>
      <w:r>
        <w:tab/>
        <w:t xml:space="preserve">to do, also just to get people on to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Essentially</w:t>
      </w:r>
      <w:proofErr w:type="gramEnd"/>
      <w:r>
        <w:t xml:space="preserve"> we need sacrificial lambs in </w:t>
      </w:r>
    </w:p>
    <w:p w:rsidR="00672F1E" w:rsidRDefault="00672F1E" w:rsidP="00672F1E">
      <w:pPr>
        <w:ind w:left="1440"/>
      </w:pPr>
      <w:r>
        <w:t xml:space="preserve">terms of social cohesiveness and emotional </w:t>
      </w:r>
      <w:proofErr w:type="spellStart"/>
      <w:r>
        <w:t>labour</w:t>
      </w:r>
      <w:proofErr w:type="spellEnd"/>
      <w:r>
        <w:t xml:space="preserve"> and explains technical problems (getting on internet, </w:t>
      </w:r>
      <w:proofErr w:type="spellStart"/>
      <w:r>
        <w:t>github</w:t>
      </w:r>
      <w:proofErr w:type="spellEnd"/>
      <w:r>
        <w:t xml:space="preserve">, instances) to people. Not sacrificial lamb, but rather </w:t>
      </w:r>
      <w:r w:rsidRPr="00672F1E">
        <w:rPr>
          <w:b/>
        </w:rPr>
        <w:t>facilitator</w:t>
      </w:r>
      <w:r>
        <w:t>. Some people just want to hang out.</w:t>
      </w:r>
    </w:p>
    <w:p w:rsidR="00672F1E" w:rsidRDefault="00672F1E" w:rsidP="00672F1E">
      <w:pPr>
        <w:ind w:left="720"/>
      </w:pPr>
      <w:r>
        <w:t>Vittorio, Artie, Cole, Web Development people.</w:t>
      </w:r>
    </w:p>
    <w:p w:rsidR="00B70F85" w:rsidRDefault="00672F1E" w:rsidP="00672F1E">
      <w:pPr>
        <w:ind w:left="720"/>
      </w:pPr>
      <w:r>
        <w:t xml:space="preserve">Do you have a set of tasks (Y/N); Will someone teach you and they have the bandwidth </w:t>
      </w:r>
    </w:p>
    <w:p w:rsidR="00672F1E" w:rsidRDefault="00672F1E" w:rsidP="00B70F85">
      <w:pPr>
        <w:ind w:left="1440"/>
      </w:pPr>
      <w:r>
        <w:t xml:space="preserve">(Y/N); </w:t>
      </w:r>
      <w:r w:rsidR="00B70F85">
        <w:t>Can you do something less demanding (Y/N); did you make a bad decision in coming here (Y/N). Printouts of the results: there could have been just a big printout of all the metadata; a big printout of a results set; 300 passages. Having something visual that people can gather around is very good.</w:t>
      </w:r>
    </w:p>
    <w:p w:rsidR="00B70F85" w:rsidRDefault="00B70F85" w:rsidP="00B70F85">
      <w:pPr>
        <w:ind w:left="1440"/>
      </w:pPr>
      <w:r>
        <w:t xml:space="preserve">Having a survey that you can give to people based on check </w:t>
      </w:r>
    </w:p>
    <w:p w:rsidR="00B70F85" w:rsidRDefault="00B70F85" w:rsidP="00B70F85">
      <w:pPr>
        <w:ind w:left="1440"/>
      </w:pPr>
    </w:p>
    <w:p w:rsidR="00B70F85" w:rsidRDefault="00B70F85" w:rsidP="00B70F85">
      <w:pPr>
        <w:ind w:left="720"/>
      </w:pPr>
      <w:r>
        <w:t>Next Meeting: Search Dev and Metadata Enrichment:</w:t>
      </w:r>
    </w:p>
    <w:p w:rsidR="00B70F85" w:rsidRDefault="00B70F85" w:rsidP="00B70F85">
      <w:pPr>
        <w:ind w:left="720"/>
      </w:pPr>
      <w:r>
        <w:t>April 13:</w:t>
      </w:r>
    </w:p>
    <w:p w:rsidR="00B70F85" w:rsidRDefault="00B70F85" w:rsidP="00B70F85">
      <w:pPr>
        <w:ind w:left="720"/>
      </w:pPr>
      <w:r>
        <w:tab/>
        <w:t>Morning</w:t>
      </w:r>
      <w:r>
        <w:t xml:space="preserve">: Stephen, </w:t>
      </w:r>
      <w:proofErr w:type="spellStart"/>
      <w:r>
        <w:t>Ceilyn</w:t>
      </w:r>
      <w:proofErr w:type="spellEnd"/>
      <w:r>
        <w:t xml:space="preserve">, </w:t>
      </w:r>
      <w:bookmarkStart w:id="0" w:name="_GoBack"/>
      <w:bookmarkEnd w:id="0"/>
    </w:p>
    <w:p w:rsidR="00B70F85" w:rsidRDefault="00B70F85" w:rsidP="00B70F85">
      <w:pPr>
        <w:ind w:left="720"/>
      </w:pPr>
      <w:r>
        <w:tab/>
        <w:t>Aft:</w:t>
      </w:r>
      <w:r w:rsidR="00487BB4">
        <w:t xml:space="preserve"> Stephen Neha, </w:t>
      </w:r>
      <w:proofErr w:type="spellStart"/>
      <w:r w:rsidR="00487BB4">
        <w:t>Ceilyn</w:t>
      </w:r>
      <w:proofErr w:type="spellEnd"/>
      <w:r w:rsidR="00487BB4">
        <w:t>, Christine</w:t>
      </w:r>
    </w:p>
    <w:p w:rsidR="00B70F85" w:rsidRDefault="00B70F85" w:rsidP="00B70F85">
      <w:pPr>
        <w:ind w:left="720"/>
      </w:pPr>
      <w:r>
        <w:t>April 20</w:t>
      </w:r>
      <w:r>
        <w:t>:</w:t>
      </w:r>
    </w:p>
    <w:p w:rsidR="00B70F85" w:rsidRDefault="00B70F85" w:rsidP="00B70F85">
      <w:pPr>
        <w:ind w:left="720"/>
      </w:pPr>
      <w:r>
        <w:tab/>
        <w:t>Morning</w:t>
      </w:r>
      <w:r w:rsidR="00487BB4">
        <w:t xml:space="preserve">: Stephen, </w:t>
      </w:r>
      <w:proofErr w:type="spellStart"/>
      <w:r w:rsidR="00487BB4">
        <w:t>Ceilyn</w:t>
      </w:r>
      <w:proofErr w:type="spellEnd"/>
      <w:r w:rsidR="00487BB4">
        <w:t>, Neha, Christine</w:t>
      </w:r>
    </w:p>
    <w:p w:rsidR="00B70F85" w:rsidRDefault="00B70F85" w:rsidP="00B70F85">
      <w:pPr>
        <w:ind w:left="720"/>
      </w:pPr>
      <w:r>
        <w:lastRenderedPageBreak/>
        <w:tab/>
      </w:r>
      <w:proofErr w:type="spellStart"/>
      <w:proofErr w:type="gramStart"/>
      <w:r>
        <w:t>Aft:</w:t>
      </w:r>
      <w:r w:rsidR="00487BB4">
        <w:t>Everyone</w:t>
      </w:r>
      <w:proofErr w:type="spellEnd"/>
      <w:proofErr w:type="gramEnd"/>
    </w:p>
    <w:p w:rsidR="00B70F85" w:rsidRDefault="00B70F85" w:rsidP="00B70F85">
      <w:pPr>
        <w:ind w:left="720"/>
      </w:pPr>
      <w:r>
        <w:t>April 27</w:t>
      </w:r>
      <w:r>
        <w:t>:</w:t>
      </w:r>
    </w:p>
    <w:p w:rsidR="00B70F85" w:rsidRDefault="00B70F85" w:rsidP="00B70F85">
      <w:pPr>
        <w:ind w:left="720"/>
      </w:pPr>
      <w:r>
        <w:tab/>
        <w:t>Morning</w:t>
      </w:r>
      <w:r w:rsidR="00487BB4">
        <w:t>: Stephen, Neha, Christine</w:t>
      </w:r>
    </w:p>
    <w:p w:rsidR="00B70F85" w:rsidRDefault="00B70F85" w:rsidP="00B70F85">
      <w:pPr>
        <w:ind w:left="720"/>
      </w:pPr>
      <w:r>
        <w:tab/>
        <w:t>Aft:</w:t>
      </w:r>
      <w:r w:rsidR="00487BB4">
        <w:t xml:space="preserve"> Christine, Neha, Stephen</w:t>
      </w:r>
    </w:p>
    <w:p w:rsidR="00487BB4" w:rsidRDefault="00487BB4" w:rsidP="00B70F85">
      <w:pPr>
        <w:ind w:left="720"/>
      </w:pPr>
      <w:r>
        <w:t xml:space="preserve">Others to invite: Claire, Cole, Artie, Elliott, Rashmi, </w:t>
      </w:r>
      <w:proofErr w:type="spellStart"/>
      <w:r>
        <w:t>Daina</w:t>
      </w:r>
      <w:proofErr w:type="spellEnd"/>
      <w:r>
        <w:t xml:space="preserve">, </w:t>
      </w:r>
      <w:proofErr w:type="spellStart"/>
      <w:r>
        <w:t>Vernica</w:t>
      </w:r>
      <w:proofErr w:type="spellEnd"/>
    </w:p>
    <w:p w:rsidR="00487BB4" w:rsidRDefault="00487BB4" w:rsidP="00B70F85">
      <w:pPr>
        <w:ind w:left="720"/>
      </w:pPr>
      <w:r>
        <w:t xml:space="preserve">Preparatory </w:t>
      </w:r>
      <w:proofErr w:type="spellStart"/>
      <w:r>
        <w:t>Tasts</w:t>
      </w:r>
      <w:proofErr w:type="spellEnd"/>
      <w:r>
        <w:t xml:space="preserve">: Run chunking script to retain tails; Run Neha’s script; Decide on and set up AWS instance or MongoDB account, Increase the size of the instance by 1GB; </w:t>
      </w:r>
    </w:p>
    <w:p w:rsidR="00487BB4" w:rsidRDefault="00487BB4" w:rsidP="00B70F85">
      <w:pPr>
        <w:ind w:left="720"/>
      </w:pPr>
      <w:r>
        <w:t xml:space="preserve">Goal: with the relational database already complete for TF and </w:t>
      </w:r>
      <w:proofErr w:type="spellStart"/>
      <w:r>
        <w:t>passageID</w:t>
      </w:r>
      <w:proofErr w:type="spellEnd"/>
      <w:r>
        <w:t xml:space="preserve">, enrich metadata and associate </w:t>
      </w:r>
      <w:proofErr w:type="spellStart"/>
      <w:r>
        <w:t>mongoDB</w:t>
      </w:r>
      <w:proofErr w:type="spellEnd"/>
      <w:r>
        <w:t xml:space="preserve"> with database for metadata; give everyone administrative access; complete reconciliation with </w:t>
      </w:r>
      <w:proofErr w:type="spellStart"/>
      <w:r>
        <w:t>wikiData</w:t>
      </w:r>
      <w:proofErr w:type="spellEnd"/>
      <w:r>
        <w:t xml:space="preserve"> (the full thing, not just the first chunk); partially address </w:t>
      </w:r>
      <w:proofErr w:type="spellStart"/>
      <w:r>
        <w:t>authornames</w:t>
      </w:r>
      <w:proofErr w:type="spellEnd"/>
      <w:r>
        <w:t xml:space="preserve"> in advance</w:t>
      </w:r>
    </w:p>
    <w:p w:rsidR="00487BB4" w:rsidRDefault="00487BB4" w:rsidP="00B70F85">
      <w:pPr>
        <w:ind w:left="720"/>
      </w:pPr>
      <w:r>
        <w:tab/>
        <w:t>1) Associate metadata with MongoDB</w:t>
      </w:r>
    </w:p>
    <w:p w:rsidR="00487BB4" w:rsidRDefault="00487BB4" w:rsidP="00B70F85">
      <w:pPr>
        <w:ind w:left="720"/>
      </w:pPr>
      <w:r>
        <w:tab/>
        <w:t>2) Write a search query for MongoDB + metadata</w:t>
      </w:r>
    </w:p>
    <w:p w:rsidR="00487BB4" w:rsidRDefault="00487BB4" w:rsidP="00B70F85">
      <w:pPr>
        <w:ind w:left="720"/>
      </w:pPr>
      <w:r>
        <w:tab/>
        <w:t xml:space="preserve">3) Get metadata into </w:t>
      </w:r>
      <w:proofErr w:type="spellStart"/>
      <w:r>
        <w:t>mongodb</w:t>
      </w:r>
      <w:proofErr w:type="spellEnd"/>
    </w:p>
    <w:p w:rsidR="00487BB4" w:rsidRDefault="00487BB4" w:rsidP="00B70F85">
      <w:pPr>
        <w:ind w:left="720"/>
      </w:pPr>
      <w:r>
        <w:tab/>
        <w:t xml:space="preserve">4) Other statistical measures: cosine similarity, non-negative occurrence of </w:t>
      </w:r>
    </w:p>
    <w:p w:rsidR="00487BB4" w:rsidRDefault="00487BB4" w:rsidP="00B70F85">
      <w:pPr>
        <w:ind w:left="720"/>
      </w:pPr>
      <w:r>
        <w:tab/>
      </w:r>
      <w:r>
        <w:tab/>
        <w:t>terms, etc.</w:t>
      </w:r>
    </w:p>
    <w:p w:rsidR="00471FF7" w:rsidRDefault="00471FF7" w:rsidP="00B70F85">
      <w:pPr>
        <w:ind w:left="720"/>
      </w:pPr>
      <w:r>
        <w:t xml:space="preserve">Next meeting: Early May, after the first week of </w:t>
      </w:r>
      <w:proofErr w:type="spellStart"/>
      <w:proofErr w:type="gramStart"/>
      <w:r>
        <w:t>may.First</w:t>
      </w:r>
      <w:proofErr w:type="spellEnd"/>
      <w:proofErr w:type="gramEnd"/>
      <w:r>
        <w:t xml:space="preserve"> Friday of May. Neha has a take-home exam that ends on that. </w:t>
      </w:r>
      <w:proofErr w:type="spellStart"/>
      <w:r>
        <w:t>Ceilyn</w:t>
      </w:r>
      <w:proofErr w:type="spellEnd"/>
      <w:r>
        <w:t xml:space="preserve"> has a presentation on the 8</w:t>
      </w:r>
      <w:r w:rsidRPr="00471FF7">
        <w:rPr>
          <w:vertAlign w:val="superscript"/>
        </w:rPr>
        <w:t>th</w:t>
      </w:r>
      <w:r>
        <w:t xml:space="preserve">, so the fourth isn’t great. Vittorio’s available in the afternoon: Rope in others from HUIT website development: Artie, Daniel Seaton. Christine might not be available, as well. </w:t>
      </w:r>
    </w:p>
    <w:p w:rsidR="00471FF7" w:rsidRDefault="00471FF7" w:rsidP="00B70F85">
      <w:pPr>
        <w:ind w:left="720"/>
      </w:pPr>
    </w:p>
    <w:p w:rsidR="00B70F85" w:rsidRPr="00672F1E" w:rsidRDefault="00B70F85" w:rsidP="00672F1E">
      <w:pPr>
        <w:ind w:left="720"/>
      </w:pPr>
    </w:p>
    <w:sectPr w:rsidR="00B70F85" w:rsidRPr="00672F1E" w:rsidSect="00CB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36"/>
    <w:rsid w:val="002F3B36"/>
    <w:rsid w:val="00471FF7"/>
    <w:rsid w:val="00487BB4"/>
    <w:rsid w:val="004D5F9C"/>
    <w:rsid w:val="00672F1E"/>
    <w:rsid w:val="00B70F85"/>
    <w:rsid w:val="00CB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3B80C"/>
  <w14:defaultImageDpi w14:val="32767"/>
  <w15:chartTrackingRefBased/>
  <w15:docId w15:val="{4489FE4D-6844-324A-932C-B35D1D0C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Osadetz, Stephen</dc:creator>
  <cp:keywords/>
  <dc:description/>
  <cp:lastModifiedBy>Osadetz, Stephen</cp:lastModifiedBy>
  <cp:revision>1</cp:revision>
  <dcterms:created xsi:type="dcterms:W3CDTF">2018-03-30T18:10:00Z</dcterms:created>
  <dcterms:modified xsi:type="dcterms:W3CDTF">2018-03-30T18:58:00Z</dcterms:modified>
</cp:coreProperties>
</file>