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BE566" w14:textId="25E6A988" w:rsidR="002C4ACC" w:rsidRPr="002C4ACC" w:rsidRDefault="002C4ACC" w:rsidP="002C4ACC">
      <w:pPr>
        <w:rPr>
          <w:rFonts w:cstheme="minorHAnsi"/>
          <w:lang w:val="ru-RU"/>
        </w:rPr>
      </w:pPr>
      <w:r w:rsidRPr="002C4ACC">
        <w:rPr>
          <w:rFonts w:cstheme="minorHAnsi"/>
          <w:lang w:val="ru-RU"/>
        </w:rPr>
        <w:t xml:space="preserve">Репозиторий - </w:t>
      </w:r>
      <w:hyperlink r:id="rId5" w:history="1">
        <w:r w:rsidRPr="002C4ACC">
          <w:rPr>
            <w:rStyle w:val="af4"/>
            <w:rFonts w:cstheme="minorHAnsi"/>
            <w:lang w:val="ru-RU"/>
          </w:rPr>
          <w:t>https://github.com/artstesh/otus-highload/tree/mono</w:t>
        </w:r>
      </w:hyperlink>
      <w:r w:rsidRPr="002C4ACC">
        <w:rPr>
          <w:rFonts w:cstheme="minorHAnsi"/>
          <w:lang w:val="ru-RU"/>
        </w:rPr>
        <w:br/>
        <w:t xml:space="preserve">Ветка - </w:t>
      </w:r>
      <w:r w:rsidRPr="002C4ACC">
        <w:rPr>
          <w:rFonts w:cstheme="minorHAnsi"/>
        </w:rPr>
        <w:t>mono</w:t>
      </w:r>
    </w:p>
    <w:p w14:paraId="397ED1A2" w14:textId="01CDEBCE" w:rsidR="002C4ACC" w:rsidRPr="005C5B98" w:rsidRDefault="002C4ACC" w:rsidP="002C4ACC">
      <w:pPr>
        <w:jc w:val="both"/>
        <w:rPr>
          <w:rFonts w:cstheme="minorHAnsi"/>
          <w:b/>
          <w:bCs/>
          <w:lang w:val="ru-RU"/>
        </w:rPr>
      </w:pPr>
      <w:r w:rsidRPr="005C5B98">
        <w:rPr>
          <w:rFonts w:cstheme="minorHAnsi"/>
          <w:b/>
          <w:bCs/>
          <w:lang w:val="ru-RU"/>
        </w:rPr>
        <w:t>Инструкция по запуску и тестированию</w:t>
      </w:r>
    </w:p>
    <w:p w14:paraId="513CF7D0" w14:textId="77777777" w:rsidR="002C4ACC" w:rsidRPr="005C5B98" w:rsidRDefault="002C4ACC" w:rsidP="002C4ACC">
      <w:pPr>
        <w:jc w:val="both"/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Предварительные требования</w:t>
      </w:r>
    </w:p>
    <w:p w14:paraId="2AFBB6BD" w14:textId="77777777" w:rsidR="002C4ACC" w:rsidRPr="005C5B98" w:rsidRDefault="002C4ACC" w:rsidP="002C4ACC">
      <w:pPr>
        <w:numPr>
          <w:ilvl w:val="0"/>
          <w:numId w:val="3"/>
        </w:numPr>
        <w:jc w:val="both"/>
        <w:rPr>
          <w:rFonts w:cstheme="minorHAnsi"/>
        </w:rPr>
      </w:pPr>
      <w:r w:rsidRPr="005C5B98">
        <w:rPr>
          <w:rFonts w:cstheme="minorHAnsi"/>
        </w:rPr>
        <w:t>Docker и Docker Compose</w:t>
      </w:r>
    </w:p>
    <w:p w14:paraId="159E31C7" w14:textId="77777777" w:rsidR="002C4ACC" w:rsidRPr="005C5B98" w:rsidRDefault="002C4ACC" w:rsidP="002C4ACC">
      <w:pPr>
        <w:numPr>
          <w:ilvl w:val="0"/>
          <w:numId w:val="3"/>
        </w:numPr>
        <w:jc w:val="both"/>
        <w:rPr>
          <w:rFonts w:cstheme="minorHAnsi"/>
        </w:rPr>
      </w:pPr>
      <w:r w:rsidRPr="005C5B98">
        <w:rPr>
          <w:rFonts w:cstheme="minorHAnsi"/>
        </w:rPr>
        <w:t xml:space="preserve">Postman </w:t>
      </w:r>
      <w:proofErr w:type="spellStart"/>
      <w:r w:rsidRPr="005C5B98">
        <w:rPr>
          <w:rFonts w:cstheme="minorHAnsi"/>
        </w:rPr>
        <w:t>для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тестирования</w:t>
      </w:r>
      <w:proofErr w:type="spellEnd"/>
      <w:r w:rsidRPr="005C5B98">
        <w:rPr>
          <w:rFonts w:cstheme="minorHAnsi"/>
        </w:rPr>
        <w:t xml:space="preserve"> API</w:t>
      </w:r>
    </w:p>
    <w:p w14:paraId="70E84CD9" w14:textId="77777777" w:rsidR="002C4ACC" w:rsidRPr="00517015" w:rsidRDefault="002C4ACC" w:rsidP="002C4ACC">
      <w:pPr>
        <w:jc w:val="both"/>
        <w:rPr>
          <w:rFonts w:cstheme="minorHAnsi"/>
          <w:b/>
          <w:bCs/>
        </w:rPr>
      </w:pPr>
      <w:proofErr w:type="spellStart"/>
      <w:r w:rsidRPr="00517015">
        <w:rPr>
          <w:rFonts w:cstheme="minorHAnsi"/>
          <w:b/>
          <w:bCs/>
        </w:rPr>
        <w:t>Запуск</w:t>
      </w:r>
      <w:proofErr w:type="spellEnd"/>
      <w:r w:rsidRPr="00517015">
        <w:rPr>
          <w:rFonts w:cstheme="minorHAnsi"/>
          <w:b/>
          <w:bCs/>
        </w:rPr>
        <w:t xml:space="preserve"> </w:t>
      </w:r>
      <w:proofErr w:type="spellStart"/>
      <w:r w:rsidRPr="00517015">
        <w:rPr>
          <w:rFonts w:cstheme="minorHAnsi"/>
          <w:b/>
          <w:bCs/>
        </w:rPr>
        <w:t>системы</w:t>
      </w:r>
      <w:proofErr w:type="spellEnd"/>
    </w:p>
    <w:p w14:paraId="1AD90B75" w14:textId="77777777" w:rsidR="002C4ACC" w:rsidRPr="00517015" w:rsidRDefault="002C4ACC" w:rsidP="002C4AC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Перейдите в папку </w:t>
      </w:r>
      <w:r w:rsidRPr="00517015">
        <w:rPr>
          <w:rFonts w:cstheme="minorHAnsi"/>
          <w:lang w:val="ru-RU"/>
        </w:rPr>
        <w:t>\</w:t>
      </w:r>
      <w:proofErr w:type="spellStart"/>
      <w:r w:rsidRPr="00517015">
        <w:rPr>
          <w:rFonts w:cstheme="minorHAnsi"/>
          <w:lang w:val="ru-RU"/>
        </w:rPr>
        <w:t>deployment</w:t>
      </w:r>
      <w:proofErr w:type="spellEnd"/>
      <w:r>
        <w:rPr>
          <w:rFonts w:cstheme="minorHAnsi"/>
          <w:lang w:val="ru-RU"/>
        </w:rPr>
        <w:t xml:space="preserve"> и запустите файл </w:t>
      </w:r>
      <w:r>
        <w:rPr>
          <w:rFonts w:cstheme="minorHAnsi"/>
        </w:rPr>
        <w:t>start</w:t>
      </w:r>
      <w:r w:rsidRPr="00517015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517015">
        <w:rPr>
          <w:rFonts w:cstheme="minorHAnsi"/>
          <w:lang w:val="ru-RU"/>
        </w:rPr>
        <w:t>.</w:t>
      </w:r>
    </w:p>
    <w:p w14:paraId="13994D44" w14:textId="77777777" w:rsidR="002C4ACC" w:rsidRPr="00517015" w:rsidRDefault="002C4ACC" w:rsidP="002C4ACC">
      <w:pPr>
        <w:jc w:val="both"/>
        <w:rPr>
          <w:rFonts w:cstheme="minorHAnsi"/>
          <w:b/>
          <w:bCs/>
          <w:lang w:val="ru-RU"/>
        </w:rPr>
      </w:pPr>
      <w:r w:rsidRPr="00517015">
        <w:rPr>
          <w:rFonts w:cstheme="minorHAnsi"/>
          <w:b/>
          <w:bCs/>
          <w:lang w:val="ru-RU"/>
        </w:rPr>
        <w:t>Тестирование функциональности</w:t>
      </w:r>
    </w:p>
    <w:p w14:paraId="7B35E14C" w14:textId="77777777" w:rsidR="002C4ACC" w:rsidRPr="005C5B98" w:rsidRDefault="002C4ACC" w:rsidP="002C4AC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Коллекция </w:t>
      </w:r>
      <w:r>
        <w:rPr>
          <w:rFonts w:cstheme="minorHAnsi"/>
        </w:rPr>
        <w:t>Postman</w:t>
      </w:r>
      <w:r w:rsidRPr="008618E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доступна по адресу </w:t>
      </w:r>
      <w:r w:rsidRPr="008618E4">
        <w:rPr>
          <w:rFonts w:cstheme="minorHAnsi"/>
          <w:color w:val="548DD4" w:themeColor="text2" w:themeTint="99"/>
        </w:rPr>
        <w:t>https</w:t>
      </w:r>
      <w:r w:rsidRPr="008618E4">
        <w:rPr>
          <w:rFonts w:cstheme="minorHAnsi"/>
          <w:color w:val="548DD4" w:themeColor="text2" w:themeTint="99"/>
          <w:lang w:val="ru-RU"/>
        </w:rPr>
        <w:t>://</w:t>
      </w:r>
      <w:r w:rsidRPr="008618E4">
        <w:rPr>
          <w:rFonts w:cstheme="minorHAnsi"/>
          <w:color w:val="548DD4" w:themeColor="text2" w:themeTint="99"/>
        </w:rPr>
        <w:t>www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postman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com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orange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satellite</w:t>
      </w:r>
      <w:r w:rsidRPr="008618E4">
        <w:rPr>
          <w:rFonts w:cstheme="minorHAnsi"/>
          <w:color w:val="548DD4" w:themeColor="text2" w:themeTint="99"/>
          <w:lang w:val="ru-RU"/>
        </w:rPr>
        <w:t>-666437/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collection</w:t>
      </w:r>
      <w:r w:rsidRPr="008618E4">
        <w:rPr>
          <w:rFonts w:cstheme="minorHAnsi"/>
          <w:color w:val="548DD4" w:themeColor="text2" w:themeTint="99"/>
          <w:lang w:val="ru-RU"/>
        </w:rPr>
        <w:t>/8</w:t>
      </w:r>
      <w:proofErr w:type="spellStart"/>
      <w:r w:rsidRPr="008618E4">
        <w:rPr>
          <w:rFonts w:cstheme="minorHAnsi"/>
          <w:color w:val="548DD4" w:themeColor="text2" w:themeTint="99"/>
        </w:rPr>
        <w:t>uv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29</w:t>
      </w:r>
      <w:proofErr w:type="spellStart"/>
      <w:r w:rsidRPr="008618E4">
        <w:rPr>
          <w:rFonts w:cstheme="minorHAnsi"/>
          <w:color w:val="548DD4" w:themeColor="text2" w:themeTint="99"/>
        </w:rPr>
        <w:t>vb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</w:p>
    <w:p w14:paraId="08B88E14" w14:textId="4E9C244A" w:rsidR="002C4ACC" w:rsidRDefault="002C4ACC">
      <w:pPr>
        <w:rPr>
          <w:lang w:val="ru-RU"/>
        </w:rPr>
      </w:pPr>
    </w:p>
    <w:p w14:paraId="5A428EEA" w14:textId="6006ADD7" w:rsidR="002C4ACC" w:rsidRPr="002C4ACC" w:rsidRDefault="002C4ACC">
      <w:pPr>
        <w:rPr>
          <w:b/>
          <w:bCs/>
          <w:lang w:val="ru-RU"/>
        </w:rPr>
      </w:pPr>
      <w:r w:rsidRPr="002C4ACC">
        <w:rPr>
          <w:b/>
          <w:bCs/>
          <w:lang w:val="ru-RU"/>
        </w:rPr>
        <w:t>Комментарий:</w:t>
      </w:r>
    </w:p>
    <w:p w14:paraId="14C1ACE9" w14:textId="0D692CAA" w:rsidR="002C4ACC" w:rsidRDefault="002C4ACC">
      <w:pPr>
        <w:rPr>
          <w:lang w:val="ru-RU"/>
        </w:rPr>
      </w:pPr>
      <w:r>
        <w:rPr>
          <w:lang w:val="ru-RU"/>
        </w:rPr>
        <w:t xml:space="preserve">Стоит отметить, что сервис </w:t>
      </w:r>
      <w:r>
        <w:t>Dialogs</w:t>
      </w:r>
      <w:r w:rsidRPr="002C4ACC">
        <w:rPr>
          <w:lang w:val="ru-RU"/>
        </w:rPr>
        <w:t xml:space="preserve"> </w:t>
      </w:r>
      <w:r>
        <w:rPr>
          <w:lang w:val="ru-RU"/>
        </w:rPr>
        <w:t xml:space="preserve">изначально писался, как самостоятельный сервис, потому шаг про «выделение функциональности» был здесь пропущен. Если я правильно уловил идею, то необходимо было реализовать </w:t>
      </w:r>
      <w:proofErr w:type="spellStart"/>
      <w:r>
        <w:rPr>
          <w:lang w:val="ru-RU"/>
        </w:rPr>
        <w:t>проксирование</w:t>
      </w:r>
      <w:proofErr w:type="spellEnd"/>
      <w:r>
        <w:rPr>
          <w:lang w:val="ru-RU"/>
        </w:rPr>
        <w:t xml:space="preserve"> запросов из основного сервиса </w:t>
      </w:r>
      <w:r w:rsidRPr="002C4ACC">
        <w:rPr>
          <w:lang w:val="ru-RU"/>
        </w:rPr>
        <w:t>(</w:t>
      </w:r>
      <w:r>
        <w:rPr>
          <w:lang w:val="ru-RU"/>
        </w:rPr>
        <w:t xml:space="preserve">в данном проекте </w:t>
      </w:r>
      <w:proofErr w:type="spellStart"/>
      <w:r>
        <w:t>sso</w:t>
      </w:r>
      <w:proofErr w:type="spellEnd"/>
      <w:r w:rsidRPr="002C4ACC">
        <w:rPr>
          <w:lang w:val="ru-RU"/>
        </w:rPr>
        <w:t xml:space="preserve">) </w:t>
      </w:r>
      <w:r>
        <w:rPr>
          <w:lang w:val="ru-RU"/>
        </w:rPr>
        <w:t xml:space="preserve">к </w:t>
      </w:r>
      <w:r>
        <w:t>Dialogs</w:t>
      </w:r>
      <w:r w:rsidRPr="002C4ACC">
        <w:rPr>
          <w:lang w:val="ru-RU"/>
        </w:rPr>
        <w:t xml:space="preserve">, </w:t>
      </w:r>
      <w:r>
        <w:rPr>
          <w:lang w:val="ru-RU"/>
        </w:rPr>
        <w:t xml:space="preserve">что сделано; хотя подход более чем странный, логичнее же организовать фасад </w:t>
      </w:r>
      <w:r>
        <w:t>Gateway</w:t>
      </w:r>
      <w:r w:rsidRPr="002C4ACC">
        <w:rPr>
          <w:lang w:val="ru-RU"/>
        </w:rPr>
        <w:t xml:space="preserve">, </w:t>
      </w:r>
      <w:r>
        <w:t>imho</w:t>
      </w:r>
      <w:r w:rsidRPr="002C4ACC">
        <w:rPr>
          <w:lang w:val="ru-RU"/>
        </w:rPr>
        <w:t xml:space="preserve">, </w:t>
      </w:r>
      <w:r>
        <w:rPr>
          <w:lang w:val="ru-RU"/>
        </w:rPr>
        <w:t>чем мутировать одно из приложений в прокси…</w:t>
      </w:r>
    </w:p>
    <w:p w14:paraId="23ABF4BB" w14:textId="6BA1D5DC" w:rsidR="002C4ACC" w:rsidRPr="002C4ACC" w:rsidRDefault="002C4ACC">
      <w:pPr>
        <w:rPr>
          <w:b/>
          <w:bCs/>
          <w:lang w:val="ru-RU"/>
        </w:rPr>
      </w:pPr>
      <w:r w:rsidRPr="002C4ACC">
        <w:rPr>
          <w:b/>
          <w:bCs/>
          <w:lang w:val="ru-RU"/>
        </w:rPr>
        <w:t>Тестирование:</w:t>
      </w:r>
    </w:p>
    <w:p w14:paraId="30D2813E" w14:textId="00067F9E" w:rsidR="002C4ACC" w:rsidRDefault="002C4ACC">
      <w:pPr>
        <w:rPr>
          <w:lang w:val="ru-RU"/>
        </w:rPr>
      </w:pPr>
      <w:r>
        <w:rPr>
          <w:lang w:val="ru-RU"/>
        </w:rPr>
        <w:t xml:space="preserve">В коллекции </w:t>
      </w:r>
      <w:r>
        <w:t>postman</w:t>
      </w:r>
      <w:r w:rsidRPr="002C4ACC">
        <w:rPr>
          <w:lang w:val="ru-RU"/>
        </w:rPr>
        <w:t xml:space="preserve"> </w:t>
      </w:r>
      <w:r>
        <w:rPr>
          <w:lang w:val="ru-RU"/>
        </w:rPr>
        <w:t xml:space="preserve">переходим в папку </w:t>
      </w:r>
      <w:r>
        <w:t>Dialogs</w:t>
      </w:r>
      <w:r w:rsidRPr="002C4ACC">
        <w:rPr>
          <w:lang w:val="ru-RU"/>
        </w:rPr>
        <w:t xml:space="preserve"> </w:t>
      </w:r>
      <w:r>
        <w:t>Obsolete</w:t>
      </w:r>
      <w:r w:rsidRPr="002C4ACC">
        <w:rPr>
          <w:lang w:val="ru-RU"/>
        </w:rPr>
        <w:t xml:space="preserve"> </w:t>
      </w:r>
      <w:r>
        <w:rPr>
          <w:lang w:val="ru-RU"/>
        </w:rPr>
        <w:t xml:space="preserve">и выполняем любой из запросов. </w:t>
      </w:r>
    </w:p>
    <w:p w14:paraId="6DF54BE5" w14:textId="4766CE29" w:rsidR="002C4ACC" w:rsidRDefault="002C4ACC">
      <w:pPr>
        <w:rPr>
          <w:lang w:val="ru-RU"/>
        </w:rPr>
      </w:pPr>
      <w:r>
        <w:rPr>
          <w:lang w:val="ru-RU"/>
        </w:rPr>
        <w:t xml:space="preserve">Переходим в логи контейнера </w:t>
      </w:r>
      <w:proofErr w:type="spellStart"/>
      <w:r>
        <w:t>sso</w:t>
      </w:r>
      <w:proofErr w:type="spellEnd"/>
      <w:r w:rsidRPr="002C4ACC">
        <w:rPr>
          <w:lang w:val="ru-RU"/>
        </w:rPr>
        <w:t xml:space="preserve"> </w:t>
      </w:r>
      <w:r>
        <w:rPr>
          <w:lang w:val="ru-RU"/>
        </w:rPr>
        <w:t>и видим запись вида</w:t>
      </w:r>
    </w:p>
    <w:p w14:paraId="692C9201" w14:textId="50FAE25D" w:rsidR="002C4ACC" w:rsidRPr="002C4ACC" w:rsidRDefault="002C4ACC" w:rsidP="002C4ACC">
      <w:pPr>
        <w:shd w:val="clear" w:color="auto" w:fill="595959" w:themeFill="text1" w:themeFillTint="A6"/>
        <w:rPr>
          <w:color w:val="FFFFFF" w:themeColor="background1"/>
          <w:lang w:val="ru-RU"/>
        </w:rPr>
      </w:pPr>
      <w:r w:rsidRPr="002C4ACC">
        <w:rPr>
          <w:color w:val="FFFFFF" w:themeColor="background1"/>
        </w:rPr>
        <w:t>Request started: 18d8d67e-6077-47b6-885c-b30b1677baa1</w:t>
      </w:r>
    </w:p>
    <w:p w14:paraId="1C58632F" w14:textId="68AE35E8" w:rsidR="002C4ACC" w:rsidRDefault="002C4ACC">
      <w:pPr>
        <w:rPr>
          <w:lang w:val="ru-RU"/>
        </w:rPr>
      </w:pPr>
      <w:r>
        <w:rPr>
          <w:lang w:val="ru-RU"/>
        </w:rPr>
        <w:t xml:space="preserve">Переходим в логи контейнера </w:t>
      </w:r>
      <w:r>
        <w:t>dialogs</w:t>
      </w:r>
      <w:r w:rsidRPr="002C4ACC">
        <w:rPr>
          <w:lang w:val="ru-RU"/>
        </w:rPr>
        <w:t xml:space="preserve">, </w:t>
      </w:r>
      <w:r>
        <w:rPr>
          <w:lang w:val="ru-RU"/>
        </w:rPr>
        <w:t xml:space="preserve">видим записи из </w:t>
      </w:r>
      <w:r>
        <w:t>middleware</w:t>
      </w:r>
      <w:r w:rsidRPr="002C4ACC">
        <w:rPr>
          <w:lang w:val="ru-RU"/>
        </w:rPr>
        <w:t xml:space="preserve"> &amp; </w:t>
      </w:r>
      <w:r>
        <w:t>repository</w:t>
      </w:r>
      <w:r w:rsidRPr="002C4ACC">
        <w:rPr>
          <w:lang w:val="ru-RU"/>
        </w:rPr>
        <w:t xml:space="preserve"> </w:t>
      </w:r>
      <w:r>
        <w:rPr>
          <w:lang w:val="ru-RU"/>
        </w:rPr>
        <w:t>вида</w:t>
      </w:r>
    </w:p>
    <w:p w14:paraId="4EBD2668" w14:textId="7E97ED86" w:rsidR="002C4ACC" w:rsidRPr="002C4ACC" w:rsidRDefault="002C4ACC" w:rsidP="002C4ACC">
      <w:pPr>
        <w:shd w:val="clear" w:color="auto" w:fill="595959" w:themeFill="text1" w:themeFillTint="A6"/>
        <w:rPr>
          <w:color w:val="FFFFFF" w:themeColor="background1"/>
        </w:rPr>
      </w:pPr>
      <w:r w:rsidRPr="002C4ACC">
        <w:rPr>
          <w:color w:val="FFFFFF" w:themeColor="background1"/>
        </w:rPr>
        <w:t>Request started: 18d8d67e-6077-47b6-885c-b30b1677baa1</w:t>
      </w:r>
    </w:p>
    <w:p w14:paraId="687ABA3F" w14:textId="00AA06EA" w:rsidR="002C4ACC" w:rsidRDefault="002C4ACC" w:rsidP="002C4ACC">
      <w:pPr>
        <w:shd w:val="clear" w:color="auto" w:fill="595959" w:themeFill="text1" w:themeFillTint="A6"/>
        <w:rPr>
          <w:lang w:val="ru-RU"/>
        </w:rPr>
      </w:pPr>
      <w:r w:rsidRPr="002C4ACC">
        <w:rPr>
          <w:color w:val="FFFFFF" w:themeColor="background1"/>
          <w:lang w:val="pt-BR"/>
        </w:rPr>
        <w:t>18d8d67e-6077-47b6-885c-b30b1677baa1: Message de236b8a-dd6e-46a5-84e1-a61b378f710a sent from b90940ae-ae81-4f6c-b4f2-6986d0b91d4c to 1727f243-c1e3-46a9-9615-6a33c1fbf9e2</w:t>
      </w:r>
    </w:p>
    <w:p w14:paraId="19056AA5" w14:textId="77777777" w:rsidR="002C4ACC" w:rsidRDefault="002C4ACC" w:rsidP="002C4ACC">
      <w:pPr>
        <w:rPr>
          <w:lang w:val="ru-RU"/>
        </w:rPr>
      </w:pPr>
    </w:p>
    <w:p w14:paraId="41C5CDB3" w14:textId="304C7FC1" w:rsidR="002C4ACC" w:rsidRPr="002C4ACC" w:rsidRDefault="002C4ACC" w:rsidP="002C4ACC">
      <w:pPr>
        <w:rPr>
          <w:lang w:val="ru-RU"/>
        </w:rPr>
      </w:pPr>
      <w:r w:rsidRPr="002C4ACC">
        <w:rPr>
          <w:lang w:val="ru-RU"/>
        </w:rPr>
        <w:t xml:space="preserve">Видим, что </w:t>
      </w:r>
      <w:r w:rsidRPr="002C4ACC">
        <w:t>id</w:t>
      </w:r>
      <w:r w:rsidRPr="002C4ACC">
        <w:rPr>
          <w:lang w:val="ru-RU"/>
        </w:rPr>
        <w:t xml:space="preserve"> запросов (</w:t>
      </w:r>
      <w:r w:rsidRPr="002C4ACC">
        <w:rPr>
          <w:lang w:val="ru-RU"/>
        </w:rPr>
        <w:t>18</w:t>
      </w:r>
      <w:r w:rsidRPr="002C4ACC">
        <w:t>d</w:t>
      </w:r>
      <w:r w:rsidRPr="002C4ACC">
        <w:rPr>
          <w:lang w:val="ru-RU"/>
        </w:rPr>
        <w:t>8</w:t>
      </w:r>
      <w:r w:rsidRPr="002C4ACC">
        <w:t>d</w:t>
      </w:r>
      <w:r w:rsidRPr="002C4ACC">
        <w:rPr>
          <w:lang w:val="ru-RU"/>
        </w:rPr>
        <w:t>67</w:t>
      </w:r>
      <w:r w:rsidRPr="002C4ACC">
        <w:t>e</w:t>
      </w:r>
      <w:r w:rsidRPr="002C4ACC">
        <w:rPr>
          <w:lang w:val="ru-RU"/>
        </w:rPr>
        <w:t>-6077-47</w:t>
      </w:r>
      <w:r w:rsidRPr="002C4ACC">
        <w:t>b</w:t>
      </w:r>
      <w:r w:rsidRPr="002C4ACC">
        <w:rPr>
          <w:lang w:val="ru-RU"/>
        </w:rPr>
        <w:t>6-885</w:t>
      </w:r>
      <w:r w:rsidRPr="002C4ACC">
        <w:t>c</w:t>
      </w:r>
      <w:r w:rsidRPr="002C4ACC">
        <w:rPr>
          <w:lang w:val="ru-RU"/>
        </w:rPr>
        <w:t>-</w:t>
      </w:r>
      <w:r w:rsidRPr="002C4ACC">
        <w:t>b</w:t>
      </w:r>
      <w:r w:rsidRPr="002C4ACC">
        <w:rPr>
          <w:lang w:val="ru-RU"/>
        </w:rPr>
        <w:t>30</w:t>
      </w:r>
      <w:r w:rsidRPr="002C4ACC">
        <w:t>b</w:t>
      </w:r>
      <w:r w:rsidRPr="002C4ACC">
        <w:rPr>
          <w:lang w:val="ru-RU"/>
        </w:rPr>
        <w:t>1677</w:t>
      </w:r>
      <w:r w:rsidRPr="002C4ACC">
        <w:t>baa</w:t>
      </w:r>
      <w:r w:rsidRPr="002C4ACC">
        <w:rPr>
          <w:lang w:val="ru-RU"/>
        </w:rPr>
        <w:t>1</w:t>
      </w:r>
      <w:r w:rsidRPr="002C4ACC">
        <w:rPr>
          <w:lang w:val="ru-RU"/>
        </w:rPr>
        <w:t>) совпадают.</w:t>
      </w:r>
    </w:p>
    <w:sectPr w:rsidR="002C4ACC" w:rsidRPr="002C4ACC" w:rsidSect="00F3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21689"/>
    <w:multiLevelType w:val="multilevel"/>
    <w:tmpl w:val="90D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0712078">
    <w:abstractNumId w:val="0"/>
  </w:num>
  <w:num w:numId="2" w16cid:durableId="568614912">
    <w:abstractNumId w:val="2"/>
  </w:num>
  <w:num w:numId="3" w16cid:durableId="152910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C"/>
    <w:rsid w:val="00163086"/>
    <w:rsid w:val="002C4ACC"/>
    <w:rsid w:val="00497B4A"/>
    <w:rsid w:val="008366B8"/>
    <w:rsid w:val="009A5A34"/>
    <w:rsid w:val="00DA2BC2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A0DD"/>
  <w15:chartTrackingRefBased/>
  <w15:docId w15:val="{CF190125-A4FE-41B7-928C-A3D6C856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4ACC"/>
  </w:style>
  <w:style w:type="paragraph" w:styleId="1">
    <w:name w:val="heading 1"/>
    <w:basedOn w:val="a0"/>
    <w:next w:val="a0"/>
    <w:link w:val="10"/>
    <w:uiPriority w:val="9"/>
    <w:qFormat/>
    <w:rsid w:val="002C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A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C4A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C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C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C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C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C4A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C4A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C4A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C4ACC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C4ACC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C4A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C4A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C4A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C4ACC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2C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2C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2C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2C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C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C4ACC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2C4ACC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2C4ACC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2C4A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2C4ACC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2C4ACC"/>
    <w:rPr>
      <w:b/>
      <w:bCs/>
      <w:smallCaps/>
      <w:color w:val="365F91" w:themeColor="accent1" w:themeShade="BF"/>
      <w:spacing w:val="5"/>
    </w:rPr>
  </w:style>
  <w:style w:type="character" w:styleId="af4">
    <w:name w:val="Hyperlink"/>
    <w:basedOn w:val="a1"/>
    <w:uiPriority w:val="99"/>
    <w:unhideWhenUsed/>
    <w:rsid w:val="002C4ACC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C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stesh/otus-highload/tree/mo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1</cp:revision>
  <dcterms:created xsi:type="dcterms:W3CDTF">2025-10-09T11:54:00Z</dcterms:created>
  <dcterms:modified xsi:type="dcterms:W3CDTF">2025-10-09T12:04:00Z</dcterms:modified>
</cp:coreProperties>
</file>