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Филиал БЭС                                                                                                      Сельский РЭС</w:t>
      </w:r>
    </w:p>
    <w:p w:rsidR="00A77B3E"/>
    <w:p w:rsidR="00A77B3E">
      <w:r>
        <w:t xml:space="preserve">                                                   ЛИСТОК ОСМОТРА ВЛ 0,4-10 кВ</w:t>
      </w:r>
    </w:p>
    <w:p w:rsidR="00A77B3E">
      <w:r>
        <w:t>ВЛ 10, кВ № 143, участок: опора 75-92</w:t>
      </w:r>
    </w:p>
    <w:p w:rsidR="00A77B3E">
      <w:r>
        <w:t>От подстанции Ольсевичи, н.п. Ольсевичи</w:t>
      </w:r>
    </w:p>
    <w:p w:rsidR="00A77B3E">
      <w:r>
        <w:t xml:space="preserve">Вид осмотра: Аварийный, Дата осмотра:  18-03-2024 </w:t>
      </w:r>
    </w:p>
    <w:p w:rsidR="00A77B3E"/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700"/>
        <w:gridCol w:w="5000"/>
        <w:gridCol w:w="2400"/>
      </w:tblGrid>
      <w:tr>
        <w:tblPrEx>
          <w:tblW w:w="5000" w:type="pct"/>
          <w:tblInd w:w="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0"/>
        </w:trPr>
        <w:tc>
          <w:tcPr>
            <w:tcW w:w="7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sz w:val="16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Номера опор,</w:t>
            </w:r>
          </w:p>
          <w:p w:rsidR="00A77B3E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16"/>
              </w:rPr>
              <w:t>пролетов</w:t>
            </w:r>
          </w:p>
        </w:tc>
        <w:tc>
          <w:tcPr>
            <w:tcW w:w="50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Выявленные дефекты</w:t>
            </w:r>
          </w:p>
        </w:tc>
        <w:tc>
          <w:tcPr>
            <w:tcW w:w="2400" w:type="dxa"/>
          </w:tcPr>
          <w:p w:rsidR="00A77B3E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Состояние трассы</w:t>
            </w:r>
          </w:p>
        </w:tc>
      </w:tr>
      <w:tr>
        <w:tblPrEx>
          <w:tblW w:w="5000" w:type="pct"/>
          <w:tblInd w:w="20" w:type="dxa"/>
          <w:tblCellMar>
            <w:left w:w="108" w:type="dxa"/>
            <w:right w:w="108" w:type="dxa"/>
          </w:tblCellMar>
        </w:tblPrEx>
        <w:trPr>
          <w:trHeight w:hRule="auto" w:val="0"/>
        </w:trPr>
        <w:tc>
          <w:tcPr>
            <w:tcW w:w="700" w:type="dxa"/>
            <w:vAlign w:val="center"/>
          </w:tcPr>
          <w:p w:rsidR="00A77B3E">
            <w:pPr>
              <w:jc w:val="center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76</w:t>
            </w:r>
          </w:p>
        </w:tc>
        <w:tc>
          <w:tcPr>
            <w:tcW w:w="5000" w:type="dxa"/>
            <w:vAlign w:val="center"/>
          </w:tcPr>
          <w:p w:rsidR="00A77B3E">
            <w:pPr>
              <w:jc w:val="center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Излом опоры</w:t>
            </w:r>
          </w:p>
        </w:tc>
        <w:tc>
          <w:tcPr>
            <w:tcW w:w="2400" w:type="dxa"/>
            <w:vAlign w:val="center"/>
          </w:tcPr>
          <w:p w:rsidR="00A77B3E">
            <w:pPr>
              <w:jc w:val="center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</w:tr>
      <w:tr>
        <w:tblPrEx>
          <w:tblW w:w="5000" w:type="pct"/>
          <w:tblInd w:w="20" w:type="dxa"/>
          <w:tblCellMar>
            <w:left w:w="108" w:type="dxa"/>
            <w:right w:w="108" w:type="dxa"/>
          </w:tblCellMar>
        </w:tblPrEx>
        <w:trPr>
          <w:trHeight w:hRule="auto" w:val="0"/>
        </w:trPr>
        <w:tc>
          <w:tcPr>
            <w:tcW w:w="700" w:type="dxa"/>
            <w:vAlign w:val="center"/>
          </w:tcPr>
          <w:p w:rsidR="00A77B3E">
            <w:pPr>
              <w:jc w:val="center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78-80</w:t>
            </w:r>
          </w:p>
        </w:tc>
        <w:tc>
          <w:tcPr>
            <w:tcW w:w="5000" w:type="dxa"/>
            <w:vAlign w:val="center"/>
          </w:tcPr>
          <w:p w:rsidR="00A77B3E">
            <w:pPr>
              <w:jc w:val="center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Повреждение изолятора, провис провода фазы А, сломана траверса ог3-п</w:t>
            </w:r>
          </w:p>
        </w:tc>
        <w:tc>
          <w:tcPr>
            <w:tcW w:w="2400" w:type="dxa"/>
            <w:vAlign w:val="center"/>
          </w:tcPr>
          <w:p w:rsidR="00A77B3E">
            <w:pPr>
              <w:jc w:val="center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</w:tr>
      <w:tr>
        <w:tblPrEx>
          <w:tblW w:w="5000" w:type="pct"/>
          <w:tblInd w:w="20" w:type="dxa"/>
          <w:tblCellMar>
            <w:left w:w="108" w:type="dxa"/>
            <w:right w:w="108" w:type="dxa"/>
          </w:tblCellMar>
        </w:tblPrEx>
        <w:trPr>
          <w:trHeight w:hRule="auto" w:val="0"/>
        </w:trPr>
        <w:tc>
          <w:tcPr>
            <w:tcW w:w="700" w:type="dxa"/>
            <w:vAlign w:val="center"/>
          </w:tcPr>
          <w:p w:rsidR="00A77B3E">
            <w:pPr>
              <w:jc w:val="center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86-90</w:t>
            </w:r>
          </w:p>
        </w:tc>
        <w:tc>
          <w:tcPr>
            <w:tcW w:w="5000" w:type="dxa"/>
            <w:vAlign w:val="center"/>
          </w:tcPr>
          <w:p w:rsidR="00A77B3E">
            <w:pPr>
              <w:jc w:val="center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>Требуется расчистка просеки от аварийных и угрожающих деревьев.</w:t>
            </w:r>
          </w:p>
        </w:tc>
        <w:tc>
          <w:tcPr>
            <w:tcW w:w="2400" w:type="dxa"/>
            <w:vAlign w:val="center"/>
          </w:tcPr>
          <w:p w:rsidR="00A77B3E">
            <w:pPr>
              <w:jc w:val="center"/>
              <w:rPr>
                <w:rFonts w:ascii="Arial" w:eastAsia="Arial" w:hAnsi="Arial" w:cs="Arial"/>
                <w:b w:val="0"/>
                <w:sz w:val="20"/>
              </w:rPr>
            </w:pP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</w:tr>
    </w:tbl>
    <w:p w:rsidR="00A77B3E">
      <w:r>
        <w:t>Осмотр произвели:</w:t>
      </w:r>
    </w:p>
    <w:p w:rsidR="00A77B3E">
      <w:r>
        <w:t>ФИО: Иванов А.А.    Подпись: _____________</w:t>
      </w:r>
    </w:p>
    <w:p w:rsidR="00A77B3E">
      <w:r>
        <w:t>ФИО: Сидоров И.В.    Подпись: _____________</w:t>
      </w:r>
    </w:p>
    <w:p w:rsidR="00A77B3E">
      <w:r>
        <w:t>Листок осмотра принял:  18-03-2024  , Петров Г.А. , Подпись: ___________</w:t>
      </w:r>
    </w:p>
    <w:p w:rsidR="00A77B3E">
      <w:r>
        <w:t xml:space="preserve">Результаты осмотра проанализированы:   18-03-2024 </w:t>
      </w:r>
    </w:p>
    <w:p w:rsidR="00A77B3E">
      <w:r>
        <w:t>Главный инженер РЭС: Орлов Н.В., Подпись: ________________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