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5C4" w:rsidRPr="00C26476" w:rsidRDefault="00C26476">
      <w:pPr>
        <w:rPr>
          <w:rFonts w:ascii="Times New Roman" w:hAnsi="Times New Roman" w:cs="Times New Roman"/>
          <w:b/>
          <w:bCs/>
          <w:sz w:val="36"/>
          <w:szCs w:val="36"/>
        </w:rPr>
      </w:pPr>
      <w:r w:rsidRPr="00C26476">
        <w:rPr>
          <w:rFonts w:ascii="Times New Roman" w:hAnsi="Times New Roman" w:cs="Times New Roman"/>
          <w:b/>
          <w:bCs/>
          <w:sz w:val="36"/>
          <w:szCs w:val="36"/>
        </w:rPr>
        <w:t xml:space="preserve">Problem S1: </w:t>
      </w:r>
      <w:r w:rsidR="008865C4" w:rsidRPr="00C26476">
        <w:rPr>
          <w:rFonts w:ascii="Times New Roman" w:hAnsi="Times New Roman" w:cs="Times New Roman"/>
          <w:b/>
          <w:bCs/>
          <w:sz w:val="36"/>
          <w:szCs w:val="36"/>
        </w:rPr>
        <w:t>oppingshay oubletray</w:t>
      </w:r>
      <w:bookmarkStart w:id="0" w:name="_GoBack"/>
      <w:bookmarkEnd w:id="0"/>
    </w:p>
    <w:p w:rsidR="00C26476" w:rsidRPr="00C26476" w:rsidRDefault="00C26476">
      <w:pPr>
        <w:rPr>
          <w:rFonts w:ascii="Times New Roman" w:hAnsi="Times New Roman" w:cs="Times New Roman"/>
          <w:b/>
          <w:bCs/>
          <w:sz w:val="24"/>
          <w:szCs w:val="24"/>
        </w:rPr>
      </w:pPr>
      <w:r w:rsidRPr="00C26476">
        <w:rPr>
          <w:rFonts w:ascii="Times New Roman" w:hAnsi="Times New Roman" w:cs="Times New Roman"/>
          <w:b/>
          <w:bCs/>
          <w:sz w:val="24"/>
          <w:szCs w:val="24"/>
        </w:rPr>
        <w:t>Problem Description</w:t>
      </w:r>
    </w:p>
    <w:p w:rsidR="008865C4" w:rsidRPr="00C26476" w:rsidRDefault="008865C4">
      <w:pPr>
        <w:rPr>
          <w:rFonts w:ascii="Times New Roman" w:hAnsi="Times New Roman" w:cs="Times New Roman"/>
          <w:sz w:val="24"/>
          <w:szCs w:val="24"/>
        </w:rPr>
      </w:pPr>
      <w:r w:rsidRPr="00C26476">
        <w:rPr>
          <w:rFonts w:ascii="Times New Roman" w:hAnsi="Times New Roman" w:cs="Times New Roman"/>
          <w:sz w:val="24"/>
          <w:szCs w:val="24"/>
        </w:rPr>
        <w:t xml:space="preserve">You and your friends are going out shopping for Christmas gifts, and you want your list to be hidden from your pesky friends who, for some reason, have your phone password. In order to do this, you want to alter all the names of the presents by using Pig Latin. </w:t>
      </w:r>
    </w:p>
    <w:p w:rsidR="008865C4" w:rsidRPr="00C26476" w:rsidRDefault="008865C4">
      <w:pPr>
        <w:rPr>
          <w:rFonts w:ascii="Times New Roman" w:hAnsi="Times New Roman" w:cs="Times New Roman"/>
          <w:sz w:val="24"/>
          <w:szCs w:val="24"/>
        </w:rPr>
      </w:pPr>
      <w:r w:rsidRPr="00C26476">
        <w:rPr>
          <w:rFonts w:ascii="Times New Roman" w:hAnsi="Times New Roman" w:cs="Times New Roman"/>
          <w:sz w:val="24"/>
          <w:szCs w:val="24"/>
        </w:rPr>
        <w:t xml:space="preserve">In Pig Latin, the suffix -way is added to the end of vowel-starting words, </w:t>
      </w:r>
      <w:r w:rsidRPr="00C26476">
        <w:rPr>
          <w:rFonts w:ascii="Times New Roman" w:hAnsi="Times New Roman" w:cs="Times New Roman"/>
          <w:sz w:val="24"/>
          <w:szCs w:val="24"/>
        </w:rPr>
        <w:t xml:space="preserve">the first letter </w:t>
      </w:r>
      <w:r w:rsidRPr="00C26476">
        <w:rPr>
          <w:rFonts w:ascii="Times New Roman" w:hAnsi="Times New Roman" w:cs="Times New Roman"/>
          <w:sz w:val="24"/>
          <w:szCs w:val="24"/>
        </w:rPr>
        <w:t xml:space="preserve">is </w:t>
      </w:r>
      <w:r w:rsidRPr="00C26476">
        <w:rPr>
          <w:rFonts w:ascii="Times New Roman" w:hAnsi="Times New Roman" w:cs="Times New Roman"/>
          <w:sz w:val="24"/>
          <w:szCs w:val="24"/>
        </w:rPr>
        <w:t>added to the end of the word, and the suffix -ay is added for all consonant-starting words, and</w:t>
      </w:r>
      <w:r w:rsidRPr="00C26476">
        <w:rPr>
          <w:rFonts w:ascii="Times New Roman" w:hAnsi="Times New Roman" w:cs="Times New Roman"/>
          <w:sz w:val="24"/>
          <w:szCs w:val="24"/>
        </w:rPr>
        <w:t xml:space="preserve"> the first 2 letters are added </w:t>
      </w:r>
      <w:r w:rsidR="00591786" w:rsidRPr="00C26476">
        <w:rPr>
          <w:rFonts w:ascii="Times New Roman" w:hAnsi="Times New Roman" w:cs="Times New Roman"/>
          <w:sz w:val="24"/>
          <w:szCs w:val="24"/>
        </w:rPr>
        <w:t xml:space="preserve">along with the suffix -ay for all consonant-cluster-starting words (i.e.: </w:t>
      </w:r>
      <w:r w:rsidR="00591786" w:rsidRPr="00C26476">
        <w:rPr>
          <w:rFonts w:ascii="Times New Roman" w:hAnsi="Times New Roman" w:cs="Times New Roman"/>
          <w:i/>
          <w:iCs/>
          <w:sz w:val="24"/>
          <w:szCs w:val="24"/>
        </w:rPr>
        <w:t>th</w:t>
      </w:r>
      <w:r w:rsidR="00591786" w:rsidRPr="00C26476">
        <w:rPr>
          <w:rFonts w:ascii="Times New Roman" w:hAnsi="Times New Roman" w:cs="Times New Roman"/>
          <w:sz w:val="24"/>
          <w:szCs w:val="24"/>
        </w:rPr>
        <w:t xml:space="preserve">ree, </w:t>
      </w:r>
      <w:r w:rsidR="00591786" w:rsidRPr="00C26476">
        <w:rPr>
          <w:rFonts w:ascii="Times New Roman" w:hAnsi="Times New Roman" w:cs="Times New Roman"/>
          <w:i/>
          <w:iCs/>
          <w:sz w:val="24"/>
          <w:szCs w:val="24"/>
        </w:rPr>
        <w:t>br</w:t>
      </w:r>
      <w:r w:rsidR="00591786" w:rsidRPr="00C26476">
        <w:rPr>
          <w:rFonts w:ascii="Times New Roman" w:hAnsi="Times New Roman" w:cs="Times New Roman"/>
          <w:sz w:val="24"/>
          <w:szCs w:val="24"/>
        </w:rPr>
        <w:t>other).</w:t>
      </w:r>
    </w:p>
    <w:p w:rsidR="00591786" w:rsidRPr="00C26476" w:rsidRDefault="00591786">
      <w:pPr>
        <w:rPr>
          <w:rFonts w:ascii="Times New Roman" w:hAnsi="Times New Roman" w:cs="Times New Roman"/>
          <w:b/>
          <w:bCs/>
          <w:sz w:val="24"/>
          <w:szCs w:val="24"/>
        </w:rPr>
      </w:pPr>
      <w:r w:rsidRPr="00C26476">
        <w:rPr>
          <w:rFonts w:ascii="Times New Roman" w:hAnsi="Times New Roman" w:cs="Times New Roman"/>
          <w:b/>
          <w:bCs/>
          <w:sz w:val="24"/>
          <w:szCs w:val="24"/>
        </w:rPr>
        <w:t>Input Specification</w:t>
      </w:r>
    </w:p>
    <w:p w:rsidR="00591786" w:rsidRPr="00C26476" w:rsidRDefault="00591786">
      <w:pPr>
        <w:rPr>
          <w:rFonts w:ascii="Times New Roman" w:hAnsi="Times New Roman" w:cs="Times New Roman"/>
          <w:sz w:val="24"/>
          <w:szCs w:val="24"/>
        </w:rPr>
      </w:pPr>
      <w:r w:rsidRPr="00C26476">
        <w:rPr>
          <w:rFonts w:ascii="Times New Roman" w:hAnsi="Times New Roman" w:cs="Times New Roman"/>
          <w:sz w:val="24"/>
          <w:szCs w:val="24"/>
        </w:rPr>
        <w:t>There will be 10 lines, each containing Strings of various lengths,</w:t>
      </w:r>
      <w:r w:rsidR="00C26476" w:rsidRPr="00C26476">
        <w:rPr>
          <w:rFonts w:ascii="Times New Roman" w:hAnsi="Times New Roman" w:cs="Times New Roman"/>
          <w:sz w:val="24"/>
          <w:szCs w:val="24"/>
        </w:rPr>
        <w:t xml:space="preserve"> all lowercase,</w:t>
      </w:r>
      <w:r w:rsidRPr="00C26476">
        <w:rPr>
          <w:rFonts w:ascii="Times New Roman" w:hAnsi="Times New Roman" w:cs="Times New Roman"/>
          <w:sz w:val="24"/>
          <w:szCs w:val="24"/>
        </w:rPr>
        <w:t xml:space="preserve"> </w:t>
      </w:r>
      <w:r w:rsidR="00C26476" w:rsidRPr="00C26476">
        <w:rPr>
          <w:rFonts w:ascii="Times New Roman" w:hAnsi="Times New Roman" w:cs="Times New Roman"/>
          <w:sz w:val="24"/>
          <w:szCs w:val="24"/>
        </w:rPr>
        <w:t>ex</w:t>
      </w:r>
      <w:r w:rsidRPr="00C26476">
        <w:rPr>
          <w:rFonts w:ascii="Times New Roman" w:hAnsi="Times New Roman" w:cs="Times New Roman"/>
          <w:sz w:val="24"/>
          <w:szCs w:val="24"/>
        </w:rPr>
        <w:t>cluding spaces.</w:t>
      </w:r>
    </w:p>
    <w:p w:rsidR="00591786" w:rsidRPr="00C26476" w:rsidRDefault="00591786">
      <w:pPr>
        <w:rPr>
          <w:rFonts w:ascii="Times New Roman" w:hAnsi="Times New Roman" w:cs="Times New Roman"/>
          <w:sz w:val="24"/>
          <w:szCs w:val="24"/>
        </w:rPr>
      </w:pPr>
      <w:r w:rsidRPr="00C26476">
        <w:rPr>
          <w:rFonts w:ascii="Times New Roman" w:hAnsi="Times New Roman" w:cs="Times New Roman"/>
          <w:sz w:val="24"/>
          <w:szCs w:val="24"/>
        </w:rPr>
        <w:t>For 3 out of the 10 lines, they will start with a vowel.</w:t>
      </w:r>
    </w:p>
    <w:p w:rsidR="00591786" w:rsidRPr="00C26476" w:rsidRDefault="00591786">
      <w:pPr>
        <w:rPr>
          <w:rFonts w:ascii="Times New Roman" w:hAnsi="Times New Roman" w:cs="Times New Roman"/>
          <w:b/>
          <w:bCs/>
          <w:sz w:val="24"/>
          <w:szCs w:val="24"/>
        </w:rPr>
      </w:pPr>
      <w:r w:rsidRPr="00C26476">
        <w:rPr>
          <w:rFonts w:ascii="Times New Roman" w:hAnsi="Times New Roman" w:cs="Times New Roman"/>
          <w:b/>
          <w:bCs/>
          <w:sz w:val="24"/>
          <w:szCs w:val="24"/>
        </w:rPr>
        <w:t>Output Specification</w:t>
      </w:r>
    </w:p>
    <w:p w:rsidR="00591786" w:rsidRPr="00C26476" w:rsidRDefault="00591786">
      <w:pPr>
        <w:rPr>
          <w:rFonts w:ascii="Times New Roman" w:hAnsi="Times New Roman" w:cs="Times New Roman"/>
          <w:sz w:val="24"/>
          <w:szCs w:val="24"/>
        </w:rPr>
      </w:pPr>
      <w:r w:rsidRPr="00C26476">
        <w:rPr>
          <w:rFonts w:ascii="Times New Roman" w:hAnsi="Times New Roman" w:cs="Times New Roman"/>
          <w:sz w:val="24"/>
          <w:szCs w:val="24"/>
        </w:rPr>
        <w:t>The output will consist of 10 lines, each of them being the Pig Latin translation of the previous Strings.</w:t>
      </w:r>
    </w:p>
    <w:p w:rsidR="00591786" w:rsidRPr="00C26476" w:rsidRDefault="00591786">
      <w:pPr>
        <w:rPr>
          <w:rFonts w:ascii="Times New Roman" w:hAnsi="Times New Roman" w:cs="Times New Roman"/>
          <w:b/>
          <w:bCs/>
          <w:sz w:val="24"/>
          <w:szCs w:val="24"/>
        </w:rPr>
      </w:pPr>
      <w:r w:rsidRPr="00C26476">
        <w:rPr>
          <w:rFonts w:ascii="Times New Roman" w:hAnsi="Times New Roman" w:cs="Times New Roman"/>
          <w:b/>
          <w:bCs/>
          <w:sz w:val="24"/>
          <w:szCs w:val="24"/>
        </w:rPr>
        <w:t>Sample Input</w:t>
      </w:r>
    </w:p>
    <w:p w:rsidR="00591786" w:rsidRPr="00C26476" w:rsidRDefault="00C26476">
      <w:pPr>
        <w:rPr>
          <w:rFonts w:ascii="Courier New" w:hAnsi="Courier New" w:cs="Courier New"/>
          <w:sz w:val="24"/>
          <w:szCs w:val="24"/>
        </w:rPr>
      </w:pPr>
      <w:r w:rsidRPr="00C26476">
        <w:rPr>
          <w:rFonts w:ascii="Courier New" w:hAnsi="Courier New" w:cs="Courier New"/>
          <w:sz w:val="24"/>
          <w:szCs w:val="24"/>
        </w:rPr>
        <w:t>coding</w:t>
      </w:r>
    </w:p>
    <w:p w:rsidR="008865C4" w:rsidRPr="00C26476" w:rsidRDefault="00C26476">
      <w:pPr>
        <w:rPr>
          <w:rFonts w:ascii="Courier New" w:hAnsi="Courier New" w:cs="Courier New"/>
          <w:sz w:val="24"/>
          <w:szCs w:val="24"/>
        </w:rPr>
      </w:pPr>
      <w:r w:rsidRPr="00C26476">
        <w:rPr>
          <w:rFonts w:ascii="Courier New" w:hAnsi="Courier New" w:cs="Courier New"/>
          <w:sz w:val="24"/>
          <w:szCs w:val="24"/>
        </w:rPr>
        <w:t>drjava</w:t>
      </w:r>
    </w:p>
    <w:p w:rsidR="00C26476" w:rsidRPr="00C26476" w:rsidRDefault="00C26476">
      <w:pPr>
        <w:rPr>
          <w:rFonts w:ascii="Courier New" w:hAnsi="Courier New" w:cs="Courier New"/>
          <w:sz w:val="24"/>
          <w:szCs w:val="24"/>
        </w:rPr>
      </w:pPr>
      <w:r w:rsidRPr="00C26476">
        <w:rPr>
          <w:rFonts w:ascii="Courier New" w:hAnsi="Courier New" w:cs="Courier New"/>
          <w:sz w:val="24"/>
          <w:szCs w:val="24"/>
        </w:rPr>
        <w:t>assembly</w:t>
      </w:r>
    </w:p>
    <w:p w:rsidR="00C26476" w:rsidRPr="00C26476" w:rsidRDefault="00C26476">
      <w:pPr>
        <w:rPr>
          <w:rFonts w:ascii="Times New Roman" w:hAnsi="Times New Roman" w:cs="Times New Roman"/>
          <w:b/>
          <w:bCs/>
          <w:sz w:val="24"/>
          <w:szCs w:val="24"/>
        </w:rPr>
      </w:pPr>
      <w:r w:rsidRPr="00C26476">
        <w:rPr>
          <w:rFonts w:ascii="Times New Roman" w:hAnsi="Times New Roman" w:cs="Times New Roman"/>
          <w:b/>
          <w:bCs/>
          <w:sz w:val="24"/>
          <w:szCs w:val="24"/>
        </w:rPr>
        <w:t>Sample Output</w:t>
      </w:r>
    </w:p>
    <w:p w:rsidR="00C26476" w:rsidRPr="00C26476" w:rsidRDefault="00C26476">
      <w:pPr>
        <w:rPr>
          <w:rFonts w:ascii="Courier New" w:hAnsi="Courier New" w:cs="Courier New"/>
          <w:sz w:val="24"/>
          <w:szCs w:val="24"/>
        </w:rPr>
      </w:pPr>
      <w:r w:rsidRPr="00C26476">
        <w:rPr>
          <w:rFonts w:ascii="Courier New" w:hAnsi="Courier New" w:cs="Courier New"/>
          <w:sz w:val="24"/>
          <w:szCs w:val="24"/>
        </w:rPr>
        <w:t>odingcay</w:t>
      </w:r>
    </w:p>
    <w:p w:rsidR="00C26476" w:rsidRPr="00C26476" w:rsidRDefault="00C26476">
      <w:pPr>
        <w:rPr>
          <w:rFonts w:ascii="Courier New" w:hAnsi="Courier New" w:cs="Courier New"/>
          <w:sz w:val="24"/>
          <w:szCs w:val="24"/>
        </w:rPr>
      </w:pPr>
      <w:r w:rsidRPr="00C26476">
        <w:rPr>
          <w:rFonts w:ascii="Courier New" w:hAnsi="Courier New" w:cs="Courier New"/>
          <w:sz w:val="24"/>
          <w:szCs w:val="24"/>
        </w:rPr>
        <w:t>javadray</w:t>
      </w:r>
    </w:p>
    <w:p w:rsidR="00C26476" w:rsidRPr="00C26476" w:rsidRDefault="00C26476">
      <w:pPr>
        <w:rPr>
          <w:rFonts w:ascii="Courier New" w:hAnsi="Courier New" w:cs="Courier New"/>
          <w:sz w:val="24"/>
          <w:szCs w:val="24"/>
        </w:rPr>
      </w:pPr>
      <w:r w:rsidRPr="00C26476">
        <w:rPr>
          <w:rFonts w:ascii="Courier New" w:hAnsi="Courier New" w:cs="Courier New"/>
          <w:sz w:val="24"/>
          <w:szCs w:val="24"/>
        </w:rPr>
        <w:t>assemblyway</w:t>
      </w:r>
    </w:p>
    <w:sectPr w:rsidR="00C26476" w:rsidRPr="00C2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C4"/>
    <w:rsid w:val="002B4B72"/>
    <w:rsid w:val="003E5CD9"/>
    <w:rsid w:val="00591786"/>
    <w:rsid w:val="008865C4"/>
    <w:rsid w:val="00C2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F7F6"/>
  <w15:chartTrackingRefBased/>
  <w15:docId w15:val="{767455BB-D608-4B3A-83DA-A320AAC7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DPCDSB</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Maocheia-Ricci, Anthony</dc:creator>
  <cp:keywords/>
  <dc:description/>
  <cp:lastModifiedBy>Maocheia-Ricci, Anthony</cp:lastModifiedBy>
  <cp:revision>1</cp:revision>
  <dcterms:created xsi:type="dcterms:W3CDTF">2019-09-06T17:29:00Z</dcterms:created>
  <dcterms:modified xsi:type="dcterms:W3CDTF">2019-09-06T18:06:00Z</dcterms:modified>
</cp:coreProperties>
</file>