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150/2026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Perf Test prowadzącym/cą działalność gospodarczą pod firmą: PT sp., zarejestrowaną w Centralnej Ewidencji i Informacji o Działalności Gospodarczej pod adresem: ul. X, NIP: 5555555555_,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p@t.pl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150.00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września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Perf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150/2026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Perf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Perf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150/2026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Perf Test prowadzącym/cą działalność gospodarczą pod firmą: PT sp., zarejestrowaną w Centralnej Ewidencji i Informacji o Działalności Gospodarczej pod adresem: ul. X, NIP: 5555555555_,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Perf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150/2026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01.09.2026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Perf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