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5A0D" w14:textId="5E398056" w:rsidR="007A0D4F" w:rsidRDefault="003829A1" w:rsidP="007A0D4F">
      <w:pPr>
        <w:rPr>
          <w:noProof/>
        </w:rPr>
      </w:pPr>
      <w:r>
        <w:rPr>
          <w:noProof/>
        </w:rPr>
        <w:drawing>
          <wp:anchor distT="0" distB="0" distL="114300" distR="114300" simplePos="0" relativeHeight="251660288" behindDoc="0" locked="0" layoutInCell="1" allowOverlap="1" wp14:anchorId="1A97E8A9" wp14:editId="50F21D8F">
            <wp:simplePos x="0" y="0"/>
            <wp:positionH relativeFrom="margin">
              <wp:posOffset>1478915</wp:posOffset>
            </wp:positionH>
            <wp:positionV relativeFrom="margin">
              <wp:posOffset>8255</wp:posOffset>
            </wp:positionV>
            <wp:extent cx="2476500" cy="1031875"/>
            <wp:effectExtent l="0" t="0" r="0" b="0"/>
            <wp:wrapSquare wrapText="bothSides"/>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0" cy="103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2188">
        <w:rPr>
          <w:noProof/>
        </w:rPr>
        <w:drawing>
          <wp:anchor distT="0" distB="0" distL="114300" distR="114300" simplePos="0" relativeHeight="251659264" behindDoc="0" locked="0" layoutInCell="1" allowOverlap="1" wp14:anchorId="373F5B65" wp14:editId="4DF9E5AF">
            <wp:simplePos x="0" y="0"/>
            <wp:positionH relativeFrom="margin">
              <wp:posOffset>9780</wp:posOffset>
            </wp:positionH>
            <wp:positionV relativeFrom="paragraph">
              <wp:posOffset>105</wp:posOffset>
            </wp:positionV>
            <wp:extent cx="830580" cy="887730"/>
            <wp:effectExtent l="0" t="0" r="7620" b="7620"/>
            <wp:wrapSquare wrapText="bothSides"/>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058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D4F">
        <w:rPr>
          <w:noProof/>
        </w:rPr>
        <w:drawing>
          <wp:anchor distT="0" distB="0" distL="114300" distR="114300" simplePos="0" relativeHeight="251658240" behindDoc="0" locked="0" layoutInCell="1" allowOverlap="1" wp14:anchorId="426064D5" wp14:editId="33FE2CAD">
            <wp:simplePos x="0" y="0"/>
            <wp:positionH relativeFrom="column">
              <wp:posOffset>4507865</wp:posOffset>
            </wp:positionH>
            <wp:positionV relativeFrom="paragraph">
              <wp:posOffset>33655</wp:posOffset>
            </wp:positionV>
            <wp:extent cx="1539875" cy="5949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875" cy="594995"/>
                    </a:xfrm>
                    <a:prstGeom prst="rect">
                      <a:avLst/>
                    </a:prstGeom>
                    <a:noFill/>
                  </pic:spPr>
                </pic:pic>
              </a:graphicData>
            </a:graphic>
            <wp14:sizeRelH relativeFrom="page">
              <wp14:pctWidth>0</wp14:pctWidth>
            </wp14:sizeRelH>
            <wp14:sizeRelV relativeFrom="page">
              <wp14:pctHeight>0</wp14:pctHeight>
            </wp14:sizeRelV>
          </wp:anchor>
        </w:drawing>
      </w:r>
      <w:r w:rsidR="007A0D4F">
        <w:rPr>
          <w:noProof/>
        </w:rPr>
        <w:t xml:space="preserve">                </w:t>
      </w:r>
      <w:r w:rsidR="00EB2188">
        <w:rPr>
          <w:noProof/>
        </w:rPr>
        <w:t xml:space="preserve"> </w:t>
      </w:r>
      <w:r w:rsidR="007A0D4F">
        <w:rPr>
          <w:noProof/>
        </w:rPr>
        <w:t xml:space="preserve">                 </w:t>
      </w:r>
    </w:p>
    <w:p w14:paraId="1FA4EB93" w14:textId="39445A69" w:rsidR="00787141" w:rsidRPr="00787141" w:rsidRDefault="00787141" w:rsidP="00F97824">
      <w:pPr>
        <w:spacing w:line="360" w:lineRule="auto"/>
        <w:rPr>
          <w:rFonts w:ascii="Arial" w:hAnsi="Arial" w:cs="Arial"/>
          <w:b/>
          <w:sz w:val="24"/>
          <w:szCs w:val="24"/>
        </w:rPr>
      </w:pPr>
    </w:p>
    <w:p w14:paraId="04062430" w14:textId="77777777" w:rsidR="003829A1" w:rsidRDefault="003829A1" w:rsidP="00F97824">
      <w:pPr>
        <w:jc w:val="both"/>
        <w:rPr>
          <w:rFonts w:ascii="Arial" w:hAnsi="Arial" w:cs="Arial"/>
          <w:b/>
          <w:sz w:val="24"/>
        </w:rPr>
      </w:pPr>
    </w:p>
    <w:p w14:paraId="724EDEB0" w14:textId="77777777" w:rsidR="003829A1" w:rsidRDefault="003829A1" w:rsidP="00F97824">
      <w:pPr>
        <w:jc w:val="both"/>
        <w:rPr>
          <w:rFonts w:ascii="Arial" w:hAnsi="Arial" w:cs="Arial"/>
          <w:b/>
          <w:sz w:val="24"/>
        </w:rPr>
      </w:pPr>
    </w:p>
    <w:p w14:paraId="27F19098" w14:textId="7AA6F696" w:rsidR="00F97824" w:rsidRDefault="00F97824" w:rsidP="00F97824">
      <w:pPr>
        <w:jc w:val="both"/>
        <w:rPr>
          <w:rFonts w:ascii="Arial" w:hAnsi="Arial" w:cs="Arial"/>
          <w:b/>
          <w:sz w:val="24"/>
        </w:rPr>
      </w:pPr>
      <w:r>
        <w:rPr>
          <w:rFonts w:ascii="Arial" w:hAnsi="Arial" w:cs="Arial"/>
          <w:b/>
          <w:sz w:val="24"/>
        </w:rPr>
        <w:t>Nombre del curso:</w:t>
      </w:r>
    </w:p>
    <w:p w14:paraId="2B0D424C" w14:textId="77777777" w:rsidR="00DB64FF" w:rsidRDefault="003836EB" w:rsidP="003836EB">
      <w:pPr>
        <w:jc w:val="both"/>
        <w:rPr>
          <w:rFonts w:ascii="Arial" w:hAnsi="Arial" w:cs="Arial"/>
          <w:b/>
          <w:sz w:val="24"/>
        </w:rPr>
      </w:pPr>
      <w:r w:rsidRPr="003836EB">
        <w:rPr>
          <w:rFonts w:ascii="Arial" w:hAnsi="Arial" w:cs="Arial"/>
          <w:b/>
          <w:sz w:val="24"/>
        </w:rPr>
        <w:t xml:space="preserve">INTRODUCCIÓN A LA PROGRAMACIÓN ESTADÍSTICA EN R ENFOCADO AL ANÁLISIS DE METABOLITOS SECUNDARIOS POR CROMATOGRAFÍA DE GASES </w:t>
      </w:r>
      <w:r w:rsidRPr="003836EB">
        <w:rPr>
          <w:rFonts w:ascii="Arial" w:hAnsi="Arial" w:cs="Arial"/>
          <w:b/>
          <w:sz w:val="24"/>
        </w:rPr>
        <w:cr/>
      </w:r>
    </w:p>
    <w:p w14:paraId="2B3973D2" w14:textId="6D9D2DE5" w:rsidR="003836EB" w:rsidRPr="003B7D52" w:rsidRDefault="007929EA" w:rsidP="003B7D52">
      <w:pPr>
        <w:spacing w:after="0"/>
        <w:jc w:val="both"/>
        <w:rPr>
          <w:rFonts w:ascii="Arial" w:hAnsi="Arial" w:cs="Arial"/>
          <w:b/>
          <w:sz w:val="24"/>
        </w:rPr>
      </w:pPr>
      <w:r>
        <w:rPr>
          <w:rFonts w:ascii="Arial" w:hAnsi="Arial" w:cs="Arial"/>
          <w:b/>
          <w:sz w:val="24"/>
        </w:rPr>
        <w:t>Instructor</w:t>
      </w:r>
      <w:r w:rsidR="00F97824">
        <w:rPr>
          <w:rFonts w:ascii="Arial" w:hAnsi="Arial" w:cs="Arial"/>
          <w:b/>
          <w:sz w:val="24"/>
        </w:rPr>
        <w:t>:</w:t>
      </w:r>
      <w:r w:rsidR="00F97824">
        <w:rPr>
          <w:rFonts w:ascii="Arial" w:hAnsi="Arial" w:cs="Arial"/>
          <w:bCs/>
          <w:sz w:val="24"/>
        </w:rPr>
        <w:t xml:space="preserve"> </w:t>
      </w:r>
      <w:r w:rsidR="003836EB" w:rsidRPr="003836EB">
        <w:rPr>
          <w:rFonts w:ascii="Arial" w:hAnsi="Arial" w:cs="Arial"/>
          <w:bCs/>
          <w:sz w:val="24"/>
          <w:lang w:val="pt-BR"/>
        </w:rPr>
        <w:t>M.C. Arturo Ramírez Ordorica</w:t>
      </w:r>
    </w:p>
    <w:p w14:paraId="54C43848" w14:textId="67D02C85" w:rsidR="00F97824" w:rsidRDefault="00F97824" w:rsidP="003B7D52">
      <w:pPr>
        <w:spacing w:after="0" w:line="240" w:lineRule="auto"/>
        <w:jc w:val="both"/>
        <w:rPr>
          <w:rFonts w:ascii="Arial" w:hAnsi="Arial" w:cs="Arial"/>
          <w:bCs/>
          <w:sz w:val="24"/>
          <w:lang w:val="pt-BR"/>
        </w:rPr>
      </w:pPr>
      <w:r w:rsidRPr="00AB0166">
        <w:rPr>
          <w:rFonts w:ascii="Arial" w:hAnsi="Arial" w:cs="Arial"/>
          <w:bCs/>
          <w:sz w:val="24"/>
          <w:lang w:val="pt-BR"/>
        </w:rPr>
        <w:t xml:space="preserve">Contacto: </w:t>
      </w:r>
      <w:r w:rsidR="003B7D52" w:rsidRPr="003B7D52">
        <w:rPr>
          <w:rFonts w:ascii="Arial" w:hAnsi="Arial" w:cs="Arial"/>
          <w:bCs/>
          <w:sz w:val="24"/>
          <w:lang w:val="pt-BR"/>
        </w:rPr>
        <w:t>arturo.ramirez.ordorica@umich.mx</w:t>
      </w:r>
    </w:p>
    <w:p w14:paraId="0B4C302B" w14:textId="77777777" w:rsidR="003B7D52" w:rsidRPr="003B7D52" w:rsidRDefault="003B7D52" w:rsidP="003B7D52">
      <w:pPr>
        <w:spacing w:after="0" w:line="240" w:lineRule="auto"/>
        <w:jc w:val="both"/>
        <w:rPr>
          <w:rFonts w:ascii="Arial" w:hAnsi="Arial" w:cs="Arial"/>
          <w:bCs/>
          <w:sz w:val="24"/>
          <w:lang w:val="pt-BR"/>
        </w:rPr>
      </w:pPr>
    </w:p>
    <w:p w14:paraId="4B668FEC" w14:textId="77777777" w:rsidR="003836EB" w:rsidRPr="003836EB" w:rsidRDefault="003836EB" w:rsidP="003836EB">
      <w:pPr>
        <w:jc w:val="both"/>
        <w:rPr>
          <w:rFonts w:ascii="Arial" w:hAnsi="Arial" w:cs="Arial"/>
          <w:b/>
          <w:sz w:val="24"/>
        </w:rPr>
      </w:pPr>
      <w:r w:rsidRPr="003836EB">
        <w:rPr>
          <w:rFonts w:ascii="Arial" w:hAnsi="Arial" w:cs="Arial"/>
          <w:b/>
          <w:sz w:val="24"/>
        </w:rPr>
        <w:t xml:space="preserve">Justificación: </w:t>
      </w:r>
    </w:p>
    <w:p w14:paraId="6DF23124" w14:textId="586B5B73" w:rsidR="003836EB" w:rsidRPr="003836EB" w:rsidRDefault="003836EB" w:rsidP="003836EB">
      <w:pPr>
        <w:jc w:val="both"/>
        <w:rPr>
          <w:rFonts w:ascii="Arial" w:hAnsi="Arial" w:cs="Arial"/>
          <w:bCs/>
          <w:sz w:val="24"/>
        </w:rPr>
      </w:pPr>
      <w:r w:rsidRPr="003836EB">
        <w:rPr>
          <w:rFonts w:ascii="Arial" w:hAnsi="Arial" w:cs="Arial"/>
          <w:bCs/>
          <w:sz w:val="24"/>
        </w:rPr>
        <w:t>El manejo de datos masivos se ha convertido en una rutina común en diferentes disciplinas, incluyendo las ciencias químico-biológicas. En este sentido, el desarrollo de algoritmos computacionales para extraer la mayor cantidad de información posible de datos crudos es un área en constante desarrollo, y en el que la programación estadística es imprescindible. El lenguaje R se ha convertido en un estándar para cálculos computacionales complejos por la versatilidad y el ajuste fino de diferentes parámetros de implementación en rutinas de análisis. Este curso se enfoca en la adquisición de las habilidades básicas para el manejo del lenguaje R, en el manejo de datos generados por experimentos de perfilado por cromatografía de gases enfocado al estudio del metabolismo secundario. La aplicación de las herramientas obtenidas en este curso es extensa y fácilmente extrapolable a otros casos prácticos.</w:t>
      </w:r>
    </w:p>
    <w:p w14:paraId="06B00F7B" w14:textId="77777777" w:rsidR="00F97824" w:rsidRDefault="00F97824" w:rsidP="00F97824">
      <w:pPr>
        <w:jc w:val="both"/>
        <w:rPr>
          <w:rFonts w:ascii="Arial" w:hAnsi="Arial" w:cs="Arial"/>
          <w:b/>
          <w:sz w:val="24"/>
        </w:rPr>
      </w:pPr>
      <w:r>
        <w:rPr>
          <w:rFonts w:ascii="Arial" w:hAnsi="Arial" w:cs="Arial"/>
          <w:b/>
          <w:sz w:val="24"/>
        </w:rPr>
        <w:t>Objetivo:</w:t>
      </w:r>
    </w:p>
    <w:p w14:paraId="6E02EA1D" w14:textId="77777777" w:rsidR="003836EB" w:rsidRDefault="003836EB" w:rsidP="003836EB">
      <w:pPr>
        <w:spacing w:line="240" w:lineRule="auto"/>
        <w:jc w:val="both"/>
        <w:rPr>
          <w:rFonts w:ascii="Arial" w:hAnsi="Arial" w:cs="Arial"/>
          <w:sz w:val="24"/>
        </w:rPr>
      </w:pPr>
      <w:r w:rsidRPr="003836EB">
        <w:rPr>
          <w:rFonts w:ascii="Arial" w:hAnsi="Arial" w:cs="Arial"/>
          <w:sz w:val="24"/>
        </w:rPr>
        <w:t xml:space="preserve">Que el alumno se familiarice con los fundamentos de programación estadística y matemática por el uso del lenguaje R, enfocado al análisis de datos en </w:t>
      </w:r>
      <w:r>
        <w:rPr>
          <w:rFonts w:ascii="Arial" w:hAnsi="Arial" w:cs="Arial"/>
          <w:sz w:val="24"/>
        </w:rPr>
        <w:t xml:space="preserve"> </w:t>
      </w:r>
      <w:r w:rsidRPr="003836EB">
        <w:rPr>
          <w:rFonts w:ascii="Arial" w:hAnsi="Arial" w:cs="Arial"/>
          <w:sz w:val="24"/>
        </w:rPr>
        <w:t>cromatografía de gases para la exploración de perfiles químicos.</w:t>
      </w:r>
    </w:p>
    <w:p w14:paraId="395358F9" w14:textId="6E66822F" w:rsidR="003836EB" w:rsidRPr="003B7D52" w:rsidRDefault="003836EB" w:rsidP="003836EB">
      <w:pPr>
        <w:spacing w:line="240" w:lineRule="auto"/>
        <w:jc w:val="both"/>
        <w:rPr>
          <w:rFonts w:ascii="Arial" w:hAnsi="Arial" w:cs="Arial"/>
          <w:b/>
          <w:bCs/>
          <w:sz w:val="24"/>
        </w:rPr>
      </w:pPr>
      <w:r w:rsidRPr="003836EB">
        <w:rPr>
          <w:rFonts w:ascii="Arial" w:hAnsi="Arial" w:cs="Arial"/>
          <w:sz w:val="24"/>
        </w:rPr>
        <w:t xml:space="preserve"> </w:t>
      </w:r>
      <w:r w:rsidRPr="003836EB">
        <w:rPr>
          <w:rFonts w:ascii="Arial" w:hAnsi="Arial" w:cs="Arial"/>
          <w:b/>
          <w:bCs/>
          <w:sz w:val="24"/>
        </w:rPr>
        <w:t xml:space="preserve">Audiencia: </w:t>
      </w:r>
      <w:r w:rsidRPr="003836EB">
        <w:rPr>
          <w:rFonts w:ascii="Arial" w:hAnsi="Arial" w:cs="Arial"/>
          <w:sz w:val="24"/>
        </w:rPr>
        <w:t>Estudiantes de licenciatura y posgrado con antecedentes básicos de estadística</w:t>
      </w:r>
      <w:r w:rsidR="003B7D52">
        <w:rPr>
          <w:rFonts w:ascii="Arial" w:hAnsi="Arial" w:cs="Arial"/>
          <w:sz w:val="24"/>
        </w:rPr>
        <w:t>. Profesionistas del área.</w:t>
      </w:r>
    </w:p>
    <w:p w14:paraId="4D89152F" w14:textId="77777777" w:rsidR="003836EB" w:rsidRPr="003836EB" w:rsidRDefault="003836EB" w:rsidP="003836EB">
      <w:pPr>
        <w:spacing w:line="240" w:lineRule="auto"/>
        <w:jc w:val="both"/>
        <w:rPr>
          <w:rFonts w:ascii="Arial" w:hAnsi="Arial" w:cs="Arial"/>
          <w:sz w:val="24"/>
        </w:rPr>
      </w:pPr>
      <w:r w:rsidRPr="003836EB">
        <w:rPr>
          <w:rFonts w:ascii="Arial" w:hAnsi="Arial" w:cs="Arial"/>
          <w:b/>
          <w:bCs/>
          <w:sz w:val="24"/>
        </w:rPr>
        <w:t>Cupo máximo</w:t>
      </w:r>
      <w:r w:rsidRPr="003836EB">
        <w:rPr>
          <w:rFonts w:ascii="Arial" w:hAnsi="Arial" w:cs="Arial"/>
          <w:sz w:val="24"/>
        </w:rPr>
        <w:t>: 15 asistentes</w:t>
      </w:r>
    </w:p>
    <w:p w14:paraId="2F745CCB" w14:textId="5F1987D2" w:rsidR="003B7D52" w:rsidRDefault="003836EB" w:rsidP="003B7D52">
      <w:pPr>
        <w:spacing w:after="0"/>
        <w:jc w:val="both"/>
        <w:rPr>
          <w:rFonts w:ascii="Arial" w:hAnsi="Arial" w:cs="Arial"/>
          <w:bCs/>
          <w:sz w:val="24"/>
        </w:rPr>
      </w:pPr>
      <w:r w:rsidRPr="003836EB">
        <w:rPr>
          <w:rFonts w:ascii="Arial" w:hAnsi="Arial" w:cs="Arial"/>
          <w:b/>
          <w:bCs/>
          <w:sz w:val="24"/>
        </w:rPr>
        <w:t>Duración</w:t>
      </w:r>
      <w:r w:rsidRPr="003836EB">
        <w:rPr>
          <w:rFonts w:ascii="Arial" w:hAnsi="Arial" w:cs="Arial"/>
          <w:sz w:val="24"/>
        </w:rPr>
        <w:t>: 8 horas (2 sesiones</w:t>
      </w:r>
      <w:r w:rsidR="003B7D52">
        <w:rPr>
          <w:rFonts w:ascii="Arial" w:hAnsi="Arial" w:cs="Arial"/>
          <w:sz w:val="24"/>
        </w:rPr>
        <w:t xml:space="preserve"> de 4 horas c/u)</w:t>
      </w:r>
      <w:r w:rsidR="003B7D52">
        <w:rPr>
          <w:rFonts w:ascii="Arial" w:hAnsi="Arial" w:cs="Arial"/>
          <w:bCs/>
          <w:sz w:val="24"/>
        </w:rPr>
        <w:t xml:space="preserve">    </w:t>
      </w:r>
      <w:r w:rsidR="003B7D52" w:rsidRPr="00F43911">
        <w:rPr>
          <w:rFonts w:ascii="Arial" w:hAnsi="Arial" w:cs="Arial"/>
          <w:b/>
          <w:sz w:val="24"/>
        </w:rPr>
        <w:t>Fecha</w:t>
      </w:r>
      <w:r w:rsidR="003B7D52">
        <w:rPr>
          <w:rFonts w:ascii="Arial" w:hAnsi="Arial" w:cs="Arial"/>
          <w:bCs/>
          <w:sz w:val="24"/>
        </w:rPr>
        <w:t>: 1</w:t>
      </w:r>
      <w:r w:rsidR="003B7D52">
        <w:rPr>
          <w:rFonts w:ascii="Arial" w:hAnsi="Arial" w:cs="Arial"/>
          <w:bCs/>
          <w:sz w:val="24"/>
        </w:rPr>
        <w:t>5</w:t>
      </w:r>
      <w:r w:rsidR="003B7D52">
        <w:rPr>
          <w:rFonts w:ascii="Arial" w:hAnsi="Arial" w:cs="Arial"/>
          <w:bCs/>
          <w:sz w:val="24"/>
        </w:rPr>
        <w:t xml:space="preserve"> y 1</w:t>
      </w:r>
      <w:r w:rsidR="003B7D52">
        <w:rPr>
          <w:rFonts w:ascii="Arial" w:hAnsi="Arial" w:cs="Arial"/>
          <w:bCs/>
          <w:sz w:val="24"/>
        </w:rPr>
        <w:t>6</w:t>
      </w:r>
      <w:r w:rsidR="003B7D52">
        <w:rPr>
          <w:rFonts w:ascii="Arial" w:hAnsi="Arial" w:cs="Arial"/>
          <w:bCs/>
          <w:sz w:val="24"/>
        </w:rPr>
        <w:t xml:space="preserve"> de mayo del 2023</w:t>
      </w:r>
    </w:p>
    <w:p w14:paraId="1E189916" w14:textId="77777777" w:rsidR="003B7D52" w:rsidRDefault="003B7D52" w:rsidP="003B7D52">
      <w:pPr>
        <w:spacing w:after="0"/>
        <w:jc w:val="both"/>
        <w:rPr>
          <w:rFonts w:ascii="Arial" w:hAnsi="Arial" w:cs="Arial"/>
          <w:bCs/>
          <w:sz w:val="24"/>
        </w:rPr>
      </w:pPr>
    </w:p>
    <w:p w14:paraId="30B5A374" w14:textId="77777777" w:rsidR="003B7D52" w:rsidRDefault="003B7D52" w:rsidP="003B7D52">
      <w:pPr>
        <w:spacing w:after="0"/>
        <w:jc w:val="both"/>
        <w:rPr>
          <w:rFonts w:ascii="Arial" w:hAnsi="Arial" w:cs="Arial"/>
          <w:bCs/>
          <w:sz w:val="24"/>
        </w:rPr>
      </w:pPr>
      <w:r w:rsidRPr="006361AB">
        <w:rPr>
          <w:rFonts w:ascii="Arial" w:hAnsi="Arial" w:cs="Arial"/>
          <w:b/>
          <w:sz w:val="24"/>
        </w:rPr>
        <w:t>Costos</w:t>
      </w:r>
      <w:r>
        <w:rPr>
          <w:rFonts w:ascii="Arial" w:hAnsi="Arial" w:cs="Arial"/>
          <w:bCs/>
          <w:sz w:val="24"/>
        </w:rPr>
        <w:t>: Estudiantes socios $600.00 M.N. no socios $900.00 M.N.</w:t>
      </w:r>
    </w:p>
    <w:p w14:paraId="434C7767" w14:textId="77777777" w:rsidR="003B7D52" w:rsidRDefault="003B7D52" w:rsidP="003B7D52">
      <w:pPr>
        <w:spacing w:after="0"/>
        <w:jc w:val="both"/>
        <w:rPr>
          <w:rFonts w:ascii="Arial" w:hAnsi="Arial" w:cs="Arial"/>
          <w:bCs/>
          <w:sz w:val="24"/>
        </w:rPr>
      </w:pPr>
      <w:r>
        <w:rPr>
          <w:rFonts w:ascii="Arial" w:hAnsi="Arial" w:cs="Arial"/>
          <w:bCs/>
          <w:sz w:val="24"/>
        </w:rPr>
        <w:t xml:space="preserve">              Profesionistas socios $900.00 M.N. no socios $1,500.00 M.N.</w:t>
      </w:r>
    </w:p>
    <w:p w14:paraId="678D7139" w14:textId="77777777" w:rsidR="003B7D52" w:rsidRDefault="003B7D52" w:rsidP="003B7D52">
      <w:pPr>
        <w:spacing w:after="0"/>
        <w:jc w:val="both"/>
        <w:rPr>
          <w:rFonts w:ascii="Arial" w:hAnsi="Arial" w:cs="Arial"/>
          <w:bCs/>
          <w:sz w:val="24"/>
        </w:rPr>
      </w:pPr>
    </w:p>
    <w:p w14:paraId="383D8A7F" w14:textId="77777777" w:rsidR="003B7D52" w:rsidRPr="006361AB" w:rsidRDefault="003B7D52" w:rsidP="003B7D52">
      <w:pPr>
        <w:spacing w:after="0"/>
        <w:jc w:val="center"/>
        <w:rPr>
          <w:rFonts w:ascii="Arial" w:hAnsi="Arial" w:cs="Arial"/>
          <w:bCs/>
          <w:sz w:val="24"/>
        </w:rPr>
      </w:pPr>
      <w:r w:rsidRPr="006361AB">
        <w:rPr>
          <w:rFonts w:ascii="Arial" w:hAnsi="Arial" w:cs="Arial"/>
          <w:b/>
          <w:sz w:val="24"/>
        </w:rPr>
        <w:lastRenderedPageBreak/>
        <w:t>Pago</w:t>
      </w:r>
      <w:r w:rsidRPr="006361AB">
        <w:rPr>
          <w:rFonts w:ascii="Arial" w:hAnsi="Arial" w:cs="Arial"/>
          <w:bCs/>
          <w:sz w:val="24"/>
        </w:rPr>
        <w:t xml:space="preserve"> en sucursal Bancaria o</w:t>
      </w:r>
    </w:p>
    <w:p w14:paraId="2BF70E78" w14:textId="77777777" w:rsidR="003B7D52" w:rsidRPr="006361AB" w:rsidRDefault="003B7D52" w:rsidP="003B7D52">
      <w:pPr>
        <w:spacing w:after="0"/>
        <w:jc w:val="center"/>
        <w:rPr>
          <w:rFonts w:ascii="Arial" w:hAnsi="Arial" w:cs="Arial"/>
          <w:bCs/>
          <w:sz w:val="24"/>
        </w:rPr>
      </w:pPr>
      <w:r w:rsidRPr="006361AB">
        <w:rPr>
          <w:rFonts w:ascii="Arial" w:hAnsi="Arial" w:cs="Arial"/>
          <w:bCs/>
          <w:sz w:val="24"/>
        </w:rPr>
        <w:t>Transferencia electrónica: Banorte</w:t>
      </w:r>
    </w:p>
    <w:p w14:paraId="3FF2CD63" w14:textId="77777777" w:rsidR="003B7D52" w:rsidRPr="006361AB" w:rsidRDefault="003B7D52" w:rsidP="003B7D52">
      <w:pPr>
        <w:spacing w:after="0"/>
        <w:jc w:val="center"/>
        <w:rPr>
          <w:rFonts w:ascii="Arial" w:hAnsi="Arial" w:cs="Arial"/>
          <w:bCs/>
          <w:sz w:val="24"/>
        </w:rPr>
      </w:pPr>
      <w:r w:rsidRPr="006361AB">
        <w:rPr>
          <w:rFonts w:ascii="Arial" w:hAnsi="Arial" w:cs="Arial"/>
          <w:bCs/>
          <w:sz w:val="24"/>
        </w:rPr>
        <w:t>Cuenta No. 020646101-4, Sucursal 008 P. Inds. Naucalpan</w:t>
      </w:r>
    </w:p>
    <w:p w14:paraId="60BE26DB" w14:textId="77777777" w:rsidR="003B7D52" w:rsidRPr="006361AB" w:rsidRDefault="003B7D52" w:rsidP="003B7D52">
      <w:pPr>
        <w:spacing w:after="0"/>
        <w:jc w:val="center"/>
        <w:rPr>
          <w:rFonts w:ascii="Arial" w:hAnsi="Arial" w:cs="Arial"/>
          <w:bCs/>
          <w:sz w:val="24"/>
        </w:rPr>
      </w:pPr>
      <w:r w:rsidRPr="006361AB">
        <w:rPr>
          <w:rFonts w:ascii="Arial" w:hAnsi="Arial" w:cs="Arial"/>
          <w:bCs/>
          <w:sz w:val="24"/>
        </w:rPr>
        <w:t>Asociación Mexicana de Investigación en Productos Naturales</w:t>
      </w:r>
    </w:p>
    <w:p w14:paraId="79E57BDE" w14:textId="77777777" w:rsidR="003B7D52" w:rsidRPr="006361AB" w:rsidRDefault="003B7D52" w:rsidP="003B7D52">
      <w:pPr>
        <w:spacing w:after="0"/>
        <w:jc w:val="center"/>
        <w:rPr>
          <w:rFonts w:ascii="Arial" w:hAnsi="Arial" w:cs="Arial"/>
          <w:bCs/>
          <w:sz w:val="24"/>
        </w:rPr>
      </w:pPr>
      <w:r w:rsidRPr="006361AB">
        <w:rPr>
          <w:rFonts w:ascii="Arial" w:hAnsi="Arial" w:cs="Arial"/>
          <w:bCs/>
          <w:sz w:val="24"/>
        </w:rPr>
        <w:t>Transferencia electrónica:</w:t>
      </w:r>
    </w:p>
    <w:p w14:paraId="73CDEB75" w14:textId="77777777" w:rsidR="003B7D52" w:rsidRDefault="003B7D52" w:rsidP="003B7D52">
      <w:pPr>
        <w:spacing w:after="0"/>
        <w:jc w:val="center"/>
        <w:rPr>
          <w:rFonts w:ascii="Arial" w:hAnsi="Arial" w:cs="Arial"/>
          <w:bCs/>
          <w:sz w:val="24"/>
        </w:rPr>
      </w:pPr>
      <w:r w:rsidRPr="006361AB">
        <w:rPr>
          <w:rFonts w:ascii="Arial" w:hAnsi="Arial" w:cs="Arial"/>
          <w:bCs/>
          <w:sz w:val="24"/>
        </w:rPr>
        <w:t>CLABE: 072180002064610146</w:t>
      </w:r>
    </w:p>
    <w:p w14:paraId="00D136AA" w14:textId="3DCED26D" w:rsidR="00F97824" w:rsidRDefault="00F97824" w:rsidP="003836EB">
      <w:pPr>
        <w:spacing w:line="240" w:lineRule="auto"/>
        <w:jc w:val="both"/>
        <w:rPr>
          <w:rFonts w:ascii="Arial" w:hAnsi="Arial" w:cs="Arial"/>
          <w:sz w:val="24"/>
        </w:rPr>
      </w:pPr>
    </w:p>
    <w:p w14:paraId="73779550"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b/>
          <w:bCs/>
          <w:sz w:val="24"/>
          <w:szCs w:val="24"/>
        </w:rPr>
        <w:t>Material</w:t>
      </w:r>
      <w:r w:rsidRPr="003836EB">
        <w:rPr>
          <w:rFonts w:ascii="Arial" w:hAnsi="Arial" w:cs="Arial"/>
          <w:sz w:val="24"/>
          <w:szCs w:val="24"/>
        </w:rPr>
        <w:t xml:space="preserve">: Laptop con R y Rstudio instalados, material de apoyo proporcionado por </w:t>
      </w:r>
    </w:p>
    <w:p w14:paraId="4DA807F0"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el instructor vía correo electrónico. </w:t>
      </w:r>
    </w:p>
    <w:p w14:paraId="42454EFD"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b/>
          <w:bCs/>
          <w:sz w:val="24"/>
          <w:szCs w:val="24"/>
        </w:rPr>
        <w:t>Ligas de software</w:t>
      </w:r>
      <w:r w:rsidRPr="003836EB">
        <w:rPr>
          <w:rFonts w:ascii="Arial" w:hAnsi="Arial" w:cs="Arial"/>
          <w:sz w:val="24"/>
          <w:szCs w:val="24"/>
        </w:rPr>
        <w:t xml:space="preserve">: </w:t>
      </w:r>
    </w:p>
    <w:p w14:paraId="77F420B7" w14:textId="67EAF126" w:rsidR="003836EB" w:rsidRPr="003836EB" w:rsidRDefault="00000000" w:rsidP="003836EB">
      <w:pPr>
        <w:spacing w:after="120" w:line="240" w:lineRule="auto"/>
        <w:jc w:val="both"/>
        <w:rPr>
          <w:rFonts w:ascii="Arial" w:hAnsi="Arial" w:cs="Arial"/>
          <w:sz w:val="24"/>
          <w:szCs w:val="24"/>
        </w:rPr>
      </w:pPr>
      <w:hyperlink r:id="rId8" w:history="1">
        <w:r w:rsidR="00DB64FF" w:rsidRPr="00C71C7C">
          <w:rPr>
            <w:rStyle w:val="Hipervnculo"/>
            <w:rFonts w:ascii="Arial" w:hAnsi="Arial" w:cs="Arial"/>
            <w:sz w:val="24"/>
            <w:szCs w:val="24"/>
          </w:rPr>
          <w:t>https://posit.co/download/rstudio-desktop/</w:t>
        </w:r>
      </w:hyperlink>
    </w:p>
    <w:p w14:paraId="6B980064" w14:textId="124DD1D4" w:rsidR="003836EB" w:rsidRPr="003836EB" w:rsidRDefault="00000000" w:rsidP="003836EB">
      <w:pPr>
        <w:spacing w:after="120" w:line="240" w:lineRule="auto"/>
        <w:jc w:val="both"/>
        <w:rPr>
          <w:rFonts w:ascii="Arial" w:hAnsi="Arial" w:cs="Arial"/>
          <w:sz w:val="24"/>
          <w:szCs w:val="24"/>
        </w:rPr>
      </w:pPr>
      <w:hyperlink r:id="rId9" w:history="1">
        <w:r w:rsidR="00DB64FF" w:rsidRPr="00C71C7C">
          <w:rPr>
            <w:rStyle w:val="Hipervnculo"/>
            <w:rFonts w:ascii="Arial" w:hAnsi="Arial" w:cs="Arial"/>
            <w:sz w:val="24"/>
            <w:szCs w:val="24"/>
          </w:rPr>
          <w:t>https://cran.rstudio.com/</w:t>
        </w:r>
      </w:hyperlink>
      <w:r w:rsidR="00DB64FF">
        <w:rPr>
          <w:rFonts w:ascii="Arial" w:hAnsi="Arial" w:cs="Arial"/>
          <w:sz w:val="24"/>
          <w:szCs w:val="24"/>
        </w:rPr>
        <w:t xml:space="preserve"> </w:t>
      </w:r>
    </w:p>
    <w:p w14:paraId="4153FC88" w14:textId="77777777" w:rsidR="003836EB" w:rsidRPr="003836EB" w:rsidRDefault="003836EB" w:rsidP="003836EB">
      <w:pPr>
        <w:spacing w:after="120" w:line="240" w:lineRule="auto"/>
        <w:jc w:val="both"/>
        <w:rPr>
          <w:rFonts w:ascii="Arial" w:hAnsi="Arial" w:cs="Arial"/>
          <w:b/>
          <w:bCs/>
          <w:sz w:val="24"/>
          <w:szCs w:val="24"/>
        </w:rPr>
      </w:pPr>
      <w:r w:rsidRPr="003836EB">
        <w:rPr>
          <w:rFonts w:ascii="Arial" w:hAnsi="Arial" w:cs="Arial"/>
          <w:b/>
          <w:bCs/>
          <w:sz w:val="24"/>
          <w:szCs w:val="24"/>
        </w:rPr>
        <w:t xml:space="preserve">Programa: </w:t>
      </w:r>
    </w:p>
    <w:p w14:paraId="4E0BBF27" w14:textId="61FDC272"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Día 15 de mayo (10:00 am</w:t>
      </w:r>
      <w:r w:rsidR="003B7D52">
        <w:rPr>
          <w:rFonts w:ascii="Arial" w:hAnsi="Arial" w:cs="Arial"/>
          <w:sz w:val="24"/>
          <w:szCs w:val="24"/>
        </w:rPr>
        <w:t xml:space="preserve"> </w:t>
      </w:r>
      <w:r w:rsidR="003B7D52" w:rsidRPr="003836EB">
        <w:rPr>
          <w:rFonts w:ascii="Arial" w:hAnsi="Arial" w:cs="Arial"/>
          <w:sz w:val="24"/>
          <w:szCs w:val="24"/>
        </w:rPr>
        <w:t>–</w:t>
      </w:r>
      <w:r w:rsidRPr="003836EB">
        <w:rPr>
          <w:rFonts w:ascii="Arial" w:hAnsi="Arial" w:cs="Arial"/>
          <w:sz w:val="24"/>
          <w:szCs w:val="24"/>
        </w:rPr>
        <w:t xml:space="preserve">14:00 pm) </w:t>
      </w:r>
    </w:p>
    <w:p w14:paraId="33B11B87"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1. Cromatografía de gases en el análisis del metabolismo secundario </w:t>
      </w:r>
    </w:p>
    <w:p w14:paraId="2C79D426"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2. Aplicación del lenguaje R en el análisis de datos </w:t>
      </w:r>
    </w:p>
    <w:p w14:paraId="58CC81EE"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3. Comandos básicos </w:t>
      </w:r>
    </w:p>
    <w:p w14:paraId="38A17648"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4. Manejo de datos </w:t>
      </w:r>
    </w:p>
    <w:p w14:paraId="2543746F"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5. Potencial gráfico en R </w:t>
      </w:r>
    </w:p>
    <w:p w14:paraId="27D69CB8" w14:textId="5D240C72"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Día 16 de mayo (10:00 am –14:00 pm) </w:t>
      </w:r>
    </w:p>
    <w:p w14:paraId="6F4702E0"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6. Ejemplo práctico </w:t>
      </w:r>
    </w:p>
    <w:p w14:paraId="124648E2"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Se analizará una base de datos proporcionada a los asistentes con técnicas </w:t>
      </w:r>
    </w:p>
    <w:p w14:paraId="2D66C32B"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multivariadas para clasificar y seleccionar biomarcadores asociados a cada </w:t>
      </w:r>
    </w:p>
    <w:p w14:paraId="5A5A23E2"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condición experimental. Análisis de componentes principales, NMDS, mapas </w:t>
      </w:r>
    </w:p>
    <w:p w14:paraId="4F1F7815" w14:textId="498BAAEC" w:rsid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de calor, correlogramas, random forest, PERMANOVA. </w:t>
      </w:r>
    </w:p>
    <w:p w14:paraId="0E28ECB0" w14:textId="77777777" w:rsidR="00DB64FF" w:rsidRPr="003836EB" w:rsidRDefault="00DB64FF" w:rsidP="003836EB">
      <w:pPr>
        <w:spacing w:after="120" w:line="240" w:lineRule="auto"/>
        <w:jc w:val="both"/>
        <w:rPr>
          <w:rFonts w:ascii="Arial" w:hAnsi="Arial" w:cs="Arial"/>
          <w:sz w:val="24"/>
          <w:szCs w:val="24"/>
        </w:rPr>
      </w:pPr>
    </w:p>
    <w:p w14:paraId="054E9573" w14:textId="77777777" w:rsidR="003836EB" w:rsidRPr="00DB64FF" w:rsidRDefault="003836EB" w:rsidP="003836EB">
      <w:pPr>
        <w:spacing w:after="120" w:line="240" w:lineRule="auto"/>
        <w:jc w:val="both"/>
        <w:rPr>
          <w:rFonts w:ascii="Arial" w:hAnsi="Arial" w:cs="Arial"/>
          <w:b/>
          <w:bCs/>
          <w:sz w:val="24"/>
          <w:szCs w:val="24"/>
        </w:rPr>
      </w:pPr>
      <w:r w:rsidRPr="00DB64FF">
        <w:rPr>
          <w:rFonts w:ascii="Arial" w:hAnsi="Arial" w:cs="Arial"/>
          <w:b/>
          <w:bCs/>
          <w:sz w:val="24"/>
          <w:szCs w:val="24"/>
        </w:rPr>
        <w:t xml:space="preserve">Bibliografía de apoyo: </w:t>
      </w:r>
    </w:p>
    <w:p w14:paraId="32C80BC2"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Aho K.A. 2013. Foundational and Applied Statistics for Biologists using R. CRC </w:t>
      </w:r>
    </w:p>
    <w:p w14:paraId="3F77E70C"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Press. 569 pp. </w:t>
      </w:r>
    </w:p>
    <w:p w14:paraId="75E77B77" w14:textId="77777777" w:rsidR="003836EB"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 xml:space="preserve">Pfaff T.J. 2019. R for College Mathematics and Statistics. CRC Press. 321 pp. </w:t>
      </w:r>
    </w:p>
    <w:p w14:paraId="071F5ED3" w14:textId="4C7888B4" w:rsidR="00F97824" w:rsidRPr="003836EB" w:rsidRDefault="003836EB" w:rsidP="003836EB">
      <w:pPr>
        <w:spacing w:after="120" w:line="240" w:lineRule="auto"/>
        <w:jc w:val="both"/>
        <w:rPr>
          <w:rFonts w:ascii="Arial" w:hAnsi="Arial" w:cs="Arial"/>
          <w:sz w:val="24"/>
          <w:szCs w:val="24"/>
        </w:rPr>
      </w:pPr>
      <w:r w:rsidRPr="003836EB">
        <w:rPr>
          <w:rFonts w:ascii="Arial" w:hAnsi="Arial" w:cs="Arial"/>
          <w:sz w:val="24"/>
          <w:szCs w:val="24"/>
        </w:rPr>
        <w:t>Dalgaard P. 2008. Introductory Statistics with R. Ed. Springer. 363 pp.</w:t>
      </w:r>
    </w:p>
    <w:sectPr w:rsidR="00F97824" w:rsidRPr="00383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3622"/>
    <w:multiLevelType w:val="hybridMultilevel"/>
    <w:tmpl w:val="6F523006"/>
    <w:lvl w:ilvl="0" w:tplc="6DD877E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26231D"/>
    <w:multiLevelType w:val="hybridMultilevel"/>
    <w:tmpl w:val="59AA5D00"/>
    <w:lvl w:ilvl="0" w:tplc="BCE2CDD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AE33322"/>
    <w:multiLevelType w:val="hybridMultilevel"/>
    <w:tmpl w:val="6F3257B6"/>
    <w:lvl w:ilvl="0" w:tplc="2806E8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C7A2F59"/>
    <w:multiLevelType w:val="multilevel"/>
    <w:tmpl w:val="4510D5A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rPr>
        <w:i w:val="0"/>
        <w:iCs w:val="0"/>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1816533241">
    <w:abstractNumId w:val="0"/>
  </w:num>
  <w:num w:numId="2" w16cid:durableId="236283706">
    <w:abstractNumId w:val="2"/>
  </w:num>
  <w:num w:numId="3" w16cid:durableId="1607152557">
    <w:abstractNumId w:val="1"/>
  </w:num>
  <w:num w:numId="4" w16cid:durableId="111544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4F"/>
    <w:rsid w:val="002B6F70"/>
    <w:rsid w:val="0032156E"/>
    <w:rsid w:val="003829A1"/>
    <w:rsid w:val="003836EB"/>
    <w:rsid w:val="003B7D52"/>
    <w:rsid w:val="006A199D"/>
    <w:rsid w:val="006F4903"/>
    <w:rsid w:val="00787141"/>
    <w:rsid w:val="007929EA"/>
    <w:rsid w:val="007A0D4F"/>
    <w:rsid w:val="00890C18"/>
    <w:rsid w:val="00AF76E8"/>
    <w:rsid w:val="00BF527C"/>
    <w:rsid w:val="00CC2C55"/>
    <w:rsid w:val="00DB64FF"/>
    <w:rsid w:val="00E30D94"/>
    <w:rsid w:val="00E96662"/>
    <w:rsid w:val="00EB2188"/>
    <w:rsid w:val="00F27DEF"/>
    <w:rsid w:val="00F97824"/>
    <w:rsid w:val="00FB2521"/>
    <w:rsid w:val="00FF44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BD0E"/>
  <w15:chartTrackingRefBased/>
  <w15:docId w15:val="{72DBA13D-89A0-43E2-A39A-3373EDA2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7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7DEF"/>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787141"/>
    <w:pPr>
      <w:ind w:left="720"/>
      <w:contextualSpacing/>
    </w:pPr>
  </w:style>
  <w:style w:type="character" w:styleId="Hipervnculo">
    <w:name w:val="Hyperlink"/>
    <w:basedOn w:val="Fuentedeprrafopredeter"/>
    <w:uiPriority w:val="99"/>
    <w:unhideWhenUsed/>
    <w:rsid w:val="00F97824"/>
    <w:rPr>
      <w:color w:val="0563C1" w:themeColor="hyperlink"/>
      <w:u w:val="single"/>
    </w:rPr>
  </w:style>
  <w:style w:type="character" w:styleId="Mencinsinresolver">
    <w:name w:val="Unresolved Mention"/>
    <w:basedOn w:val="Fuentedeprrafopredeter"/>
    <w:uiPriority w:val="99"/>
    <w:semiHidden/>
    <w:unhideWhenUsed/>
    <w:rsid w:val="00DB64FF"/>
    <w:rPr>
      <w:color w:val="605E5C"/>
      <w:shd w:val="clear" w:color="auto" w:fill="E1DFDD"/>
    </w:rPr>
  </w:style>
  <w:style w:type="character" w:styleId="Hipervnculovisitado">
    <w:name w:val="FollowedHyperlink"/>
    <w:basedOn w:val="Fuentedeprrafopredeter"/>
    <w:uiPriority w:val="99"/>
    <w:semiHidden/>
    <w:unhideWhenUsed/>
    <w:rsid w:val="00DB64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studi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Elva Norma del Rio Torres</dc:creator>
  <cp:keywords/>
  <dc:description/>
  <cp:lastModifiedBy>Rosa Elva Norma del Rio Torres</cp:lastModifiedBy>
  <cp:revision>4</cp:revision>
  <dcterms:created xsi:type="dcterms:W3CDTF">2023-02-16T06:07:00Z</dcterms:created>
  <dcterms:modified xsi:type="dcterms:W3CDTF">2023-02-27T20:58:00Z</dcterms:modified>
</cp:coreProperties>
</file>