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7E7" w:rsidRPr="00A03E40" w:rsidRDefault="007E67E7" w:rsidP="007E67E7">
      <w:pPr>
        <w:pStyle w:val="Tytu"/>
        <w:jc w:val="center"/>
        <w:rPr>
          <w:sz w:val="96"/>
        </w:rPr>
      </w:pPr>
      <w:r>
        <w:rPr>
          <w:sz w:val="96"/>
        </w:rPr>
        <w:t>Day 01</w:t>
      </w:r>
    </w:p>
    <w:p w:rsidR="007E67E7" w:rsidRPr="00A03E40" w:rsidRDefault="007E67E7" w:rsidP="007E67E7">
      <w:pPr>
        <w:pStyle w:val="Podtytu"/>
        <w:jc w:val="center"/>
        <w:rPr>
          <w:sz w:val="28"/>
        </w:rPr>
      </w:pPr>
      <w:r>
        <w:rPr>
          <w:sz w:val="28"/>
        </w:rPr>
        <w:t>Agenda</w:t>
      </w:r>
    </w:p>
    <w:p w:rsidR="007E67E7" w:rsidRDefault="007E67E7" w:rsidP="007E67E7"/>
    <w:p w:rsidR="007E67E7" w:rsidRDefault="007E67E7" w:rsidP="007E67E7"/>
    <w:p w:rsidR="007E67E7" w:rsidRPr="00A03E40" w:rsidRDefault="007E67E7" w:rsidP="007E67E7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4580668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E67E7" w:rsidRDefault="007E67E7">
          <w:pPr>
            <w:pStyle w:val="Nagwekspisutreci"/>
          </w:pPr>
          <w:r>
            <w:t>Spis treści</w:t>
          </w:r>
        </w:p>
        <w:p w:rsidR="00D07A09" w:rsidRDefault="007E67E7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37189" w:history="1">
            <w:r w:rsidR="00D07A09" w:rsidRPr="007C49F5">
              <w:rPr>
                <w:rStyle w:val="Hipercze"/>
                <w:noProof/>
              </w:rPr>
              <w:t>1.</w:t>
            </w:r>
            <w:r w:rsidR="00D07A09">
              <w:rPr>
                <w:rFonts w:cstheme="minorBidi"/>
                <w:noProof/>
              </w:rPr>
              <w:tab/>
            </w:r>
            <w:r w:rsidR="00D07A09" w:rsidRPr="007C49F5">
              <w:rPr>
                <w:rStyle w:val="Hipercze"/>
                <w:noProof/>
              </w:rPr>
              <w:t>Wstęp do języka programowania Python</w:t>
            </w:r>
            <w:r w:rsidR="00D07A09">
              <w:rPr>
                <w:noProof/>
                <w:webHidden/>
              </w:rPr>
              <w:tab/>
            </w:r>
            <w:r w:rsidR="00D07A09">
              <w:rPr>
                <w:noProof/>
                <w:webHidden/>
              </w:rPr>
              <w:fldChar w:fldCharType="begin"/>
            </w:r>
            <w:r w:rsidR="00D07A09">
              <w:rPr>
                <w:noProof/>
                <w:webHidden/>
              </w:rPr>
              <w:instrText xml:space="preserve"> PAGEREF _Toc501537189 \h </w:instrText>
            </w:r>
            <w:r w:rsidR="00D07A09">
              <w:rPr>
                <w:noProof/>
                <w:webHidden/>
              </w:rPr>
            </w:r>
            <w:r w:rsidR="00D07A09">
              <w:rPr>
                <w:noProof/>
                <w:webHidden/>
              </w:rPr>
              <w:fldChar w:fldCharType="separate"/>
            </w:r>
            <w:r w:rsidR="00D07A09">
              <w:rPr>
                <w:noProof/>
                <w:webHidden/>
              </w:rPr>
              <w:t>2</w:t>
            </w:r>
            <w:r w:rsidR="00D07A09">
              <w:rPr>
                <w:noProof/>
                <w:webHidden/>
              </w:rPr>
              <w:fldChar w:fldCharType="end"/>
            </w:r>
          </w:hyperlink>
        </w:p>
        <w:p w:rsidR="00D07A09" w:rsidRDefault="00D07A09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01537190" w:history="1">
            <w:r w:rsidRPr="007C49F5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7C49F5">
              <w:rPr>
                <w:rStyle w:val="Hipercze"/>
                <w:noProof/>
              </w:rPr>
              <w:t>Wstęp do frameworku testów jednostkowych – 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09" w:rsidRDefault="00D07A09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01537191" w:history="1">
            <w:r w:rsidRPr="007C49F5">
              <w:rPr>
                <w:rStyle w:val="Hipercz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7C49F5">
              <w:rPr>
                <w:rStyle w:val="Hipercze"/>
                <w:noProof/>
              </w:rPr>
              <w:t>Wstęp do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09" w:rsidRDefault="00D07A09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01537192" w:history="1">
            <w:r w:rsidRPr="007C49F5">
              <w:rPr>
                <w:rStyle w:val="Hipercze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7C49F5">
              <w:rPr>
                <w:rStyle w:val="Hipercze"/>
                <w:noProof/>
              </w:rPr>
              <w:t>Wstęp do systemu kontroli wersji -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09" w:rsidRDefault="00D07A09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01537193" w:history="1">
            <w:r w:rsidRPr="007C49F5">
              <w:rPr>
                <w:rStyle w:val="Hipercze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7C49F5">
              <w:rPr>
                <w:rStyle w:val="Hipercze"/>
                <w:noProof/>
              </w:rPr>
              <w:t>Utworzenie repozytorium GIT w odpowiednim serwisie (GitHub, Bitbucket)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09" w:rsidRDefault="00D07A09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01537194" w:history="1">
            <w:r w:rsidRPr="007C49F5">
              <w:rPr>
                <w:rStyle w:val="Hipercze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7C49F5">
              <w:rPr>
                <w:rStyle w:val="Hipercze"/>
                <w:noProof/>
              </w:rPr>
              <w:t>Utworzenie prostego testu Selenium i umieszczenie go w zdalnym repozytorium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A09" w:rsidRDefault="00D07A09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01537195" w:history="1">
            <w:r w:rsidRPr="007C49F5">
              <w:rPr>
                <w:rStyle w:val="Hipercze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7C49F5">
              <w:rPr>
                <w:rStyle w:val="Hipercze"/>
                <w:noProof/>
              </w:rPr>
              <w:t>Organizacja struktury testów automatycznych uwzględniając wzorzec Page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7E7" w:rsidRDefault="007E67E7">
          <w:r>
            <w:rPr>
              <w:b/>
              <w:bCs/>
            </w:rPr>
            <w:fldChar w:fldCharType="end"/>
          </w:r>
        </w:p>
      </w:sdtContent>
    </w:sdt>
    <w:p w:rsidR="000F7630" w:rsidRDefault="000F7630" w:rsidP="007E67E7"/>
    <w:p w:rsidR="007E67E7" w:rsidRDefault="007E67E7" w:rsidP="007E67E7"/>
    <w:p w:rsidR="007E67E7" w:rsidRDefault="007E67E7">
      <w:r>
        <w:br w:type="page"/>
      </w:r>
    </w:p>
    <w:p w:rsidR="007E67E7" w:rsidRDefault="007E67E7" w:rsidP="007E67E7">
      <w:pPr>
        <w:pStyle w:val="Nagwek1"/>
        <w:numPr>
          <w:ilvl w:val="0"/>
          <w:numId w:val="3"/>
        </w:numPr>
      </w:pPr>
      <w:bookmarkStart w:id="0" w:name="_Toc501537189"/>
      <w:r>
        <w:lastRenderedPageBreak/>
        <w:t xml:space="preserve">Wstęp do języka </w:t>
      </w:r>
      <w:r w:rsidR="006E2F99">
        <w:t xml:space="preserve">programowania </w:t>
      </w:r>
      <w:r>
        <w:t>Python</w:t>
      </w:r>
      <w:bookmarkEnd w:id="0"/>
    </w:p>
    <w:p w:rsidR="007E67E7" w:rsidRDefault="007E67E7" w:rsidP="007E67E7"/>
    <w:p w:rsidR="007E67E7" w:rsidRDefault="007E67E7" w:rsidP="007E67E7"/>
    <w:p w:rsidR="007E67E7" w:rsidRDefault="007E67E7">
      <w:r>
        <w:br w:type="page"/>
      </w:r>
    </w:p>
    <w:p w:rsidR="007E67E7" w:rsidRDefault="007E67E7" w:rsidP="007E67E7">
      <w:pPr>
        <w:pStyle w:val="Nagwek1"/>
        <w:numPr>
          <w:ilvl w:val="0"/>
          <w:numId w:val="3"/>
        </w:numPr>
      </w:pPr>
      <w:bookmarkStart w:id="1" w:name="_Toc501537190"/>
      <w:r>
        <w:lastRenderedPageBreak/>
        <w:t>Wstęp do frameworku testów jednostkowych – unittest</w:t>
      </w:r>
      <w:bookmarkEnd w:id="1"/>
    </w:p>
    <w:p w:rsidR="007E67E7" w:rsidRDefault="007E67E7" w:rsidP="007E67E7"/>
    <w:p w:rsidR="007E67E7" w:rsidRDefault="007E67E7" w:rsidP="007E67E7"/>
    <w:p w:rsidR="006E2F99" w:rsidRDefault="006E2F99">
      <w:r>
        <w:br w:type="page"/>
      </w:r>
    </w:p>
    <w:p w:rsidR="006E2F99" w:rsidRDefault="006E2F99" w:rsidP="006E2F99">
      <w:pPr>
        <w:pStyle w:val="Nagwek1"/>
        <w:numPr>
          <w:ilvl w:val="0"/>
          <w:numId w:val="3"/>
        </w:numPr>
      </w:pPr>
      <w:bookmarkStart w:id="2" w:name="_Toc501537191"/>
      <w:r>
        <w:lastRenderedPageBreak/>
        <w:t>Wstęp do Selenium</w:t>
      </w:r>
      <w:bookmarkEnd w:id="2"/>
    </w:p>
    <w:p w:rsidR="007E67E7" w:rsidRDefault="007E67E7">
      <w:r>
        <w:br w:type="page"/>
      </w:r>
    </w:p>
    <w:p w:rsidR="007E67E7" w:rsidRDefault="007E67E7" w:rsidP="007E67E7">
      <w:pPr>
        <w:pStyle w:val="Nagwek1"/>
        <w:numPr>
          <w:ilvl w:val="0"/>
          <w:numId w:val="3"/>
        </w:numPr>
      </w:pPr>
      <w:bookmarkStart w:id="3" w:name="_Toc501537192"/>
      <w:r>
        <w:lastRenderedPageBreak/>
        <w:t xml:space="preserve">Wstęp do </w:t>
      </w:r>
      <w:r w:rsidR="006E2F99">
        <w:t>systemu kontroli wersji - GIT</w:t>
      </w:r>
      <w:bookmarkEnd w:id="3"/>
    </w:p>
    <w:p w:rsidR="007E67E7" w:rsidRDefault="007E67E7" w:rsidP="007E67E7"/>
    <w:p w:rsidR="007E67E7" w:rsidRDefault="007E67E7">
      <w:r>
        <w:br w:type="page"/>
      </w:r>
    </w:p>
    <w:p w:rsidR="007E67E7" w:rsidRDefault="007E67E7" w:rsidP="007E67E7">
      <w:pPr>
        <w:pStyle w:val="Nagwek1"/>
        <w:numPr>
          <w:ilvl w:val="0"/>
          <w:numId w:val="3"/>
        </w:numPr>
      </w:pPr>
      <w:bookmarkStart w:id="4" w:name="_Toc501537193"/>
      <w:r>
        <w:lastRenderedPageBreak/>
        <w:t>Utworzenie repozytorium</w:t>
      </w:r>
      <w:r w:rsidR="006E2F99">
        <w:t xml:space="preserve"> GIT w odpowiednim serwisie (GitHub, Bitbucket)</w:t>
      </w:r>
      <w:bookmarkEnd w:id="4"/>
    </w:p>
    <w:p w:rsidR="007E67E7" w:rsidRDefault="007E67E7" w:rsidP="007E67E7"/>
    <w:p w:rsidR="007E67E7" w:rsidRDefault="007E67E7">
      <w:r>
        <w:br w:type="page"/>
      </w:r>
    </w:p>
    <w:p w:rsidR="007E67E7" w:rsidRDefault="006E2F99" w:rsidP="007E67E7">
      <w:pPr>
        <w:pStyle w:val="Nagwek1"/>
        <w:numPr>
          <w:ilvl w:val="0"/>
          <w:numId w:val="3"/>
        </w:numPr>
      </w:pPr>
      <w:bookmarkStart w:id="5" w:name="_Toc501537194"/>
      <w:r>
        <w:lastRenderedPageBreak/>
        <w:t xml:space="preserve">Utworzenie </w:t>
      </w:r>
      <w:r w:rsidR="00E47890">
        <w:t xml:space="preserve">prostego </w:t>
      </w:r>
      <w:r>
        <w:t>testu Selenium i umieszczenie go w zdalnym repozytorium</w:t>
      </w:r>
      <w:bookmarkEnd w:id="5"/>
    </w:p>
    <w:p w:rsidR="00604A97" w:rsidRDefault="00604A97" w:rsidP="00604A97"/>
    <w:p w:rsidR="00604A97" w:rsidRDefault="00604A97">
      <w:r>
        <w:br w:type="page"/>
      </w:r>
    </w:p>
    <w:p w:rsidR="00604A97" w:rsidRDefault="00604A97" w:rsidP="00604A97">
      <w:pPr>
        <w:pStyle w:val="Nagwek1"/>
        <w:numPr>
          <w:ilvl w:val="0"/>
          <w:numId w:val="3"/>
        </w:numPr>
      </w:pPr>
      <w:bookmarkStart w:id="6" w:name="_Toc501537195"/>
      <w:r>
        <w:lastRenderedPageBreak/>
        <w:t>Organizacja struktury testów automatycznych uwzględniając wzorzec Page Object</w:t>
      </w:r>
      <w:bookmarkEnd w:id="6"/>
    </w:p>
    <w:p w:rsidR="00604A97" w:rsidRDefault="00604A97" w:rsidP="00604A97"/>
    <w:p w:rsidR="00604A97" w:rsidRDefault="00CC1C4D" w:rsidP="00CC1C4D">
      <w:r>
        <w:rPr>
          <w:noProof/>
          <w:lang w:eastAsia="pl-PL"/>
        </w:rPr>
        <w:drawing>
          <wp:inline distT="0" distB="0" distL="0" distR="0" wp14:anchorId="4FB3FFA6" wp14:editId="09D87A1A">
            <wp:extent cx="1133475" cy="8096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9" w:rsidRDefault="00D07A09" w:rsidP="00CC1C4D">
      <w:r>
        <w:t xml:space="preserve">W praktyce, dla ułatwienia, </w:t>
      </w:r>
      <w:r w:rsidRPr="00D07A09">
        <w:rPr>
          <w:b/>
        </w:rPr>
        <w:t>locators</w:t>
      </w:r>
      <w:r>
        <w:t xml:space="preserve"> i </w:t>
      </w:r>
      <w:r w:rsidRPr="00D07A09">
        <w:rPr>
          <w:b/>
        </w:rPr>
        <w:t>testcases</w:t>
      </w:r>
      <w:r>
        <w:t xml:space="preserve"> będą się znajdować w folderze nadrzędnym nad pages i resources.</w:t>
      </w:r>
    </w:p>
    <w:p w:rsidR="00D07A09" w:rsidRDefault="00D07A09" w:rsidP="00CC1C4D">
      <w:r>
        <w:br/>
      </w:r>
    </w:p>
    <w:p w:rsidR="00D07A09" w:rsidRDefault="00D07A09" w:rsidP="00D07A09">
      <w:r>
        <w:br w:type="page"/>
      </w:r>
    </w:p>
    <w:p w:rsidR="00D07A09" w:rsidRDefault="00FB5DBC" w:rsidP="00D07A09">
      <w:pPr>
        <w:pStyle w:val="Nagwek1"/>
        <w:numPr>
          <w:ilvl w:val="0"/>
          <w:numId w:val="3"/>
        </w:numPr>
      </w:pPr>
      <w:r>
        <w:lastRenderedPageBreak/>
        <w:t>Wdrożenie do aplikacji testowej</w:t>
      </w:r>
    </w:p>
    <w:p w:rsidR="00FB5DBC" w:rsidRDefault="00FB5DBC" w:rsidP="00FB5DBC"/>
    <w:p w:rsidR="00FB5DBC" w:rsidRDefault="00FB5DBC">
      <w:r>
        <w:br w:type="page"/>
      </w:r>
    </w:p>
    <w:p w:rsidR="00FB5DBC" w:rsidRPr="00FB5DBC" w:rsidRDefault="00FB5DBC" w:rsidP="00FB5DBC">
      <w:pPr>
        <w:pStyle w:val="Nagwek1"/>
        <w:numPr>
          <w:ilvl w:val="0"/>
          <w:numId w:val="3"/>
        </w:numPr>
      </w:pPr>
      <w:r>
        <w:lastRenderedPageBreak/>
        <w:t>Pierwszy krok w POP – pliki base.py oraz locators.py</w:t>
      </w:r>
      <w:bookmarkStart w:id="7" w:name="_GoBack"/>
      <w:bookmarkEnd w:id="7"/>
    </w:p>
    <w:sectPr w:rsidR="00FB5DBC" w:rsidRPr="00FB5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5CC"/>
    <w:multiLevelType w:val="hybridMultilevel"/>
    <w:tmpl w:val="25FA59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34DE9"/>
    <w:multiLevelType w:val="multilevel"/>
    <w:tmpl w:val="763C5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2D23483"/>
    <w:multiLevelType w:val="hybridMultilevel"/>
    <w:tmpl w:val="2E4682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43"/>
    <w:rsid w:val="000F7630"/>
    <w:rsid w:val="00373C6C"/>
    <w:rsid w:val="00604A97"/>
    <w:rsid w:val="006E2F99"/>
    <w:rsid w:val="007E67E7"/>
    <w:rsid w:val="00B67A43"/>
    <w:rsid w:val="00CC1C4D"/>
    <w:rsid w:val="00D07A09"/>
    <w:rsid w:val="00E47890"/>
    <w:rsid w:val="00FB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CC3C"/>
  <w15:chartTrackingRefBased/>
  <w15:docId w15:val="{E1CF7CD2-85D2-4CAF-8E85-56422149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7E67E7"/>
  </w:style>
  <w:style w:type="paragraph" w:styleId="Nagwek1">
    <w:name w:val="heading 1"/>
    <w:basedOn w:val="Normalny"/>
    <w:next w:val="Normalny"/>
    <w:link w:val="Nagwek1Znak"/>
    <w:uiPriority w:val="9"/>
    <w:qFormat/>
    <w:rsid w:val="007E6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8000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6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0000"/>
      <w:sz w:val="26"/>
      <w:szCs w:val="26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E6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6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67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67E7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E67E7"/>
    <w:rPr>
      <w:rFonts w:asciiTheme="majorHAnsi" w:eastAsiaTheme="majorEastAsia" w:hAnsiTheme="majorHAnsi" w:cstheme="majorBidi"/>
      <w:b/>
      <w:color w:val="A80000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E67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E67E7"/>
    <w:pPr>
      <w:spacing w:after="10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7E67E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67E7"/>
    <w:rPr>
      <w:rFonts w:asciiTheme="majorHAnsi" w:eastAsiaTheme="majorEastAsia" w:hAnsiTheme="majorHAnsi" w:cstheme="majorBidi"/>
      <w:color w:val="A80000"/>
      <w:sz w:val="26"/>
      <w:szCs w:val="26"/>
      <w:u w:val="single"/>
    </w:rPr>
  </w:style>
  <w:style w:type="character" w:styleId="Hipercze">
    <w:name w:val="Hyperlink"/>
    <w:basedOn w:val="Domylnaczcionkaakapitu"/>
    <w:uiPriority w:val="99"/>
    <w:unhideWhenUsed/>
    <w:rsid w:val="006E2F99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E2F9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E2F9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E2F9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E2F9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E2F9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2F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2F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7788F-D9C6-411F-8573-22ECEBE7E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216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</cp:revision>
  <dcterms:created xsi:type="dcterms:W3CDTF">2017-12-20T10:29:00Z</dcterms:created>
  <dcterms:modified xsi:type="dcterms:W3CDTF">2017-12-20T11:48:00Z</dcterms:modified>
</cp:coreProperties>
</file>