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Порядок работы с Git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Цель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Git используется для сохранения последовательных этапов проекта и публикации электронного портфолио.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Рабочий цикл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 Просмотреть состояние файлов.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 Проверить различия перед сохранением.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 Добавить относящиеся к одному этапу файлы.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 Создать содержательный коммит.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 Отправить изменения в удалённый репозиторий.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Пример команд:</w:t>
      </w:r>
    </w:p>
    <w:p>
      <w:pPr>
        <w:spacing w:before="0" w:after="160" w:line="240" w:lineRule="auto"/>
        <w:ind w:left="454" w:right="227"/>
      </w:pPr>
      <w:r>
        <w:rPr>
          <w:rFonts w:ascii="Liberation Mono" w:hAnsi="Liberation Mono" w:eastAsia="Liberation Mono"/>
          <w:b w:val="0"/>
          <w:i w:val="0"/>
          <w:color w:val="000000"/>
          <w:sz w:val="20"/>
        </w:rPr>
        <w:t>git status</w:t>
        <w:br/>
        <w:t>git diff</w:t>
        <w:br/>
        <w:t>git add &lt;файлы&gt;</w:t>
        <w:br/>
        <w:t>git commit -m "Описание завершённого этапа"</w:t>
        <w:br/>
        <w:t>git push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Структура портфолио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исходный код и тесты;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materials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отдельный результат по каждому заданию;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documents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задание, отчёт и характеристика;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README.md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содержание с прямыми ссылками.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