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C0" w:rsidRDefault="005925C0">
      <w:pPr>
        <w:rPr>
          <w:rFonts w:ascii="Verdana" w:hAnsi="Verdana"/>
          <w:color w:val="000000"/>
          <w:sz w:val="18"/>
          <w:szCs w:val="18"/>
          <w:shd w:val="clear" w:color="auto" w:fill="C1CAB4"/>
        </w:rPr>
      </w:pPr>
      <w:r>
        <w:rPr>
          <w:rFonts w:ascii="Verdana" w:hAnsi="Verdana"/>
          <w:color w:val="000000"/>
          <w:sz w:val="18"/>
          <w:szCs w:val="18"/>
          <w:shd w:val="clear" w:color="auto" w:fill="C1CAB4"/>
        </w:rPr>
        <w:t>РПО-А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  <w:shd w:val="clear" w:color="auto" w:fill="C1CAB4"/>
        </w:rPr>
        <w:t xml:space="preserve"> "Шмель" (Реактивный Пехотный Огнемет) предназначен для</w:t>
      </w:r>
      <w:r>
        <w:rPr>
          <w:rFonts w:ascii="Verdana" w:hAnsi="Verdana"/>
          <w:color w:val="000000"/>
          <w:sz w:val="18"/>
          <w:szCs w:val="18"/>
          <w:shd w:val="clear" w:color="auto" w:fill="C1CAB4"/>
        </w:rPr>
        <w:t>.</w:t>
      </w:r>
    </w:p>
    <w:p w:rsidR="005925C0" w:rsidRDefault="005925C0">
      <w:pPr>
        <w:rPr>
          <w:rFonts w:ascii="Verdana" w:hAnsi="Verdana"/>
          <w:color w:val="000000"/>
          <w:sz w:val="18"/>
          <w:szCs w:val="18"/>
          <w:shd w:val="clear" w:color="auto" w:fill="C1CAB4"/>
        </w:rPr>
      </w:pPr>
      <w:r>
        <w:rPr>
          <w:rFonts w:ascii="Verdana" w:hAnsi="Verdana"/>
          <w:color w:val="000000"/>
          <w:sz w:val="18"/>
          <w:szCs w:val="18"/>
          <w:shd w:val="clear" w:color="auto" w:fill="C1CAB4"/>
        </w:rPr>
        <w:t xml:space="preserve"> поражения укрытых огневых точек противника, его лег</w:t>
      </w:r>
      <w:r>
        <w:rPr>
          <w:rFonts w:ascii="Verdana" w:hAnsi="Verdana"/>
          <w:color w:val="000000"/>
          <w:sz w:val="18"/>
          <w:szCs w:val="18"/>
          <w:shd w:val="clear" w:color="auto" w:fill="C1CAB4"/>
        </w:rPr>
        <w:t>кобронированной и автомобильной.</w:t>
      </w:r>
    </w:p>
    <w:p w:rsidR="005925C0" w:rsidRDefault="005925C0">
      <w:pPr>
        <w:rPr>
          <w:rFonts w:ascii="Verdana" w:hAnsi="Verdana"/>
          <w:color w:val="000000"/>
          <w:sz w:val="18"/>
          <w:szCs w:val="18"/>
          <w:shd w:val="clear" w:color="auto" w:fill="C1CAB4"/>
        </w:rPr>
      </w:pPr>
      <w:r>
        <w:rPr>
          <w:rFonts w:ascii="Verdana" w:hAnsi="Verdana"/>
          <w:color w:val="000000"/>
          <w:sz w:val="18"/>
          <w:szCs w:val="18"/>
          <w:shd w:val="clear" w:color="auto" w:fill="C1CAB4"/>
        </w:rPr>
        <w:t>техники, а также уничтожения живой силы проти</w:t>
      </w:r>
      <w:r>
        <w:rPr>
          <w:rFonts w:ascii="Verdana" w:hAnsi="Verdana"/>
          <w:color w:val="000000"/>
          <w:sz w:val="18"/>
          <w:szCs w:val="18"/>
          <w:shd w:val="clear" w:color="auto" w:fill="C1CAB4"/>
        </w:rPr>
        <w:t>вника. Разработан в 1976 году в.</w:t>
      </w:r>
    </w:p>
    <w:p w:rsidR="005925C0" w:rsidRDefault="005925C0">
      <w:pPr>
        <w:rPr>
          <w:rFonts w:ascii="Verdana" w:hAnsi="Verdana"/>
          <w:color w:val="000000"/>
          <w:sz w:val="18"/>
          <w:szCs w:val="18"/>
          <w:shd w:val="clear" w:color="auto" w:fill="C1CAB4"/>
        </w:rPr>
      </w:pPr>
      <w:r>
        <w:rPr>
          <w:rFonts w:ascii="Verdana" w:hAnsi="Verdana"/>
          <w:color w:val="000000"/>
          <w:sz w:val="18"/>
          <w:szCs w:val="18"/>
          <w:shd w:val="clear" w:color="auto" w:fill="C1CAB4"/>
        </w:rPr>
        <w:t>Конструкторском бюро Приборостроения города Тулы (КБ</w:t>
      </w:r>
      <w:r>
        <w:rPr>
          <w:rFonts w:ascii="Verdana" w:hAnsi="Verdana"/>
          <w:color w:val="000000"/>
          <w:sz w:val="18"/>
          <w:szCs w:val="18"/>
          <w:shd w:val="clear" w:color="auto" w:fill="C1CAB4"/>
        </w:rPr>
        <w:t>П). В конце 80х годов принят на.</w:t>
      </w:r>
    </w:p>
    <w:p w:rsidR="005145FF" w:rsidRDefault="005145FF"/>
    <w:sectPr w:rsidR="00514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42"/>
    <w:rsid w:val="005145FF"/>
    <w:rsid w:val="005925C0"/>
    <w:rsid w:val="00AE5342"/>
    <w:rsid w:val="00B20162"/>
    <w:rsid w:val="00C54F3B"/>
    <w:rsid w:val="00DE3B59"/>
    <w:rsid w:val="00D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17A75-789E-4180-964B-469355A1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925C0"/>
  </w:style>
  <w:style w:type="character" w:styleId="a3">
    <w:name w:val="Hyperlink"/>
    <w:basedOn w:val="a0"/>
    <w:uiPriority w:val="99"/>
    <w:semiHidden/>
    <w:unhideWhenUsed/>
    <w:rsid w:val="005925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Test2</dc:creator>
  <cp:keywords/>
  <dc:description/>
  <cp:lastModifiedBy>Test2</cp:lastModifiedBy>
  <cp:revision>2</cp:revision>
  <dcterms:created xsi:type="dcterms:W3CDTF">2014-03-29T11:15:00Z</dcterms:created>
  <dcterms:modified xsi:type="dcterms:W3CDTF">2014-03-29T11:16:00Z</dcterms:modified>
</cp:coreProperties>
</file>