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horzAnchor="margin" w:tblpY="2640"/>
        <w:tblW w:w="0" w:type="auto"/>
        <w:tblLayout w:type="fixed"/>
        <w:tblLook w:val="04A0"/>
      </w:tblPr>
      <w:tblGrid>
        <w:gridCol w:w="3744"/>
        <w:gridCol w:w="3168"/>
        <w:gridCol w:w="3168"/>
      </w:tblGrid>
      <w:tr w:rsidR="00492031" w:rsidRPr="00BA3B75" w:rsidTr="00BA3B75">
        <w:trPr>
          <w:cantSplit/>
          <w:tblHeader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492031" w:rsidRDefault="00D34E3F" w:rsidP="00BA3B7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492031" w:rsidRDefault="00D34E3F" w:rsidP="00BA3B7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Valor encontrado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492031" w:rsidRPr="00BA3B75" w:rsidRDefault="00D34E3F" w:rsidP="00BA3B75">
            <w:pPr>
              <w:keepNext/>
              <w:spacing w:before="60" w:after="60" w:line="252" w:lineRule="auto"/>
              <w:rPr>
                <w:lang w:val="pt-BR"/>
              </w:rPr>
            </w:pPr>
            <w:r w:rsidRPr="00BA3B75">
              <w:rPr>
                <w:rFonts w:eastAsia="Arial" w:cs="Arial"/>
                <w:b/>
                <w:color w:val="303030"/>
                <w:sz w:val="22"/>
                <w:lang w:val="pt-BR"/>
              </w:rPr>
              <w:t>Está de acordo com a aula?</w:t>
            </w:r>
          </w:p>
        </w:tc>
      </w:tr>
      <w:tr w:rsidR="00492031" w:rsidTr="00BA3B75">
        <w:trPr>
          <w:cantSplit/>
          <w:trHeight w:val="720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92031" w:rsidRDefault="00D34E3F" w:rsidP="00BA3B7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Versão do MySQL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92031" w:rsidRDefault="00BA3B75" w:rsidP="00BA3B75">
            <w:pPr>
              <w:keepNext/>
              <w:spacing w:before="60" w:after="60" w:line="252" w:lineRule="auto"/>
            </w:pPr>
            <w:r>
              <w:t>8.0.44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92031" w:rsidRDefault="00D34E3F" w:rsidP="00BA3B7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X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sim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  ☐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492031" w:rsidTr="00BA3B75">
        <w:trPr>
          <w:cantSplit/>
          <w:trHeight w:val="720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92031" w:rsidRDefault="00D34E3F" w:rsidP="00BA3B7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Porta do servidor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92031" w:rsidRDefault="00BA3B75" w:rsidP="00BA3B75">
            <w:pPr>
              <w:keepNext/>
              <w:spacing w:before="60" w:after="60" w:line="252" w:lineRule="auto"/>
            </w:pPr>
            <w:r>
              <w:t>3306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92031" w:rsidRDefault="00D34E3F" w:rsidP="00BA3B7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X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sim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  ☐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492031" w:rsidTr="00BA3B75">
        <w:trPr>
          <w:cantSplit/>
          <w:trHeight w:val="720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92031" w:rsidRDefault="00D34E3F" w:rsidP="00BA3B7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Banco em uso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92031" w:rsidRDefault="00D34E3F" w:rsidP="00BA3B75">
            <w:pPr>
              <w:keepNext/>
              <w:spacing w:before="60" w:after="60" w:line="252" w:lineRule="auto"/>
            </w:pPr>
            <w:proofErr w:type="spellStart"/>
            <w:r>
              <w:t>sakila</w:t>
            </w:r>
            <w:proofErr w:type="spellEnd"/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92031" w:rsidRDefault="00D34E3F" w:rsidP="00BA3B7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X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sim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  ☐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492031" w:rsidTr="00BA3B75">
        <w:trPr>
          <w:cantSplit/>
          <w:trHeight w:val="720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92031" w:rsidRPr="00BA3B75" w:rsidRDefault="00D34E3F" w:rsidP="00BA3B75">
            <w:pPr>
              <w:keepNext/>
              <w:spacing w:before="60" w:after="60" w:line="252" w:lineRule="auto"/>
              <w:rPr>
                <w:lang w:val="pt-BR"/>
              </w:rPr>
            </w:pPr>
            <w:r w:rsidRPr="00BA3B75">
              <w:rPr>
                <w:rFonts w:eastAsia="Arial" w:cs="Arial"/>
                <w:color w:val="303030"/>
                <w:sz w:val="22"/>
                <w:lang w:val="pt-BR"/>
              </w:rPr>
              <w:t xml:space="preserve">4. Linhas de </w:t>
            </w:r>
            <w:proofErr w:type="spellStart"/>
            <w:r w:rsidRPr="00BA3B75">
              <w:rPr>
                <w:rFonts w:eastAsia="Arial" w:cs="Arial"/>
                <w:color w:val="303030"/>
                <w:sz w:val="22"/>
                <w:lang w:val="pt-BR"/>
              </w:rPr>
              <w:t>film</w:t>
            </w:r>
            <w:proofErr w:type="spellEnd"/>
            <w:r w:rsidRPr="00BA3B75">
              <w:rPr>
                <w:rFonts w:eastAsia="Arial" w:cs="Arial"/>
                <w:color w:val="303030"/>
                <w:sz w:val="22"/>
                <w:lang w:val="pt-BR"/>
              </w:rPr>
              <w:t xml:space="preserve">, </w:t>
            </w:r>
            <w:proofErr w:type="spellStart"/>
            <w:r w:rsidRPr="00BA3B75">
              <w:rPr>
                <w:rFonts w:eastAsia="Arial" w:cs="Arial"/>
                <w:color w:val="303030"/>
                <w:sz w:val="22"/>
                <w:lang w:val="pt-BR"/>
              </w:rPr>
              <w:t>customer</w:t>
            </w:r>
            <w:proofErr w:type="spellEnd"/>
            <w:r w:rsidRPr="00BA3B75">
              <w:rPr>
                <w:rFonts w:eastAsia="Arial" w:cs="Arial"/>
                <w:color w:val="303030"/>
                <w:sz w:val="22"/>
                <w:lang w:val="pt-BR"/>
              </w:rPr>
              <w:t xml:space="preserve"> e </w:t>
            </w:r>
            <w:proofErr w:type="spellStart"/>
            <w:r w:rsidRPr="00BA3B75">
              <w:rPr>
                <w:rFonts w:eastAsia="Arial" w:cs="Arial"/>
                <w:color w:val="303030"/>
                <w:sz w:val="22"/>
                <w:lang w:val="pt-BR"/>
              </w:rPr>
              <w:t>rental</w:t>
            </w:r>
            <w:proofErr w:type="spellEnd"/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92031" w:rsidRPr="00BA3B75" w:rsidRDefault="00D34E3F" w:rsidP="00BA3B75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1000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92031" w:rsidRDefault="00D34E3F" w:rsidP="00BA3B7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X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sim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  ☐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  <w:tr w:rsidR="00492031" w:rsidTr="00BA3B75">
        <w:trPr>
          <w:cantSplit/>
          <w:trHeight w:val="720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92031" w:rsidRPr="00BA3B75" w:rsidRDefault="00D34E3F" w:rsidP="00BA3B75">
            <w:pPr>
              <w:spacing w:before="60" w:after="60" w:line="252" w:lineRule="auto"/>
              <w:rPr>
                <w:lang w:val="pt-BR"/>
              </w:rPr>
            </w:pPr>
            <w:r w:rsidRPr="00BA3B75">
              <w:rPr>
                <w:rFonts w:eastAsia="Arial" w:cs="Arial"/>
                <w:color w:val="303030"/>
                <w:sz w:val="22"/>
                <w:lang w:val="pt-BR"/>
              </w:rPr>
              <w:t>5. A versão ainda recebe correções?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92031" w:rsidRPr="00BA3B75" w:rsidRDefault="00D34E3F" w:rsidP="00BA3B75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492031" w:rsidRDefault="00D34E3F" w:rsidP="00BA3B7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X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sim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  ☐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</w:p>
        </w:tc>
      </w:tr>
    </w:tbl>
    <w:p w:rsidR="00492031" w:rsidRPr="00D34E3F" w:rsidRDefault="00D34E3F" w:rsidP="00D34E3F">
      <w:pPr>
        <w:spacing w:after="40"/>
        <w:jc w:val="center"/>
        <w:rPr>
          <w:rFonts w:asciiTheme="majorHAnsi" w:hAnsiTheme="majorHAnsi" w:cstheme="majorHAnsi"/>
          <w:sz w:val="32"/>
          <w:szCs w:val="32"/>
          <w:lang w:val="pt-BR"/>
        </w:rPr>
      </w:pPr>
      <w:r>
        <w:rPr>
          <w:rFonts w:asciiTheme="majorHAnsi" w:hAnsiTheme="majorHAnsi" w:cstheme="majorHAnsi"/>
          <w:sz w:val="32"/>
          <w:szCs w:val="32"/>
          <w:lang w:val="pt-BR"/>
        </w:rPr>
        <w:t>Atividade Prática 04</w:t>
      </w:r>
    </w:p>
    <w:sectPr w:rsidR="00492031" w:rsidRPr="00D34E3F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92031"/>
    <w:rsid w:val="00AA1D8D"/>
    <w:rsid w:val="00B47730"/>
    <w:rsid w:val="00BA3B75"/>
    <w:rsid w:val="00CB0664"/>
    <w:rsid w:val="00D34E3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BA3B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3B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47</Words>
  <Characters>256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2013-12-23T23:15:00Z</dcterms:created>
  <dcterms:modified xsi:type="dcterms:W3CDTF">2026-10-19T20:00:00Z</dcterms:modified>
  <cp:category/>
</cp:coreProperties>
</file>